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3C3" w:rsidRPr="00CD03C3" w:rsidRDefault="00361341" w:rsidP="00CD03C3">
      <w:pPr>
        <w:spacing w:after="0" w:line="240" w:lineRule="auto"/>
        <w:ind w:left="1440" w:firstLine="338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D03C3" w:rsidRPr="00CD03C3">
        <w:rPr>
          <w:rFonts w:ascii="Times New Roman" w:eastAsia="Times New Roman" w:hAnsi="Times New Roman" w:cs="Times New Roman"/>
          <w:sz w:val="24"/>
          <w:szCs w:val="24"/>
          <w:lang w:eastAsia="lt-LT"/>
        </w:rPr>
        <w:t>PATVIRTINTA</w:t>
      </w:r>
    </w:p>
    <w:p w:rsidR="00CD03C3" w:rsidRPr="00CD03C3" w:rsidRDefault="00361341" w:rsidP="00CD03C3">
      <w:pPr>
        <w:spacing w:after="0" w:line="240" w:lineRule="auto"/>
        <w:ind w:firstLine="480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592104">
        <w:rPr>
          <w:rFonts w:ascii="Times New Roman" w:eastAsia="Times New Roman" w:hAnsi="Times New Roman" w:cs="Times New Roman"/>
          <w:sz w:val="24"/>
          <w:szCs w:val="24"/>
          <w:lang w:eastAsia="lt-LT"/>
        </w:rPr>
        <w:t>Kretingos</w:t>
      </w:r>
      <w:r w:rsidR="00CD03C3" w:rsidRPr="00CD03C3">
        <w:rPr>
          <w:rFonts w:ascii="Times New Roman" w:eastAsia="Times New Roman" w:hAnsi="Times New Roman" w:cs="Times New Roman"/>
          <w:sz w:val="24"/>
          <w:szCs w:val="24"/>
          <w:lang w:eastAsia="lt-LT"/>
        </w:rPr>
        <w:t xml:space="preserve"> rajono savivaldybės tarybos</w:t>
      </w:r>
    </w:p>
    <w:p w:rsidR="00CD03C3" w:rsidRPr="00CD03C3" w:rsidRDefault="00361341" w:rsidP="00CD03C3">
      <w:pPr>
        <w:spacing w:after="0" w:line="240" w:lineRule="auto"/>
        <w:ind w:firstLine="480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D03C3" w:rsidRPr="00CD03C3">
        <w:rPr>
          <w:rFonts w:ascii="Times New Roman" w:eastAsia="Times New Roman" w:hAnsi="Times New Roman" w:cs="Times New Roman"/>
          <w:sz w:val="24"/>
          <w:szCs w:val="24"/>
          <w:lang w:eastAsia="lt-LT"/>
        </w:rPr>
        <w:t xml:space="preserve">2015 m. </w:t>
      </w:r>
      <w:r w:rsidR="00592104">
        <w:rPr>
          <w:rFonts w:ascii="Times New Roman" w:eastAsia="Times New Roman" w:hAnsi="Times New Roman" w:cs="Times New Roman"/>
          <w:sz w:val="24"/>
          <w:szCs w:val="24"/>
          <w:lang w:eastAsia="lt-LT"/>
        </w:rPr>
        <w:t xml:space="preserve">vasario </w:t>
      </w:r>
      <w:r w:rsidR="00820E26">
        <w:rPr>
          <w:rFonts w:ascii="Times New Roman" w:eastAsia="Times New Roman" w:hAnsi="Times New Roman" w:cs="Times New Roman"/>
          <w:sz w:val="24"/>
          <w:szCs w:val="24"/>
          <w:lang w:eastAsia="lt-LT"/>
        </w:rPr>
        <w:t>27</w:t>
      </w:r>
      <w:r w:rsidR="00592104">
        <w:rPr>
          <w:rFonts w:ascii="Times New Roman" w:eastAsia="Times New Roman" w:hAnsi="Times New Roman" w:cs="Times New Roman"/>
          <w:sz w:val="24"/>
          <w:szCs w:val="24"/>
          <w:lang w:eastAsia="lt-LT"/>
        </w:rPr>
        <w:t xml:space="preserve"> </w:t>
      </w:r>
      <w:r w:rsidR="00CD03C3" w:rsidRPr="00CD03C3">
        <w:rPr>
          <w:rFonts w:ascii="Times New Roman" w:eastAsia="Times New Roman" w:hAnsi="Times New Roman" w:cs="Times New Roman"/>
          <w:sz w:val="24"/>
          <w:szCs w:val="24"/>
          <w:lang w:eastAsia="lt-LT"/>
        </w:rPr>
        <w:t>d. sprendimu Nr. T2</w:t>
      </w:r>
      <w:r w:rsidR="0059210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36</w:t>
      </w:r>
    </w:p>
    <w:p w:rsidR="00CD03C3" w:rsidRPr="00CD03C3" w:rsidRDefault="00CD03C3" w:rsidP="00CD03C3">
      <w:pPr>
        <w:spacing w:after="0" w:line="240" w:lineRule="auto"/>
        <w:rPr>
          <w:rFonts w:ascii="Times New Roman" w:eastAsia="Times New Roman" w:hAnsi="Times New Roman" w:cs="Times New Roman"/>
          <w:sz w:val="24"/>
          <w:szCs w:val="24"/>
          <w:lang w:eastAsia="lt-LT"/>
        </w:rPr>
      </w:pPr>
      <w:r w:rsidRPr="00CD03C3">
        <w:rPr>
          <w:rFonts w:ascii="Times New Roman" w:eastAsia="Times New Roman" w:hAnsi="Times New Roman" w:cs="Times New Roman"/>
          <w:sz w:val="24"/>
          <w:szCs w:val="24"/>
          <w:lang w:eastAsia="lt-LT"/>
        </w:rPr>
        <w:t> </w:t>
      </w:r>
    </w:p>
    <w:p w:rsidR="00CD03C3" w:rsidRPr="00CD03C3" w:rsidRDefault="00CD03C3" w:rsidP="00CD03C3">
      <w:pPr>
        <w:spacing w:after="0" w:line="240" w:lineRule="auto"/>
        <w:rPr>
          <w:rFonts w:ascii="Times New Roman" w:eastAsia="Times New Roman" w:hAnsi="Times New Roman" w:cs="Times New Roman"/>
          <w:sz w:val="24"/>
          <w:szCs w:val="24"/>
          <w:lang w:eastAsia="lt-LT"/>
        </w:rPr>
      </w:pPr>
      <w:r w:rsidRPr="00CD03C3">
        <w:rPr>
          <w:rFonts w:ascii="Times New Roman" w:eastAsia="Times New Roman" w:hAnsi="Times New Roman" w:cs="Times New Roman"/>
          <w:sz w:val="24"/>
          <w:szCs w:val="24"/>
          <w:lang w:eastAsia="lt-LT"/>
        </w:rPr>
        <w:t> </w:t>
      </w:r>
    </w:p>
    <w:p w:rsidR="00CD03C3" w:rsidRDefault="00592104" w:rsidP="00592104">
      <w:pPr>
        <w:spacing w:after="0" w:line="240" w:lineRule="auto"/>
        <w:jc w:val="center"/>
        <w:rPr>
          <w:rFonts w:ascii="Times New Roman" w:eastAsia="Times New Roman" w:hAnsi="Times New Roman" w:cs="Times New Roman"/>
          <w:b/>
          <w:bCs/>
          <w:sz w:val="24"/>
          <w:szCs w:val="24"/>
          <w:lang w:eastAsia="lt-LT"/>
        </w:rPr>
      </w:pPr>
      <w:r w:rsidRPr="002F71CB">
        <w:rPr>
          <w:rFonts w:ascii="Times New Roman" w:eastAsia="Times New Roman" w:hAnsi="Times New Roman" w:cs="Times New Roman"/>
          <w:b/>
          <w:bCs/>
          <w:sz w:val="24"/>
          <w:szCs w:val="24"/>
          <w:lang w:eastAsia="lt-LT"/>
        </w:rPr>
        <w:t xml:space="preserve">PINIGINĖS SOCIALINĖS PARAMOS TEIKIMO NEPASITURINTIEMS </w:t>
      </w:r>
      <w:r>
        <w:rPr>
          <w:rFonts w:ascii="Times New Roman" w:eastAsia="Times New Roman" w:hAnsi="Times New Roman" w:cs="Times New Roman"/>
          <w:b/>
          <w:bCs/>
          <w:sz w:val="24"/>
          <w:szCs w:val="24"/>
          <w:lang w:eastAsia="lt-LT"/>
        </w:rPr>
        <w:t xml:space="preserve">KRETINGOS </w:t>
      </w:r>
      <w:r w:rsidRPr="002F71CB">
        <w:rPr>
          <w:rFonts w:ascii="Times New Roman" w:eastAsia="Times New Roman" w:hAnsi="Times New Roman" w:cs="Times New Roman"/>
          <w:b/>
          <w:bCs/>
          <w:sz w:val="24"/>
          <w:szCs w:val="24"/>
          <w:lang w:eastAsia="lt-LT"/>
        </w:rPr>
        <w:t xml:space="preserve"> RAJONO SAVIVALDYBĖS GYVENTOJAMS TVARKOS APRAŠ</w:t>
      </w:r>
      <w:r>
        <w:rPr>
          <w:rFonts w:ascii="Times New Roman" w:eastAsia="Times New Roman" w:hAnsi="Times New Roman" w:cs="Times New Roman"/>
          <w:b/>
          <w:bCs/>
          <w:sz w:val="24"/>
          <w:szCs w:val="24"/>
          <w:lang w:eastAsia="lt-LT"/>
        </w:rPr>
        <w:t>AS</w:t>
      </w:r>
      <w:r w:rsidRPr="002F71CB">
        <w:rPr>
          <w:rFonts w:ascii="Times New Roman" w:eastAsia="Times New Roman" w:hAnsi="Times New Roman" w:cs="Times New Roman"/>
          <w:b/>
          <w:bCs/>
          <w:sz w:val="24"/>
          <w:szCs w:val="24"/>
          <w:lang w:eastAsia="lt-LT"/>
        </w:rPr>
        <w:t xml:space="preserve"> </w:t>
      </w:r>
    </w:p>
    <w:p w:rsidR="00592104" w:rsidRPr="00CD03C3" w:rsidRDefault="00592104" w:rsidP="00592104">
      <w:pPr>
        <w:spacing w:after="0" w:line="240" w:lineRule="auto"/>
        <w:jc w:val="center"/>
        <w:rPr>
          <w:rFonts w:ascii="Times New Roman" w:eastAsia="Times New Roman" w:hAnsi="Times New Roman" w:cs="Times New Roman"/>
          <w:sz w:val="24"/>
          <w:szCs w:val="24"/>
          <w:lang w:eastAsia="lt-LT"/>
        </w:rPr>
      </w:pPr>
    </w:p>
    <w:p w:rsidR="00CD03C3" w:rsidRPr="00CD03C3" w:rsidRDefault="00CD03C3" w:rsidP="00CD03C3">
      <w:pPr>
        <w:spacing w:after="0" w:line="240" w:lineRule="auto"/>
        <w:ind w:left="1080" w:hanging="720"/>
        <w:jc w:val="center"/>
        <w:rPr>
          <w:rFonts w:ascii="Times New Roman" w:eastAsia="Times New Roman" w:hAnsi="Times New Roman" w:cs="Times New Roman"/>
          <w:sz w:val="24"/>
          <w:szCs w:val="24"/>
          <w:lang w:eastAsia="lt-LT"/>
        </w:rPr>
      </w:pPr>
      <w:bookmarkStart w:id="0" w:name="part_b8530f65dd6748ec854509e91cd8e2af"/>
      <w:bookmarkEnd w:id="0"/>
      <w:r w:rsidRPr="00CD03C3">
        <w:rPr>
          <w:rFonts w:ascii="Times New Roman" w:eastAsia="Times New Roman" w:hAnsi="Times New Roman" w:cs="Times New Roman"/>
          <w:b/>
          <w:bCs/>
          <w:sz w:val="24"/>
          <w:szCs w:val="24"/>
          <w:lang w:eastAsia="lt-LT"/>
        </w:rPr>
        <w:t>I.    BENDROSIOS NUOSTATOS</w:t>
      </w:r>
    </w:p>
    <w:p w:rsidR="00CD03C3" w:rsidRPr="00CD03C3" w:rsidRDefault="00CD03C3" w:rsidP="00CD03C3">
      <w:pPr>
        <w:spacing w:after="0" w:line="240" w:lineRule="auto"/>
        <w:jc w:val="center"/>
        <w:rPr>
          <w:rFonts w:ascii="Times New Roman" w:eastAsia="Times New Roman" w:hAnsi="Times New Roman" w:cs="Times New Roman"/>
          <w:sz w:val="24"/>
          <w:szCs w:val="24"/>
          <w:lang w:eastAsia="lt-LT"/>
        </w:rPr>
      </w:pPr>
      <w:r w:rsidRPr="00CD03C3">
        <w:rPr>
          <w:rFonts w:ascii="Times New Roman" w:eastAsia="Times New Roman" w:hAnsi="Times New Roman" w:cs="Times New Roman"/>
          <w:b/>
          <w:bCs/>
          <w:sz w:val="24"/>
          <w:szCs w:val="24"/>
          <w:lang w:eastAsia="lt-LT"/>
        </w:rPr>
        <w:t> </w:t>
      </w:r>
    </w:p>
    <w:p w:rsidR="00CD03C3" w:rsidRPr="00CD03C3" w:rsidRDefault="00CD03C3" w:rsidP="00216A12">
      <w:pPr>
        <w:spacing w:after="0" w:line="240" w:lineRule="auto"/>
        <w:ind w:firstLine="709"/>
        <w:jc w:val="both"/>
        <w:rPr>
          <w:rFonts w:ascii="Times New Roman" w:eastAsia="Times New Roman" w:hAnsi="Times New Roman" w:cs="Times New Roman"/>
          <w:sz w:val="24"/>
          <w:szCs w:val="24"/>
          <w:lang w:eastAsia="lt-LT"/>
        </w:rPr>
      </w:pPr>
      <w:bookmarkStart w:id="1" w:name="part_ef9d5392c53b44a79910240885a79c77"/>
      <w:bookmarkEnd w:id="1"/>
      <w:r w:rsidRPr="00CD03C3">
        <w:rPr>
          <w:rFonts w:ascii="Times New Roman" w:eastAsia="Times New Roman" w:hAnsi="Times New Roman" w:cs="Times New Roman"/>
          <w:sz w:val="24"/>
          <w:szCs w:val="24"/>
          <w:lang w:eastAsia="lt-LT"/>
        </w:rPr>
        <w:t xml:space="preserve">1.  Piniginės socialinės paramos nepasiturintiems </w:t>
      </w:r>
      <w:r w:rsidR="00592104">
        <w:rPr>
          <w:rFonts w:ascii="Times New Roman" w:eastAsia="Times New Roman" w:hAnsi="Times New Roman" w:cs="Times New Roman"/>
          <w:sz w:val="24"/>
          <w:szCs w:val="24"/>
          <w:lang w:eastAsia="lt-LT"/>
        </w:rPr>
        <w:t>K</w:t>
      </w:r>
      <w:r w:rsidR="003F56BF">
        <w:rPr>
          <w:rFonts w:ascii="Times New Roman" w:eastAsia="Times New Roman" w:hAnsi="Times New Roman" w:cs="Times New Roman"/>
          <w:bCs/>
          <w:sz w:val="24"/>
          <w:szCs w:val="24"/>
          <w:lang w:eastAsia="lt-LT"/>
        </w:rPr>
        <w:t xml:space="preserve">retingos </w:t>
      </w:r>
      <w:r w:rsidR="00592104" w:rsidRPr="00592104">
        <w:rPr>
          <w:rFonts w:ascii="Times New Roman" w:eastAsia="Times New Roman" w:hAnsi="Times New Roman" w:cs="Times New Roman"/>
          <w:bCs/>
          <w:sz w:val="24"/>
          <w:szCs w:val="24"/>
          <w:lang w:eastAsia="lt-LT"/>
        </w:rPr>
        <w:t xml:space="preserve">rajono savivaldybės </w:t>
      </w:r>
      <w:r w:rsidR="00592104" w:rsidRPr="00592104">
        <w:rPr>
          <w:rFonts w:ascii="Times New Roman" w:eastAsia="Times New Roman" w:hAnsi="Times New Roman" w:cs="Times New Roman"/>
          <w:sz w:val="24"/>
          <w:szCs w:val="24"/>
          <w:lang w:eastAsia="lt-LT"/>
        </w:rPr>
        <w:t>gyventojams tvarkos aprašas (toliau</w:t>
      </w:r>
      <w:r w:rsidRPr="00CD03C3">
        <w:rPr>
          <w:rFonts w:ascii="Times New Roman" w:eastAsia="Times New Roman" w:hAnsi="Times New Roman" w:cs="Times New Roman"/>
          <w:sz w:val="24"/>
          <w:szCs w:val="24"/>
          <w:lang w:eastAsia="lt-LT"/>
        </w:rPr>
        <w:t xml:space="preserve"> – Aprašas) reglamentuoja piniginė</w:t>
      </w:r>
      <w:r w:rsidR="0099537C">
        <w:rPr>
          <w:rFonts w:ascii="Times New Roman" w:eastAsia="Times New Roman" w:hAnsi="Times New Roman" w:cs="Times New Roman"/>
          <w:sz w:val="24"/>
          <w:szCs w:val="24"/>
          <w:lang w:eastAsia="lt-LT"/>
        </w:rPr>
        <w:t>s socialinės paramos (toliau – P</w:t>
      </w:r>
      <w:r w:rsidRPr="00CD03C3">
        <w:rPr>
          <w:rFonts w:ascii="Times New Roman" w:eastAsia="Times New Roman" w:hAnsi="Times New Roman" w:cs="Times New Roman"/>
          <w:sz w:val="24"/>
          <w:szCs w:val="24"/>
          <w:lang w:eastAsia="lt-LT"/>
        </w:rPr>
        <w:t xml:space="preserve">arama) teikimą nepasiturintiems gyventojams, </w:t>
      </w:r>
      <w:r w:rsidR="009B01A3">
        <w:rPr>
          <w:rFonts w:ascii="Times New Roman" w:eastAsia="Times New Roman" w:hAnsi="Times New Roman" w:cs="Times New Roman"/>
          <w:sz w:val="24"/>
          <w:szCs w:val="24"/>
          <w:lang w:eastAsia="lt-LT"/>
        </w:rPr>
        <w:t>deklaravusiems gyvenamąją vietą</w:t>
      </w:r>
      <w:r w:rsidRPr="00CD03C3">
        <w:rPr>
          <w:rFonts w:ascii="Times New Roman" w:eastAsia="Times New Roman" w:hAnsi="Times New Roman" w:cs="Times New Roman"/>
          <w:sz w:val="24"/>
          <w:szCs w:val="24"/>
          <w:lang w:eastAsia="lt-LT"/>
        </w:rPr>
        <w:t xml:space="preserve"> </w:t>
      </w:r>
      <w:r w:rsidR="00592104">
        <w:rPr>
          <w:rFonts w:ascii="Times New Roman" w:eastAsia="Times New Roman" w:hAnsi="Times New Roman" w:cs="Times New Roman"/>
          <w:sz w:val="24"/>
          <w:szCs w:val="24"/>
          <w:lang w:eastAsia="lt-LT"/>
        </w:rPr>
        <w:t>Kretingos</w:t>
      </w:r>
      <w:r w:rsidRPr="00CD03C3">
        <w:rPr>
          <w:rFonts w:ascii="Times New Roman" w:eastAsia="Times New Roman" w:hAnsi="Times New Roman" w:cs="Times New Roman"/>
          <w:sz w:val="24"/>
          <w:szCs w:val="24"/>
          <w:lang w:eastAsia="lt-LT"/>
        </w:rPr>
        <w:t xml:space="preserve"> rajono savivaldybės teritorijoje arba įtrauktiems į gyvenamosios vietos neturinčių asmenų apskaitą </w:t>
      </w:r>
      <w:r w:rsidR="00592104">
        <w:rPr>
          <w:rFonts w:ascii="Times New Roman" w:eastAsia="Times New Roman" w:hAnsi="Times New Roman" w:cs="Times New Roman"/>
          <w:sz w:val="24"/>
          <w:szCs w:val="24"/>
          <w:lang w:eastAsia="lt-LT"/>
        </w:rPr>
        <w:t>Kretingos</w:t>
      </w:r>
      <w:r w:rsidRPr="00CD03C3">
        <w:rPr>
          <w:rFonts w:ascii="Times New Roman" w:eastAsia="Times New Roman" w:hAnsi="Times New Roman" w:cs="Times New Roman"/>
          <w:sz w:val="24"/>
          <w:szCs w:val="24"/>
          <w:lang w:eastAsia="lt-LT"/>
        </w:rPr>
        <w:t xml:space="preserve"> rajono savivaldybėje, įvertinus jų teisę į paramą, vadovaujantis Lietuvos Respublikos piniginės socialinės paramos nepasiturintiems gyventojams įstatymu (toliau – Įstatymas) ir kitais poįstatyminiais teisės aktais, reglamentuojančiais paramos nepasiturintiems gyventojams teikimą.</w:t>
      </w:r>
    </w:p>
    <w:p w:rsidR="00CD03C3" w:rsidRDefault="00CD03C3" w:rsidP="00216A12">
      <w:pPr>
        <w:spacing w:after="0" w:line="240" w:lineRule="auto"/>
        <w:ind w:firstLine="709"/>
        <w:jc w:val="both"/>
        <w:rPr>
          <w:rFonts w:ascii="Times New Roman" w:eastAsia="Times New Roman" w:hAnsi="Times New Roman" w:cs="Times New Roman"/>
          <w:sz w:val="24"/>
          <w:szCs w:val="24"/>
          <w:lang w:eastAsia="lt-LT"/>
        </w:rPr>
      </w:pPr>
      <w:bookmarkStart w:id="2" w:name="part_c151b95a0b7c4060bc49aa3ae5178209"/>
      <w:bookmarkEnd w:id="2"/>
      <w:r w:rsidRPr="00CD03C3">
        <w:rPr>
          <w:rFonts w:ascii="Times New Roman" w:eastAsia="Times New Roman" w:hAnsi="Times New Roman" w:cs="Times New Roman"/>
          <w:sz w:val="24"/>
          <w:szCs w:val="24"/>
          <w:lang w:eastAsia="lt-LT"/>
        </w:rPr>
        <w:t>2.</w:t>
      </w:r>
      <w:r w:rsidR="001E6012">
        <w:rPr>
          <w:rFonts w:ascii="Times New Roman" w:eastAsia="Times New Roman" w:hAnsi="Times New Roman" w:cs="Times New Roman"/>
          <w:sz w:val="24"/>
          <w:szCs w:val="24"/>
          <w:lang w:eastAsia="lt-LT"/>
        </w:rPr>
        <w:t xml:space="preserve"> </w:t>
      </w:r>
      <w:r w:rsidRPr="00CD03C3">
        <w:rPr>
          <w:rFonts w:ascii="Times New Roman" w:eastAsia="Times New Roman" w:hAnsi="Times New Roman" w:cs="Times New Roman"/>
          <w:sz w:val="24"/>
          <w:szCs w:val="24"/>
          <w:lang w:eastAsia="lt-LT"/>
        </w:rPr>
        <w:t xml:space="preserve">Aprašas nustato paramos skyrimo ir mokėjimo tvarką (prašymų-paraiškų priėmimo; trūkstamų dokumentų pateikimo; duomenų apie turtą pateikimo; paramos skyrimo ir mokėjimo; prašymus-paraiškas pateikusių asmenų informavimo dėl paramos skyrimo ar neskyrimo; neteisėtai gautos ar išmokėtos paramos išskaičiavimo; paskirtos, bet laiku neatsiimtos paramos, taip pat mirus asmeniui, kurio vardu bendrai gyvenantiems asmenims mokama parama, arba mirus vienam gyvenančiam asmeniui paskirtos, bet neišmokėtos paramos išmokėjimo procedūras);  paramos </w:t>
      </w:r>
      <w:r w:rsidR="00115A26">
        <w:rPr>
          <w:rFonts w:ascii="Times New Roman" w:eastAsia="Times New Roman" w:hAnsi="Times New Roman" w:cs="Times New Roman"/>
          <w:sz w:val="24"/>
          <w:szCs w:val="24"/>
          <w:lang w:eastAsia="lt-LT"/>
        </w:rPr>
        <w:t>skyrimą</w:t>
      </w:r>
      <w:r w:rsidRPr="00CD03C3">
        <w:rPr>
          <w:rFonts w:ascii="Times New Roman" w:eastAsia="Times New Roman" w:hAnsi="Times New Roman" w:cs="Times New Roman"/>
          <w:sz w:val="24"/>
          <w:szCs w:val="24"/>
          <w:lang w:eastAsia="lt-LT"/>
        </w:rPr>
        <w:t xml:space="preserve"> išimties tvark</w:t>
      </w:r>
      <w:r w:rsidR="00CF22DF">
        <w:rPr>
          <w:rFonts w:ascii="Times New Roman" w:eastAsia="Times New Roman" w:hAnsi="Times New Roman" w:cs="Times New Roman"/>
          <w:sz w:val="24"/>
          <w:szCs w:val="24"/>
          <w:lang w:eastAsia="lt-LT"/>
        </w:rPr>
        <w:t>ą</w:t>
      </w:r>
      <w:r w:rsidRPr="00CD03C3">
        <w:rPr>
          <w:rFonts w:ascii="Times New Roman" w:eastAsia="Times New Roman" w:hAnsi="Times New Roman" w:cs="Times New Roman"/>
          <w:sz w:val="24"/>
          <w:szCs w:val="24"/>
          <w:lang w:eastAsia="lt-LT"/>
        </w:rPr>
        <w:t xml:space="preserve">; </w:t>
      </w:r>
      <w:r w:rsidR="0040226D" w:rsidRPr="00554701">
        <w:rPr>
          <w:rFonts w:ascii="Times New Roman" w:eastAsia="Times New Roman" w:hAnsi="Times New Roman" w:cs="Times New Roman"/>
          <w:sz w:val="24"/>
          <w:szCs w:val="24"/>
          <w:lang w:eastAsia="lt-LT"/>
        </w:rPr>
        <w:t xml:space="preserve">bendruomeninių organizacijų ir (ar) religinių bendruomenių, ir (ar) religinių bendrijų, ir (ar) kitų nevyriausybinių organizacijų atstovų ir (ar) gyvenamosios vietovės bendruomenės narių, ir (ar) </w:t>
      </w:r>
      <w:proofErr w:type="spellStart"/>
      <w:r w:rsidR="0040226D" w:rsidRPr="00554701">
        <w:rPr>
          <w:rFonts w:ascii="Times New Roman" w:eastAsia="Times New Roman" w:hAnsi="Times New Roman" w:cs="Times New Roman"/>
          <w:sz w:val="24"/>
          <w:szCs w:val="24"/>
          <w:lang w:eastAsia="lt-LT"/>
        </w:rPr>
        <w:t>seniūnaičių</w:t>
      </w:r>
      <w:proofErr w:type="spellEnd"/>
      <w:r w:rsidR="0040226D" w:rsidRPr="00554701">
        <w:rPr>
          <w:rFonts w:ascii="Times New Roman" w:eastAsia="Times New Roman" w:hAnsi="Times New Roman" w:cs="Times New Roman"/>
          <w:sz w:val="24"/>
          <w:szCs w:val="24"/>
          <w:lang w:eastAsia="lt-LT"/>
        </w:rPr>
        <w:t>, ir (ar) kitų suinteresuotų asmenų pasitelkimo dalyvauti svarstant klausimus dėl piniginės socialinės paramos skyrimo tvarką bei jų teises ir pareigas</w:t>
      </w:r>
      <w:r w:rsidR="0040226D">
        <w:rPr>
          <w:rFonts w:ascii="Times New Roman" w:eastAsia="Times New Roman" w:hAnsi="Times New Roman" w:cs="Times New Roman"/>
          <w:sz w:val="24"/>
          <w:szCs w:val="24"/>
          <w:lang w:eastAsia="lt-LT"/>
        </w:rPr>
        <w:t xml:space="preserve">, </w:t>
      </w:r>
      <w:r w:rsidR="00CF22DF" w:rsidRPr="00CF22DF">
        <w:rPr>
          <w:rFonts w:ascii="Times New Roman" w:eastAsia="Times New Roman" w:hAnsi="Times New Roman" w:cs="Times New Roman"/>
          <w:bCs/>
          <w:sz w:val="24"/>
          <w:szCs w:val="24"/>
          <w:lang w:eastAsia="lt-LT"/>
        </w:rPr>
        <w:t>bendrai gyvenančių asmenų arba vieno gyvenančio asmens gyvenimo sąlygų, turimo turto ir užimtumo periodinio tikrinimo tvark</w:t>
      </w:r>
      <w:r w:rsidR="00CF22DF">
        <w:rPr>
          <w:rFonts w:ascii="Times New Roman" w:eastAsia="Times New Roman" w:hAnsi="Times New Roman" w:cs="Times New Roman"/>
          <w:bCs/>
          <w:sz w:val="24"/>
          <w:szCs w:val="24"/>
          <w:lang w:eastAsia="lt-LT"/>
        </w:rPr>
        <w:t xml:space="preserve">ą, </w:t>
      </w:r>
      <w:r w:rsidRPr="00CD03C3">
        <w:rPr>
          <w:rFonts w:ascii="Times New Roman" w:eastAsia="Times New Roman" w:hAnsi="Times New Roman" w:cs="Times New Roman"/>
          <w:sz w:val="24"/>
          <w:szCs w:val="24"/>
          <w:lang w:eastAsia="lt-LT"/>
        </w:rPr>
        <w:t xml:space="preserve"> atsakomybę ir kontrolę.</w:t>
      </w:r>
    </w:p>
    <w:p w:rsidR="00CF22DF" w:rsidRPr="00CD03C3" w:rsidRDefault="00CF22DF" w:rsidP="00CF22DF">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3. </w:t>
      </w:r>
      <w:r w:rsidRPr="00CD03C3">
        <w:rPr>
          <w:rFonts w:ascii="Times New Roman" w:eastAsia="Times New Roman" w:hAnsi="Times New Roman" w:cs="Times New Roman"/>
          <w:sz w:val="24"/>
          <w:szCs w:val="24"/>
          <w:lang w:eastAsia="lt-LT"/>
        </w:rPr>
        <w:t>Piniginė socialinė parama (socialinė pašalpa ir būsto šildymo išlaidų, geriamojo vandens išlaidų ir karšto vandens išlaidų kompensacijos)</w:t>
      </w:r>
      <w:r w:rsidR="009B01A3">
        <w:rPr>
          <w:rFonts w:ascii="Times New Roman" w:eastAsia="Times New Roman" w:hAnsi="Times New Roman" w:cs="Times New Roman"/>
          <w:sz w:val="24"/>
          <w:szCs w:val="24"/>
          <w:lang w:eastAsia="lt-LT"/>
        </w:rPr>
        <w:t xml:space="preserve"> teikiama vykdant </w:t>
      </w:r>
      <w:proofErr w:type="spellStart"/>
      <w:r w:rsidR="009B01A3">
        <w:rPr>
          <w:rFonts w:ascii="Times New Roman" w:eastAsia="Times New Roman" w:hAnsi="Times New Roman" w:cs="Times New Roman"/>
          <w:sz w:val="24"/>
          <w:szCs w:val="24"/>
          <w:lang w:eastAsia="lt-LT"/>
        </w:rPr>
        <w:t>savarankiškąją</w:t>
      </w:r>
      <w:proofErr w:type="spellEnd"/>
      <w:r w:rsidRPr="00CD03C3">
        <w:rPr>
          <w:rFonts w:ascii="Times New Roman" w:eastAsia="Times New Roman" w:hAnsi="Times New Roman" w:cs="Times New Roman"/>
          <w:sz w:val="24"/>
          <w:szCs w:val="24"/>
          <w:lang w:eastAsia="lt-LT"/>
        </w:rPr>
        <w:t xml:space="preserve"> savivaldybių funkciją, kuri finansuojama iš savivaldyb</w:t>
      </w:r>
      <w:r w:rsidR="0064314D">
        <w:rPr>
          <w:rFonts w:ascii="Times New Roman" w:eastAsia="Times New Roman" w:hAnsi="Times New Roman" w:cs="Times New Roman"/>
          <w:sz w:val="24"/>
          <w:szCs w:val="24"/>
          <w:lang w:eastAsia="lt-LT"/>
        </w:rPr>
        <w:t xml:space="preserve">ės </w:t>
      </w:r>
      <w:r w:rsidRPr="00CD03C3">
        <w:rPr>
          <w:rFonts w:ascii="Times New Roman" w:eastAsia="Times New Roman" w:hAnsi="Times New Roman" w:cs="Times New Roman"/>
          <w:sz w:val="24"/>
          <w:szCs w:val="24"/>
          <w:lang w:eastAsia="lt-LT"/>
        </w:rPr>
        <w:t>biudžeto lėšų.</w:t>
      </w:r>
    </w:p>
    <w:p w:rsidR="00CD03C3" w:rsidRPr="00CD03C3" w:rsidRDefault="00CF22DF" w:rsidP="00CD03C3">
      <w:pPr>
        <w:spacing w:after="0" w:line="240" w:lineRule="auto"/>
        <w:ind w:firstLine="720"/>
        <w:jc w:val="both"/>
        <w:rPr>
          <w:rFonts w:ascii="Times New Roman" w:eastAsia="Times New Roman" w:hAnsi="Times New Roman" w:cs="Times New Roman"/>
          <w:sz w:val="24"/>
          <w:szCs w:val="24"/>
          <w:lang w:eastAsia="lt-LT"/>
        </w:rPr>
      </w:pPr>
      <w:bookmarkStart w:id="3" w:name="part_76a3ea02f4de453caf01c7395fe32b8f"/>
      <w:bookmarkEnd w:id="3"/>
      <w:r>
        <w:rPr>
          <w:rFonts w:ascii="Times New Roman" w:eastAsia="Times New Roman" w:hAnsi="Times New Roman" w:cs="Times New Roman"/>
          <w:sz w:val="24"/>
          <w:szCs w:val="24"/>
          <w:lang w:eastAsia="lt-LT"/>
        </w:rPr>
        <w:t>4</w:t>
      </w:r>
      <w:r w:rsidR="00CD03C3" w:rsidRPr="00CD03C3">
        <w:rPr>
          <w:rFonts w:ascii="Times New Roman" w:eastAsia="Times New Roman" w:hAnsi="Times New Roman" w:cs="Times New Roman"/>
          <w:sz w:val="24"/>
          <w:szCs w:val="24"/>
          <w:lang w:eastAsia="lt-LT"/>
        </w:rPr>
        <w:t>.</w:t>
      </w:r>
      <w:r w:rsidR="001E6012">
        <w:rPr>
          <w:rFonts w:ascii="Times New Roman" w:eastAsia="Times New Roman" w:hAnsi="Times New Roman" w:cs="Times New Roman"/>
          <w:sz w:val="24"/>
          <w:szCs w:val="24"/>
          <w:lang w:eastAsia="lt-LT"/>
        </w:rPr>
        <w:t xml:space="preserve"> </w:t>
      </w:r>
      <w:r w:rsidR="00CD03C3" w:rsidRPr="00CD03C3">
        <w:rPr>
          <w:rFonts w:ascii="Times New Roman" w:eastAsia="Times New Roman" w:hAnsi="Times New Roman" w:cs="Times New Roman"/>
          <w:sz w:val="24"/>
          <w:szCs w:val="24"/>
          <w:lang w:eastAsia="lt-LT"/>
        </w:rPr>
        <w:t xml:space="preserve">Šiame Apraše vartojamos sąvokos atitinka Lietuvos Respublikos piniginės socialinės paramos nepasiturintiems gyventojams įstatyme vartojimo sąvokas. </w:t>
      </w:r>
    </w:p>
    <w:p w:rsidR="00CD03C3" w:rsidRPr="00CD03C3" w:rsidRDefault="00CD03C3" w:rsidP="00CD03C3">
      <w:pPr>
        <w:spacing w:after="0" w:line="240" w:lineRule="auto"/>
        <w:jc w:val="both"/>
        <w:rPr>
          <w:rFonts w:ascii="Times New Roman" w:eastAsia="Times New Roman" w:hAnsi="Times New Roman" w:cs="Times New Roman"/>
          <w:sz w:val="24"/>
          <w:szCs w:val="24"/>
          <w:lang w:eastAsia="lt-LT"/>
        </w:rPr>
      </w:pPr>
      <w:bookmarkStart w:id="4" w:name="part_468aa8ca1bf445aabbf39be333930367"/>
      <w:bookmarkStart w:id="5" w:name="part_4771fa6b2c91418b9963842d550987e2"/>
      <w:bookmarkEnd w:id="4"/>
      <w:bookmarkEnd w:id="5"/>
      <w:r w:rsidRPr="00CD03C3">
        <w:rPr>
          <w:rFonts w:ascii="Times New Roman" w:eastAsia="Times New Roman" w:hAnsi="Times New Roman" w:cs="Times New Roman"/>
          <w:sz w:val="24"/>
          <w:szCs w:val="24"/>
          <w:lang w:eastAsia="lt-LT"/>
        </w:rPr>
        <w:t> </w:t>
      </w:r>
    </w:p>
    <w:p w:rsidR="00CD03C3" w:rsidRPr="00CD03C3" w:rsidRDefault="00CD03C3" w:rsidP="00CD03C3">
      <w:pPr>
        <w:keepNext/>
        <w:spacing w:after="0" w:line="240" w:lineRule="auto"/>
        <w:ind w:left="1080" w:hanging="720"/>
        <w:jc w:val="center"/>
        <w:rPr>
          <w:rFonts w:ascii="Times New Roman" w:eastAsia="Times New Roman" w:hAnsi="Times New Roman" w:cs="Times New Roman"/>
          <w:sz w:val="24"/>
          <w:szCs w:val="24"/>
          <w:lang w:eastAsia="lt-LT"/>
        </w:rPr>
      </w:pPr>
      <w:bookmarkStart w:id="6" w:name="part_9770a14a9f2c4613969bb158ea6fcc11"/>
      <w:bookmarkEnd w:id="6"/>
      <w:r w:rsidRPr="00CD03C3">
        <w:rPr>
          <w:rFonts w:ascii="Times New Roman" w:eastAsia="Times New Roman" w:hAnsi="Times New Roman" w:cs="Times New Roman"/>
          <w:b/>
          <w:bCs/>
          <w:sz w:val="24"/>
          <w:szCs w:val="24"/>
          <w:lang w:eastAsia="lt-LT"/>
        </w:rPr>
        <w:t>II.     KREIPIMASIS DĖL PINIGINĖS SOCIALINĖS PARAMOS</w:t>
      </w:r>
    </w:p>
    <w:p w:rsidR="00CD03C3" w:rsidRPr="00CD03C3" w:rsidRDefault="00CD03C3" w:rsidP="00CD03C3">
      <w:pPr>
        <w:keepNext/>
        <w:spacing w:after="0" w:line="240" w:lineRule="auto"/>
        <w:ind w:left="360"/>
        <w:rPr>
          <w:rFonts w:ascii="Times New Roman" w:eastAsia="Times New Roman" w:hAnsi="Times New Roman" w:cs="Times New Roman"/>
          <w:sz w:val="24"/>
          <w:szCs w:val="24"/>
          <w:lang w:eastAsia="lt-LT"/>
        </w:rPr>
      </w:pPr>
      <w:r w:rsidRPr="00CD03C3">
        <w:rPr>
          <w:rFonts w:ascii="Times New Roman" w:eastAsia="Times New Roman" w:hAnsi="Times New Roman" w:cs="Times New Roman"/>
          <w:b/>
          <w:bCs/>
          <w:sz w:val="24"/>
          <w:szCs w:val="24"/>
          <w:lang w:eastAsia="lt-LT"/>
        </w:rPr>
        <w:t> </w:t>
      </w:r>
    </w:p>
    <w:p w:rsidR="001E6012" w:rsidRPr="001E6012" w:rsidRDefault="001E6012" w:rsidP="004F249C">
      <w:pPr>
        <w:spacing w:after="0" w:line="240" w:lineRule="auto"/>
        <w:ind w:firstLine="709"/>
        <w:jc w:val="both"/>
        <w:rPr>
          <w:rFonts w:ascii="Times New Roman" w:eastAsia="Calibri" w:hAnsi="Times New Roman" w:cs="Times New Roman"/>
          <w:sz w:val="24"/>
          <w:szCs w:val="24"/>
        </w:rPr>
      </w:pPr>
      <w:bookmarkStart w:id="7" w:name="part_f652e517fcc744349f2ad9a2121ab28b"/>
      <w:bookmarkEnd w:id="7"/>
      <w:r>
        <w:rPr>
          <w:rFonts w:ascii="Times New Roman" w:eastAsia="Times New Roman" w:hAnsi="Times New Roman" w:cs="Times New Roman"/>
          <w:sz w:val="24"/>
          <w:szCs w:val="24"/>
          <w:lang w:val="en-US" w:eastAsia="lt-LT"/>
        </w:rPr>
        <w:t>5.</w:t>
      </w:r>
      <w:r w:rsidR="00AA575F">
        <w:rPr>
          <w:rFonts w:ascii="Times New Roman" w:eastAsia="Times New Roman" w:hAnsi="Times New Roman" w:cs="Times New Roman"/>
          <w:sz w:val="24"/>
          <w:szCs w:val="24"/>
          <w:lang w:val="en-US" w:eastAsia="lt-LT"/>
        </w:rPr>
        <w:t xml:space="preserve"> </w:t>
      </w:r>
      <w:r w:rsidRPr="001E6012">
        <w:rPr>
          <w:rFonts w:ascii="Times New Roman" w:eastAsia="Calibri" w:hAnsi="Times New Roman" w:cs="Times New Roman"/>
          <w:sz w:val="24"/>
          <w:szCs w:val="24"/>
        </w:rPr>
        <w:t xml:space="preserve">Dėl </w:t>
      </w:r>
      <w:r>
        <w:rPr>
          <w:rFonts w:ascii="Times New Roman" w:eastAsia="Calibri" w:hAnsi="Times New Roman" w:cs="Times New Roman"/>
          <w:sz w:val="24"/>
          <w:szCs w:val="24"/>
        </w:rPr>
        <w:t xml:space="preserve">paramos skyrimo </w:t>
      </w:r>
      <w:r w:rsidRPr="001E6012">
        <w:rPr>
          <w:rFonts w:ascii="Times New Roman" w:eastAsia="Calibri" w:hAnsi="Times New Roman" w:cs="Times New Roman"/>
          <w:sz w:val="24"/>
          <w:szCs w:val="24"/>
        </w:rPr>
        <w:t>bendrai gyvenantys asmenys arba vienas gyvenantis asmuo (toliau – nepasiturintys gyventojai) kreipiasi pagal deklaruotą gyvenamąją vietą į šiuos Kretingos rajono sav</w:t>
      </w:r>
      <w:r w:rsidR="00EE7E5F">
        <w:rPr>
          <w:rFonts w:ascii="Times New Roman" w:eastAsia="Calibri" w:hAnsi="Times New Roman" w:cs="Times New Roman"/>
          <w:sz w:val="24"/>
          <w:szCs w:val="24"/>
        </w:rPr>
        <w:t>i</w:t>
      </w:r>
      <w:r w:rsidRPr="001E6012">
        <w:rPr>
          <w:rFonts w:ascii="Times New Roman" w:eastAsia="Calibri" w:hAnsi="Times New Roman" w:cs="Times New Roman"/>
          <w:sz w:val="24"/>
          <w:szCs w:val="24"/>
        </w:rPr>
        <w:t>valdybės administracijos padalinius:</w:t>
      </w:r>
    </w:p>
    <w:p w:rsidR="001E6012" w:rsidRPr="00845F51" w:rsidRDefault="001E6012" w:rsidP="004F249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5</w:t>
      </w:r>
      <w:r w:rsidRPr="001E6012">
        <w:rPr>
          <w:rFonts w:ascii="Times New Roman" w:eastAsia="Calibri" w:hAnsi="Times New Roman" w:cs="Times New Roman"/>
          <w:sz w:val="24"/>
          <w:szCs w:val="24"/>
          <w:lang w:val="en-US"/>
        </w:rPr>
        <w:t>.</w:t>
      </w:r>
      <w:r w:rsidRPr="00845F51">
        <w:rPr>
          <w:rFonts w:ascii="Times New Roman" w:eastAsia="Calibri" w:hAnsi="Times New Roman" w:cs="Times New Roman"/>
          <w:sz w:val="24"/>
          <w:szCs w:val="24"/>
        </w:rPr>
        <w:t xml:space="preserve">1. Kretingos miesto </w:t>
      </w:r>
      <w:proofErr w:type="gramStart"/>
      <w:r w:rsidRPr="00845F51">
        <w:rPr>
          <w:rFonts w:ascii="Times New Roman" w:eastAsia="Calibri" w:hAnsi="Times New Roman" w:cs="Times New Roman"/>
          <w:sz w:val="24"/>
          <w:szCs w:val="24"/>
        </w:rPr>
        <w:t>gyventojai  -</w:t>
      </w:r>
      <w:proofErr w:type="gramEnd"/>
      <w:r w:rsidRPr="00845F51">
        <w:rPr>
          <w:rFonts w:ascii="Times New Roman" w:eastAsia="Calibri" w:hAnsi="Times New Roman" w:cs="Times New Roman"/>
          <w:sz w:val="24"/>
          <w:szCs w:val="24"/>
        </w:rPr>
        <w:t xml:space="preserve"> į Socialinių reikalų ir sveikatos skyrių; </w:t>
      </w:r>
    </w:p>
    <w:p w:rsidR="001E6012" w:rsidRPr="00845F51" w:rsidRDefault="001E6012" w:rsidP="004F249C">
      <w:pPr>
        <w:spacing w:after="0" w:line="240" w:lineRule="auto"/>
        <w:ind w:firstLine="709"/>
        <w:jc w:val="both"/>
        <w:rPr>
          <w:rFonts w:ascii="Times New Roman" w:eastAsia="Calibri" w:hAnsi="Times New Roman" w:cs="Times New Roman"/>
          <w:sz w:val="24"/>
          <w:szCs w:val="24"/>
        </w:rPr>
      </w:pPr>
      <w:r w:rsidRPr="00845F51">
        <w:rPr>
          <w:rFonts w:ascii="Times New Roman" w:eastAsia="Calibri" w:hAnsi="Times New Roman" w:cs="Times New Roman"/>
          <w:sz w:val="24"/>
          <w:szCs w:val="24"/>
        </w:rPr>
        <w:t xml:space="preserve">5.2. Salantų miesto gyventojai - į Salantų m. seniūniją; </w:t>
      </w:r>
    </w:p>
    <w:p w:rsidR="001E6012" w:rsidRPr="00845F51" w:rsidRDefault="001E6012" w:rsidP="004F249C">
      <w:pPr>
        <w:spacing w:after="0" w:line="240" w:lineRule="auto"/>
        <w:ind w:firstLine="709"/>
        <w:jc w:val="both"/>
        <w:rPr>
          <w:rFonts w:ascii="Times New Roman" w:eastAsia="Calibri" w:hAnsi="Times New Roman" w:cs="Times New Roman"/>
          <w:sz w:val="24"/>
          <w:szCs w:val="24"/>
        </w:rPr>
      </w:pPr>
      <w:r w:rsidRPr="00845F51">
        <w:rPr>
          <w:rFonts w:ascii="Times New Roman" w:eastAsia="Calibri" w:hAnsi="Times New Roman" w:cs="Times New Roman"/>
          <w:sz w:val="24"/>
          <w:szCs w:val="24"/>
        </w:rPr>
        <w:t>5.3. kaimo vietovių gyventojai kreipiasi į seniūnijas</w:t>
      </w:r>
      <w:r w:rsidR="004F249C">
        <w:rPr>
          <w:rFonts w:ascii="Times New Roman" w:eastAsia="Calibri" w:hAnsi="Times New Roman" w:cs="Times New Roman"/>
          <w:sz w:val="24"/>
          <w:szCs w:val="24"/>
        </w:rPr>
        <w:t xml:space="preserve"> pagal deklaruotą gyvenamąją vietą</w:t>
      </w:r>
      <w:r w:rsidRPr="00845F51">
        <w:rPr>
          <w:rFonts w:ascii="Times New Roman" w:eastAsia="Calibri" w:hAnsi="Times New Roman" w:cs="Times New Roman"/>
          <w:sz w:val="24"/>
          <w:szCs w:val="24"/>
        </w:rPr>
        <w:t>;</w:t>
      </w:r>
    </w:p>
    <w:p w:rsidR="001E6012" w:rsidRPr="00845F51" w:rsidRDefault="001E6012" w:rsidP="004F249C">
      <w:pPr>
        <w:spacing w:after="0" w:line="240" w:lineRule="auto"/>
        <w:ind w:firstLine="709"/>
        <w:jc w:val="both"/>
        <w:rPr>
          <w:rFonts w:ascii="Times New Roman" w:eastAsia="Calibri" w:hAnsi="Times New Roman" w:cs="Times New Roman"/>
          <w:sz w:val="24"/>
          <w:szCs w:val="24"/>
        </w:rPr>
      </w:pPr>
      <w:r w:rsidRPr="00845F51">
        <w:rPr>
          <w:rFonts w:ascii="Times New Roman" w:eastAsia="Calibri" w:hAnsi="Times New Roman" w:cs="Times New Roman"/>
          <w:sz w:val="24"/>
          <w:szCs w:val="24"/>
        </w:rPr>
        <w:t xml:space="preserve">5.4. nepasiturintys gyventojai be nuolatinės gyvenamosios vietos, kurie savo gyvenamąją vietą deklaruoja Kretingos rajono savivaldybėje, - pagal faktinę gyvenamąją vietą į Kretingos rajono savivaldybės administracijos padalinius. </w:t>
      </w:r>
    </w:p>
    <w:p w:rsidR="00CD03C3" w:rsidRPr="00CD03C3" w:rsidRDefault="00AA575F" w:rsidP="000430B1">
      <w:pPr>
        <w:spacing w:after="0" w:line="240" w:lineRule="auto"/>
        <w:ind w:firstLine="709"/>
        <w:jc w:val="both"/>
        <w:rPr>
          <w:rFonts w:ascii="Times New Roman" w:eastAsia="Times New Roman" w:hAnsi="Times New Roman" w:cs="Times New Roman"/>
          <w:sz w:val="24"/>
          <w:szCs w:val="24"/>
          <w:lang w:eastAsia="lt-LT"/>
        </w:rPr>
      </w:pPr>
      <w:bookmarkStart w:id="8" w:name="part_f70d0ca562244ee8887d9eae950a981b"/>
      <w:bookmarkStart w:id="9" w:name="part_bc8c7bdb6d84428f96a81eb11b0faeac"/>
      <w:bookmarkStart w:id="10" w:name="part_f57e769beda3450a8e7986382923a109"/>
      <w:bookmarkEnd w:id="8"/>
      <w:bookmarkEnd w:id="9"/>
      <w:bookmarkEnd w:id="10"/>
      <w:r w:rsidRPr="00845F51">
        <w:rPr>
          <w:rFonts w:ascii="Times New Roman" w:eastAsia="Times New Roman" w:hAnsi="Times New Roman" w:cs="Times New Roman"/>
          <w:sz w:val="24"/>
          <w:szCs w:val="24"/>
          <w:lang w:eastAsia="lt-LT"/>
        </w:rPr>
        <w:t xml:space="preserve"> </w:t>
      </w:r>
      <w:r w:rsidR="001E6012" w:rsidRPr="00845F51">
        <w:rPr>
          <w:rFonts w:ascii="Times New Roman" w:eastAsia="Times New Roman" w:hAnsi="Times New Roman" w:cs="Times New Roman"/>
          <w:sz w:val="24"/>
          <w:szCs w:val="24"/>
          <w:lang w:eastAsia="lt-LT"/>
        </w:rPr>
        <w:t>6</w:t>
      </w:r>
      <w:r w:rsidR="00CD03C3" w:rsidRPr="00845F51">
        <w:rPr>
          <w:rFonts w:ascii="Times New Roman" w:eastAsia="Times New Roman" w:hAnsi="Times New Roman" w:cs="Times New Roman"/>
          <w:sz w:val="24"/>
          <w:szCs w:val="24"/>
          <w:lang w:eastAsia="lt-LT"/>
        </w:rPr>
        <w:t>.</w:t>
      </w:r>
      <w:r w:rsidRPr="00845F51">
        <w:rPr>
          <w:rFonts w:ascii="Times New Roman" w:eastAsia="Times New Roman" w:hAnsi="Times New Roman" w:cs="Times New Roman"/>
          <w:sz w:val="24"/>
          <w:szCs w:val="24"/>
          <w:lang w:eastAsia="lt-LT"/>
        </w:rPr>
        <w:t xml:space="preserve"> </w:t>
      </w:r>
      <w:r w:rsidR="00CD03C3" w:rsidRPr="00845F51">
        <w:rPr>
          <w:rFonts w:ascii="Times New Roman" w:eastAsia="Times New Roman" w:hAnsi="Times New Roman" w:cs="Times New Roman"/>
          <w:sz w:val="24"/>
          <w:szCs w:val="24"/>
          <w:lang w:eastAsia="lt-LT"/>
        </w:rPr>
        <w:t>Kreipdamasis dėl paramos, asmuo pateikia galiojantį asmens tapatybę patvirtinantį dokumentą (kai dėl objektyvių priežasčių nėra galimybės pateikti asmens tapatybę patvirtinančio dokumento</w:t>
      </w:r>
      <w:r w:rsidR="00CD03C3" w:rsidRPr="00CD03C3">
        <w:rPr>
          <w:rFonts w:ascii="Times New Roman" w:eastAsia="Times New Roman" w:hAnsi="Times New Roman" w:cs="Times New Roman"/>
          <w:sz w:val="24"/>
          <w:szCs w:val="24"/>
          <w:lang w:eastAsia="lt-LT"/>
        </w:rPr>
        <w:t xml:space="preserve"> originalo, pateikiama dokumento kopija, patvirtinta įstatymų nustatyta tvarka ir (ar) pažyma apie dokumento poėmį, užpildo Lietuvos Respublikos socialinės apsaugos ir darbo ministro įsakymu patvirtintos formos prašymą-paraišką ir jos priedus, pateikia visą teisingą informaciją apie savo, bendrai gyvenančių asmenų veiklos pobūdį, gaunamas pajamas, turimą turtą ir kitą piniginei socialinei paramai gauti būtiną informaciją bei būtinus dokumentus, nurodytus Aprašo </w:t>
      </w:r>
      <w:r>
        <w:rPr>
          <w:rFonts w:ascii="Times New Roman" w:eastAsia="Times New Roman" w:hAnsi="Times New Roman" w:cs="Times New Roman"/>
          <w:sz w:val="24"/>
          <w:szCs w:val="24"/>
          <w:lang w:eastAsia="lt-LT"/>
        </w:rPr>
        <w:t>7</w:t>
      </w:r>
      <w:r w:rsidR="00CD03C3" w:rsidRPr="00CD03C3">
        <w:rPr>
          <w:rFonts w:ascii="Times New Roman" w:eastAsia="Times New Roman" w:hAnsi="Times New Roman" w:cs="Times New Roman"/>
          <w:sz w:val="24"/>
          <w:szCs w:val="24"/>
          <w:lang w:eastAsia="lt-LT"/>
        </w:rPr>
        <w:t xml:space="preserve"> punkte</w:t>
      </w:r>
      <w:r w:rsidR="00CD03C3" w:rsidRPr="00CD03C3">
        <w:rPr>
          <w:rFonts w:ascii="Times New Roman" w:eastAsia="Times New Roman" w:hAnsi="Times New Roman" w:cs="Times New Roman"/>
          <w:b/>
          <w:bCs/>
          <w:sz w:val="24"/>
          <w:szCs w:val="24"/>
          <w:lang w:eastAsia="lt-LT"/>
        </w:rPr>
        <w:t>.</w:t>
      </w:r>
    </w:p>
    <w:p w:rsidR="00CD03C3" w:rsidRPr="00CD03C3" w:rsidRDefault="00AA575F" w:rsidP="00CD03C3">
      <w:pPr>
        <w:spacing w:after="0" w:line="240" w:lineRule="auto"/>
        <w:ind w:firstLine="720"/>
        <w:jc w:val="both"/>
        <w:rPr>
          <w:rFonts w:ascii="Times New Roman" w:eastAsia="Times New Roman" w:hAnsi="Times New Roman" w:cs="Times New Roman"/>
          <w:sz w:val="24"/>
          <w:szCs w:val="24"/>
          <w:lang w:eastAsia="lt-LT"/>
        </w:rPr>
      </w:pPr>
      <w:bookmarkStart w:id="11" w:name="part_e64a1755a8e04b569241ed7af3d47de6"/>
      <w:bookmarkEnd w:id="11"/>
      <w:r>
        <w:rPr>
          <w:rFonts w:ascii="Times New Roman" w:eastAsia="Times New Roman" w:hAnsi="Times New Roman" w:cs="Times New Roman"/>
          <w:sz w:val="24"/>
          <w:szCs w:val="24"/>
          <w:lang w:eastAsia="lt-LT"/>
        </w:rPr>
        <w:lastRenderedPageBreak/>
        <w:t>7</w:t>
      </w:r>
      <w:r w:rsidR="00CD03C3" w:rsidRPr="00CD03C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CD03C3" w:rsidRPr="00CD03C3">
        <w:rPr>
          <w:rFonts w:ascii="Times New Roman" w:eastAsia="Times New Roman" w:hAnsi="Times New Roman" w:cs="Times New Roman"/>
          <w:sz w:val="24"/>
          <w:szCs w:val="24"/>
          <w:lang w:eastAsia="lt-LT"/>
        </w:rPr>
        <w:t xml:space="preserve">Gyventojai, kreipdamiesi dėl paramos, kartu su prašymu-paraiška, atsižvelgiant į aplinkybes, lemiančias </w:t>
      </w:r>
      <w:r w:rsidR="00DB5C43">
        <w:rPr>
          <w:rFonts w:ascii="Times New Roman" w:eastAsia="Times New Roman" w:hAnsi="Times New Roman" w:cs="Times New Roman"/>
          <w:sz w:val="24"/>
          <w:szCs w:val="24"/>
          <w:lang w:eastAsia="lt-LT"/>
        </w:rPr>
        <w:t xml:space="preserve">nepasiturinčių gyventojų </w:t>
      </w:r>
      <w:r w:rsidR="00CD03C3" w:rsidRPr="00CD03C3">
        <w:rPr>
          <w:rFonts w:ascii="Times New Roman" w:eastAsia="Times New Roman" w:hAnsi="Times New Roman" w:cs="Times New Roman"/>
          <w:sz w:val="24"/>
          <w:szCs w:val="24"/>
          <w:lang w:eastAsia="lt-LT"/>
        </w:rPr>
        <w:t>teisę į paramą, pateikia:</w:t>
      </w:r>
    </w:p>
    <w:p w:rsidR="00CD03C3" w:rsidRPr="00CD03C3" w:rsidRDefault="00AA575F" w:rsidP="00CD03C3">
      <w:pPr>
        <w:spacing w:after="0" w:line="240" w:lineRule="auto"/>
        <w:ind w:firstLine="720"/>
        <w:jc w:val="both"/>
        <w:rPr>
          <w:rFonts w:ascii="Times New Roman" w:eastAsia="Times New Roman" w:hAnsi="Times New Roman" w:cs="Times New Roman"/>
          <w:sz w:val="24"/>
          <w:szCs w:val="24"/>
          <w:lang w:eastAsia="lt-LT"/>
        </w:rPr>
      </w:pPr>
      <w:bookmarkStart w:id="12" w:name="part_3db93c72f7dd4276b8237025fdee8f7f"/>
      <w:bookmarkEnd w:id="12"/>
      <w:r>
        <w:rPr>
          <w:rFonts w:ascii="Times New Roman" w:eastAsia="Times New Roman" w:hAnsi="Times New Roman" w:cs="Times New Roman"/>
          <w:sz w:val="24"/>
          <w:szCs w:val="24"/>
          <w:lang w:eastAsia="lt-LT"/>
        </w:rPr>
        <w:t>7</w:t>
      </w:r>
      <w:r w:rsidR="00CD03C3" w:rsidRPr="00CD03C3">
        <w:rPr>
          <w:rFonts w:ascii="Times New Roman" w:eastAsia="Times New Roman" w:hAnsi="Times New Roman" w:cs="Times New Roman"/>
          <w:sz w:val="24"/>
          <w:szCs w:val="24"/>
          <w:lang w:eastAsia="lt-LT"/>
        </w:rPr>
        <w:t xml:space="preserve">.1. </w:t>
      </w:r>
      <w:r w:rsidR="00DB5C43">
        <w:rPr>
          <w:rFonts w:ascii="Times New Roman" w:eastAsia="Times New Roman" w:hAnsi="Times New Roman" w:cs="Times New Roman"/>
          <w:sz w:val="24"/>
          <w:szCs w:val="24"/>
          <w:lang w:eastAsia="lt-LT"/>
        </w:rPr>
        <w:t xml:space="preserve">nepasiturinčių gyventojų </w:t>
      </w:r>
      <w:r w:rsidR="00CD03C3" w:rsidRPr="00CD03C3">
        <w:rPr>
          <w:rFonts w:ascii="Times New Roman" w:eastAsia="Times New Roman" w:hAnsi="Times New Roman" w:cs="Times New Roman"/>
          <w:sz w:val="24"/>
          <w:szCs w:val="24"/>
          <w:lang w:eastAsia="lt-LT"/>
        </w:rPr>
        <w:t xml:space="preserve">pažymas apie Įstatymo 17 straipsnyje nurodytas pajamas už praėjusius 3 mėnesius iki to mėnesio, kurį </w:t>
      </w:r>
      <w:r w:rsidR="00DB5C43">
        <w:rPr>
          <w:rFonts w:ascii="Times New Roman" w:eastAsia="Times New Roman" w:hAnsi="Times New Roman" w:cs="Times New Roman"/>
          <w:sz w:val="24"/>
          <w:szCs w:val="24"/>
          <w:lang w:eastAsia="lt-LT"/>
        </w:rPr>
        <w:t xml:space="preserve">nepasiturintys gyventojai </w:t>
      </w:r>
      <w:r w:rsidR="00CD03C3" w:rsidRPr="00CD03C3">
        <w:rPr>
          <w:rFonts w:ascii="Times New Roman" w:eastAsia="Times New Roman" w:hAnsi="Times New Roman" w:cs="Times New Roman"/>
          <w:sz w:val="24"/>
          <w:szCs w:val="24"/>
          <w:lang w:eastAsia="lt-LT"/>
        </w:rPr>
        <w:t xml:space="preserve">įgijo teisę į paramą, išskyrus atvejus, kai Skyrius bei seniūnijos duomenis gauna iš valstybės ir žinybinių registrų bei valstybės informacinių sistemų. Tuo atveju, kai kreipimosi mėnesį arba tą mėnesį, nuo kurio skiriama parama, nors vieno </w:t>
      </w:r>
      <w:r w:rsidR="00DB5C43">
        <w:rPr>
          <w:rFonts w:ascii="Times New Roman" w:eastAsia="Times New Roman" w:hAnsi="Times New Roman" w:cs="Times New Roman"/>
          <w:sz w:val="24"/>
          <w:szCs w:val="24"/>
          <w:lang w:eastAsia="lt-LT"/>
        </w:rPr>
        <w:t>nepasiturinči</w:t>
      </w:r>
      <w:r w:rsidR="00996A56">
        <w:rPr>
          <w:rFonts w:ascii="Times New Roman" w:eastAsia="Times New Roman" w:hAnsi="Times New Roman" w:cs="Times New Roman"/>
          <w:sz w:val="24"/>
          <w:szCs w:val="24"/>
          <w:lang w:eastAsia="lt-LT"/>
        </w:rPr>
        <w:t>o</w:t>
      </w:r>
      <w:r w:rsidR="00DB5C43">
        <w:rPr>
          <w:rFonts w:ascii="Times New Roman" w:eastAsia="Times New Roman" w:hAnsi="Times New Roman" w:cs="Times New Roman"/>
          <w:sz w:val="24"/>
          <w:szCs w:val="24"/>
          <w:lang w:eastAsia="lt-LT"/>
        </w:rPr>
        <w:t xml:space="preserve"> gyventoj</w:t>
      </w:r>
      <w:r w:rsidR="00996A56">
        <w:rPr>
          <w:rFonts w:ascii="Times New Roman" w:eastAsia="Times New Roman" w:hAnsi="Times New Roman" w:cs="Times New Roman"/>
          <w:sz w:val="24"/>
          <w:szCs w:val="24"/>
          <w:lang w:eastAsia="lt-LT"/>
        </w:rPr>
        <w:t>o</w:t>
      </w:r>
      <w:r w:rsidR="00DB5C43">
        <w:rPr>
          <w:rFonts w:ascii="Times New Roman" w:eastAsia="Times New Roman" w:hAnsi="Times New Roman" w:cs="Times New Roman"/>
          <w:sz w:val="24"/>
          <w:szCs w:val="24"/>
          <w:lang w:eastAsia="lt-LT"/>
        </w:rPr>
        <w:t xml:space="preserve"> </w:t>
      </w:r>
      <w:r w:rsidR="00CD03C3" w:rsidRPr="00CD03C3">
        <w:rPr>
          <w:rFonts w:ascii="Times New Roman" w:eastAsia="Times New Roman" w:hAnsi="Times New Roman" w:cs="Times New Roman"/>
          <w:sz w:val="24"/>
          <w:szCs w:val="24"/>
          <w:lang w:eastAsia="lt-LT"/>
        </w:rPr>
        <w:t xml:space="preserve">pajamų šaltinis, palyginti su praėjusiais 3 mėnesiais, pasikeitė, pateikiamos pažymos apie visų </w:t>
      </w:r>
      <w:r w:rsidR="00996A56">
        <w:rPr>
          <w:rFonts w:ascii="Times New Roman" w:eastAsia="Times New Roman" w:hAnsi="Times New Roman" w:cs="Times New Roman"/>
          <w:sz w:val="24"/>
          <w:szCs w:val="24"/>
          <w:lang w:eastAsia="lt-LT"/>
        </w:rPr>
        <w:t xml:space="preserve">nepasiturinčių gyventojų </w:t>
      </w:r>
      <w:r w:rsidR="00CD03C3" w:rsidRPr="00CD03C3">
        <w:rPr>
          <w:rFonts w:ascii="Times New Roman" w:eastAsia="Times New Roman" w:hAnsi="Times New Roman" w:cs="Times New Roman"/>
          <w:sz w:val="24"/>
          <w:szCs w:val="24"/>
          <w:lang w:eastAsia="lt-LT"/>
        </w:rPr>
        <w:t>kreipimosi mėnesį gautas pajamas (pažymos apie priskaičiuotą ir išmokėtą darbo užmokestį ir kitas išmokas formą tvirtina Lietuvos Respublikos socialinės apsaugos ir darbo ministras);</w:t>
      </w:r>
    </w:p>
    <w:p w:rsidR="00CD03C3" w:rsidRPr="00CD03C3" w:rsidRDefault="00AA575F" w:rsidP="00CD03C3">
      <w:pPr>
        <w:spacing w:after="0" w:line="240" w:lineRule="auto"/>
        <w:ind w:firstLine="720"/>
        <w:jc w:val="both"/>
        <w:rPr>
          <w:rFonts w:ascii="Times New Roman" w:eastAsia="Times New Roman" w:hAnsi="Times New Roman" w:cs="Times New Roman"/>
          <w:sz w:val="24"/>
          <w:szCs w:val="24"/>
          <w:lang w:eastAsia="lt-LT"/>
        </w:rPr>
      </w:pPr>
      <w:bookmarkStart w:id="13" w:name="part_95d8d079cfcd4b0c9eb07ba300c3b345"/>
      <w:bookmarkEnd w:id="13"/>
      <w:r>
        <w:rPr>
          <w:rFonts w:ascii="Times New Roman" w:eastAsia="Times New Roman" w:hAnsi="Times New Roman" w:cs="Times New Roman"/>
          <w:sz w:val="24"/>
          <w:szCs w:val="24"/>
          <w:lang w:eastAsia="lt-LT"/>
        </w:rPr>
        <w:t>7</w:t>
      </w:r>
      <w:r w:rsidR="00CD03C3" w:rsidRPr="00CD03C3">
        <w:rPr>
          <w:rFonts w:ascii="Times New Roman" w:eastAsia="Times New Roman" w:hAnsi="Times New Roman" w:cs="Times New Roman"/>
          <w:sz w:val="24"/>
          <w:szCs w:val="24"/>
          <w:lang w:eastAsia="lt-LT"/>
        </w:rPr>
        <w:t xml:space="preserve">.2. vaiko (vaikų) gimimo liudijimą (liudijimus); </w:t>
      </w:r>
    </w:p>
    <w:p w:rsidR="00CD03C3" w:rsidRPr="00CD03C3" w:rsidRDefault="00AA575F" w:rsidP="00CD03C3">
      <w:pPr>
        <w:spacing w:after="0" w:line="240" w:lineRule="auto"/>
        <w:ind w:firstLine="720"/>
        <w:jc w:val="both"/>
        <w:rPr>
          <w:rFonts w:ascii="Times New Roman" w:eastAsia="Times New Roman" w:hAnsi="Times New Roman" w:cs="Times New Roman"/>
          <w:sz w:val="24"/>
          <w:szCs w:val="24"/>
          <w:lang w:eastAsia="lt-LT"/>
        </w:rPr>
      </w:pPr>
      <w:bookmarkStart w:id="14" w:name="part_5566ae78afab4e53b8c7110bd3372cdc"/>
      <w:bookmarkEnd w:id="14"/>
      <w:r>
        <w:rPr>
          <w:rFonts w:ascii="Times New Roman" w:eastAsia="Times New Roman" w:hAnsi="Times New Roman" w:cs="Times New Roman"/>
          <w:sz w:val="24"/>
          <w:szCs w:val="24"/>
          <w:lang w:eastAsia="lt-LT"/>
        </w:rPr>
        <w:t>7</w:t>
      </w:r>
      <w:r w:rsidR="00CD03C3" w:rsidRPr="00CD03C3">
        <w:rPr>
          <w:rFonts w:ascii="Times New Roman" w:eastAsia="Times New Roman" w:hAnsi="Times New Roman" w:cs="Times New Roman"/>
          <w:sz w:val="24"/>
          <w:szCs w:val="24"/>
          <w:lang w:eastAsia="lt-LT"/>
        </w:rPr>
        <w:t>.3.</w:t>
      </w:r>
      <w:r w:rsidR="00EE7E5F">
        <w:rPr>
          <w:rFonts w:ascii="Times New Roman" w:eastAsia="Times New Roman" w:hAnsi="Times New Roman" w:cs="Times New Roman"/>
          <w:sz w:val="24"/>
          <w:szCs w:val="24"/>
          <w:lang w:eastAsia="lt-LT"/>
        </w:rPr>
        <w:t xml:space="preserve"> </w:t>
      </w:r>
      <w:r w:rsidR="00CD03C3" w:rsidRPr="00CD03C3">
        <w:rPr>
          <w:rFonts w:ascii="Times New Roman" w:eastAsia="Times New Roman" w:hAnsi="Times New Roman" w:cs="Times New Roman"/>
          <w:sz w:val="24"/>
          <w:szCs w:val="24"/>
          <w:lang w:eastAsia="lt-LT"/>
        </w:rPr>
        <w:t>santuokos, ištuokos, mirties liudijimą (liudijimus) arba kompetentingos institucijos dokumentą (dokumentus), patvirtinantį (-</w:t>
      </w:r>
      <w:proofErr w:type="spellStart"/>
      <w:r w:rsidR="00CD03C3" w:rsidRPr="00CD03C3">
        <w:rPr>
          <w:rFonts w:ascii="Times New Roman" w:eastAsia="Times New Roman" w:hAnsi="Times New Roman" w:cs="Times New Roman"/>
          <w:sz w:val="24"/>
          <w:szCs w:val="24"/>
          <w:lang w:eastAsia="lt-LT"/>
        </w:rPr>
        <w:t>čius</w:t>
      </w:r>
      <w:proofErr w:type="spellEnd"/>
      <w:r w:rsidR="00CD03C3" w:rsidRPr="00CD03C3">
        <w:rPr>
          <w:rFonts w:ascii="Times New Roman" w:eastAsia="Times New Roman" w:hAnsi="Times New Roman" w:cs="Times New Roman"/>
          <w:sz w:val="24"/>
          <w:szCs w:val="24"/>
          <w:lang w:eastAsia="lt-LT"/>
        </w:rPr>
        <w:t>) santuokos, ištuokos, mirties faktą, kai nėra duomenų  valstybės ir žinybiniuose registruose bei valstybės informacinėse sistemose;</w:t>
      </w:r>
    </w:p>
    <w:p w:rsidR="00CD03C3" w:rsidRPr="00CD03C3" w:rsidRDefault="00AA575F" w:rsidP="00CD03C3">
      <w:pPr>
        <w:spacing w:after="0" w:line="240" w:lineRule="auto"/>
        <w:ind w:firstLine="720"/>
        <w:jc w:val="both"/>
        <w:rPr>
          <w:rFonts w:ascii="Times New Roman" w:eastAsia="Times New Roman" w:hAnsi="Times New Roman" w:cs="Times New Roman"/>
          <w:sz w:val="24"/>
          <w:szCs w:val="24"/>
          <w:lang w:eastAsia="lt-LT"/>
        </w:rPr>
      </w:pPr>
      <w:bookmarkStart w:id="15" w:name="part_51162d7034e849aeb1466dfeff3b9e73"/>
      <w:bookmarkEnd w:id="15"/>
      <w:r>
        <w:rPr>
          <w:rFonts w:ascii="Times New Roman" w:eastAsia="Times New Roman" w:hAnsi="Times New Roman" w:cs="Times New Roman"/>
          <w:sz w:val="24"/>
          <w:szCs w:val="24"/>
          <w:lang w:eastAsia="lt-LT"/>
        </w:rPr>
        <w:t>7</w:t>
      </w:r>
      <w:r w:rsidR="00CD03C3" w:rsidRPr="00CD03C3">
        <w:rPr>
          <w:rFonts w:ascii="Times New Roman" w:eastAsia="Times New Roman" w:hAnsi="Times New Roman" w:cs="Times New Roman"/>
          <w:sz w:val="24"/>
          <w:szCs w:val="24"/>
          <w:lang w:eastAsia="lt-LT"/>
        </w:rPr>
        <w:t>.4. ieškinį dėl vaiko gyvenamosios vietos ir (ar) tėvystės nustatymo ir (ar) vaiko (vaikų) išlaikymo priteisimo arba dokumentą (su teismo rezoliucija dėl bylos nagrinėjimo teisme) ar teismo šaukimą, patvirtinantį aplinkybę, kad teisme yra nagrinėjama byla dėl tėvystės nustatymo ir vaiko (vaikų) išlaikymo priteisimo;</w:t>
      </w:r>
    </w:p>
    <w:p w:rsidR="00CD03C3" w:rsidRPr="00CD03C3" w:rsidRDefault="00AA575F" w:rsidP="00CD03C3">
      <w:pPr>
        <w:spacing w:after="0" w:line="240" w:lineRule="auto"/>
        <w:ind w:firstLine="720"/>
        <w:jc w:val="both"/>
        <w:rPr>
          <w:rFonts w:ascii="Times New Roman" w:eastAsia="Times New Roman" w:hAnsi="Times New Roman" w:cs="Times New Roman"/>
          <w:sz w:val="24"/>
          <w:szCs w:val="24"/>
          <w:lang w:eastAsia="lt-LT"/>
        </w:rPr>
      </w:pPr>
      <w:bookmarkStart w:id="16" w:name="part_a833b54152f1449492f24e8a9a48be7b"/>
      <w:bookmarkEnd w:id="16"/>
      <w:r>
        <w:rPr>
          <w:rFonts w:ascii="Times New Roman" w:eastAsia="Times New Roman" w:hAnsi="Times New Roman" w:cs="Times New Roman"/>
          <w:sz w:val="24"/>
          <w:szCs w:val="24"/>
          <w:lang w:eastAsia="lt-LT"/>
        </w:rPr>
        <w:t>7</w:t>
      </w:r>
      <w:r w:rsidR="00CD03C3" w:rsidRPr="00CD03C3">
        <w:rPr>
          <w:rFonts w:ascii="Times New Roman" w:eastAsia="Times New Roman" w:hAnsi="Times New Roman" w:cs="Times New Roman"/>
          <w:sz w:val="24"/>
          <w:szCs w:val="24"/>
          <w:lang w:eastAsia="lt-LT"/>
        </w:rPr>
        <w:t>.5. teismo nutartį dėl išlaikymo vaikui (vaikams) priteisimo arba teismo patvirtintą sutartį dėl vaiko (vaikų) išlaikymo;</w:t>
      </w:r>
    </w:p>
    <w:p w:rsidR="00CD03C3" w:rsidRPr="00CD03C3" w:rsidRDefault="00AA575F" w:rsidP="00CD03C3">
      <w:pPr>
        <w:spacing w:after="0" w:line="240" w:lineRule="auto"/>
        <w:ind w:firstLine="720"/>
        <w:jc w:val="both"/>
        <w:rPr>
          <w:rFonts w:ascii="Times New Roman" w:eastAsia="Times New Roman" w:hAnsi="Times New Roman" w:cs="Times New Roman"/>
          <w:sz w:val="24"/>
          <w:szCs w:val="24"/>
          <w:lang w:eastAsia="lt-LT"/>
        </w:rPr>
      </w:pPr>
      <w:bookmarkStart w:id="17" w:name="part_89378866d6f64b3c9f242e9431cc0c1a"/>
      <w:bookmarkEnd w:id="17"/>
      <w:r>
        <w:rPr>
          <w:rFonts w:ascii="Times New Roman" w:eastAsia="Times New Roman" w:hAnsi="Times New Roman" w:cs="Times New Roman"/>
          <w:sz w:val="24"/>
          <w:szCs w:val="24"/>
          <w:lang w:eastAsia="lt-LT"/>
        </w:rPr>
        <w:t>7</w:t>
      </w:r>
      <w:r w:rsidR="00CD03C3" w:rsidRPr="00CD03C3">
        <w:rPr>
          <w:rFonts w:ascii="Times New Roman" w:eastAsia="Times New Roman" w:hAnsi="Times New Roman" w:cs="Times New Roman"/>
          <w:sz w:val="24"/>
          <w:szCs w:val="24"/>
          <w:lang w:eastAsia="lt-LT"/>
        </w:rPr>
        <w:t>.6. juridinių asmenų pažymą apie vaiko (vaikų) išlaikymui gaunamas (negaunamas) periodines išmokas (alimentus) arba kitų kompetentingų institucijų dokumentus, patvirtinančius išspręstą (sprendžiamą) vaiko (vaikų) materialinį išlaikymą;</w:t>
      </w:r>
    </w:p>
    <w:p w:rsidR="00CD03C3" w:rsidRPr="00CD03C3" w:rsidRDefault="00AA575F" w:rsidP="00CD03C3">
      <w:pPr>
        <w:spacing w:after="0" w:line="240" w:lineRule="auto"/>
        <w:ind w:firstLine="720"/>
        <w:jc w:val="both"/>
        <w:rPr>
          <w:rFonts w:ascii="Times New Roman" w:eastAsia="Times New Roman" w:hAnsi="Times New Roman" w:cs="Times New Roman"/>
          <w:sz w:val="24"/>
          <w:szCs w:val="24"/>
          <w:lang w:eastAsia="lt-LT"/>
        </w:rPr>
      </w:pPr>
      <w:bookmarkStart w:id="18" w:name="part_b834453fd3c4429da61bec2a8a434569"/>
      <w:bookmarkEnd w:id="18"/>
      <w:r>
        <w:rPr>
          <w:rFonts w:ascii="Times New Roman" w:eastAsia="Times New Roman" w:hAnsi="Times New Roman" w:cs="Times New Roman"/>
          <w:sz w:val="24"/>
          <w:szCs w:val="24"/>
          <w:lang w:eastAsia="lt-LT"/>
        </w:rPr>
        <w:t>7</w:t>
      </w:r>
      <w:r w:rsidR="00CD03C3" w:rsidRPr="00CD03C3">
        <w:rPr>
          <w:rFonts w:ascii="Times New Roman" w:eastAsia="Times New Roman" w:hAnsi="Times New Roman" w:cs="Times New Roman"/>
          <w:sz w:val="24"/>
          <w:szCs w:val="24"/>
          <w:lang w:eastAsia="lt-LT"/>
        </w:rPr>
        <w:t>.7. teismo sprendimą dėl asmens pripažinimo neveiksniu ir globėjo paskyrimą;</w:t>
      </w:r>
    </w:p>
    <w:p w:rsidR="00CD03C3" w:rsidRPr="00CD03C3" w:rsidRDefault="00AA575F" w:rsidP="00CD03C3">
      <w:pPr>
        <w:spacing w:after="0" w:line="240" w:lineRule="auto"/>
        <w:ind w:firstLine="720"/>
        <w:jc w:val="both"/>
        <w:rPr>
          <w:rFonts w:ascii="Times New Roman" w:eastAsia="Times New Roman" w:hAnsi="Times New Roman" w:cs="Times New Roman"/>
          <w:sz w:val="24"/>
          <w:szCs w:val="24"/>
          <w:lang w:eastAsia="lt-LT"/>
        </w:rPr>
      </w:pPr>
      <w:bookmarkStart w:id="19" w:name="part_5b9de98487c948afb7d52a9e50c1179d"/>
      <w:bookmarkEnd w:id="19"/>
      <w:r>
        <w:rPr>
          <w:rFonts w:ascii="Times New Roman" w:eastAsia="Times New Roman" w:hAnsi="Times New Roman" w:cs="Times New Roman"/>
          <w:sz w:val="24"/>
          <w:szCs w:val="24"/>
          <w:lang w:eastAsia="lt-LT"/>
        </w:rPr>
        <w:t>7</w:t>
      </w:r>
      <w:r w:rsidR="00CD03C3" w:rsidRPr="00CD03C3">
        <w:rPr>
          <w:rFonts w:ascii="Times New Roman" w:eastAsia="Times New Roman" w:hAnsi="Times New Roman" w:cs="Times New Roman"/>
          <w:sz w:val="24"/>
          <w:szCs w:val="24"/>
          <w:lang w:eastAsia="lt-LT"/>
        </w:rPr>
        <w:t>.8. sveikatos priežiūros įstaigos pažymą apie nėštumą, kai likę ne daugiau kaip 70 kalendorinių dienų iki numatomos gimdymo datos;</w:t>
      </w:r>
    </w:p>
    <w:p w:rsidR="00CD03C3" w:rsidRPr="00CD03C3" w:rsidRDefault="00AA575F" w:rsidP="00CD03C3">
      <w:pPr>
        <w:spacing w:after="0" w:line="240" w:lineRule="auto"/>
        <w:ind w:firstLine="720"/>
        <w:jc w:val="both"/>
        <w:rPr>
          <w:rFonts w:ascii="Times New Roman" w:eastAsia="Times New Roman" w:hAnsi="Times New Roman" w:cs="Times New Roman"/>
          <w:sz w:val="24"/>
          <w:szCs w:val="24"/>
          <w:lang w:eastAsia="lt-LT"/>
        </w:rPr>
      </w:pPr>
      <w:bookmarkStart w:id="20" w:name="part_9297f0179a264061a8b8f5bac060af6f"/>
      <w:bookmarkEnd w:id="20"/>
      <w:r>
        <w:rPr>
          <w:rFonts w:ascii="Times New Roman" w:eastAsia="Times New Roman" w:hAnsi="Times New Roman" w:cs="Times New Roman"/>
          <w:sz w:val="24"/>
          <w:szCs w:val="24"/>
          <w:lang w:eastAsia="lt-LT"/>
        </w:rPr>
        <w:t>7</w:t>
      </w:r>
      <w:r w:rsidR="00CD03C3" w:rsidRPr="00CD03C3">
        <w:rPr>
          <w:rFonts w:ascii="Times New Roman" w:eastAsia="Times New Roman" w:hAnsi="Times New Roman" w:cs="Times New Roman"/>
          <w:sz w:val="24"/>
          <w:szCs w:val="24"/>
          <w:lang w:eastAsia="lt-LT"/>
        </w:rPr>
        <w:t>.9. pažymą (pažymas), kad asmuo studijuoja aukštojoje mokykloje pagal formaliojo švietimo studijų (įskaitant akademines atostogas dėl ligos ar nėštumo laikotarpį) ar mokosi pagal formaliojo profesinio mokymo programą pirmajai kvalifikacijai įgyti</w:t>
      </w:r>
      <w:r w:rsidR="0002696F">
        <w:rPr>
          <w:rFonts w:ascii="Times New Roman" w:eastAsia="Times New Roman" w:hAnsi="Times New Roman" w:cs="Times New Roman"/>
          <w:sz w:val="24"/>
          <w:szCs w:val="24"/>
          <w:lang w:eastAsia="lt-LT"/>
        </w:rPr>
        <w:t>;</w:t>
      </w:r>
    </w:p>
    <w:p w:rsidR="00CD03C3" w:rsidRPr="00CD03C3" w:rsidRDefault="00AA575F" w:rsidP="00CD03C3">
      <w:pPr>
        <w:spacing w:after="0" w:line="240" w:lineRule="auto"/>
        <w:ind w:firstLine="720"/>
        <w:jc w:val="both"/>
        <w:rPr>
          <w:rFonts w:ascii="Times New Roman" w:eastAsia="Times New Roman" w:hAnsi="Times New Roman" w:cs="Times New Roman"/>
          <w:sz w:val="24"/>
          <w:szCs w:val="24"/>
          <w:lang w:eastAsia="lt-LT"/>
        </w:rPr>
      </w:pPr>
      <w:bookmarkStart w:id="21" w:name="part_d94fd9c0da1d4cb383db2f3e0907a06f"/>
      <w:bookmarkEnd w:id="21"/>
      <w:r>
        <w:rPr>
          <w:rFonts w:ascii="Times New Roman" w:eastAsia="Times New Roman" w:hAnsi="Times New Roman" w:cs="Times New Roman"/>
          <w:sz w:val="24"/>
          <w:szCs w:val="24"/>
          <w:lang w:eastAsia="lt-LT"/>
        </w:rPr>
        <w:t>7</w:t>
      </w:r>
      <w:r w:rsidR="00CD03C3" w:rsidRPr="00CD03C3">
        <w:rPr>
          <w:rFonts w:ascii="Times New Roman" w:eastAsia="Times New Roman" w:hAnsi="Times New Roman" w:cs="Times New Roman"/>
          <w:sz w:val="24"/>
          <w:szCs w:val="24"/>
          <w:lang w:eastAsia="lt-LT"/>
        </w:rPr>
        <w:t>.10.  pažymą (pažymas) iš karinio vieneto, kuriame privalomosios pradinės karo tarnybos karys atlieka privalomąją pradinę karo tarnybą;</w:t>
      </w:r>
    </w:p>
    <w:p w:rsidR="00CD03C3" w:rsidRPr="00CD03C3" w:rsidRDefault="00AA575F" w:rsidP="00CD03C3">
      <w:pPr>
        <w:spacing w:after="0" w:line="240" w:lineRule="auto"/>
        <w:ind w:firstLine="720"/>
        <w:jc w:val="both"/>
        <w:rPr>
          <w:rFonts w:ascii="Times New Roman" w:eastAsia="Times New Roman" w:hAnsi="Times New Roman" w:cs="Times New Roman"/>
          <w:sz w:val="24"/>
          <w:szCs w:val="24"/>
          <w:lang w:eastAsia="lt-LT"/>
        </w:rPr>
      </w:pPr>
      <w:bookmarkStart w:id="22" w:name="part_09e1ddf188a94182a5cf006ff78b2954"/>
      <w:bookmarkEnd w:id="22"/>
      <w:r>
        <w:rPr>
          <w:rFonts w:ascii="Times New Roman" w:eastAsia="Times New Roman" w:hAnsi="Times New Roman" w:cs="Times New Roman"/>
          <w:sz w:val="24"/>
          <w:szCs w:val="24"/>
          <w:lang w:eastAsia="lt-LT"/>
        </w:rPr>
        <w:t>7</w:t>
      </w:r>
      <w:r w:rsidR="00CD03C3" w:rsidRPr="00CD03C3">
        <w:rPr>
          <w:rFonts w:ascii="Times New Roman" w:eastAsia="Times New Roman" w:hAnsi="Times New Roman" w:cs="Times New Roman"/>
          <w:sz w:val="24"/>
          <w:szCs w:val="24"/>
          <w:lang w:eastAsia="lt-LT"/>
        </w:rPr>
        <w:t>.11.  kompetentingos institucijos pažymą (dokumentą) apie bausmės atlikimą, sulaikymą, suėmimą, paieškos paskelbimą ar teismo pripažinimą nežinia kur esančiu;</w:t>
      </w:r>
    </w:p>
    <w:p w:rsidR="00CD03C3" w:rsidRPr="00CD03C3" w:rsidRDefault="00AA575F" w:rsidP="00CD03C3">
      <w:pPr>
        <w:spacing w:after="0" w:line="240" w:lineRule="auto"/>
        <w:ind w:firstLine="720"/>
        <w:jc w:val="both"/>
        <w:rPr>
          <w:rFonts w:ascii="Times New Roman" w:eastAsia="Times New Roman" w:hAnsi="Times New Roman" w:cs="Times New Roman"/>
          <w:sz w:val="24"/>
          <w:szCs w:val="24"/>
          <w:lang w:eastAsia="lt-LT"/>
        </w:rPr>
      </w:pPr>
      <w:bookmarkStart w:id="23" w:name="part_c65aea93d2a14a39a498d41d0b147ea6"/>
      <w:bookmarkEnd w:id="23"/>
      <w:r>
        <w:rPr>
          <w:rFonts w:ascii="Times New Roman" w:eastAsia="Times New Roman" w:hAnsi="Times New Roman" w:cs="Times New Roman"/>
          <w:sz w:val="24"/>
          <w:szCs w:val="24"/>
          <w:lang w:eastAsia="lt-LT"/>
        </w:rPr>
        <w:t>7</w:t>
      </w:r>
      <w:r w:rsidR="00CD03C3" w:rsidRPr="00CD03C3">
        <w:rPr>
          <w:rFonts w:ascii="Times New Roman" w:eastAsia="Times New Roman" w:hAnsi="Times New Roman" w:cs="Times New Roman"/>
          <w:sz w:val="24"/>
          <w:szCs w:val="24"/>
          <w:lang w:eastAsia="lt-LT"/>
        </w:rPr>
        <w:t>.12.  sveikatos priežiūros įstaigos pažymą (pažymas) apie gydymo stacionare trukmę, nedarbingumo pažymėjimą ar medicininę pažymą;</w:t>
      </w:r>
    </w:p>
    <w:p w:rsidR="00CD03C3" w:rsidRPr="00CD03C3" w:rsidRDefault="00AA575F" w:rsidP="00CD03C3">
      <w:pPr>
        <w:spacing w:after="0" w:line="240" w:lineRule="auto"/>
        <w:ind w:firstLine="720"/>
        <w:jc w:val="both"/>
        <w:rPr>
          <w:rFonts w:ascii="Times New Roman" w:eastAsia="Times New Roman" w:hAnsi="Times New Roman" w:cs="Times New Roman"/>
          <w:sz w:val="24"/>
          <w:szCs w:val="24"/>
          <w:lang w:eastAsia="lt-LT"/>
        </w:rPr>
      </w:pPr>
      <w:bookmarkStart w:id="24" w:name="part_81a1e6e7ae694942b0b4d796c7088386"/>
      <w:bookmarkEnd w:id="24"/>
      <w:r>
        <w:rPr>
          <w:rFonts w:ascii="Times New Roman" w:eastAsia="Times New Roman" w:hAnsi="Times New Roman" w:cs="Times New Roman"/>
          <w:sz w:val="24"/>
          <w:szCs w:val="24"/>
          <w:lang w:eastAsia="lt-LT"/>
        </w:rPr>
        <w:t>7</w:t>
      </w:r>
      <w:r w:rsidR="00CD03C3" w:rsidRPr="00CD03C3">
        <w:rPr>
          <w:rFonts w:ascii="Times New Roman" w:eastAsia="Times New Roman" w:hAnsi="Times New Roman" w:cs="Times New Roman"/>
          <w:sz w:val="24"/>
          <w:szCs w:val="24"/>
          <w:lang w:eastAsia="lt-LT"/>
        </w:rPr>
        <w:t>.13.  atsiskaitomąją asmens sąskaitą;</w:t>
      </w:r>
    </w:p>
    <w:p w:rsidR="00CD03C3" w:rsidRPr="00CD03C3" w:rsidRDefault="002B01E9" w:rsidP="00CD03C3">
      <w:pPr>
        <w:spacing w:after="0" w:line="240" w:lineRule="auto"/>
        <w:ind w:firstLine="720"/>
        <w:jc w:val="both"/>
        <w:rPr>
          <w:rFonts w:ascii="Times New Roman" w:eastAsia="Times New Roman" w:hAnsi="Times New Roman" w:cs="Times New Roman"/>
          <w:sz w:val="24"/>
          <w:szCs w:val="24"/>
          <w:lang w:eastAsia="lt-LT"/>
        </w:rPr>
      </w:pPr>
      <w:bookmarkStart w:id="25" w:name="part_0f9422de4d4a4f64903a44b7edbc3609"/>
      <w:bookmarkEnd w:id="25"/>
      <w:r>
        <w:rPr>
          <w:rFonts w:ascii="Times New Roman" w:eastAsia="Times New Roman" w:hAnsi="Times New Roman" w:cs="Times New Roman"/>
          <w:sz w:val="24"/>
          <w:szCs w:val="24"/>
          <w:lang w:eastAsia="lt-LT"/>
        </w:rPr>
        <w:t>7</w:t>
      </w:r>
      <w:r w:rsidR="00CD03C3" w:rsidRPr="00CD03C3">
        <w:rPr>
          <w:rFonts w:ascii="Times New Roman" w:eastAsia="Times New Roman" w:hAnsi="Times New Roman" w:cs="Times New Roman"/>
          <w:sz w:val="24"/>
          <w:szCs w:val="24"/>
          <w:lang w:eastAsia="lt-LT"/>
        </w:rPr>
        <w:t>.14.  individualios veiklos, mažosios bendrijos ar ūkinės bendrijos buhalterinės apskaitos dokumentus, patvirtinančius per vertinamą laikotarpį gautą pelną; asmens, įsigijusio verslo liudijimą, pajamų ir išlaidų apskaitos žurnalą;</w:t>
      </w:r>
    </w:p>
    <w:p w:rsidR="009D740C" w:rsidRPr="00CD03C3" w:rsidRDefault="002B01E9" w:rsidP="000430B1">
      <w:pPr>
        <w:spacing w:after="0" w:line="240" w:lineRule="auto"/>
        <w:ind w:firstLine="720"/>
        <w:jc w:val="both"/>
        <w:rPr>
          <w:rFonts w:ascii="Times New Roman" w:eastAsia="Times New Roman" w:hAnsi="Times New Roman" w:cs="Times New Roman"/>
          <w:sz w:val="24"/>
          <w:szCs w:val="24"/>
          <w:lang w:eastAsia="lt-LT"/>
        </w:rPr>
      </w:pPr>
      <w:bookmarkStart w:id="26" w:name="part_6cf73c9026014f0abf55c6677e2e1791"/>
      <w:bookmarkEnd w:id="26"/>
      <w:r>
        <w:rPr>
          <w:rFonts w:ascii="Times New Roman" w:eastAsia="Times New Roman" w:hAnsi="Times New Roman" w:cs="Times New Roman"/>
          <w:sz w:val="24"/>
          <w:szCs w:val="24"/>
          <w:lang w:eastAsia="lt-LT"/>
        </w:rPr>
        <w:t>7</w:t>
      </w:r>
      <w:r w:rsidR="00CD03C3" w:rsidRPr="00CD03C3">
        <w:rPr>
          <w:rFonts w:ascii="Times New Roman" w:eastAsia="Times New Roman" w:hAnsi="Times New Roman" w:cs="Times New Roman"/>
          <w:sz w:val="24"/>
          <w:szCs w:val="24"/>
          <w:lang w:eastAsia="lt-LT"/>
        </w:rPr>
        <w:t>.15.  vertybinių popierių, piniginių lėšų ir kito turto įsigijimą arba perleidimą kitam asmeniui patvirtinančius dokumentus (pirkimo-pardavimo, dovanojimo sutartis, paveldėjimo dokumentus);</w:t>
      </w:r>
    </w:p>
    <w:p w:rsidR="00CD03C3" w:rsidRPr="00CD03C3" w:rsidRDefault="002B01E9" w:rsidP="00CD03C3">
      <w:pPr>
        <w:spacing w:after="0" w:line="240" w:lineRule="auto"/>
        <w:ind w:firstLine="720"/>
        <w:jc w:val="both"/>
        <w:rPr>
          <w:rFonts w:ascii="Times New Roman" w:eastAsia="Times New Roman" w:hAnsi="Times New Roman" w:cs="Times New Roman"/>
          <w:sz w:val="24"/>
          <w:szCs w:val="24"/>
          <w:lang w:eastAsia="lt-LT"/>
        </w:rPr>
      </w:pPr>
      <w:bookmarkStart w:id="27" w:name="part_3e16b32b47954a11bd178d90af46907b"/>
      <w:bookmarkEnd w:id="27"/>
      <w:r>
        <w:rPr>
          <w:rFonts w:ascii="Times New Roman" w:eastAsia="Times New Roman" w:hAnsi="Times New Roman" w:cs="Times New Roman"/>
          <w:sz w:val="24"/>
          <w:szCs w:val="24"/>
          <w:lang w:eastAsia="lt-LT"/>
        </w:rPr>
        <w:t>7</w:t>
      </w:r>
      <w:r w:rsidR="00CD03C3" w:rsidRPr="00CD03C3">
        <w:rPr>
          <w:rFonts w:ascii="Times New Roman" w:eastAsia="Times New Roman" w:hAnsi="Times New Roman" w:cs="Times New Roman"/>
          <w:sz w:val="24"/>
          <w:szCs w:val="24"/>
          <w:lang w:eastAsia="lt-LT"/>
        </w:rPr>
        <w:t>.16.  atsiskaitymo už komunalines paslaugas knygelę arba dokumentus, patvirtinančius atsiskaitymą už paslaugas;</w:t>
      </w:r>
    </w:p>
    <w:p w:rsidR="00CD03C3" w:rsidRPr="00CD03C3" w:rsidRDefault="005438B9" w:rsidP="00CD03C3">
      <w:pPr>
        <w:spacing w:after="0" w:line="240" w:lineRule="auto"/>
        <w:ind w:firstLine="720"/>
        <w:jc w:val="both"/>
        <w:rPr>
          <w:rFonts w:ascii="Times New Roman" w:eastAsia="Times New Roman" w:hAnsi="Times New Roman" w:cs="Times New Roman"/>
          <w:sz w:val="24"/>
          <w:szCs w:val="24"/>
          <w:lang w:eastAsia="lt-LT"/>
        </w:rPr>
      </w:pPr>
      <w:bookmarkStart w:id="28" w:name="part_3f84002357f543f29b2e3c76a98d3e82"/>
      <w:bookmarkStart w:id="29" w:name="part_fb441afd2f2d4ca181480b5c33ba9457"/>
      <w:bookmarkStart w:id="30" w:name="part_48649f3e64544f5e968086fbbcedf988"/>
      <w:bookmarkEnd w:id="28"/>
      <w:bookmarkEnd w:id="29"/>
      <w:bookmarkEnd w:id="30"/>
      <w:r>
        <w:rPr>
          <w:rFonts w:ascii="Times New Roman" w:eastAsia="Times New Roman" w:hAnsi="Times New Roman" w:cs="Times New Roman"/>
          <w:sz w:val="24"/>
          <w:szCs w:val="24"/>
          <w:lang w:eastAsia="lt-LT"/>
        </w:rPr>
        <w:t>7</w:t>
      </w:r>
      <w:r w:rsidR="00CD03C3" w:rsidRPr="00CD03C3">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00CD03C3" w:rsidRPr="00CD03C3">
        <w:rPr>
          <w:rFonts w:ascii="Times New Roman" w:eastAsia="Times New Roman" w:hAnsi="Times New Roman" w:cs="Times New Roman"/>
          <w:sz w:val="24"/>
          <w:szCs w:val="24"/>
          <w:lang w:eastAsia="lt-LT"/>
        </w:rPr>
        <w:t>.  sveikatos priežiūros įstaigos išduotą pažymą, kad vaikas iki 8 metų negali lankyti švietimo įstaigos;</w:t>
      </w:r>
    </w:p>
    <w:p w:rsidR="00CD03C3" w:rsidRDefault="005438B9" w:rsidP="00CD03C3">
      <w:pPr>
        <w:spacing w:after="0" w:line="240" w:lineRule="auto"/>
        <w:ind w:firstLine="720"/>
        <w:jc w:val="both"/>
        <w:rPr>
          <w:rFonts w:ascii="Times New Roman" w:eastAsia="Times New Roman" w:hAnsi="Times New Roman" w:cs="Times New Roman"/>
          <w:sz w:val="24"/>
          <w:szCs w:val="24"/>
          <w:lang w:eastAsia="lt-LT"/>
        </w:rPr>
      </w:pPr>
      <w:bookmarkStart w:id="31" w:name="part_5b54e0836fe349dab70e153612077afc"/>
      <w:bookmarkStart w:id="32" w:name="part_7e84fb4820f84f9bb7a675f29cfdb19c"/>
      <w:bookmarkEnd w:id="31"/>
      <w:bookmarkEnd w:id="32"/>
      <w:r>
        <w:rPr>
          <w:rFonts w:ascii="Times New Roman" w:eastAsia="Times New Roman" w:hAnsi="Times New Roman" w:cs="Times New Roman"/>
          <w:sz w:val="24"/>
          <w:szCs w:val="24"/>
          <w:lang w:eastAsia="lt-LT"/>
        </w:rPr>
        <w:t>7</w:t>
      </w:r>
      <w:r w:rsidR="00CD03C3" w:rsidRPr="00CD03C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18</w:t>
      </w:r>
      <w:r w:rsidR="00CD03C3" w:rsidRPr="00CD03C3">
        <w:rPr>
          <w:rFonts w:ascii="Times New Roman" w:eastAsia="Times New Roman" w:hAnsi="Times New Roman" w:cs="Times New Roman"/>
          <w:sz w:val="24"/>
          <w:szCs w:val="24"/>
          <w:lang w:eastAsia="lt-LT"/>
        </w:rPr>
        <w:t>. </w:t>
      </w:r>
      <w:r w:rsidR="008877D0">
        <w:rPr>
          <w:rFonts w:ascii="Times New Roman" w:eastAsia="Times New Roman" w:hAnsi="Times New Roman" w:cs="Times New Roman"/>
          <w:sz w:val="24"/>
          <w:szCs w:val="24"/>
          <w:lang w:eastAsia="lt-LT"/>
        </w:rPr>
        <w:t xml:space="preserve">pažymą iš seniūnijų </w:t>
      </w:r>
      <w:r w:rsidR="0008211C">
        <w:rPr>
          <w:rFonts w:ascii="Times New Roman" w:eastAsia="Times New Roman" w:hAnsi="Times New Roman" w:cs="Times New Roman"/>
          <w:sz w:val="24"/>
          <w:szCs w:val="24"/>
          <w:lang w:eastAsia="lt-LT"/>
        </w:rPr>
        <w:t>‚</w:t>
      </w:r>
      <w:r w:rsidR="00BD77D9">
        <w:rPr>
          <w:rFonts w:ascii="Times New Roman" w:eastAsia="Times New Roman" w:hAnsi="Times New Roman" w:cs="Times New Roman"/>
          <w:sz w:val="24"/>
          <w:szCs w:val="24"/>
          <w:lang w:eastAsia="lt-LT"/>
        </w:rPr>
        <w:t>,</w:t>
      </w:r>
      <w:r w:rsidR="0002696F">
        <w:rPr>
          <w:rFonts w:ascii="Times New Roman" w:eastAsia="Times New Roman" w:hAnsi="Times New Roman" w:cs="Times New Roman"/>
          <w:sz w:val="24"/>
          <w:szCs w:val="24"/>
          <w:lang w:eastAsia="lt-LT"/>
        </w:rPr>
        <w:t>Gyvenamosios vietos savininkui (</w:t>
      </w:r>
      <w:proofErr w:type="spellStart"/>
      <w:r w:rsidR="0002696F">
        <w:rPr>
          <w:rFonts w:ascii="Times New Roman" w:eastAsia="Times New Roman" w:hAnsi="Times New Roman" w:cs="Times New Roman"/>
          <w:sz w:val="24"/>
          <w:szCs w:val="24"/>
          <w:lang w:eastAsia="lt-LT"/>
        </w:rPr>
        <w:t>bendraturčiams</w:t>
      </w:r>
      <w:proofErr w:type="spellEnd"/>
      <w:r w:rsidR="0002696F">
        <w:rPr>
          <w:rFonts w:ascii="Times New Roman" w:eastAsia="Times New Roman" w:hAnsi="Times New Roman" w:cs="Times New Roman"/>
          <w:sz w:val="24"/>
          <w:szCs w:val="24"/>
          <w:lang w:eastAsia="lt-LT"/>
        </w:rPr>
        <w:t>)</w:t>
      </w:r>
      <w:r w:rsidR="00BD77D9">
        <w:rPr>
          <w:rFonts w:ascii="Times New Roman" w:eastAsia="Times New Roman" w:hAnsi="Times New Roman" w:cs="Times New Roman"/>
          <w:sz w:val="24"/>
          <w:szCs w:val="24"/>
          <w:lang w:eastAsia="lt-LT"/>
        </w:rPr>
        <w:t>“</w:t>
      </w:r>
      <w:r w:rsidR="0002696F">
        <w:rPr>
          <w:rFonts w:ascii="Times New Roman" w:eastAsia="Times New Roman" w:hAnsi="Times New Roman" w:cs="Times New Roman"/>
          <w:sz w:val="24"/>
          <w:szCs w:val="24"/>
          <w:lang w:eastAsia="lt-LT"/>
        </w:rPr>
        <w:t xml:space="preserve"> </w:t>
      </w:r>
      <w:r w:rsidR="008877D0">
        <w:rPr>
          <w:rFonts w:ascii="Times New Roman" w:eastAsia="Times New Roman" w:hAnsi="Times New Roman" w:cs="Times New Roman"/>
          <w:sz w:val="24"/>
          <w:szCs w:val="24"/>
          <w:lang w:eastAsia="lt-LT"/>
        </w:rPr>
        <w:t xml:space="preserve">apie visus asmenis  tame </w:t>
      </w:r>
      <w:r w:rsidR="0008211C">
        <w:rPr>
          <w:rFonts w:ascii="Times New Roman" w:eastAsia="Times New Roman" w:hAnsi="Times New Roman" w:cs="Times New Roman"/>
          <w:sz w:val="24"/>
          <w:szCs w:val="24"/>
          <w:lang w:eastAsia="lt-LT"/>
        </w:rPr>
        <w:t xml:space="preserve">būste </w:t>
      </w:r>
      <w:r w:rsidR="008877D0">
        <w:rPr>
          <w:rFonts w:ascii="Times New Roman" w:eastAsia="Times New Roman" w:hAnsi="Times New Roman" w:cs="Times New Roman"/>
          <w:sz w:val="24"/>
          <w:szCs w:val="24"/>
          <w:lang w:eastAsia="lt-LT"/>
        </w:rPr>
        <w:t xml:space="preserve">deklaravusius savo gyvenamąją vietą.  </w:t>
      </w:r>
    </w:p>
    <w:p w:rsidR="008877D0" w:rsidRDefault="008877D0" w:rsidP="00CD03C3">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7.19. kitus dokumentus, įrodančius paramos skyrimo būtinumą.</w:t>
      </w:r>
    </w:p>
    <w:p w:rsidR="00CD03C3" w:rsidRPr="00CD03C3" w:rsidRDefault="005438B9" w:rsidP="00CD03C3">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CD03C3" w:rsidRPr="00CD03C3">
        <w:rPr>
          <w:rFonts w:ascii="Times New Roman" w:eastAsia="Times New Roman" w:hAnsi="Times New Roman" w:cs="Times New Roman"/>
          <w:sz w:val="24"/>
          <w:szCs w:val="24"/>
          <w:lang w:eastAsia="lt-LT"/>
        </w:rPr>
        <w:t xml:space="preserve">. Skyriaus ir seniūnijų specialistai vertindami prašymus-paraiškas: </w:t>
      </w:r>
    </w:p>
    <w:p w:rsidR="00CD03C3" w:rsidRPr="00CD03C3" w:rsidRDefault="005438B9" w:rsidP="00CD03C3">
      <w:pPr>
        <w:spacing w:after="0" w:line="240" w:lineRule="auto"/>
        <w:ind w:firstLine="720"/>
        <w:jc w:val="both"/>
        <w:rPr>
          <w:rFonts w:ascii="Times New Roman" w:eastAsia="Times New Roman" w:hAnsi="Times New Roman" w:cs="Times New Roman"/>
          <w:sz w:val="24"/>
          <w:szCs w:val="24"/>
          <w:lang w:eastAsia="lt-LT"/>
        </w:rPr>
      </w:pPr>
      <w:bookmarkStart w:id="33" w:name="part_28d14c96026c4bc09f7a945dc8de2b4c"/>
      <w:bookmarkEnd w:id="33"/>
      <w:r>
        <w:rPr>
          <w:rFonts w:ascii="Times New Roman" w:eastAsia="Times New Roman" w:hAnsi="Times New Roman" w:cs="Times New Roman"/>
          <w:sz w:val="24"/>
          <w:szCs w:val="24"/>
          <w:lang w:eastAsia="lt-LT"/>
        </w:rPr>
        <w:t>8</w:t>
      </w:r>
      <w:r w:rsidR="00CD03C3" w:rsidRPr="00CD03C3">
        <w:rPr>
          <w:rFonts w:ascii="Times New Roman" w:eastAsia="Times New Roman" w:hAnsi="Times New Roman" w:cs="Times New Roman"/>
          <w:sz w:val="24"/>
          <w:szCs w:val="24"/>
          <w:lang w:eastAsia="lt-LT"/>
        </w:rPr>
        <w:t>.1. registruoja prašymus-paraiškas informacinės sistemos programa „PARAMA“ (toliau – programa „PARAMA“) priėmimo modulyje prašymo-paraiškos pateikimo dieną;</w:t>
      </w:r>
    </w:p>
    <w:p w:rsidR="00CD03C3" w:rsidRPr="00CD03C3" w:rsidRDefault="005438B9" w:rsidP="00CD03C3">
      <w:pPr>
        <w:spacing w:after="0" w:line="240" w:lineRule="auto"/>
        <w:ind w:firstLine="720"/>
        <w:jc w:val="both"/>
        <w:rPr>
          <w:rFonts w:ascii="Times New Roman" w:eastAsia="Times New Roman" w:hAnsi="Times New Roman" w:cs="Times New Roman"/>
          <w:sz w:val="24"/>
          <w:szCs w:val="24"/>
          <w:lang w:eastAsia="lt-LT"/>
        </w:rPr>
      </w:pPr>
      <w:bookmarkStart w:id="34" w:name="part_60da3596c49f4f77a75559b983dd55fb"/>
      <w:bookmarkEnd w:id="34"/>
      <w:r>
        <w:rPr>
          <w:rFonts w:ascii="Times New Roman" w:eastAsia="Times New Roman" w:hAnsi="Times New Roman" w:cs="Times New Roman"/>
          <w:sz w:val="24"/>
          <w:szCs w:val="24"/>
          <w:lang w:eastAsia="lt-LT"/>
        </w:rPr>
        <w:lastRenderedPageBreak/>
        <w:t>8</w:t>
      </w:r>
      <w:r w:rsidR="00CD03C3" w:rsidRPr="00CD03C3">
        <w:rPr>
          <w:rFonts w:ascii="Times New Roman" w:eastAsia="Times New Roman" w:hAnsi="Times New Roman" w:cs="Times New Roman"/>
          <w:sz w:val="24"/>
          <w:szCs w:val="24"/>
          <w:lang w:eastAsia="lt-LT"/>
        </w:rPr>
        <w:t>.2. informuoja pareiškėją apie priimtų sprendimų dėl paramos skyrimo ar neskyrimo teikimo būdus, prašyme nurodant vieną iš jų: telefonu, elektroniniu paštu, paštu;</w:t>
      </w:r>
    </w:p>
    <w:p w:rsidR="00CD03C3" w:rsidRPr="00CD03C3" w:rsidRDefault="005438B9" w:rsidP="007116DE">
      <w:pPr>
        <w:spacing w:after="0" w:line="240" w:lineRule="auto"/>
        <w:ind w:firstLine="709"/>
        <w:jc w:val="both"/>
        <w:rPr>
          <w:rFonts w:ascii="Times New Roman" w:eastAsia="Times New Roman" w:hAnsi="Times New Roman" w:cs="Times New Roman"/>
          <w:sz w:val="24"/>
          <w:szCs w:val="24"/>
          <w:lang w:eastAsia="lt-LT"/>
        </w:rPr>
      </w:pPr>
      <w:bookmarkStart w:id="35" w:name="part_f8889ac8b0a04e7e8ede90ad8ef35482"/>
      <w:bookmarkEnd w:id="35"/>
      <w:r>
        <w:rPr>
          <w:rFonts w:ascii="Times New Roman" w:eastAsia="Times New Roman" w:hAnsi="Times New Roman" w:cs="Times New Roman"/>
          <w:sz w:val="24"/>
          <w:szCs w:val="24"/>
          <w:lang w:eastAsia="lt-LT"/>
        </w:rPr>
        <w:t>8</w:t>
      </w:r>
      <w:r w:rsidR="00CD03C3" w:rsidRPr="00CD03C3">
        <w:rPr>
          <w:rFonts w:ascii="Times New Roman" w:eastAsia="Times New Roman" w:hAnsi="Times New Roman" w:cs="Times New Roman"/>
          <w:sz w:val="24"/>
          <w:szCs w:val="24"/>
          <w:lang w:eastAsia="lt-LT"/>
        </w:rPr>
        <w:t>.3. pareiškėją pasirašytinai supažindina su jo teisėmis ir pareigomis bei įteikia informacinį lapelį, nurodo reikalingus pateikti trūkstamus dokumentus, pateikimo terminą, priėmusio specialisto kontaktus. Kai prašymas-paraiška siunčiamas paštu ar elektroniniu būdu, informacinis lapelis su reikalingais pateikti trūkstamais dokumentais išsiunčiamas prašyme-paraiškoje nurodytu informavimo būdu;</w:t>
      </w:r>
    </w:p>
    <w:p w:rsidR="00CD03C3" w:rsidRPr="00CD03C3" w:rsidRDefault="005438B9" w:rsidP="00CD03C3">
      <w:pPr>
        <w:spacing w:after="0" w:line="240" w:lineRule="auto"/>
        <w:ind w:firstLine="720"/>
        <w:jc w:val="both"/>
        <w:rPr>
          <w:rFonts w:ascii="Times New Roman" w:eastAsia="Times New Roman" w:hAnsi="Times New Roman" w:cs="Times New Roman"/>
          <w:sz w:val="24"/>
          <w:szCs w:val="24"/>
          <w:lang w:eastAsia="lt-LT"/>
        </w:rPr>
      </w:pPr>
      <w:bookmarkStart w:id="36" w:name="part_ea07942f357b4317a259b582e9a2638f"/>
      <w:bookmarkEnd w:id="36"/>
      <w:r>
        <w:rPr>
          <w:rFonts w:ascii="Times New Roman" w:eastAsia="Times New Roman" w:hAnsi="Times New Roman" w:cs="Times New Roman"/>
          <w:sz w:val="24"/>
          <w:szCs w:val="24"/>
          <w:lang w:eastAsia="lt-LT"/>
        </w:rPr>
        <w:t>8</w:t>
      </w:r>
      <w:r w:rsidR="00CD03C3" w:rsidRPr="00CD03C3">
        <w:rPr>
          <w:rFonts w:ascii="Times New Roman" w:eastAsia="Times New Roman" w:hAnsi="Times New Roman" w:cs="Times New Roman"/>
          <w:sz w:val="24"/>
          <w:szCs w:val="24"/>
          <w:lang w:eastAsia="lt-LT"/>
        </w:rPr>
        <w:t>.4.</w:t>
      </w:r>
      <w:r w:rsidR="007116DE">
        <w:rPr>
          <w:rFonts w:ascii="Times New Roman" w:eastAsia="Times New Roman" w:hAnsi="Times New Roman" w:cs="Times New Roman"/>
          <w:sz w:val="24"/>
          <w:szCs w:val="24"/>
          <w:lang w:eastAsia="lt-LT"/>
        </w:rPr>
        <w:t xml:space="preserve"> </w:t>
      </w:r>
      <w:r w:rsidR="00CD03C3" w:rsidRPr="00CD03C3">
        <w:rPr>
          <w:rFonts w:ascii="Times New Roman" w:eastAsia="Times New Roman" w:hAnsi="Times New Roman" w:cs="Times New Roman"/>
          <w:sz w:val="24"/>
          <w:szCs w:val="24"/>
          <w:lang w:eastAsia="lt-LT"/>
        </w:rPr>
        <w:t>iš pareiškėjo pareikalauja papildomų dokumentų raštu ar elektroniniu paštu, nurodydami pateikimo terminą, kai paaiškėja naujos aplinkybės teisei į paramą nustatyti;</w:t>
      </w:r>
    </w:p>
    <w:p w:rsidR="00CD03C3" w:rsidRPr="00CD03C3" w:rsidRDefault="005438B9" w:rsidP="00CD03C3">
      <w:pPr>
        <w:spacing w:after="0" w:line="240" w:lineRule="auto"/>
        <w:ind w:firstLine="720"/>
        <w:jc w:val="both"/>
        <w:rPr>
          <w:rFonts w:ascii="Times New Roman" w:eastAsia="Times New Roman" w:hAnsi="Times New Roman" w:cs="Times New Roman"/>
          <w:sz w:val="24"/>
          <w:szCs w:val="24"/>
          <w:lang w:eastAsia="lt-LT"/>
        </w:rPr>
      </w:pPr>
      <w:bookmarkStart w:id="37" w:name="part_3b77ec5b87464cf5a893491e1fd9063b"/>
      <w:bookmarkEnd w:id="37"/>
      <w:r>
        <w:rPr>
          <w:rFonts w:ascii="Times New Roman" w:eastAsia="Times New Roman" w:hAnsi="Times New Roman" w:cs="Times New Roman"/>
          <w:sz w:val="24"/>
          <w:szCs w:val="24"/>
          <w:lang w:eastAsia="lt-LT"/>
        </w:rPr>
        <w:t>8</w:t>
      </w:r>
      <w:r w:rsidR="00CD03C3" w:rsidRPr="00CD03C3">
        <w:rPr>
          <w:rFonts w:ascii="Times New Roman" w:eastAsia="Times New Roman" w:hAnsi="Times New Roman" w:cs="Times New Roman"/>
          <w:sz w:val="24"/>
          <w:szCs w:val="24"/>
          <w:lang w:eastAsia="lt-LT"/>
        </w:rPr>
        <w:t>.5. renka informaciją iš turimų duomenų bazių, ją atspausdina ir patvirtina savo parašu;</w:t>
      </w:r>
    </w:p>
    <w:p w:rsidR="00CD03C3" w:rsidRPr="00CD03C3" w:rsidRDefault="005438B9" w:rsidP="00CD03C3">
      <w:pPr>
        <w:spacing w:after="0" w:line="240" w:lineRule="auto"/>
        <w:ind w:firstLine="720"/>
        <w:jc w:val="both"/>
        <w:rPr>
          <w:rFonts w:ascii="Times New Roman" w:eastAsia="Times New Roman" w:hAnsi="Times New Roman" w:cs="Times New Roman"/>
          <w:sz w:val="24"/>
          <w:szCs w:val="24"/>
          <w:lang w:eastAsia="lt-LT"/>
        </w:rPr>
      </w:pPr>
      <w:bookmarkStart w:id="38" w:name="part_8f0eef552dec44df95de14bdcfb352f3"/>
      <w:bookmarkEnd w:id="38"/>
      <w:r>
        <w:rPr>
          <w:rFonts w:ascii="Times New Roman" w:eastAsia="Times New Roman" w:hAnsi="Times New Roman" w:cs="Times New Roman"/>
          <w:sz w:val="24"/>
          <w:szCs w:val="24"/>
          <w:lang w:eastAsia="lt-LT"/>
        </w:rPr>
        <w:t>8</w:t>
      </w:r>
      <w:r w:rsidR="00CD03C3" w:rsidRPr="00CD03C3">
        <w:rPr>
          <w:rFonts w:ascii="Times New Roman" w:eastAsia="Times New Roman" w:hAnsi="Times New Roman" w:cs="Times New Roman"/>
          <w:sz w:val="24"/>
          <w:szCs w:val="24"/>
          <w:lang w:eastAsia="lt-LT"/>
        </w:rPr>
        <w:t>.6. renka informaciją iš valstybės ir savivaldybių įmonių, institucijų, įstaigų ir organizacijų apie asmenis, kurie kreipiasi dėl paramos;</w:t>
      </w:r>
    </w:p>
    <w:p w:rsidR="00CD03C3" w:rsidRPr="00CD03C3" w:rsidRDefault="005438B9" w:rsidP="00CD03C3">
      <w:pPr>
        <w:spacing w:after="0" w:line="240" w:lineRule="auto"/>
        <w:ind w:firstLine="720"/>
        <w:jc w:val="both"/>
        <w:rPr>
          <w:rFonts w:ascii="Times New Roman" w:eastAsia="Times New Roman" w:hAnsi="Times New Roman" w:cs="Times New Roman"/>
          <w:sz w:val="24"/>
          <w:szCs w:val="24"/>
          <w:lang w:eastAsia="lt-LT"/>
        </w:rPr>
      </w:pPr>
      <w:bookmarkStart w:id="39" w:name="part_3b77b9c8fe82426d883fac5ceed26b5a"/>
      <w:bookmarkEnd w:id="39"/>
      <w:r>
        <w:rPr>
          <w:rFonts w:ascii="Times New Roman" w:eastAsia="Times New Roman" w:hAnsi="Times New Roman" w:cs="Times New Roman"/>
          <w:sz w:val="24"/>
          <w:szCs w:val="24"/>
          <w:lang w:eastAsia="lt-LT"/>
        </w:rPr>
        <w:t>8</w:t>
      </w:r>
      <w:r w:rsidR="00CD03C3" w:rsidRPr="00CD03C3">
        <w:rPr>
          <w:rFonts w:ascii="Times New Roman" w:eastAsia="Times New Roman" w:hAnsi="Times New Roman" w:cs="Times New Roman"/>
          <w:sz w:val="24"/>
          <w:szCs w:val="24"/>
          <w:lang w:eastAsia="lt-LT"/>
        </w:rPr>
        <w:t xml:space="preserve">.7. bendradarbiauja su nelegalaus darbo kontrolę ir prevenciją vykdančiomis ar kitomis institucijomis, paramos teikimo veiksmingumui nustatyti rengia užklausas Valstybinei mokesčių inspekcijai prie Lietuvos Respublikos finansų ministerijos ir Valstybinei darbo inspekcijai dėl galimai nelegaliai gaunamų pajamų ir (ar) nelegalaus darbo; </w:t>
      </w:r>
    </w:p>
    <w:p w:rsidR="00CD03C3" w:rsidRPr="00CD03C3" w:rsidRDefault="005438B9" w:rsidP="00CD03C3">
      <w:pPr>
        <w:spacing w:after="0" w:line="240" w:lineRule="auto"/>
        <w:ind w:firstLine="720"/>
        <w:jc w:val="both"/>
        <w:rPr>
          <w:rFonts w:ascii="Times New Roman" w:eastAsia="Times New Roman" w:hAnsi="Times New Roman" w:cs="Times New Roman"/>
          <w:sz w:val="24"/>
          <w:szCs w:val="24"/>
          <w:lang w:eastAsia="lt-LT"/>
        </w:rPr>
      </w:pPr>
      <w:bookmarkStart w:id="40" w:name="part_6618ea1c350746d6971a9a314b229e3b"/>
      <w:bookmarkEnd w:id="40"/>
      <w:r>
        <w:rPr>
          <w:rFonts w:ascii="Times New Roman" w:eastAsia="Times New Roman" w:hAnsi="Times New Roman" w:cs="Times New Roman"/>
          <w:sz w:val="24"/>
          <w:szCs w:val="24"/>
          <w:lang w:eastAsia="lt-LT"/>
        </w:rPr>
        <w:t>8</w:t>
      </w:r>
      <w:r w:rsidR="00CD03C3" w:rsidRPr="00CD03C3">
        <w:rPr>
          <w:rFonts w:ascii="Times New Roman" w:eastAsia="Times New Roman" w:hAnsi="Times New Roman" w:cs="Times New Roman"/>
          <w:sz w:val="24"/>
          <w:szCs w:val="24"/>
          <w:lang w:eastAsia="lt-LT"/>
        </w:rPr>
        <w:t>.8. pareikalauja, kad pareiškėjas ir pilnamečiai bendrai gyvenantys asmenys deklaruotų turtą ir pajamas Gyventojų turto deklaravimo įstatymo nustatyta tvarka, atsiradus neaiškumų dėl pateiktų duomenų apie turimą turtą ir gaunamas pajamas arba patikrinimo metu kilus įtarimų, kad yra pateikta neteisinga informacija arba</w:t>
      </w:r>
      <w:r w:rsidR="0099537C">
        <w:rPr>
          <w:rFonts w:ascii="Times New Roman" w:eastAsia="Times New Roman" w:hAnsi="Times New Roman" w:cs="Times New Roman"/>
          <w:sz w:val="24"/>
          <w:szCs w:val="24"/>
          <w:lang w:eastAsia="lt-LT"/>
        </w:rPr>
        <w:t>,</w:t>
      </w:r>
      <w:r w:rsidR="00CD03C3" w:rsidRPr="00CD03C3">
        <w:rPr>
          <w:rFonts w:ascii="Times New Roman" w:eastAsia="Times New Roman" w:hAnsi="Times New Roman" w:cs="Times New Roman"/>
          <w:sz w:val="24"/>
          <w:szCs w:val="24"/>
          <w:lang w:eastAsia="lt-LT"/>
        </w:rPr>
        <w:t xml:space="preserve"> kad ji nuslepiama.</w:t>
      </w:r>
    </w:p>
    <w:p w:rsidR="00CD03C3" w:rsidRPr="00CD03C3" w:rsidRDefault="005438B9" w:rsidP="00CD03C3">
      <w:pPr>
        <w:spacing w:after="0" w:line="240" w:lineRule="auto"/>
        <w:ind w:firstLine="720"/>
        <w:jc w:val="both"/>
        <w:rPr>
          <w:rFonts w:ascii="Times New Roman" w:eastAsia="Times New Roman" w:hAnsi="Times New Roman" w:cs="Times New Roman"/>
          <w:sz w:val="24"/>
          <w:szCs w:val="24"/>
          <w:lang w:eastAsia="lt-LT"/>
        </w:rPr>
      </w:pPr>
      <w:bookmarkStart w:id="41" w:name="part_c4512d1e9f4c42d29ee144822d7740bb"/>
      <w:bookmarkEnd w:id="41"/>
      <w:r>
        <w:rPr>
          <w:rFonts w:ascii="Times New Roman" w:eastAsia="Times New Roman" w:hAnsi="Times New Roman" w:cs="Times New Roman"/>
          <w:sz w:val="24"/>
          <w:szCs w:val="24"/>
          <w:lang w:eastAsia="lt-LT"/>
        </w:rPr>
        <w:t>9</w:t>
      </w:r>
      <w:r w:rsidR="00CD03C3" w:rsidRPr="00CD03C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CD03C3" w:rsidRPr="00CD03C3">
        <w:rPr>
          <w:rFonts w:ascii="Times New Roman" w:eastAsia="Times New Roman" w:hAnsi="Times New Roman" w:cs="Times New Roman"/>
          <w:sz w:val="24"/>
          <w:szCs w:val="24"/>
          <w:lang w:eastAsia="lt-LT"/>
        </w:rPr>
        <w:t>Seniūnijų specialistai prašymus-paraiškas su visais reikiamais dokumentais kartą per savaitę pristato į Skyrių.</w:t>
      </w:r>
    </w:p>
    <w:p w:rsidR="00CD03C3" w:rsidRPr="00CD03C3" w:rsidRDefault="00CD03C3" w:rsidP="00CD03C3">
      <w:pPr>
        <w:spacing w:after="0" w:line="240" w:lineRule="auto"/>
        <w:ind w:firstLine="720"/>
        <w:jc w:val="both"/>
        <w:rPr>
          <w:rFonts w:ascii="Times New Roman" w:eastAsia="Times New Roman" w:hAnsi="Times New Roman" w:cs="Times New Roman"/>
          <w:sz w:val="24"/>
          <w:szCs w:val="24"/>
          <w:lang w:eastAsia="lt-LT"/>
        </w:rPr>
      </w:pPr>
      <w:bookmarkStart w:id="42" w:name="part_4101c75d7d5a40768ec13fd3ad77270a"/>
      <w:bookmarkEnd w:id="42"/>
      <w:r w:rsidRPr="00CD03C3">
        <w:rPr>
          <w:rFonts w:ascii="Times New Roman" w:eastAsia="Times New Roman" w:hAnsi="Times New Roman" w:cs="Times New Roman"/>
          <w:sz w:val="24"/>
          <w:szCs w:val="24"/>
          <w:lang w:eastAsia="lt-LT"/>
        </w:rPr>
        <w:t>1</w:t>
      </w:r>
      <w:r w:rsidR="005438B9">
        <w:rPr>
          <w:rFonts w:ascii="Times New Roman" w:eastAsia="Times New Roman" w:hAnsi="Times New Roman" w:cs="Times New Roman"/>
          <w:sz w:val="24"/>
          <w:szCs w:val="24"/>
          <w:lang w:eastAsia="lt-LT"/>
        </w:rPr>
        <w:t>0</w:t>
      </w:r>
      <w:r w:rsidRPr="00CD03C3">
        <w:rPr>
          <w:rFonts w:ascii="Times New Roman" w:eastAsia="Times New Roman" w:hAnsi="Times New Roman" w:cs="Times New Roman"/>
          <w:sz w:val="24"/>
          <w:szCs w:val="24"/>
          <w:lang w:eastAsia="lt-LT"/>
        </w:rPr>
        <w:t>.</w:t>
      </w:r>
      <w:r w:rsidR="005438B9">
        <w:rPr>
          <w:rFonts w:ascii="Times New Roman" w:eastAsia="Times New Roman" w:hAnsi="Times New Roman" w:cs="Times New Roman"/>
          <w:sz w:val="24"/>
          <w:szCs w:val="24"/>
          <w:lang w:eastAsia="lt-LT"/>
        </w:rPr>
        <w:t xml:space="preserve"> </w:t>
      </w:r>
      <w:r w:rsidRPr="00CD03C3">
        <w:rPr>
          <w:rFonts w:ascii="Times New Roman" w:eastAsia="Times New Roman" w:hAnsi="Times New Roman" w:cs="Times New Roman"/>
          <w:sz w:val="24"/>
          <w:szCs w:val="24"/>
          <w:lang w:eastAsia="lt-LT"/>
        </w:rPr>
        <w:t>Kreipimosi dėl paramos diena laikoma diena, kurią priimtas prašymas-paraiška skirti paramą. Jeigu pateikti ne visi reikiami dokumentai, informacija apie trūkstamus dokumentus įrašoma į informacinį lapelį. Paramai gauti trūkstami dokumentai pateikiami ne vėliau kaip per mėnesį nuo prašymo pateikimo dienos, išskyrus atvejus, kai pajamos paramai gauti apskaičiuojamos pagal kreipimosi mėnesio pajamas. Kai pajamos paramai gauti apskaičiuojamos pagal kreipimosi mėnesio pajamas, paramai gauti trūkstami dokumentai pateikiami ne vėliau kaip per 2 mėnesius nuo prašymo pateikimo dienos. Jeigu per nustatytą laikotarpį reikiamų dokumentų pareiškėjas nepateikia, jo prašymas laikomas nepateiktu. Skyrius ne vėliau kaip per 5 darbo dienas priima sprendimą neteikti paramos ir asmeniui grąžina jo pateiktus dokumentus, byloje palikdamas šių dokumentų kopijas.</w:t>
      </w:r>
    </w:p>
    <w:p w:rsidR="00CD03C3" w:rsidRPr="00CD03C3" w:rsidRDefault="00CD03C3" w:rsidP="00CD03C3">
      <w:pPr>
        <w:spacing w:after="0" w:line="240" w:lineRule="auto"/>
        <w:ind w:firstLine="720"/>
        <w:jc w:val="both"/>
        <w:rPr>
          <w:rFonts w:ascii="Times New Roman" w:eastAsia="Times New Roman" w:hAnsi="Times New Roman" w:cs="Times New Roman"/>
          <w:sz w:val="24"/>
          <w:szCs w:val="24"/>
          <w:lang w:eastAsia="lt-LT"/>
        </w:rPr>
      </w:pPr>
      <w:bookmarkStart w:id="43" w:name="part_3e1df510f230466fbc0907520d9fee69"/>
      <w:bookmarkEnd w:id="43"/>
      <w:r w:rsidRPr="00CD03C3">
        <w:rPr>
          <w:rFonts w:ascii="Times New Roman" w:eastAsia="Times New Roman" w:hAnsi="Times New Roman" w:cs="Times New Roman"/>
          <w:sz w:val="24"/>
          <w:szCs w:val="24"/>
          <w:lang w:eastAsia="lt-LT"/>
        </w:rPr>
        <w:t>1</w:t>
      </w:r>
      <w:r w:rsidR="00235D81">
        <w:rPr>
          <w:rFonts w:ascii="Times New Roman" w:eastAsia="Times New Roman" w:hAnsi="Times New Roman" w:cs="Times New Roman"/>
          <w:sz w:val="24"/>
          <w:szCs w:val="24"/>
          <w:lang w:eastAsia="lt-LT"/>
        </w:rPr>
        <w:t>1</w:t>
      </w:r>
      <w:r w:rsidRPr="00CD03C3">
        <w:rPr>
          <w:rFonts w:ascii="Times New Roman" w:eastAsia="Times New Roman" w:hAnsi="Times New Roman" w:cs="Times New Roman"/>
          <w:sz w:val="24"/>
          <w:szCs w:val="24"/>
          <w:lang w:eastAsia="lt-LT"/>
        </w:rPr>
        <w:t>.</w:t>
      </w:r>
      <w:r w:rsidR="00235D81">
        <w:rPr>
          <w:rFonts w:ascii="Times New Roman" w:eastAsia="Times New Roman" w:hAnsi="Times New Roman" w:cs="Times New Roman"/>
          <w:sz w:val="24"/>
          <w:szCs w:val="24"/>
          <w:lang w:eastAsia="lt-LT"/>
        </w:rPr>
        <w:t xml:space="preserve"> </w:t>
      </w:r>
      <w:r w:rsidRPr="00CD03C3">
        <w:rPr>
          <w:rFonts w:ascii="Times New Roman" w:eastAsia="Times New Roman" w:hAnsi="Times New Roman" w:cs="Times New Roman"/>
          <w:sz w:val="24"/>
          <w:szCs w:val="24"/>
          <w:lang w:eastAsia="lt-LT"/>
        </w:rPr>
        <w:t xml:space="preserve">Prašymas-paraiška gali būti pateiktas ir paštu bei elektroniniu būdu, kai valstybės elektroninės valdžios sistemoje teikiama elektroninė paslauga, arba pagal Civilinio kodekso nuostatas įgalioto asmens. </w:t>
      </w:r>
    </w:p>
    <w:p w:rsidR="00CD03C3" w:rsidRPr="00CD03C3" w:rsidRDefault="00CD03C3" w:rsidP="000430B1">
      <w:pPr>
        <w:spacing w:after="0" w:line="240" w:lineRule="auto"/>
        <w:ind w:firstLine="720"/>
        <w:jc w:val="both"/>
        <w:rPr>
          <w:rFonts w:ascii="Times New Roman" w:eastAsia="Times New Roman" w:hAnsi="Times New Roman" w:cs="Times New Roman"/>
          <w:sz w:val="24"/>
          <w:szCs w:val="24"/>
          <w:lang w:eastAsia="lt-LT"/>
        </w:rPr>
      </w:pPr>
      <w:bookmarkStart w:id="44" w:name="part_15a5edd9d5294e5f932fc807c0d6d63d"/>
      <w:bookmarkEnd w:id="44"/>
      <w:r w:rsidRPr="00CD03C3">
        <w:rPr>
          <w:rFonts w:ascii="Times New Roman" w:eastAsia="Times New Roman" w:hAnsi="Times New Roman" w:cs="Times New Roman"/>
          <w:sz w:val="24"/>
          <w:szCs w:val="24"/>
          <w:lang w:eastAsia="lt-LT"/>
        </w:rPr>
        <w:t>1</w:t>
      </w:r>
      <w:r w:rsidR="005F770F">
        <w:rPr>
          <w:rFonts w:ascii="Times New Roman" w:eastAsia="Times New Roman" w:hAnsi="Times New Roman" w:cs="Times New Roman"/>
          <w:sz w:val="24"/>
          <w:szCs w:val="24"/>
          <w:lang w:eastAsia="lt-LT"/>
        </w:rPr>
        <w:t>2</w:t>
      </w:r>
      <w:r w:rsidRPr="00CD03C3">
        <w:rPr>
          <w:rFonts w:ascii="Times New Roman" w:eastAsia="Times New Roman" w:hAnsi="Times New Roman" w:cs="Times New Roman"/>
          <w:sz w:val="24"/>
          <w:szCs w:val="24"/>
          <w:lang w:eastAsia="lt-LT"/>
        </w:rPr>
        <w:t>.</w:t>
      </w:r>
      <w:r w:rsidR="005F770F">
        <w:rPr>
          <w:rFonts w:ascii="Times New Roman" w:eastAsia="Times New Roman" w:hAnsi="Times New Roman" w:cs="Times New Roman"/>
          <w:sz w:val="24"/>
          <w:szCs w:val="24"/>
          <w:lang w:eastAsia="lt-LT"/>
        </w:rPr>
        <w:t xml:space="preserve"> </w:t>
      </w:r>
      <w:r w:rsidRPr="00CD03C3">
        <w:rPr>
          <w:rFonts w:ascii="Times New Roman" w:eastAsia="Times New Roman" w:hAnsi="Times New Roman" w:cs="Times New Roman"/>
          <w:sz w:val="24"/>
          <w:szCs w:val="24"/>
          <w:lang w:eastAsia="lt-LT"/>
        </w:rPr>
        <w:t>Jeigu užpildytas ir pasirašytas prašymas-paraiška siunčiamas paštu, prie jo pridedama asmens tapatybę patvirtinančio dokumento kopija, patvirtinta įstatymų nustatyta tvarka, ir visų reikiamų dokumentų originalai arba jų kopijos, patvirtintos notaro ar kita Lietuvos Respublikos teisės aktų nustatyta tvarka.</w:t>
      </w:r>
    </w:p>
    <w:p w:rsidR="00CD03C3" w:rsidRPr="00CD03C3" w:rsidRDefault="00CD03C3" w:rsidP="00CD03C3">
      <w:pPr>
        <w:spacing w:after="0" w:line="240" w:lineRule="auto"/>
        <w:ind w:firstLine="720"/>
        <w:jc w:val="both"/>
        <w:rPr>
          <w:rFonts w:ascii="Times New Roman" w:eastAsia="Times New Roman" w:hAnsi="Times New Roman" w:cs="Times New Roman"/>
          <w:sz w:val="24"/>
          <w:szCs w:val="24"/>
          <w:lang w:eastAsia="lt-LT"/>
        </w:rPr>
      </w:pPr>
      <w:bookmarkStart w:id="45" w:name="part_35d692fd581f466d8f946107ac02fabe"/>
      <w:bookmarkEnd w:id="45"/>
      <w:r w:rsidRPr="00CD03C3">
        <w:rPr>
          <w:rFonts w:ascii="Times New Roman" w:eastAsia="Times New Roman" w:hAnsi="Times New Roman" w:cs="Times New Roman"/>
          <w:sz w:val="24"/>
          <w:szCs w:val="24"/>
          <w:lang w:eastAsia="lt-LT"/>
        </w:rPr>
        <w:t>1</w:t>
      </w:r>
      <w:r w:rsidR="005F770F">
        <w:rPr>
          <w:rFonts w:ascii="Times New Roman" w:eastAsia="Times New Roman" w:hAnsi="Times New Roman" w:cs="Times New Roman"/>
          <w:sz w:val="24"/>
          <w:szCs w:val="24"/>
          <w:lang w:eastAsia="lt-LT"/>
        </w:rPr>
        <w:t>3</w:t>
      </w:r>
      <w:r w:rsidRPr="00CD03C3">
        <w:rPr>
          <w:rFonts w:ascii="Times New Roman" w:eastAsia="Times New Roman" w:hAnsi="Times New Roman" w:cs="Times New Roman"/>
          <w:sz w:val="24"/>
          <w:szCs w:val="24"/>
          <w:lang w:eastAsia="lt-LT"/>
        </w:rPr>
        <w:t>.</w:t>
      </w:r>
      <w:r w:rsidR="005F770F">
        <w:rPr>
          <w:rFonts w:ascii="Times New Roman" w:eastAsia="Times New Roman" w:hAnsi="Times New Roman" w:cs="Times New Roman"/>
          <w:sz w:val="24"/>
          <w:szCs w:val="24"/>
          <w:lang w:eastAsia="lt-LT"/>
        </w:rPr>
        <w:t xml:space="preserve"> </w:t>
      </w:r>
      <w:r w:rsidRPr="00CD03C3">
        <w:rPr>
          <w:rFonts w:ascii="Times New Roman" w:eastAsia="Times New Roman" w:hAnsi="Times New Roman" w:cs="Times New Roman"/>
          <w:sz w:val="24"/>
          <w:szCs w:val="24"/>
          <w:lang w:eastAsia="lt-LT"/>
        </w:rPr>
        <w:t>Asmuo, pateikdamas prašymą elektroniniu būdu, patvirtina savo tapatybę elektroniniu parašu arba kitais būdais, nustatytais Lietuvos Respublikos teisės aktuose, ir nurodo, kokios įstaigos gali patvirtinti jo prašyme pateiktą informaciją.</w:t>
      </w:r>
    </w:p>
    <w:p w:rsidR="00CD03C3" w:rsidRPr="00CD03C3" w:rsidRDefault="00CD03C3" w:rsidP="00CD03C3">
      <w:pPr>
        <w:spacing w:after="0" w:line="240" w:lineRule="auto"/>
        <w:ind w:firstLine="720"/>
        <w:jc w:val="both"/>
        <w:rPr>
          <w:rFonts w:ascii="Times New Roman" w:eastAsia="Times New Roman" w:hAnsi="Times New Roman" w:cs="Times New Roman"/>
          <w:sz w:val="24"/>
          <w:szCs w:val="24"/>
          <w:lang w:eastAsia="lt-LT"/>
        </w:rPr>
      </w:pPr>
      <w:bookmarkStart w:id="46" w:name="part_028f74ac7f474a75a0d1c77a475c3f61"/>
      <w:bookmarkEnd w:id="46"/>
      <w:r w:rsidRPr="00CD03C3">
        <w:rPr>
          <w:rFonts w:ascii="Times New Roman" w:eastAsia="Times New Roman" w:hAnsi="Times New Roman" w:cs="Times New Roman"/>
          <w:sz w:val="24"/>
          <w:szCs w:val="24"/>
          <w:lang w:eastAsia="lt-LT"/>
        </w:rPr>
        <w:t>1</w:t>
      </w:r>
      <w:r w:rsidR="005F770F">
        <w:rPr>
          <w:rFonts w:ascii="Times New Roman" w:eastAsia="Times New Roman" w:hAnsi="Times New Roman" w:cs="Times New Roman"/>
          <w:sz w:val="24"/>
          <w:szCs w:val="24"/>
          <w:lang w:eastAsia="lt-LT"/>
        </w:rPr>
        <w:t>4</w:t>
      </w:r>
      <w:r w:rsidRPr="00CD03C3">
        <w:rPr>
          <w:rFonts w:ascii="Times New Roman" w:eastAsia="Times New Roman" w:hAnsi="Times New Roman" w:cs="Times New Roman"/>
          <w:sz w:val="24"/>
          <w:szCs w:val="24"/>
          <w:lang w:eastAsia="lt-LT"/>
        </w:rPr>
        <w:t>.</w:t>
      </w:r>
      <w:r w:rsidR="005F770F">
        <w:rPr>
          <w:rFonts w:ascii="Times New Roman" w:eastAsia="Times New Roman" w:hAnsi="Times New Roman" w:cs="Times New Roman"/>
          <w:sz w:val="24"/>
          <w:szCs w:val="24"/>
          <w:lang w:eastAsia="lt-LT"/>
        </w:rPr>
        <w:t xml:space="preserve"> </w:t>
      </w:r>
      <w:r w:rsidRPr="00CD03C3">
        <w:rPr>
          <w:rFonts w:ascii="Times New Roman" w:eastAsia="Times New Roman" w:hAnsi="Times New Roman" w:cs="Times New Roman"/>
          <w:sz w:val="24"/>
          <w:szCs w:val="24"/>
          <w:lang w:eastAsia="lt-LT"/>
        </w:rPr>
        <w:t>Įgaliotinis, turintis įgaliotojo pavedimą atlikti tam tikrus veiksmus įgaliotojo vardu pagal atstovavimo sutartį (įgaliojimą), turi teisę atlikti atstovavimo sutartyje nurodytus veiksmus, pateikęs Skyriaus ar seniūnijų specialistams įgaliojimą ir asmens dokumentą, patvirtinantį įgaliotinio tapatybę. Įgaliotojo asmens dokumentas šiems veiksmams atlikti yra nereikalingas, kadangi įgaliotojo duomenys turi būti nurodyti įgaliojime. Jeigu prašymas-paraiška siunčiama paštu, prie prašymo-paraiškos pridedamos visų reikiamų dokumentų kopijos, patvirtintos įstatymų nustatyta tvarka.</w:t>
      </w:r>
      <w:r w:rsidRPr="00CD03C3">
        <w:rPr>
          <w:rFonts w:ascii="Times New Roman" w:eastAsia="Times New Roman" w:hAnsi="Times New Roman" w:cs="Times New Roman"/>
          <w:b/>
          <w:bCs/>
          <w:sz w:val="24"/>
          <w:szCs w:val="24"/>
          <w:lang w:eastAsia="lt-LT"/>
        </w:rPr>
        <w:t xml:space="preserve"> </w:t>
      </w:r>
    </w:p>
    <w:p w:rsidR="00CD03C3" w:rsidRPr="00CD03C3" w:rsidRDefault="00CD03C3" w:rsidP="00CD03C3">
      <w:pPr>
        <w:spacing w:after="0" w:line="240" w:lineRule="auto"/>
        <w:ind w:left="360" w:firstLine="360"/>
        <w:jc w:val="both"/>
        <w:rPr>
          <w:rFonts w:ascii="Times New Roman" w:eastAsia="Times New Roman" w:hAnsi="Times New Roman" w:cs="Times New Roman"/>
          <w:sz w:val="24"/>
          <w:szCs w:val="24"/>
          <w:lang w:eastAsia="lt-LT"/>
        </w:rPr>
      </w:pPr>
      <w:bookmarkStart w:id="47" w:name="part_eded28b6b814470eadb331afc9b5cbef"/>
      <w:bookmarkEnd w:id="47"/>
      <w:r w:rsidRPr="00CD03C3">
        <w:rPr>
          <w:rFonts w:ascii="Times New Roman" w:eastAsia="Times New Roman" w:hAnsi="Times New Roman" w:cs="Times New Roman"/>
          <w:sz w:val="24"/>
          <w:szCs w:val="24"/>
          <w:lang w:eastAsia="lt-LT"/>
        </w:rPr>
        <w:t>1</w:t>
      </w:r>
      <w:r w:rsidR="005F770F">
        <w:rPr>
          <w:rFonts w:ascii="Times New Roman" w:eastAsia="Times New Roman" w:hAnsi="Times New Roman" w:cs="Times New Roman"/>
          <w:sz w:val="24"/>
          <w:szCs w:val="24"/>
          <w:lang w:eastAsia="lt-LT"/>
        </w:rPr>
        <w:t>5</w:t>
      </w:r>
      <w:r w:rsidRPr="00CD03C3">
        <w:rPr>
          <w:rFonts w:ascii="Times New Roman" w:eastAsia="Times New Roman" w:hAnsi="Times New Roman" w:cs="Times New Roman"/>
          <w:sz w:val="24"/>
          <w:szCs w:val="24"/>
          <w:lang w:eastAsia="lt-LT"/>
        </w:rPr>
        <w:t>.</w:t>
      </w:r>
      <w:r w:rsidR="005F770F">
        <w:rPr>
          <w:rFonts w:ascii="Times New Roman" w:eastAsia="Times New Roman" w:hAnsi="Times New Roman" w:cs="Times New Roman"/>
          <w:sz w:val="24"/>
          <w:szCs w:val="24"/>
          <w:lang w:eastAsia="lt-LT"/>
        </w:rPr>
        <w:t xml:space="preserve"> </w:t>
      </w:r>
      <w:r w:rsidRPr="00CD03C3">
        <w:rPr>
          <w:rFonts w:ascii="Times New Roman" w:eastAsia="Times New Roman" w:hAnsi="Times New Roman" w:cs="Times New Roman"/>
          <w:sz w:val="24"/>
          <w:szCs w:val="24"/>
          <w:lang w:eastAsia="lt-LT"/>
        </w:rPr>
        <w:t xml:space="preserve">Skyriaus </w:t>
      </w:r>
      <w:r w:rsidR="005F770F">
        <w:rPr>
          <w:rFonts w:ascii="Times New Roman" w:eastAsia="Times New Roman" w:hAnsi="Times New Roman" w:cs="Times New Roman"/>
          <w:sz w:val="24"/>
          <w:szCs w:val="24"/>
          <w:lang w:eastAsia="lt-LT"/>
        </w:rPr>
        <w:t xml:space="preserve">ir seniūnijų </w:t>
      </w:r>
      <w:r w:rsidRPr="00CD03C3">
        <w:rPr>
          <w:rFonts w:ascii="Times New Roman" w:eastAsia="Times New Roman" w:hAnsi="Times New Roman" w:cs="Times New Roman"/>
          <w:sz w:val="24"/>
          <w:szCs w:val="24"/>
          <w:lang w:eastAsia="lt-LT"/>
        </w:rPr>
        <w:t xml:space="preserve">specialistai vertindami prašymus: </w:t>
      </w:r>
    </w:p>
    <w:p w:rsidR="00CD03C3" w:rsidRPr="00CD03C3" w:rsidRDefault="00CD03C3" w:rsidP="00CD03C3">
      <w:pPr>
        <w:spacing w:after="0" w:line="240" w:lineRule="auto"/>
        <w:ind w:firstLine="720"/>
        <w:jc w:val="both"/>
        <w:rPr>
          <w:rFonts w:ascii="Times New Roman" w:eastAsia="Times New Roman" w:hAnsi="Times New Roman" w:cs="Times New Roman"/>
          <w:sz w:val="24"/>
          <w:szCs w:val="24"/>
          <w:lang w:eastAsia="lt-LT"/>
        </w:rPr>
      </w:pPr>
      <w:bookmarkStart w:id="48" w:name="part_8c835b568b4746e4896c31c569868169"/>
      <w:bookmarkEnd w:id="48"/>
      <w:r w:rsidRPr="00CD03C3">
        <w:rPr>
          <w:rFonts w:ascii="Times New Roman" w:eastAsia="Times New Roman" w:hAnsi="Times New Roman" w:cs="Times New Roman"/>
          <w:sz w:val="24"/>
          <w:szCs w:val="24"/>
          <w:lang w:eastAsia="lt-LT"/>
        </w:rPr>
        <w:lastRenderedPageBreak/>
        <w:t>1</w:t>
      </w:r>
      <w:r w:rsidR="005F770F">
        <w:rPr>
          <w:rFonts w:ascii="Times New Roman" w:eastAsia="Times New Roman" w:hAnsi="Times New Roman" w:cs="Times New Roman"/>
          <w:sz w:val="24"/>
          <w:szCs w:val="24"/>
          <w:lang w:eastAsia="lt-LT"/>
        </w:rPr>
        <w:t>5</w:t>
      </w:r>
      <w:r w:rsidRPr="00CD03C3">
        <w:rPr>
          <w:rFonts w:ascii="Times New Roman" w:eastAsia="Times New Roman" w:hAnsi="Times New Roman" w:cs="Times New Roman"/>
          <w:sz w:val="24"/>
          <w:szCs w:val="24"/>
          <w:lang w:eastAsia="lt-LT"/>
        </w:rPr>
        <w:t>.1. palygina valstybės įmonės Registrų centro interneto tinklalapyje esančią informaciją apie pareiškėjo nekilnojamąjį turtą su pareiškėjo prašyme bei prieduose nurodytąja. Duomenis apie šio turto vertę atspausdina ir patvirtina parašu;</w:t>
      </w:r>
    </w:p>
    <w:p w:rsidR="00CD03C3" w:rsidRPr="00CD03C3" w:rsidRDefault="00CD03C3" w:rsidP="00CD03C3">
      <w:pPr>
        <w:spacing w:after="0" w:line="240" w:lineRule="auto"/>
        <w:ind w:firstLine="720"/>
        <w:jc w:val="both"/>
        <w:rPr>
          <w:rFonts w:ascii="Times New Roman" w:eastAsia="Times New Roman" w:hAnsi="Times New Roman" w:cs="Times New Roman"/>
          <w:sz w:val="24"/>
          <w:szCs w:val="24"/>
          <w:lang w:eastAsia="lt-LT"/>
        </w:rPr>
      </w:pPr>
      <w:bookmarkStart w:id="49" w:name="part_7c2afc5c252d48e481a725709d2417cd"/>
      <w:bookmarkEnd w:id="49"/>
      <w:r w:rsidRPr="00CD03C3">
        <w:rPr>
          <w:rFonts w:ascii="Times New Roman" w:eastAsia="Times New Roman" w:hAnsi="Times New Roman" w:cs="Times New Roman"/>
          <w:sz w:val="24"/>
          <w:szCs w:val="24"/>
          <w:lang w:eastAsia="lt-LT"/>
        </w:rPr>
        <w:t>1</w:t>
      </w:r>
      <w:r w:rsidR="005F770F">
        <w:rPr>
          <w:rFonts w:ascii="Times New Roman" w:eastAsia="Times New Roman" w:hAnsi="Times New Roman" w:cs="Times New Roman"/>
          <w:sz w:val="24"/>
          <w:szCs w:val="24"/>
          <w:lang w:eastAsia="lt-LT"/>
        </w:rPr>
        <w:t>5</w:t>
      </w:r>
      <w:r w:rsidRPr="00CD03C3">
        <w:rPr>
          <w:rFonts w:ascii="Times New Roman" w:eastAsia="Times New Roman" w:hAnsi="Times New Roman" w:cs="Times New Roman"/>
          <w:sz w:val="24"/>
          <w:szCs w:val="24"/>
          <w:lang w:eastAsia="lt-LT"/>
        </w:rPr>
        <w:t>.2. įvertina nekilnojamojo neįregistruoto turto ir kito turimo turto vertę vadovaudamiesi Vyriausybės ar jos įgaliotos institucijos parengta metodika ir Vyriausybės ar jos įgaliotos institucijos patvirtintomis žemės ūkio produkcijos sąlyginėmis vertėmis.</w:t>
      </w:r>
    </w:p>
    <w:p w:rsidR="00CD03C3" w:rsidRPr="00CD03C3" w:rsidRDefault="005F770F" w:rsidP="00CD03C3">
      <w:pPr>
        <w:spacing w:after="0" w:line="240" w:lineRule="auto"/>
        <w:ind w:left="360" w:firstLine="360"/>
        <w:jc w:val="both"/>
        <w:rPr>
          <w:rFonts w:ascii="Times New Roman" w:eastAsia="Times New Roman" w:hAnsi="Times New Roman" w:cs="Times New Roman"/>
          <w:sz w:val="24"/>
          <w:szCs w:val="24"/>
          <w:lang w:eastAsia="lt-LT"/>
        </w:rPr>
      </w:pPr>
      <w:bookmarkStart w:id="50" w:name="part_06d353a58d0248fa983c6a543e2b6a8a"/>
      <w:bookmarkEnd w:id="50"/>
      <w:r>
        <w:rPr>
          <w:rFonts w:ascii="Times New Roman" w:eastAsia="Times New Roman" w:hAnsi="Times New Roman" w:cs="Times New Roman"/>
          <w:sz w:val="24"/>
          <w:szCs w:val="24"/>
          <w:lang w:eastAsia="lt-LT"/>
        </w:rPr>
        <w:t>16</w:t>
      </w:r>
      <w:r w:rsidR="00CD03C3" w:rsidRPr="00CD03C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CD03C3" w:rsidRPr="00CD03C3">
        <w:rPr>
          <w:rFonts w:ascii="Times New Roman" w:eastAsia="Times New Roman" w:hAnsi="Times New Roman" w:cs="Times New Roman"/>
          <w:sz w:val="24"/>
          <w:szCs w:val="24"/>
          <w:lang w:eastAsia="lt-LT"/>
        </w:rPr>
        <w:t>Kreipimosi dėl paramos gavimo terminai yra tokie:</w:t>
      </w:r>
    </w:p>
    <w:p w:rsidR="00CD03C3" w:rsidRPr="00CD03C3" w:rsidRDefault="005F770F" w:rsidP="00CD03C3">
      <w:pPr>
        <w:spacing w:after="0" w:line="240" w:lineRule="auto"/>
        <w:ind w:firstLine="720"/>
        <w:jc w:val="both"/>
        <w:rPr>
          <w:rFonts w:ascii="Times New Roman" w:eastAsia="Times New Roman" w:hAnsi="Times New Roman" w:cs="Times New Roman"/>
          <w:sz w:val="24"/>
          <w:szCs w:val="24"/>
          <w:lang w:eastAsia="lt-LT"/>
        </w:rPr>
      </w:pPr>
      <w:bookmarkStart w:id="51" w:name="part_d4bbf34bad214aa881725637c6bfdbb2"/>
      <w:bookmarkEnd w:id="51"/>
      <w:r>
        <w:rPr>
          <w:rFonts w:ascii="Times New Roman" w:eastAsia="Times New Roman" w:hAnsi="Times New Roman" w:cs="Times New Roman"/>
          <w:sz w:val="24"/>
          <w:szCs w:val="24"/>
          <w:lang w:eastAsia="lt-LT"/>
        </w:rPr>
        <w:t>16</w:t>
      </w:r>
      <w:r w:rsidR="00CD03C3" w:rsidRPr="00CD03C3">
        <w:rPr>
          <w:rFonts w:ascii="Times New Roman" w:eastAsia="Times New Roman" w:hAnsi="Times New Roman" w:cs="Times New Roman"/>
          <w:sz w:val="24"/>
          <w:szCs w:val="24"/>
          <w:lang w:eastAsia="lt-LT"/>
        </w:rPr>
        <w:t>.1. Prašymas ir kiti reikiami dokumentai turi būti pateikti Skyriui iki einamojo mėnesio 25 dienos. Dokumentai, pateikti po einamojo mėnesio 25 dienos, įtraukiami į dar kito mėnesio sąrašus ir parama teikiama už praėjusius priklausančius mėnesius.</w:t>
      </w:r>
    </w:p>
    <w:p w:rsidR="00CD03C3" w:rsidRPr="00CD03C3" w:rsidRDefault="005F770F" w:rsidP="00CD03C3">
      <w:pPr>
        <w:spacing w:after="0" w:line="240" w:lineRule="auto"/>
        <w:ind w:firstLine="720"/>
        <w:jc w:val="both"/>
        <w:rPr>
          <w:rFonts w:ascii="Times New Roman" w:eastAsia="Times New Roman" w:hAnsi="Times New Roman" w:cs="Times New Roman"/>
          <w:sz w:val="24"/>
          <w:szCs w:val="24"/>
          <w:lang w:eastAsia="lt-LT"/>
        </w:rPr>
      </w:pPr>
      <w:bookmarkStart w:id="52" w:name="part_a7aa5de8bace4288a4dd643756d3cc9a"/>
      <w:bookmarkEnd w:id="52"/>
      <w:r>
        <w:rPr>
          <w:rFonts w:ascii="Times New Roman" w:eastAsia="Times New Roman" w:hAnsi="Times New Roman" w:cs="Times New Roman"/>
          <w:sz w:val="24"/>
          <w:szCs w:val="24"/>
          <w:lang w:eastAsia="lt-LT"/>
        </w:rPr>
        <w:t>16</w:t>
      </w:r>
      <w:r w:rsidR="00CD03C3" w:rsidRPr="00CD03C3">
        <w:rPr>
          <w:rFonts w:ascii="Times New Roman" w:eastAsia="Times New Roman" w:hAnsi="Times New Roman" w:cs="Times New Roman"/>
          <w:sz w:val="24"/>
          <w:szCs w:val="24"/>
          <w:lang w:eastAsia="lt-LT"/>
        </w:rPr>
        <w:t>.2. Seniūnijose prašymai su visais reikiamais dokumentais paramai gauti pateikiami iki einamojo mėnesio 23 dienos. Dokumentai, pateikti po einamojo mėnesio 23 dienos, įtraukiami į dar kito mėnesio sąrašus ir parama teikiama už praėjusius priklausančius mėnesius.</w:t>
      </w:r>
    </w:p>
    <w:p w:rsidR="00CD03C3" w:rsidRPr="00CD03C3" w:rsidRDefault="00CD03C3" w:rsidP="00CD03C3">
      <w:pPr>
        <w:spacing w:after="0" w:line="240" w:lineRule="auto"/>
        <w:ind w:left="720"/>
        <w:jc w:val="both"/>
        <w:rPr>
          <w:rFonts w:ascii="Times New Roman" w:eastAsia="Times New Roman" w:hAnsi="Times New Roman" w:cs="Times New Roman"/>
          <w:sz w:val="24"/>
          <w:szCs w:val="24"/>
          <w:lang w:eastAsia="lt-LT"/>
        </w:rPr>
      </w:pPr>
      <w:r w:rsidRPr="00CD03C3">
        <w:rPr>
          <w:rFonts w:ascii="Times New Roman" w:eastAsia="Times New Roman" w:hAnsi="Times New Roman" w:cs="Times New Roman"/>
          <w:sz w:val="24"/>
          <w:szCs w:val="24"/>
          <w:lang w:eastAsia="lt-LT"/>
        </w:rPr>
        <w:t> </w:t>
      </w:r>
    </w:p>
    <w:p w:rsidR="00CD03C3" w:rsidRPr="00CD03C3" w:rsidRDefault="00CD03C3" w:rsidP="00CD03C3">
      <w:pPr>
        <w:spacing w:after="0" w:line="240" w:lineRule="auto"/>
        <w:ind w:left="1080" w:hanging="720"/>
        <w:jc w:val="center"/>
        <w:rPr>
          <w:rFonts w:ascii="Times New Roman" w:eastAsia="Times New Roman" w:hAnsi="Times New Roman" w:cs="Times New Roman"/>
          <w:sz w:val="24"/>
          <w:szCs w:val="24"/>
          <w:lang w:eastAsia="lt-LT"/>
        </w:rPr>
      </w:pPr>
      <w:bookmarkStart w:id="53" w:name="part_6ebbe6d00a894171b14aad48c638010f"/>
      <w:bookmarkEnd w:id="53"/>
      <w:r w:rsidRPr="00CD03C3">
        <w:rPr>
          <w:rFonts w:ascii="Times New Roman" w:eastAsia="Times New Roman" w:hAnsi="Times New Roman" w:cs="Times New Roman"/>
          <w:b/>
          <w:bCs/>
          <w:sz w:val="24"/>
          <w:szCs w:val="24"/>
          <w:lang w:eastAsia="lt-LT"/>
        </w:rPr>
        <w:t>III.    PINIGINĖS SOCIALINĖS PARAMOS SKYRIMO, SKAIČIAVIMO, MOKĖJIMO TVARKA</w:t>
      </w:r>
    </w:p>
    <w:p w:rsidR="00CD03C3" w:rsidRPr="00CD03C3" w:rsidRDefault="00CD03C3" w:rsidP="00CD03C3">
      <w:pPr>
        <w:spacing w:after="0" w:line="240" w:lineRule="auto"/>
        <w:jc w:val="center"/>
        <w:rPr>
          <w:rFonts w:ascii="Times New Roman" w:eastAsia="Times New Roman" w:hAnsi="Times New Roman" w:cs="Times New Roman"/>
          <w:sz w:val="24"/>
          <w:szCs w:val="24"/>
          <w:lang w:eastAsia="lt-LT"/>
        </w:rPr>
      </w:pPr>
      <w:r w:rsidRPr="00CD03C3">
        <w:rPr>
          <w:rFonts w:ascii="Times New Roman" w:eastAsia="Times New Roman" w:hAnsi="Times New Roman" w:cs="Times New Roman"/>
          <w:b/>
          <w:bCs/>
          <w:sz w:val="24"/>
          <w:szCs w:val="24"/>
          <w:lang w:eastAsia="lt-LT"/>
        </w:rPr>
        <w:t> </w:t>
      </w:r>
    </w:p>
    <w:p w:rsidR="00CD03C3" w:rsidRPr="00CD03C3" w:rsidRDefault="00DB5C43" w:rsidP="00CD03C3">
      <w:pPr>
        <w:spacing w:after="0" w:line="240" w:lineRule="auto"/>
        <w:ind w:firstLine="720"/>
        <w:jc w:val="both"/>
        <w:rPr>
          <w:rFonts w:ascii="Times New Roman" w:eastAsia="Times New Roman" w:hAnsi="Times New Roman" w:cs="Times New Roman"/>
          <w:sz w:val="24"/>
          <w:szCs w:val="24"/>
          <w:lang w:eastAsia="lt-LT"/>
        </w:rPr>
      </w:pPr>
      <w:bookmarkStart w:id="54" w:name="part_d62fc95adfd04cb5ad93a66e9f8578d1"/>
      <w:bookmarkEnd w:id="54"/>
      <w:r>
        <w:rPr>
          <w:rFonts w:ascii="Times New Roman" w:eastAsia="Times New Roman" w:hAnsi="Times New Roman" w:cs="Times New Roman"/>
          <w:sz w:val="24"/>
          <w:szCs w:val="24"/>
          <w:lang w:eastAsia="lt-LT"/>
        </w:rPr>
        <w:t>17</w:t>
      </w:r>
      <w:r w:rsidR="00CD03C3" w:rsidRPr="00CD03C3">
        <w:rPr>
          <w:rFonts w:ascii="Times New Roman" w:eastAsia="Times New Roman" w:hAnsi="Times New Roman" w:cs="Times New Roman"/>
          <w:sz w:val="24"/>
          <w:szCs w:val="24"/>
          <w:lang w:eastAsia="lt-LT"/>
        </w:rPr>
        <w:t xml:space="preserve">. Parama skiriama, kai </w:t>
      </w:r>
      <w:r w:rsidR="00996A56">
        <w:rPr>
          <w:rFonts w:ascii="Times New Roman" w:eastAsia="Times New Roman" w:hAnsi="Times New Roman" w:cs="Times New Roman"/>
          <w:sz w:val="24"/>
          <w:szCs w:val="24"/>
          <w:lang w:eastAsia="lt-LT"/>
        </w:rPr>
        <w:t xml:space="preserve">nepasiturintys gyventojai </w:t>
      </w:r>
      <w:r w:rsidR="00CD03C3" w:rsidRPr="00CD03C3">
        <w:rPr>
          <w:rFonts w:ascii="Times New Roman" w:eastAsia="Times New Roman" w:hAnsi="Times New Roman" w:cs="Times New Roman"/>
          <w:sz w:val="24"/>
          <w:szCs w:val="24"/>
          <w:lang w:eastAsia="lt-LT"/>
        </w:rPr>
        <w:t>atitinka Įstatymo 6 straipsnyje ir (ar) 7 straipsnyje nurodytus reikalavimus, kuriems esant jie turi teisę į paramą.</w:t>
      </w:r>
    </w:p>
    <w:p w:rsidR="00CD03C3" w:rsidRPr="00CD03C3" w:rsidRDefault="00DB5C43" w:rsidP="00CD03C3">
      <w:pPr>
        <w:spacing w:after="0" w:line="240" w:lineRule="auto"/>
        <w:ind w:firstLine="720"/>
        <w:jc w:val="both"/>
        <w:rPr>
          <w:rFonts w:ascii="Times New Roman" w:eastAsia="Times New Roman" w:hAnsi="Times New Roman" w:cs="Times New Roman"/>
          <w:sz w:val="24"/>
          <w:szCs w:val="24"/>
          <w:lang w:eastAsia="lt-LT"/>
        </w:rPr>
      </w:pPr>
      <w:bookmarkStart w:id="55" w:name="part_7271b15253734cb9817ee1a7bfdd9f26"/>
      <w:bookmarkEnd w:id="55"/>
      <w:r>
        <w:rPr>
          <w:rFonts w:ascii="Times New Roman" w:eastAsia="Times New Roman" w:hAnsi="Times New Roman" w:cs="Times New Roman"/>
          <w:sz w:val="24"/>
          <w:szCs w:val="24"/>
          <w:lang w:eastAsia="lt-LT"/>
        </w:rPr>
        <w:t>18</w:t>
      </w:r>
      <w:r w:rsidR="00CD03C3" w:rsidRPr="00CD03C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CD03C3" w:rsidRPr="00CD03C3">
        <w:rPr>
          <w:rFonts w:ascii="Times New Roman" w:eastAsia="Times New Roman" w:hAnsi="Times New Roman" w:cs="Times New Roman"/>
          <w:sz w:val="24"/>
          <w:szCs w:val="24"/>
          <w:lang w:eastAsia="lt-LT"/>
        </w:rPr>
        <w:t>Sprendimas dėl paramos skyrimo priimamas ne vėliau kaip per mėnesį nuo prašymo-paraiškos ir visų reikalingų dokumentų gavimo dienos. Kai sprendimo priėmimo terminas turi įtakos kitos paramos teikimui (dėl teisės į kredito, paimto daugiabučiam namui atnaujinti, ir palūkanų apmokėjimą, dėl teisės socialinei stipendijai gauti ir kita), sprendimas dėl paramos skyrimo priimamas ne vėliau kaip 10 dienų nuo prašymo-paraiškos ir visų reikalingų dokumentų gavimo dienos.</w:t>
      </w:r>
    </w:p>
    <w:p w:rsidR="00CD03C3" w:rsidRPr="00303B3B" w:rsidRDefault="00DB5C43" w:rsidP="00CD03C3">
      <w:pPr>
        <w:spacing w:after="0" w:line="240" w:lineRule="auto"/>
        <w:ind w:firstLine="720"/>
        <w:jc w:val="both"/>
        <w:rPr>
          <w:rFonts w:ascii="Times New Roman" w:eastAsia="Times New Roman" w:hAnsi="Times New Roman" w:cs="Times New Roman"/>
          <w:sz w:val="24"/>
          <w:szCs w:val="24"/>
          <w:lang w:eastAsia="lt-LT"/>
        </w:rPr>
      </w:pPr>
      <w:bookmarkStart w:id="56" w:name="part_17d3a4039c3949aa96d5336150e9e987"/>
      <w:bookmarkEnd w:id="56"/>
      <w:r w:rsidRPr="00303B3B">
        <w:rPr>
          <w:rFonts w:ascii="Times New Roman" w:eastAsia="Times New Roman" w:hAnsi="Times New Roman" w:cs="Times New Roman"/>
          <w:sz w:val="24"/>
          <w:szCs w:val="24"/>
          <w:lang w:eastAsia="lt-LT"/>
        </w:rPr>
        <w:t>19</w:t>
      </w:r>
      <w:r w:rsidR="00CD03C3" w:rsidRPr="00303B3B">
        <w:rPr>
          <w:rFonts w:ascii="Times New Roman" w:eastAsia="Times New Roman" w:hAnsi="Times New Roman" w:cs="Times New Roman"/>
          <w:sz w:val="24"/>
          <w:szCs w:val="24"/>
          <w:lang w:eastAsia="lt-LT"/>
        </w:rPr>
        <w:t>.</w:t>
      </w:r>
      <w:r w:rsidRPr="00303B3B">
        <w:rPr>
          <w:rFonts w:ascii="Times New Roman" w:eastAsia="Times New Roman" w:hAnsi="Times New Roman" w:cs="Times New Roman"/>
          <w:sz w:val="24"/>
          <w:szCs w:val="24"/>
          <w:lang w:eastAsia="lt-LT"/>
        </w:rPr>
        <w:t xml:space="preserve"> </w:t>
      </w:r>
      <w:r w:rsidR="00996A56" w:rsidRPr="00303B3B">
        <w:rPr>
          <w:rFonts w:ascii="Times New Roman" w:eastAsia="Times New Roman" w:hAnsi="Times New Roman" w:cs="Times New Roman"/>
          <w:sz w:val="24"/>
          <w:szCs w:val="24"/>
          <w:lang w:eastAsia="lt-LT"/>
        </w:rPr>
        <w:t xml:space="preserve">Nepasiturinčių gyventojų </w:t>
      </w:r>
      <w:r w:rsidR="00CD03C3" w:rsidRPr="00303B3B">
        <w:rPr>
          <w:rFonts w:ascii="Times New Roman" w:eastAsia="Times New Roman" w:hAnsi="Times New Roman" w:cs="Times New Roman"/>
          <w:sz w:val="24"/>
          <w:szCs w:val="24"/>
          <w:lang w:eastAsia="lt-LT"/>
        </w:rPr>
        <w:t>vidutines pajamas apskaičiuoja ir teisę į paramą nustato Skyriaus specialistai.</w:t>
      </w:r>
    </w:p>
    <w:p w:rsidR="00CD03C3" w:rsidRPr="00303B3B" w:rsidRDefault="00996A56" w:rsidP="00CD03C3">
      <w:pPr>
        <w:spacing w:after="0" w:line="240" w:lineRule="auto"/>
        <w:ind w:firstLine="720"/>
        <w:jc w:val="both"/>
        <w:rPr>
          <w:rFonts w:ascii="Times New Roman" w:eastAsia="Times New Roman" w:hAnsi="Times New Roman" w:cs="Times New Roman"/>
          <w:sz w:val="24"/>
          <w:szCs w:val="24"/>
          <w:lang w:eastAsia="lt-LT"/>
        </w:rPr>
      </w:pPr>
      <w:r w:rsidRPr="00303B3B">
        <w:rPr>
          <w:rFonts w:ascii="Times New Roman" w:eastAsia="Times New Roman" w:hAnsi="Times New Roman" w:cs="Times New Roman"/>
          <w:sz w:val="24"/>
          <w:szCs w:val="24"/>
          <w:lang w:val="en-US" w:eastAsia="lt-LT"/>
        </w:rPr>
        <w:t xml:space="preserve">20. </w:t>
      </w:r>
      <w:r w:rsidR="00CD03C3" w:rsidRPr="00303B3B">
        <w:rPr>
          <w:rFonts w:ascii="Times New Roman" w:eastAsia="Times New Roman" w:hAnsi="Times New Roman" w:cs="Times New Roman"/>
          <w:sz w:val="24"/>
          <w:szCs w:val="24"/>
          <w:lang w:eastAsia="lt-LT"/>
        </w:rPr>
        <w:t xml:space="preserve">Sprendimus skirti paramą nepasiturintiems gyventojams pasirašo </w:t>
      </w:r>
      <w:r w:rsidRPr="00303B3B">
        <w:rPr>
          <w:rFonts w:ascii="Times New Roman" w:eastAsia="Times New Roman" w:hAnsi="Times New Roman" w:cs="Times New Roman"/>
          <w:sz w:val="24"/>
          <w:szCs w:val="24"/>
          <w:lang w:eastAsia="lt-LT"/>
        </w:rPr>
        <w:t>Skyriaus vedėjas.</w:t>
      </w:r>
    </w:p>
    <w:p w:rsidR="00CD03C3" w:rsidRPr="00CD03C3" w:rsidRDefault="00CD03C3" w:rsidP="00CD03C3">
      <w:pPr>
        <w:spacing w:after="0" w:line="240" w:lineRule="auto"/>
        <w:ind w:left="360" w:firstLine="360"/>
        <w:jc w:val="both"/>
        <w:rPr>
          <w:rFonts w:ascii="Times New Roman" w:eastAsia="Times New Roman" w:hAnsi="Times New Roman" w:cs="Times New Roman"/>
          <w:sz w:val="24"/>
          <w:szCs w:val="24"/>
          <w:lang w:eastAsia="lt-LT"/>
        </w:rPr>
      </w:pPr>
      <w:bookmarkStart w:id="57" w:name="part_9f0809bf49854b089e24239f4c373f93"/>
      <w:bookmarkEnd w:id="57"/>
      <w:r w:rsidRPr="00CD03C3">
        <w:rPr>
          <w:rFonts w:ascii="Times New Roman" w:eastAsia="Times New Roman" w:hAnsi="Times New Roman" w:cs="Times New Roman"/>
          <w:sz w:val="24"/>
          <w:szCs w:val="24"/>
          <w:lang w:eastAsia="lt-LT"/>
        </w:rPr>
        <w:t>2</w:t>
      </w:r>
      <w:r w:rsidR="00996A56">
        <w:rPr>
          <w:rFonts w:ascii="Times New Roman" w:eastAsia="Times New Roman" w:hAnsi="Times New Roman" w:cs="Times New Roman"/>
          <w:sz w:val="24"/>
          <w:szCs w:val="24"/>
          <w:lang w:eastAsia="lt-LT"/>
        </w:rPr>
        <w:t>1</w:t>
      </w:r>
      <w:r w:rsidRPr="00CD03C3">
        <w:rPr>
          <w:rFonts w:ascii="Times New Roman" w:eastAsia="Times New Roman" w:hAnsi="Times New Roman" w:cs="Times New Roman"/>
          <w:sz w:val="24"/>
          <w:szCs w:val="24"/>
          <w:lang w:eastAsia="lt-LT"/>
        </w:rPr>
        <w:t xml:space="preserve">. </w:t>
      </w:r>
      <w:r w:rsidR="001B4945">
        <w:rPr>
          <w:rFonts w:ascii="Times New Roman" w:eastAsia="Times New Roman" w:hAnsi="Times New Roman" w:cs="Times New Roman"/>
          <w:sz w:val="24"/>
          <w:szCs w:val="24"/>
          <w:lang w:eastAsia="lt-LT"/>
        </w:rPr>
        <w:t>Skyrius apskaičiuoja</w:t>
      </w:r>
      <w:r w:rsidR="0027562C">
        <w:rPr>
          <w:rFonts w:ascii="Times New Roman" w:eastAsia="Times New Roman" w:hAnsi="Times New Roman" w:cs="Times New Roman"/>
          <w:sz w:val="24"/>
          <w:szCs w:val="24"/>
          <w:lang w:eastAsia="lt-LT"/>
        </w:rPr>
        <w:t>:</w:t>
      </w:r>
    </w:p>
    <w:p w:rsidR="00CD03C3" w:rsidRPr="00CD03C3" w:rsidRDefault="00CD03C3" w:rsidP="00CD03C3">
      <w:pPr>
        <w:spacing w:after="0" w:line="240" w:lineRule="auto"/>
        <w:ind w:left="1440" w:hanging="720"/>
        <w:jc w:val="both"/>
        <w:rPr>
          <w:rFonts w:ascii="Times New Roman" w:eastAsia="Times New Roman" w:hAnsi="Times New Roman" w:cs="Times New Roman"/>
          <w:sz w:val="24"/>
          <w:szCs w:val="24"/>
          <w:lang w:eastAsia="lt-LT"/>
        </w:rPr>
      </w:pPr>
      <w:bookmarkStart w:id="58" w:name="part_e76206cfa2e44dac804a66087f3b6116"/>
      <w:bookmarkStart w:id="59" w:name="part_d0089adaf0d747089a78d30b63d82ace"/>
      <w:bookmarkEnd w:id="58"/>
      <w:bookmarkEnd w:id="59"/>
      <w:r w:rsidRPr="00CD03C3">
        <w:rPr>
          <w:rFonts w:ascii="Times New Roman" w:eastAsia="Times New Roman" w:hAnsi="Times New Roman" w:cs="Times New Roman"/>
          <w:sz w:val="24"/>
          <w:szCs w:val="24"/>
          <w:lang w:eastAsia="lt-LT"/>
        </w:rPr>
        <w:t>2</w:t>
      </w:r>
      <w:r w:rsidR="003E0814">
        <w:rPr>
          <w:rFonts w:ascii="Times New Roman" w:eastAsia="Times New Roman" w:hAnsi="Times New Roman" w:cs="Times New Roman"/>
          <w:sz w:val="24"/>
          <w:szCs w:val="24"/>
          <w:lang w:eastAsia="lt-LT"/>
        </w:rPr>
        <w:t>1</w:t>
      </w:r>
      <w:r w:rsidRPr="00CD03C3">
        <w:rPr>
          <w:rFonts w:ascii="Times New Roman" w:eastAsia="Times New Roman" w:hAnsi="Times New Roman" w:cs="Times New Roman"/>
          <w:sz w:val="24"/>
          <w:szCs w:val="24"/>
          <w:lang w:eastAsia="lt-LT"/>
        </w:rPr>
        <w:t>.1. socialines pašalpas;</w:t>
      </w:r>
    </w:p>
    <w:p w:rsidR="00CD03C3" w:rsidRPr="00CD03C3" w:rsidRDefault="00CD03C3" w:rsidP="00CD03C3">
      <w:pPr>
        <w:spacing w:after="0" w:line="240" w:lineRule="auto"/>
        <w:ind w:firstLine="720"/>
        <w:jc w:val="both"/>
        <w:rPr>
          <w:rFonts w:ascii="Times New Roman" w:eastAsia="Times New Roman" w:hAnsi="Times New Roman" w:cs="Times New Roman"/>
          <w:sz w:val="24"/>
          <w:szCs w:val="24"/>
          <w:lang w:eastAsia="lt-LT"/>
        </w:rPr>
      </w:pPr>
      <w:bookmarkStart w:id="60" w:name="part_7bf9ca246bd44c32ac9e3c0c8be3878d"/>
      <w:bookmarkEnd w:id="60"/>
      <w:r w:rsidRPr="00CD03C3">
        <w:rPr>
          <w:rFonts w:ascii="Times New Roman" w:eastAsia="Times New Roman" w:hAnsi="Times New Roman" w:cs="Times New Roman"/>
          <w:sz w:val="24"/>
          <w:szCs w:val="24"/>
          <w:lang w:eastAsia="lt-LT"/>
        </w:rPr>
        <w:t>2</w:t>
      </w:r>
      <w:r w:rsidR="003E0814">
        <w:rPr>
          <w:rFonts w:ascii="Times New Roman" w:eastAsia="Times New Roman" w:hAnsi="Times New Roman" w:cs="Times New Roman"/>
          <w:sz w:val="24"/>
          <w:szCs w:val="24"/>
          <w:lang w:eastAsia="lt-LT"/>
        </w:rPr>
        <w:t>1</w:t>
      </w:r>
      <w:r w:rsidRPr="00CD03C3">
        <w:rPr>
          <w:rFonts w:ascii="Times New Roman" w:eastAsia="Times New Roman" w:hAnsi="Times New Roman" w:cs="Times New Roman"/>
          <w:sz w:val="24"/>
          <w:szCs w:val="24"/>
          <w:lang w:eastAsia="lt-LT"/>
        </w:rPr>
        <w:t>.</w:t>
      </w:r>
      <w:r w:rsidR="0027562C">
        <w:rPr>
          <w:rFonts w:ascii="Times New Roman" w:eastAsia="Times New Roman" w:hAnsi="Times New Roman" w:cs="Times New Roman"/>
          <w:sz w:val="24"/>
          <w:szCs w:val="24"/>
          <w:lang w:eastAsia="lt-LT"/>
        </w:rPr>
        <w:t>2</w:t>
      </w:r>
      <w:r w:rsidRPr="00CD03C3">
        <w:rPr>
          <w:rFonts w:ascii="Times New Roman" w:eastAsia="Times New Roman" w:hAnsi="Times New Roman" w:cs="Times New Roman"/>
          <w:sz w:val="24"/>
          <w:szCs w:val="24"/>
          <w:lang w:eastAsia="lt-LT"/>
        </w:rPr>
        <w:t xml:space="preserve">. kompensacijas už šilumą ir karštą vandenį, paruošiamą kietuoju </w:t>
      </w:r>
      <w:r w:rsidR="003E0814">
        <w:rPr>
          <w:rFonts w:ascii="Times New Roman" w:eastAsia="Times New Roman" w:hAnsi="Times New Roman" w:cs="Times New Roman"/>
          <w:sz w:val="24"/>
          <w:szCs w:val="24"/>
          <w:lang w:eastAsia="lt-LT"/>
        </w:rPr>
        <w:t>ir kitu kuru</w:t>
      </w:r>
      <w:r w:rsidR="001B4945">
        <w:rPr>
          <w:rFonts w:ascii="Times New Roman" w:eastAsia="Times New Roman" w:hAnsi="Times New Roman" w:cs="Times New Roman"/>
          <w:sz w:val="24"/>
          <w:szCs w:val="24"/>
          <w:lang w:eastAsia="lt-LT"/>
        </w:rPr>
        <w:t>.</w:t>
      </w:r>
    </w:p>
    <w:p w:rsidR="009D740C" w:rsidRPr="00CD03C3" w:rsidRDefault="00CD03C3" w:rsidP="000430B1">
      <w:pPr>
        <w:spacing w:after="0" w:line="240" w:lineRule="auto"/>
        <w:ind w:firstLine="720"/>
        <w:jc w:val="both"/>
        <w:rPr>
          <w:rFonts w:ascii="Times New Roman" w:eastAsia="Times New Roman" w:hAnsi="Times New Roman" w:cs="Times New Roman"/>
          <w:sz w:val="24"/>
          <w:szCs w:val="24"/>
          <w:lang w:eastAsia="lt-LT"/>
        </w:rPr>
      </w:pPr>
      <w:bookmarkStart w:id="61" w:name="part_79b47c5e539a490da14b484556b10d01"/>
      <w:bookmarkEnd w:id="61"/>
      <w:r w:rsidRPr="00CD03C3">
        <w:rPr>
          <w:rFonts w:ascii="Times New Roman" w:eastAsia="Times New Roman" w:hAnsi="Times New Roman" w:cs="Times New Roman"/>
          <w:sz w:val="24"/>
          <w:szCs w:val="24"/>
          <w:lang w:eastAsia="lt-LT"/>
        </w:rPr>
        <w:t>2</w:t>
      </w:r>
      <w:r w:rsidR="003E0814">
        <w:rPr>
          <w:rFonts w:ascii="Times New Roman" w:eastAsia="Times New Roman" w:hAnsi="Times New Roman" w:cs="Times New Roman"/>
          <w:sz w:val="24"/>
          <w:szCs w:val="24"/>
          <w:lang w:eastAsia="lt-LT"/>
        </w:rPr>
        <w:t>2</w:t>
      </w:r>
      <w:r w:rsidR="0099537C">
        <w:rPr>
          <w:rFonts w:ascii="Times New Roman" w:eastAsia="Times New Roman" w:hAnsi="Times New Roman" w:cs="Times New Roman"/>
          <w:sz w:val="24"/>
          <w:szCs w:val="24"/>
          <w:lang w:eastAsia="lt-LT"/>
        </w:rPr>
        <w:t>.</w:t>
      </w:r>
      <w:r w:rsidR="001B4945">
        <w:rPr>
          <w:rFonts w:ascii="Times New Roman" w:eastAsia="Times New Roman" w:hAnsi="Times New Roman" w:cs="Times New Roman"/>
          <w:sz w:val="24"/>
          <w:szCs w:val="24"/>
          <w:lang w:eastAsia="lt-LT"/>
        </w:rPr>
        <w:t xml:space="preserve"> </w:t>
      </w:r>
      <w:r w:rsidR="0099537C">
        <w:rPr>
          <w:rFonts w:ascii="Times New Roman" w:eastAsia="Times New Roman" w:hAnsi="Times New Roman" w:cs="Times New Roman"/>
          <w:sz w:val="24"/>
          <w:szCs w:val="24"/>
          <w:lang w:eastAsia="lt-LT"/>
        </w:rPr>
        <w:t xml:space="preserve">UAB </w:t>
      </w:r>
      <w:r w:rsidR="004A131B">
        <w:rPr>
          <w:rFonts w:ascii="Times New Roman" w:eastAsia="Times New Roman" w:hAnsi="Times New Roman" w:cs="Times New Roman"/>
          <w:sz w:val="24"/>
          <w:szCs w:val="24"/>
          <w:lang w:eastAsia="lt-LT"/>
        </w:rPr>
        <w:t>Kretingos šilumos tinklai</w:t>
      </w:r>
      <w:r w:rsidRPr="00CD03C3">
        <w:rPr>
          <w:rFonts w:ascii="Times New Roman" w:eastAsia="Times New Roman" w:hAnsi="Times New Roman" w:cs="Times New Roman"/>
          <w:sz w:val="24"/>
          <w:szCs w:val="24"/>
          <w:lang w:eastAsia="lt-LT"/>
        </w:rPr>
        <w:t xml:space="preserve"> </w:t>
      </w:r>
      <w:r w:rsidR="0027562C">
        <w:rPr>
          <w:rFonts w:ascii="Times New Roman" w:eastAsia="Times New Roman" w:hAnsi="Times New Roman" w:cs="Times New Roman"/>
          <w:sz w:val="24"/>
          <w:szCs w:val="24"/>
          <w:lang w:eastAsia="lt-LT"/>
        </w:rPr>
        <w:t xml:space="preserve">apskaičiuoja </w:t>
      </w:r>
      <w:r w:rsidRPr="00CD03C3">
        <w:rPr>
          <w:rFonts w:ascii="Times New Roman" w:eastAsia="Times New Roman" w:hAnsi="Times New Roman" w:cs="Times New Roman"/>
          <w:sz w:val="24"/>
          <w:szCs w:val="24"/>
          <w:lang w:eastAsia="lt-LT"/>
        </w:rPr>
        <w:t>kompensacijas už šilumą ir vandens pašildymą, kai šiluminė energija tiekiama centralizuotai</w:t>
      </w:r>
      <w:r w:rsidR="0027562C">
        <w:rPr>
          <w:rFonts w:ascii="Times New Roman" w:eastAsia="Times New Roman" w:hAnsi="Times New Roman" w:cs="Times New Roman"/>
          <w:sz w:val="24"/>
          <w:szCs w:val="24"/>
          <w:lang w:eastAsia="lt-LT"/>
        </w:rPr>
        <w:t xml:space="preserve">, o </w:t>
      </w:r>
      <w:bookmarkStart w:id="62" w:name="part_d25878341caa44698d7c2e056888250d"/>
      <w:bookmarkEnd w:id="62"/>
      <w:r w:rsidRPr="00CD03C3">
        <w:rPr>
          <w:rFonts w:ascii="Times New Roman" w:eastAsia="Times New Roman" w:hAnsi="Times New Roman" w:cs="Times New Roman"/>
          <w:sz w:val="24"/>
          <w:szCs w:val="24"/>
          <w:lang w:eastAsia="lt-LT"/>
        </w:rPr>
        <w:t>UAB „</w:t>
      </w:r>
      <w:r w:rsidR="004A131B">
        <w:rPr>
          <w:rFonts w:ascii="Times New Roman" w:eastAsia="Times New Roman" w:hAnsi="Times New Roman" w:cs="Times New Roman"/>
          <w:sz w:val="24"/>
          <w:szCs w:val="24"/>
          <w:lang w:eastAsia="lt-LT"/>
        </w:rPr>
        <w:t>Kretingos</w:t>
      </w:r>
      <w:r w:rsidRPr="00CD03C3">
        <w:rPr>
          <w:rFonts w:ascii="Times New Roman" w:eastAsia="Times New Roman" w:hAnsi="Times New Roman" w:cs="Times New Roman"/>
          <w:sz w:val="24"/>
          <w:szCs w:val="24"/>
          <w:lang w:eastAsia="lt-LT"/>
        </w:rPr>
        <w:t xml:space="preserve"> vandenys“ </w:t>
      </w:r>
      <w:r w:rsidR="0027562C">
        <w:rPr>
          <w:rFonts w:ascii="Times New Roman" w:eastAsia="Times New Roman" w:hAnsi="Times New Roman" w:cs="Times New Roman"/>
          <w:sz w:val="24"/>
          <w:szCs w:val="24"/>
          <w:lang w:eastAsia="lt-LT"/>
        </w:rPr>
        <w:t>-</w:t>
      </w:r>
      <w:r w:rsidRPr="00CD03C3">
        <w:rPr>
          <w:rFonts w:ascii="Times New Roman" w:eastAsia="Times New Roman" w:hAnsi="Times New Roman" w:cs="Times New Roman"/>
          <w:sz w:val="24"/>
          <w:szCs w:val="24"/>
          <w:lang w:eastAsia="lt-LT"/>
        </w:rPr>
        <w:t xml:space="preserve"> kompensacijas už geriamąjį vandenį.</w:t>
      </w:r>
    </w:p>
    <w:p w:rsidR="00CD03C3" w:rsidRPr="00CD03C3" w:rsidRDefault="00CD03C3" w:rsidP="00CD03C3">
      <w:pPr>
        <w:spacing w:after="0" w:line="240" w:lineRule="auto"/>
        <w:ind w:firstLine="720"/>
        <w:jc w:val="both"/>
        <w:rPr>
          <w:rFonts w:ascii="Times New Roman" w:eastAsia="Times New Roman" w:hAnsi="Times New Roman" w:cs="Times New Roman"/>
          <w:sz w:val="24"/>
          <w:szCs w:val="24"/>
          <w:lang w:eastAsia="lt-LT"/>
        </w:rPr>
      </w:pPr>
      <w:bookmarkStart w:id="63" w:name="part_441c7e4798644daeae6cea46e8dd917a"/>
      <w:bookmarkEnd w:id="63"/>
      <w:r w:rsidRPr="00CD03C3">
        <w:rPr>
          <w:rFonts w:ascii="Times New Roman" w:eastAsia="Times New Roman" w:hAnsi="Times New Roman" w:cs="Times New Roman"/>
          <w:sz w:val="24"/>
          <w:szCs w:val="24"/>
          <w:lang w:eastAsia="lt-LT"/>
        </w:rPr>
        <w:t>2</w:t>
      </w:r>
      <w:r w:rsidR="004A131B">
        <w:rPr>
          <w:rFonts w:ascii="Times New Roman" w:eastAsia="Times New Roman" w:hAnsi="Times New Roman" w:cs="Times New Roman"/>
          <w:sz w:val="24"/>
          <w:szCs w:val="24"/>
          <w:lang w:val="en-US" w:eastAsia="lt-LT"/>
        </w:rPr>
        <w:t>3</w:t>
      </w:r>
      <w:r w:rsidRPr="00CD03C3">
        <w:rPr>
          <w:rFonts w:ascii="Times New Roman" w:eastAsia="Times New Roman" w:hAnsi="Times New Roman" w:cs="Times New Roman"/>
          <w:sz w:val="24"/>
          <w:szCs w:val="24"/>
          <w:lang w:eastAsia="lt-LT"/>
        </w:rPr>
        <w:t>.</w:t>
      </w:r>
      <w:r w:rsidR="004A131B">
        <w:rPr>
          <w:rFonts w:ascii="Times New Roman" w:eastAsia="Times New Roman" w:hAnsi="Times New Roman" w:cs="Times New Roman"/>
          <w:sz w:val="24"/>
          <w:szCs w:val="24"/>
          <w:lang w:eastAsia="lt-LT"/>
        </w:rPr>
        <w:t xml:space="preserve"> </w:t>
      </w:r>
      <w:r w:rsidRPr="00CD03C3">
        <w:rPr>
          <w:rFonts w:ascii="Times New Roman" w:eastAsia="Times New Roman" w:hAnsi="Times New Roman" w:cs="Times New Roman"/>
          <w:sz w:val="24"/>
          <w:szCs w:val="24"/>
          <w:lang w:eastAsia="lt-LT"/>
        </w:rPr>
        <w:t xml:space="preserve">Paslaugas teikiančios įmonės kompensacijas apskaičiuoja tik tiems </w:t>
      </w:r>
      <w:r w:rsidR="004A131B">
        <w:rPr>
          <w:rFonts w:ascii="Times New Roman" w:eastAsia="Times New Roman" w:hAnsi="Times New Roman" w:cs="Times New Roman"/>
          <w:sz w:val="24"/>
          <w:szCs w:val="24"/>
          <w:lang w:eastAsia="lt-LT"/>
        </w:rPr>
        <w:t>nepasiturintiems gyventojams</w:t>
      </w:r>
      <w:r w:rsidRPr="00CD03C3">
        <w:rPr>
          <w:rFonts w:ascii="Times New Roman" w:eastAsia="Times New Roman" w:hAnsi="Times New Roman" w:cs="Times New Roman"/>
          <w:sz w:val="24"/>
          <w:szCs w:val="24"/>
          <w:lang w:eastAsia="lt-LT"/>
        </w:rPr>
        <w:t>, kuriems suteikta teisė į kompensacijas, ir tik tiems mėnesiams, kuriems suteikta teisė į kompensacijas.</w:t>
      </w:r>
    </w:p>
    <w:p w:rsidR="00CD03C3" w:rsidRPr="00CD03C3" w:rsidRDefault="00CD03C3" w:rsidP="00CD03C3">
      <w:pPr>
        <w:spacing w:after="0" w:line="240" w:lineRule="auto"/>
        <w:ind w:firstLine="720"/>
        <w:jc w:val="both"/>
        <w:rPr>
          <w:rFonts w:ascii="Times New Roman" w:eastAsia="Times New Roman" w:hAnsi="Times New Roman" w:cs="Times New Roman"/>
          <w:sz w:val="24"/>
          <w:szCs w:val="24"/>
          <w:lang w:eastAsia="lt-LT"/>
        </w:rPr>
      </w:pPr>
      <w:bookmarkStart w:id="64" w:name="part_0b07bd8d67c544729b131b27a4873ffa"/>
      <w:bookmarkEnd w:id="64"/>
      <w:r w:rsidRPr="00CD03C3">
        <w:rPr>
          <w:rFonts w:ascii="Times New Roman" w:eastAsia="Times New Roman" w:hAnsi="Times New Roman" w:cs="Times New Roman"/>
          <w:sz w:val="24"/>
          <w:szCs w:val="24"/>
          <w:lang w:eastAsia="lt-LT"/>
        </w:rPr>
        <w:t>2</w:t>
      </w:r>
      <w:r w:rsidR="004A131B">
        <w:rPr>
          <w:rFonts w:ascii="Times New Roman" w:eastAsia="Times New Roman" w:hAnsi="Times New Roman" w:cs="Times New Roman"/>
          <w:sz w:val="24"/>
          <w:szCs w:val="24"/>
          <w:lang w:val="en-US" w:eastAsia="lt-LT"/>
        </w:rPr>
        <w:t>4</w:t>
      </w:r>
      <w:r w:rsidRPr="00CD03C3">
        <w:rPr>
          <w:rFonts w:ascii="Times New Roman" w:eastAsia="Times New Roman" w:hAnsi="Times New Roman" w:cs="Times New Roman"/>
          <w:sz w:val="24"/>
          <w:szCs w:val="24"/>
          <w:lang w:eastAsia="lt-LT"/>
        </w:rPr>
        <w:t>.</w:t>
      </w:r>
      <w:r w:rsidR="004A131B">
        <w:rPr>
          <w:rFonts w:ascii="Times New Roman" w:eastAsia="Times New Roman" w:hAnsi="Times New Roman" w:cs="Times New Roman"/>
          <w:sz w:val="24"/>
          <w:szCs w:val="24"/>
          <w:lang w:eastAsia="lt-LT"/>
        </w:rPr>
        <w:t xml:space="preserve"> </w:t>
      </w:r>
      <w:bookmarkStart w:id="65" w:name="part_8e9649925d4747fa86ecd1264a12e0ff"/>
      <w:bookmarkEnd w:id="65"/>
      <w:r w:rsidRPr="00CD03C3">
        <w:rPr>
          <w:rFonts w:ascii="Times New Roman" w:eastAsia="Times New Roman" w:hAnsi="Times New Roman" w:cs="Times New Roman"/>
          <w:sz w:val="24"/>
          <w:szCs w:val="24"/>
          <w:lang w:eastAsia="lt-LT"/>
        </w:rPr>
        <w:t>Kompensacijos apskaičiuojamos naudojantis Lietuvos Respublikos socialinės apsaugos ir darbo ministro įsakymu patvirtintomis būsto šildymo išlaidų, išlaidų geriamajam vandeniui bei nuotekoms ir išlaidų karštam vandeniui kompensacijų skaičiavimo formomis.</w:t>
      </w:r>
    </w:p>
    <w:p w:rsidR="00CD03C3" w:rsidRPr="00CD03C3" w:rsidRDefault="00CD03C3" w:rsidP="00CD03C3">
      <w:pPr>
        <w:spacing w:after="0" w:line="240" w:lineRule="auto"/>
        <w:ind w:firstLine="720"/>
        <w:jc w:val="both"/>
        <w:rPr>
          <w:rFonts w:ascii="Times New Roman" w:eastAsia="Times New Roman" w:hAnsi="Times New Roman" w:cs="Times New Roman"/>
          <w:sz w:val="24"/>
          <w:szCs w:val="24"/>
          <w:lang w:eastAsia="lt-LT"/>
        </w:rPr>
      </w:pPr>
      <w:bookmarkStart w:id="66" w:name="part_9995c4682cf34609914430d7f1d9995e"/>
      <w:bookmarkEnd w:id="66"/>
      <w:r w:rsidRPr="00CD03C3">
        <w:rPr>
          <w:rFonts w:ascii="Times New Roman" w:eastAsia="Times New Roman" w:hAnsi="Times New Roman" w:cs="Times New Roman"/>
          <w:sz w:val="24"/>
          <w:szCs w:val="24"/>
          <w:lang w:eastAsia="lt-LT"/>
        </w:rPr>
        <w:t>2</w:t>
      </w:r>
      <w:r w:rsidR="004A131B">
        <w:rPr>
          <w:rFonts w:ascii="Times New Roman" w:eastAsia="Times New Roman" w:hAnsi="Times New Roman" w:cs="Times New Roman"/>
          <w:sz w:val="24"/>
          <w:szCs w:val="24"/>
          <w:lang w:eastAsia="lt-LT"/>
        </w:rPr>
        <w:t>5</w:t>
      </w:r>
      <w:r w:rsidRPr="00CD03C3">
        <w:rPr>
          <w:rFonts w:ascii="Times New Roman" w:eastAsia="Times New Roman" w:hAnsi="Times New Roman" w:cs="Times New Roman"/>
          <w:sz w:val="24"/>
          <w:szCs w:val="24"/>
          <w:lang w:eastAsia="lt-LT"/>
        </w:rPr>
        <w:t>.</w:t>
      </w:r>
      <w:r w:rsidR="004A131B">
        <w:rPr>
          <w:rFonts w:ascii="Times New Roman" w:eastAsia="Times New Roman" w:hAnsi="Times New Roman" w:cs="Times New Roman"/>
          <w:sz w:val="24"/>
          <w:szCs w:val="24"/>
          <w:lang w:eastAsia="lt-LT"/>
        </w:rPr>
        <w:t xml:space="preserve"> </w:t>
      </w:r>
      <w:r w:rsidRPr="00CD03C3">
        <w:rPr>
          <w:rFonts w:ascii="Times New Roman" w:eastAsia="Times New Roman" w:hAnsi="Times New Roman" w:cs="Times New Roman"/>
          <w:sz w:val="24"/>
          <w:szCs w:val="24"/>
          <w:lang w:eastAsia="lt-LT"/>
        </w:rPr>
        <w:t xml:space="preserve">Jeigu daugiabučio namo butų savininkai įgyvendino ar įgyvendina valstybės ir (ar) savivaldybės remiamą daugiabučio namo atnaujinimo (modernizavimo) projektą, jų </w:t>
      </w:r>
      <w:r w:rsidR="004A131B">
        <w:rPr>
          <w:rFonts w:ascii="Times New Roman" w:eastAsia="Times New Roman" w:hAnsi="Times New Roman" w:cs="Times New Roman"/>
          <w:sz w:val="24"/>
          <w:szCs w:val="24"/>
          <w:lang w:eastAsia="lt-LT"/>
        </w:rPr>
        <w:t xml:space="preserve">nepasiturintiems gyventojams </w:t>
      </w:r>
      <w:r w:rsidRPr="00CD03C3">
        <w:rPr>
          <w:rFonts w:ascii="Times New Roman" w:eastAsia="Times New Roman" w:hAnsi="Times New Roman" w:cs="Times New Roman"/>
          <w:sz w:val="24"/>
          <w:szCs w:val="24"/>
          <w:lang w:eastAsia="lt-LT"/>
        </w:rPr>
        <w:t xml:space="preserve">daugiabučio namo buto savininkui, kurie turi teisę į būsto šildymo išlaidų kompensaciją atnaujiname (modernizuojamame) bute pagal energijos ar kuro sąnaudų normatyvą būsto naudingajam plotui, bet ne didesniam už Įstatyme nustatytą būsto naudingojo ploto normatyvą, šildyti, šildymo ir nešildymo sezono metu Vyriausybės ar jos įgaliotos institucijos nustatyta tvarka bei savivaldybės tarybos nustatyta tvarka apmokamos jiems tenkančios kiekvieno mėnesio kredito ir palūkanų įmokos per kredito sutartyje nustatytą kredito grąžinimo laikotarpį. </w:t>
      </w:r>
    </w:p>
    <w:p w:rsidR="00CD03C3" w:rsidRPr="00CD03C3" w:rsidRDefault="00CD03C3" w:rsidP="00CD03C3">
      <w:pPr>
        <w:spacing w:after="0" w:line="240" w:lineRule="auto"/>
        <w:ind w:firstLine="720"/>
        <w:jc w:val="both"/>
        <w:rPr>
          <w:rFonts w:ascii="Times New Roman" w:eastAsia="Times New Roman" w:hAnsi="Times New Roman" w:cs="Times New Roman"/>
          <w:sz w:val="24"/>
          <w:szCs w:val="24"/>
          <w:lang w:eastAsia="lt-LT"/>
        </w:rPr>
      </w:pPr>
      <w:bookmarkStart w:id="67" w:name="part_7aa763a86cd6434490e5b99dd0adee9a"/>
      <w:bookmarkEnd w:id="67"/>
      <w:r w:rsidRPr="00CD03C3">
        <w:rPr>
          <w:rFonts w:ascii="Times New Roman" w:eastAsia="Times New Roman" w:hAnsi="Times New Roman" w:cs="Times New Roman"/>
          <w:sz w:val="24"/>
          <w:szCs w:val="24"/>
          <w:lang w:eastAsia="lt-LT"/>
        </w:rPr>
        <w:t>2</w:t>
      </w:r>
      <w:r w:rsidR="004A131B">
        <w:rPr>
          <w:rFonts w:ascii="Times New Roman" w:eastAsia="Times New Roman" w:hAnsi="Times New Roman" w:cs="Times New Roman"/>
          <w:sz w:val="24"/>
          <w:szCs w:val="24"/>
          <w:lang w:eastAsia="lt-LT"/>
        </w:rPr>
        <w:t>6</w:t>
      </w:r>
      <w:r w:rsidRPr="00CD03C3">
        <w:rPr>
          <w:rFonts w:ascii="Times New Roman" w:eastAsia="Times New Roman" w:hAnsi="Times New Roman" w:cs="Times New Roman"/>
          <w:sz w:val="24"/>
          <w:szCs w:val="24"/>
          <w:lang w:eastAsia="lt-LT"/>
        </w:rPr>
        <w:t>.</w:t>
      </w:r>
      <w:r w:rsidR="004A131B">
        <w:rPr>
          <w:rFonts w:ascii="Times New Roman" w:eastAsia="Times New Roman" w:hAnsi="Times New Roman" w:cs="Times New Roman"/>
          <w:sz w:val="24"/>
          <w:szCs w:val="24"/>
          <w:lang w:eastAsia="lt-LT"/>
        </w:rPr>
        <w:t xml:space="preserve"> </w:t>
      </w:r>
      <w:r w:rsidRPr="00CD03C3">
        <w:rPr>
          <w:rFonts w:ascii="Times New Roman" w:eastAsia="Times New Roman" w:hAnsi="Times New Roman" w:cs="Times New Roman"/>
          <w:sz w:val="24"/>
          <w:szCs w:val="24"/>
          <w:lang w:eastAsia="lt-LT"/>
        </w:rPr>
        <w:t>Paramos skyrimo, skaičiavimo ir mokėjimo laikotarpiai yra tokie:</w:t>
      </w:r>
    </w:p>
    <w:p w:rsidR="00CD03C3" w:rsidRPr="00CD03C3" w:rsidRDefault="00CD03C3" w:rsidP="00CD03C3">
      <w:pPr>
        <w:spacing w:after="0" w:line="240" w:lineRule="auto"/>
        <w:ind w:firstLine="720"/>
        <w:jc w:val="both"/>
        <w:rPr>
          <w:rFonts w:ascii="Times New Roman" w:eastAsia="Times New Roman" w:hAnsi="Times New Roman" w:cs="Times New Roman"/>
          <w:sz w:val="24"/>
          <w:szCs w:val="24"/>
          <w:lang w:eastAsia="lt-LT"/>
        </w:rPr>
      </w:pPr>
      <w:bookmarkStart w:id="68" w:name="part_dd829ddef53840239d0f814ce99f5efe"/>
      <w:bookmarkEnd w:id="68"/>
      <w:r w:rsidRPr="00CD03C3">
        <w:rPr>
          <w:rFonts w:ascii="Times New Roman" w:eastAsia="Times New Roman" w:hAnsi="Times New Roman" w:cs="Times New Roman"/>
          <w:sz w:val="24"/>
          <w:szCs w:val="24"/>
          <w:lang w:eastAsia="lt-LT"/>
        </w:rPr>
        <w:t>2</w:t>
      </w:r>
      <w:r w:rsidR="00726ECD">
        <w:rPr>
          <w:rFonts w:ascii="Times New Roman" w:eastAsia="Times New Roman" w:hAnsi="Times New Roman" w:cs="Times New Roman"/>
          <w:sz w:val="24"/>
          <w:szCs w:val="24"/>
          <w:lang w:eastAsia="lt-LT"/>
        </w:rPr>
        <w:t>6</w:t>
      </w:r>
      <w:r w:rsidRPr="00CD03C3">
        <w:rPr>
          <w:rFonts w:ascii="Times New Roman" w:eastAsia="Times New Roman" w:hAnsi="Times New Roman" w:cs="Times New Roman"/>
          <w:sz w:val="24"/>
          <w:szCs w:val="24"/>
          <w:lang w:eastAsia="lt-LT"/>
        </w:rPr>
        <w:t xml:space="preserve">.1. Pensinio amžiaus ir neįgaliems asmenims, kuriems nustatytas netekto darbingumo lygis 60–100 procentų, parama gali būti skiriama ilgesniam negu 3 mėnesių laikotarpiui, bet ne ilgesniam kaip </w:t>
      </w:r>
      <w:r w:rsidR="003F2F3D">
        <w:rPr>
          <w:rFonts w:ascii="Times New Roman" w:eastAsia="Times New Roman" w:hAnsi="Times New Roman" w:cs="Times New Roman"/>
          <w:sz w:val="24"/>
          <w:szCs w:val="24"/>
          <w:lang w:eastAsia="lt-LT"/>
        </w:rPr>
        <w:t>6</w:t>
      </w:r>
      <w:r w:rsidRPr="00CD03C3">
        <w:rPr>
          <w:rFonts w:ascii="Times New Roman" w:eastAsia="Times New Roman" w:hAnsi="Times New Roman" w:cs="Times New Roman"/>
          <w:sz w:val="24"/>
          <w:szCs w:val="24"/>
          <w:lang w:eastAsia="lt-LT"/>
        </w:rPr>
        <w:t xml:space="preserve"> mėnesių laikotarpiui, jeigu yra žinoma, kad nesikeis </w:t>
      </w:r>
      <w:r w:rsidR="004A131B">
        <w:rPr>
          <w:rFonts w:ascii="Times New Roman" w:eastAsia="Times New Roman" w:hAnsi="Times New Roman" w:cs="Times New Roman"/>
          <w:sz w:val="24"/>
          <w:szCs w:val="24"/>
          <w:lang w:eastAsia="lt-LT"/>
        </w:rPr>
        <w:t xml:space="preserve">nepasiturinčių gyventojų </w:t>
      </w:r>
      <w:r w:rsidRPr="00CD03C3">
        <w:rPr>
          <w:rFonts w:ascii="Times New Roman" w:eastAsia="Times New Roman" w:hAnsi="Times New Roman" w:cs="Times New Roman"/>
          <w:sz w:val="24"/>
          <w:szCs w:val="24"/>
          <w:lang w:eastAsia="lt-LT"/>
        </w:rPr>
        <w:t xml:space="preserve"> </w:t>
      </w:r>
      <w:r w:rsidRPr="00CD03C3">
        <w:rPr>
          <w:rFonts w:ascii="Times New Roman" w:eastAsia="Times New Roman" w:hAnsi="Times New Roman" w:cs="Times New Roman"/>
          <w:sz w:val="24"/>
          <w:szCs w:val="24"/>
          <w:lang w:eastAsia="lt-LT"/>
        </w:rPr>
        <w:lastRenderedPageBreak/>
        <w:t>šeiminė padėtis, jų turtas ir pajamos. Parama skiriama du kartus per metus: visam šildymo sezonui ir nešildymo sezonui, neperskaičiuojant pajamų.</w:t>
      </w:r>
    </w:p>
    <w:p w:rsidR="00CD03C3" w:rsidRPr="00CD03C3" w:rsidRDefault="00CD03C3" w:rsidP="00CD03C3">
      <w:pPr>
        <w:spacing w:after="0" w:line="240" w:lineRule="auto"/>
        <w:ind w:firstLine="720"/>
        <w:jc w:val="both"/>
        <w:rPr>
          <w:rFonts w:ascii="Times New Roman" w:eastAsia="Times New Roman" w:hAnsi="Times New Roman" w:cs="Times New Roman"/>
          <w:sz w:val="24"/>
          <w:szCs w:val="24"/>
          <w:lang w:eastAsia="lt-LT"/>
        </w:rPr>
      </w:pPr>
      <w:bookmarkStart w:id="69" w:name="part_4960f11eacde48c28c1e87c04198fb3b"/>
      <w:bookmarkEnd w:id="69"/>
      <w:r w:rsidRPr="00CD03C3">
        <w:rPr>
          <w:rFonts w:ascii="Times New Roman" w:eastAsia="Times New Roman" w:hAnsi="Times New Roman" w:cs="Times New Roman"/>
          <w:sz w:val="24"/>
          <w:szCs w:val="24"/>
          <w:lang w:eastAsia="lt-LT"/>
        </w:rPr>
        <w:t>2</w:t>
      </w:r>
      <w:r w:rsidR="00726ECD">
        <w:rPr>
          <w:rFonts w:ascii="Times New Roman" w:eastAsia="Times New Roman" w:hAnsi="Times New Roman" w:cs="Times New Roman"/>
          <w:sz w:val="24"/>
          <w:szCs w:val="24"/>
          <w:lang w:eastAsia="lt-LT"/>
        </w:rPr>
        <w:t>6</w:t>
      </w:r>
      <w:r w:rsidRPr="00CD03C3">
        <w:rPr>
          <w:rFonts w:ascii="Times New Roman" w:eastAsia="Times New Roman" w:hAnsi="Times New Roman" w:cs="Times New Roman"/>
          <w:sz w:val="24"/>
          <w:szCs w:val="24"/>
          <w:lang w:eastAsia="lt-LT"/>
        </w:rPr>
        <w:t>.2. Parama gali būti skiriama trumpesniam negu 3 mėnesių laikotarpiui:</w:t>
      </w:r>
    </w:p>
    <w:p w:rsidR="00CD03C3" w:rsidRPr="00CD03C3" w:rsidRDefault="00CD03C3" w:rsidP="00CD03C3">
      <w:pPr>
        <w:spacing w:after="0" w:line="240" w:lineRule="auto"/>
        <w:ind w:firstLine="720"/>
        <w:jc w:val="both"/>
        <w:rPr>
          <w:rFonts w:ascii="Times New Roman" w:eastAsia="Times New Roman" w:hAnsi="Times New Roman" w:cs="Times New Roman"/>
          <w:sz w:val="24"/>
          <w:szCs w:val="24"/>
          <w:lang w:eastAsia="lt-LT"/>
        </w:rPr>
      </w:pPr>
      <w:bookmarkStart w:id="70" w:name="part_f3b1ab37bef64bc8badd2e778f821b8f"/>
      <w:bookmarkEnd w:id="70"/>
      <w:r w:rsidRPr="00CD03C3">
        <w:rPr>
          <w:rFonts w:ascii="Times New Roman" w:eastAsia="Times New Roman" w:hAnsi="Times New Roman" w:cs="Times New Roman"/>
          <w:sz w:val="24"/>
          <w:szCs w:val="24"/>
          <w:lang w:eastAsia="lt-LT"/>
        </w:rPr>
        <w:t>2</w:t>
      </w:r>
      <w:r w:rsidR="00726ECD">
        <w:rPr>
          <w:rFonts w:ascii="Times New Roman" w:eastAsia="Times New Roman" w:hAnsi="Times New Roman" w:cs="Times New Roman"/>
          <w:sz w:val="24"/>
          <w:szCs w:val="24"/>
          <w:lang w:eastAsia="lt-LT"/>
        </w:rPr>
        <w:t>6</w:t>
      </w:r>
      <w:r w:rsidRPr="00CD03C3">
        <w:rPr>
          <w:rFonts w:ascii="Times New Roman" w:eastAsia="Times New Roman" w:hAnsi="Times New Roman" w:cs="Times New Roman"/>
          <w:sz w:val="24"/>
          <w:szCs w:val="24"/>
          <w:lang w:eastAsia="lt-LT"/>
        </w:rPr>
        <w:t xml:space="preserve">.2.1. jeigu yra žinoma, kad per tą laikotarpį </w:t>
      </w:r>
      <w:r w:rsidR="00726ECD">
        <w:rPr>
          <w:rFonts w:ascii="Times New Roman" w:eastAsia="Times New Roman" w:hAnsi="Times New Roman" w:cs="Times New Roman"/>
          <w:sz w:val="24"/>
          <w:szCs w:val="24"/>
          <w:lang w:eastAsia="lt-LT"/>
        </w:rPr>
        <w:t xml:space="preserve">nepasiturintys gyventojai </w:t>
      </w:r>
      <w:r w:rsidRPr="00CD03C3">
        <w:rPr>
          <w:rFonts w:ascii="Times New Roman" w:eastAsia="Times New Roman" w:hAnsi="Times New Roman" w:cs="Times New Roman"/>
          <w:sz w:val="24"/>
          <w:szCs w:val="24"/>
          <w:lang w:eastAsia="lt-LT"/>
        </w:rPr>
        <w:t>neteks teisės į paramą;</w:t>
      </w:r>
    </w:p>
    <w:p w:rsidR="00CD03C3" w:rsidRPr="00CD03C3" w:rsidRDefault="00CD03C3" w:rsidP="00CD03C3">
      <w:pPr>
        <w:spacing w:after="0" w:line="240" w:lineRule="auto"/>
        <w:ind w:firstLine="720"/>
        <w:jc w:val="both"/>
        <w:rPr>
          <w:rFonts w:ascii="Times New Roman" w:eastAsia="Times New Roman" w:hAnsi="Times New Roman" w:cs="Times New Roman"/>
          <w:sz w:val="24"/>
          <w:szCs w:val="24"/>
          <w:lang w:eastAsia="lt-LT"/>
        </w:rPr>
      </w:pPr>
      <w:bookmarkStart w:id="71" w:name="part_7e08b9eb193143c38b24069b53d88af4"/>
      <w:bookmarkEnd w:id="71"/>
      <w:r w:rsidRPr="00CD03C3">
        <w:rPr>
          <w:rFonts w:ascii="Times New Roman" w:eastAsia="Times New Roman" w:hAnsi="Times New Roman" w:cs="Times New Roman"/>
          <w:sz w:val="24"/>
          <w:szCs w:val="24"/>
          <w:lang w:eastAsia="lt-LT"/>
        </w:rPr>
        <w:t>2</w:t>
      </w:r>
      <w:r w:rsidR="00726ECD">
        <w:rPr>
          <w:rFonts w:ascii="Times New Roman" w:eastAsia="Times New Roman" w:hAnsi="Times New Roman" w:cs="Times New Roman"/>
          <w:sz w:val="24"/>
          <w:szCs w:val="24"/>
          <w:lang w:eastAsia="lt-LT"/>
        </w:rPr>
        <w:t>6</w:t>
      </w:r>
      <w:r w:rsidRPr="00CD03C3">
        <w:rPr>
          <w:rFonts w:ascii="Times New Roman" w:eastAsia="Times New Roman" w:hAnsi="Times New Roman" w:cs="Times New Roman"/>
          <w:sz w:val="24"/>
          <w:szCs w:val="24"/>
          <w:lang w:eastAsia="lt-LT"/>
        </w:rPr>
        <w:t xml:space="preserve">.2.2. jeigu yra žinoma, kad per tą laikotarpį paramos dydis pasikeis dėl </w:t>
      </w:r>
      <w:r w:rsidR="00726ECD">
        <w:rPr>
          <w:rFonts w:ascii="Times New Roman" w:eastAsia="Times New Roman" w:hAnsi="Times New Roman" w:cs="Times New Roman"/>
          <w:sz w:val="24"/>
          <w:szCs w:val="24"/>
          <w:lang w:eastAsia="lt-LT"/>
        </w:rPr>
        <w:t xml:space="preserve">nepasiturinčių gyventojų </w:t>
      </w:r>
      <w:r w:rsidRPr="00CD03C3">
        <w:rPr>
          <w:rFonts w:ascii="Times New Roman" w:eastAsia="Times New Roman" w:hAnsi="Times New Roman" w:cs="Times New Roman"/>
          <w:sz w:val="24"/>
          <w:szCs w:val="24"/>
          <w:lang w:eastAsia="lt-LT"/>
        </w:rPr>
        <w:t>šeiminės padėties, pajamų šaltinio pasikeitimo;</w:t>
      </w:r>
    </w:p>
    <w:p w:rsidR="00CD03C3" w:rsidRPr="00CD03C3" w:rsidRDefault="00CD03C3" w:rsidP="00CD03C3">
      <w:pPr>
        <w:spacing w:after="0" w:line="240" w:lineRule="auto"/>
        <w:ind w:firstLine="720"/>
        <w:jc w:val="both"/>
        <w:rPr>
          <w:rFonts w:ascii="Times New Roman" w:eastAsia="Times New Roman" w:hAnsi="Times New Roman" w:cs="Times New Roman"/>
          <w:sz w:val="24"/>
          <w:szCs w:val="24"/>
          <w:lang w:eastAsia="lt-LT"/>
        </w:rPr>
      </w:pPr>
      <w:bookmarkStart w:id="72" w:name="part_8eaf999950ab48bf87ec1bdcbf4632e2"/>
      <w:bookmarkEnd w:id="72"/>
      <w:r w:rsidRPr="00CD03C3">
        <w:rPr>
          <w:rFonts w:ascii="Times New Roman" w:eastAsia="Times New Roman" w:hAnsi="Times New Roman" w:cs="Times New Roman"/>
          <w:sz w:val="24"/>
          <w:szCs w:val="24"/>
          <w:lang w:eastAsia="lt-LT"/>
        </w:rPr>
        <w:t>2</w:t>
      </w:r>
      <w:r w:rsidR="00726ECD">
        <w:rPr>
          <w:rFonts w:ascii="Times New Roman" w:eastAsia="Times New Roman" w:hAnsi="Times New Roman" w:cs="Times New Roman"/>
          <w:sz w:val="24"/>
          <w:szCs w:val="24"/>
          <w:lang w:eastAsia="lt-LT"/>
        </w:rPr>
        <w:t>6</w:t>
      </w:r>
      <w:r w:rsidRPr="00CD03C3">
        <w:rPr>
          <w:rFonts w:ascii="Times New Roman" w:eastAsia="Times New Roman" w:hAnsi="Times New Roman" w:cs="Times New Roman"/>
          <w:sz w:val="24"/>
          <w:szCs w:val="24"/>
          <w:lang w:eastAsia="lt-LT"/>
        </w:rPr>
        <w:t xml:space="preserve">.2.3. jeigu </w:t>
      </w:r>
      <w:r w:rsidR="00726ECD">
        <w:rPr>
          <w:rFonts w:ascii="Times New Roman" w:eastAsia="Times New Roman" w:hAnsi="Times New Roman" w:cs="Times New Roman"/>
          <w:sz w:val="24"/>
          <w:szCs w:val="24"/>
          <w:lang w:eastAsia="lt-LT"/>
        </w:rPr>
        <w:t xml:space="preserve">nepasiturintiems gyventojams </w:t>
      </w:r>
      <w:r w:rsidRPr="00CD03C3">
        <w:rPr>
          <w:rFonts w:ascii="Times New Roman" w:eastAsia="Times New Roman" w:hAnsi="Times New Roman" w:cs="Times New Roman"/>
          <w:sz w:val="24"/>
          <w:szCs w:val="24"/>
          <w:lang w:eastAsia="lt-LT"/>
        </w:rPr>
        <w:t>planuojama pradėti teikti ilgalaikės socialinės globos paslaugas socialinės globos įstaigoje;</w:t>
      </w:r>
    </w:p>
    <w:p w:rsidR="00CD03C3" w:rsidRPr="00CD03C3" w:rsidRDefault="00CD03C3" w:rsidP="00CD03C3">
      <w:pPr>
        <w:spacing w:after="0" w:line="240" w:lineRule="auto"/>
        <w:ind w:firstLine="720"/>
        <w:jc w:val="both"/>
        <w:rPr>
          <w:rFonts w:ascii="Times New Roman" w:eastAsia="Times New Roman" w:hAnsi="Times New Roman" w:cs="Times New Roman"/>
          <w:sz w:val="24"/>
          <w:szCs w:val="24"/>
          <w:lang w:eastAsia="lt-LT"/>
        </w:rPr>
      </w:pPr>
      <w:bookmarkStart w:id="73" w:name="part_7bdf29e31bd04fbdb88585eeaac93194"/>
      <w:bookmarkEnd w:id="73"/>
      <w:r w:rsidRPr="00726ECD">
        <w:rPr>
          <w:rFonts w:ascii="Times New Roman" w:eastAsia="Times New Roman" w:hAnsi="Times New Roman" w:cs="Times New Roman"/>
          <w:sz w:val="24"/>
          <w:szCs w:val="24"/>
          <w:lang w:eastAsia="lt-LT"/>
        </w:rPr>
        <w:t>2</w:t>
      </w:r>
      <w:r w:rsidR="00726ECD" w:rsidRPr="00726ECD">
        <w:rPr>
          <w:rFonts w:ascii="Times New Roman" w:eastAsia="Times New Roman" w:hAnsi="Times New Roman" w:cs="Times New Roman"/>
          <w:sz w:val="24"/>
          <w:szCs w:val="24"/>
          <w:lang w:eastAsia="lt-LT"/>
        </w:rPr>
        <w:t>6</w:t>
      </w:r>
      <w:r w:rsidRPr="00726ECD">
        <w:rPr>
          <w:rFonts w:ascii="Times New Roman" w:eastAsia="Times New Roman" w:hAnsi="Times New Roman" w:cs="Times New Roman"/>
          <w:sz w:val="24"/>
          <w:szCs w:val="24"/>
          <w:lang w:eastAsia="lt-LT"/>
        </w:rPr>
        <w:t xml:space="preserve">.2.4. jeigu rekomenduoja </w:t>
      </w:r>
      <w:r w:rsidR="00726ECD">
        <w:rPr>
          <w:rFonts w:ascii="Times New Roman" w:eastAsia="Times New Roman" w:hAnsi="Times New Roman" w:cs="Times New Roman"/>
          <w:sz w:val="24"/>
          <w:szCs w:val="24"/>
          <w:lang w:eastAsia="lt-LT"/>
        </w:rPr>
        <w:t>S</w:t>
      </w:r>
      <w:r w:rsidRPr="00726ECD">
        <w:rPr>
          <w:rFonts w:ascii="Times New Roman" w:eastAsia="Times New Roman" w:hAnsi="Times New Roman" w:cs="Times New Roman"/>
          <w:sz w:val="24"/>
          <w:szCs w:val="24"/>
          <w:lang w:eastAsia="lt-LT"/>
        </w:rPr>
        <w:t>eniūnij</w:t>
      </w:r>
      <w:r w:rsidR="00726ECD">
        <w:rPr>
          <w:rFonts w:ascii="Times New Roman" w:eastAsia="Times New Roman" w:hAnsi="Times New Roman" w:cs="Times New Roman"/>
          <w:sz w:val="24"/>
          <w:szCs w:val="24"/>
          <w:lang w:eastAsia="lt-LT"/>
        </w:rPr>
        <w:t xml:space="preserve">os </w:t>
      </w:r>
      <w:r w:rsidRPr="00726ECD">
        <w:rPr>
          <w:rFonts w:ascii="Times New Roman" w:eastAsia="Times New Roman" w:hAnsi="Times New Roman" w:cs="Times New Roman"/>
          <w:sz w:val="24"/>
          <w:szCs w:val="24"/>
          <w:lang w:eastAsia="lt-LT"/>
        </w:rPr>
        <w:t>komisij</w:t>
      </w:r>
      <w:r w:rsidR="00726ECD">
        <w:rPr>
          <w:rFonts w:ascii="Times New Roman" w:eastAsia="Times New Roman" w:hAnsi="Times New Roman" w:cs="Times New Roman"/>
          <w:sz w:val="24"/>
          <w:szCs w:val="24"/>
          <w:lang w:eastAsia="lt-LT"/>
        </w:rPr>
        <w:t>a</w:t>
      </w:r>
      <w:r w:rsidRPr="00726ECD">
        <w:rPr>
          <w:rFonts w:ascii="Times New Roman" w:eastAsia="Times New Roman" w:hAnsi="Times New Roman" w:cs="Times New Roman"/>
          <w:sz w:val="24"/>
          <w:szCs w:val="24"/>
          <w:lang w:eastAsia="lt-LT"/>
        </w:rPr>
        <w:t>.</w:t>
      </w:r>
    </w:p>
    <w:p w:rsidR="00CD03C3" w:rsidRPr="00CD03C3" w:rsidRDefault="00CD03C3" w:rsidP="00CD03C3">
      <w:pPr>
        <w:spacing w:after="0" w:line="240" w:lineRule="auto"/>
        <w:ind w:firstLine="720"/>
        <w:jc w:val="both"/>
        <w:rPr>
          <w:rFonts w:ascii="Times New Roman" w:eastAsia="Times New Roman" w:hAnsi="Times New Roman" w:cs="Times New Roman"/>
          <w:sz w:val="24"/>
          <w:szCs w:val="24"/>
          <w:lang w:eastAsia="lt-LT"/>
        </w:rPr>
      </w:pPr>
      <w:bookmarkStart w:id="74" w:name="part_17dbd3f6100a4c2eb0464c2fe5540ac7"/>
      <w:bookmarkEnd w:id="74"/>
      <w:r w:rsidRPr="00CD03C3">
        <w:rPr>
          <w:rFonts w:ascii="Times New Roman" w:eastAsia="Times New Roman" w:hAnsi="Times New Roman" w:cs="Times New Roman"/>
          <w:sz w:val="24"/>
          <w:szCs w:val="24"/>
          <w:lang w:eastAsia="lt-LT"/>
        </w:rPr>
        <w:t>2</w:t>
      </w:r>
      <w:r w:rsidR="00726ECD">
        <w:rPr>
          <w:rFonts w:ascii="Times New Roman" w:eastAsia="Times New Roman" w:hAnsi="Times New Roman" w:cs="Times New Roman"/>
          <w:sz w:val="24"/>
          <w:szCs w:val="24"/>
          <w:lang w:eastAsia="lt-LT"/>
        </w:rPr>
        <w:t>6</w:t>
      </w:r>
      <w:r w:rsidRPr="00CD03C3">
        <w:rPr>
          <w:rFonts w:ascii="Times New Roman" w:eastAsia="Times New Roman" w:hAnsi="Times New Roman" w:cs="Times New Roman"/>
          <w:sz w:val="24"/>
          <w:szCs w:val="24"/>
          <w:lang w:eastAsia="lt-LT"/>
        </w:rPr>
        <w:t xml:space="preserve">.3. </w:t>
      </w:r>
      <w:bookmarkStart w:id="75" w:name="part_a551db7eacf64317b2a8b8732632e129"/>
      <w:bookmarkEnd w:id="75"/>
      <w:r w:rsidRPr="00CD03C3">
        <w:rPr>
          <w:rFonts w:ascii="Times New Roman" w:eastAsia="Times New Roman" w:hAnsi="Times New Roman" w:cs="Times New Roman"/>
          <w:sz w:val="24"/>
          <w:szCs w:val="24"/>
          <w:lang w:eastAsia="lt-LT"/>
        </w:rPr>
        <w:t xml:space="preserve">Pasibaigus paskirtos socialinės pašalpos teikimo laikotarpiui, dėl tolesnio jos skyrimo </w:t>
      </w:r>
      <w:r w:rsidR="009B5058">
        <w:rPr>
          <w:rFonts w:ascii="Times New Roman" w:eastAsia="Times New Roman" w:hAnsi="Times New Roman" w:cs="Times New Roman"/>
          <w:sz w:val="24"/>
          <w:szCs w:val="24"/>
          <w:lang w:eastAsia="lt-LT"/>
        </w:rPr>
        <w:t xml:space="preserve">nepasiturintys gyventojai </w:t>
      </w:r>
      <w:r w:rsidRPr="00CD03C3">
        <w:rPr>
          <w:rFonts w:ascii="Times New Roman" w:eastAsia="Times New Roman" w:hAnsi="Times New Roman" w:cs="Times New Roman"/>
          <w:sz w:val="24"/>
          <w:szCs w:val="24"/>
          <w:lang w:eastAsia="lt-LT"/>
        </w:rPr>
        <w:t>turi teisę kreiptis per 2</w:t>
      </w:r>
      <w:r w:rsidRPr="00CD03C3">
        <w:rPr>
          <w:rFonts w:ascii="Times New Roman" w:eastAsia="Times New Roman" w:hAnsi="Times New Roman" w:cs="Times New Roman"/>
          <w:b/>
          <w:bCs/>
          <w:sz w:val="24"/>
          <w:szCs w:val="24"/>
          <w:lang w:eastAsia="lt-LT"/>
        </w:rPr>
        <w:t xml:space="preserve"> </w:t>
      </w:r>
      <w:r w:rsidRPr="00CD03C3">
        <w:rPr>
          <w:rFonts w:ascii="Times New Roman" w:eastAsia="Times New Roman" w:hAnsi="Times New Roman" w:cs="Times New Roman"/>
          <w:sz w:val="24"/>
          <w:szCs w:val="24"/>
          <w:lang w:eastAsia="lt-LT"/>
        </w:rPr>
        <w:t>mėnesius su prašymu ir pateikti naujus dokumentus ir duomenis apie pajamas. Socialinė pašalpa skiriama nuo prašymą pateikusio asmens nurodyto vieno iš 2 mėnesių, einančių po socialinės pašalpos gavimo laikotarpio pabaigos.</w:t>
      </w:r>
    </w:p>
    <w:p w:rsidR="00586448" w:rsidRPr="00303B3B" w:rsidRDefault="00CD03C3" w:rsidP="00CD03C3">
      <w:pPr>
        <w:spacing w:after="0" w:line="240" w:lineRule="auto"/>
        <w:ind w:firstLine="720"/>
        <w:jc w:val="both"/>
        <w:rPr>
          <w:rFonts w:ascii="Times New Roman" w:eastAsia="Times New Roman" w:hAnsi="Times New Roman" w:cs="Times New Roman"/>
          <w:sz w:val="24"/>
          <w:szCs w:val="24"/>
          <w:lang w:eastAsia="lt-LT"/>
        </w:rPr>
      </w:pPr>
      <w:bookmarkStart w:id="76" w:name="part_0c6c267209084330b1c53cbb546dc2a3"/>
      <w:bookmarkEnd w:id="76"/>
      <w:r w:rsidRPr="00CD03C3">
        <w:rPr>
          <w:rFonts w:ascii="Times New Roman" w:eastAsia="Times New Roman" w:hAnsi="Times New Roman" w:cs="Times New Roman"/>
          <w:sz w:val="24"/>
          <w:szCs w:val="24"/>
          <w:lang w:eastAsia="lt-LT"/>
        </w:rPr>
        <w:t>2</w:t>
      </w:r>
      <w:r w:rsidR="009B5058">
        <w:rPr>
          <w:rFonts w:ascii="Times New Roman" w:eastAsia="Times New Roman" w:hAnsi="Times New Roman" w:cs="Times New Roman"/>
          <w:sz w:val="24"/>
          <w:szCs w:val="24"/>
          <w:lang w:eastAsia="lt-LT"/>
        </w:rPr>
        <w:t>6</w:t>
      </w:r>
      <w:r w:rsidRPr="00CD03C3">
        <w:rPr>
          <w:rFonts w:ascii="Times New Roman" w:eastAsia="Times New Roman" w:hAnsi="Times New Roman" w:cs="Times New Roman"/>
          <w:sz w:val="24"/>
          <w:szCs w:val="24"/>
          <w:lang w:eastAsia="lt-LT"/>
        </w:rPr>
        <w:t>.</w:t>
      </w:r>
      <w:r w:rsidR="008F629B">
        <w:rPr>
          <w:rFonts w:ascii="Times New Roman" w:eastAsia="Times New Roman" w:hAnsi="Times New Roman" w:cs="Times New Roman"/>
          <w:sz w:val="24"/>
          <w:szCs w:val="24"/>
          <w:lang w:eastAsia="lt-LT"/>
        </w:rPr>
        <w:t>4</w:t>
      </w:r>
      <w:r w:rsidRPr="00CD03C3">
        <w:rPr>
          <w:rFonts w:ascii="Times New Roman" w:eastAsia="Times New Roman" w:hAnsi="Times New Roman" w:cs="Times New Roman"/>
          <w:sz w:val="24"/>
          <w:szCs w:val="24"/>
          <w:lang w:eastAsia="lt-LT"/>
        </w:rPr>
        <w:t>. Jeigu pasibaigus paskirtos socialinės pašalpos teikimo laikotarpiui kreipiamasi vėliau kaip po 2</w:t>
      </w:r>
      <w:r w:rsidRPr="00CD03C3">
        <w:rPr>
          <w:rFonts w:ascii="Times New Roman" w:eastAsia="Times New Roman" w:hAnsi="Times New Roman" w:cs="Times New Roman"/>
          <w:b/>
          <w:bCs/>
          <w:sz w:val="24"/>
          <w:szCs w:val="24"/>
          <w:lang w:eastAsia="lt-LT"/>
        </w:rPr>
        <w:t xml:space="preserve"> </w:t>
      </w:r>
      <w:r w:rsidRPr="00CD03C3">
        <w:rPr>
          <w:rFonts w:ascii="Times New Roman" w:eastAsia="Times New Roman" w:hAnsi="Times New Roman" w:cs="Times New Roman"/>
          <w:sz w:val="24"/>
          <w:szCs w:val="24"/>
          <w:lang w:eastAsia="lt-LT"/>
        </w:rPr>
        <w:t xml:space="preserve">mėnesių nuo anksčiau paskirtos socialinės pašalpos teikimo laikotarpio pabaigos, socialinė pašalpa skiriama nuo </w:t>
      </w:r>
      <w:r w:rsidRPr="00303B3B">
        <w:rPr>
          <w:rFonts w:ascii="Times New Roman" w:eastAsia="Times New Roman" w:hAnsi="Times New Roman" w:cs="Times New Roman"/>
          <w:sz w:val="24"/>
          <w:szCs w:val="24"/>
          <w:lang w:eastAsia="lt-LT"/>
        </w:rPr>
        <w:t>prašymo pateikimo mėnesio pirmos dienos</w:t>
      </w:r>
      <w:r w:rsidR="00586448" w:rsidRPr="00303B3B">
        <w:rPr>
          <w:rFonts w:ascii="Times New Roman" w:eastAsia="Times New Roman" w:hAnsi="Times New Roman" w:cs="Times New Roman"/>
          <w:sz w:val="24"/>
          <w:szCs w:val="24"/>
          <w:lang w:eastAsia="lt-LT"/>
        </w:rPr>
        <w:t>.</w:t>
      </w:r>
    </w:p>
    <w:p w:rsidR="00586448" w:rsidRDefault="00586448" w:rsidP="00586448">
      <w:pPr>
        <w:spacing w:after="0" w:line="240" w:lineRule="auto"/>
        <w:ind w:firstLine="720"/>
        <w:jc w:val="both"/>
        <w:rPr>
          <w:rFonts w:ascii="Times New Roman" w:eastAsia="Times New Roman" w:hAnsi="Times New Roman" w:cs="Times New Roman"/>
          <w:color w:val="000000"/>
          <w:sz w:val="24"/>
          <w:szCs w:val="24"/>
        </w:rPr>
      </w:pPr>
      <w:r w:rsidRPr="00303B3B">
        <w:rPr>
          <w:rFonts w:ascii="Times New Roman" w:eastAsia="Times New Roman" w:hAnsi="Times New Roman" w:cs="Times New Roman"/>
          <w:sz w:val="24"/>
          <w:szCs w:val="24"/>
          <w:lang w:val="en-US" w:eastAsia="lt-LT"/>
        </w:rPr>
        <w:t>26.5.</w:t>
      </w:r>
      <w:r>
        <w:rPr>
          <w:rFonts w:ascii="Times New Roman" w:eastAsia="Times New Roman" w:hAnsi="Times New Roman" w:cs="Times New Roman"/>
          <w:b/>
          <w:sz w:val="24"/>
          <w:szCs w:val="24"/>
          <w:lang w:val="en-US" w:eastAsia="lt-LT"/>
        </w:rPr>
        <w:t xml:space="preserve"> </w:t>
      </w:r>
      <w:r w:rsidRPr="00586448">
        <w:rPr>
          <w:rFonts w:ascii="Times New Roman" w:eastAsia="Times New Roman" w:hAnsi="Times New Roman" w:cs="Times New Roman"/>
          <w:color w:val="000000"/>
          <w:sz w:val="24"/>
          <w:szCs w:val="24"/>
        </w:rPr>
        <w:t>Jeigu valstybės elektroninės valdžios sistemoje teikiama elektroninė paslauga, S</w:t>
      </w:r>
      <w:r>
        <w:rPr>
          <w:rFonts w:ascii="Times New Roman" w:eastAsia="Times New Roman" w:hAnsi="Times New Roman" w:cs="Times New Roman"/>
          <w:color w:val="000000"/>
          <w:sz w:val="24"/>
          <w:szCs w:val="24"/>
        </w:rPr>
        <w:t>kyrius</w:t>
      </w:r>
      <w:r w:rsidRPr="00586448">
        <w:rPr>
          <w:rFonts w:ascii="Times New Roman" w:eastAsia="Times New Roman" w:hAnsi="Times New Roman" w:cs="Times New Roman"/>
          <w:color w:val="000000"/>
          <w:sz w:val="24"/>
          <w:szCs w:val="24"/>
        </w:rPr>
        <w:t>, priėm</w:t>
      </w:r>
      <w:r>
        <w:rPr>
          <w:rFonts w:ascii="Times New Roman" w:eastAsia="Times New Roman" w:hAnsi="Times New Roman" w:cs="Times New Roman"/>
          <w:color w:val="000000"/>
          <w:sz w:val="24"/>
          <w:szCs w:val="24"/>
        </w:rPr>
        <w:t>ęs</w:t>
      </w:r>
      <w:r w:rsidRPr="00586448">
        <w:rPr>
          <w:rFonts w:ascii="Times New Roman" w:eastAsia="Times New Roman" w:hAnsi="Times New Roman" w:cs="Times New Roman"/>
          <w:color w:val="000000"/>
          <w:sz w:val="24"/>
          <w:szCs w:val="24"/>
        </w:rPr>
        <w:t xml:space="preserve"> sprendimą </w:t>
      </w:r>
      <w:proofErr w:type="gramStart"/>
      <w:r w:rsidRPr="00586448">
        <w:rPr>
          <w:rFonts w:ascii="Times New Roman" w:eastAsia="Times New Roman" w:hAnsi="Times New Roman" w:cs="Times New Roman"/>
          <w:color w:val="000000"/>
          <w:sz w:val="24"/>
          <w:szCs w:val="24"/>
        </w:rPr>
        <w:t>dėl</w:t>
      </w:r>
      <w:proofErr w:type="gramEnd"/>
      <w:r w:rsidRPr="00586448">
        <w:rPr>
          <w:rFonts w:ascii="Times New Roman" w:eastAsia="Times New Roman" w:hAnsi="Times New Roman" w:cs="Times New Roman"/>
          <w:color w:val="000000"/>
          <w:sz w:val="24"/>
          <w:szCs w:val="24"/>
        </w:rPr>
        <w:t xml:space="preserve"> elektroniniu būdu pateikto prašymo-paraiškos, tą pačią dieną priimtą sprendimą pateikia elektroninių paslaugų sistemos paslaugos teikimo eigos </w:t>
      </w:r>
      <w:proofErr w:type="spellStart"/>
      <w:r w:rsidRPr="00586448">
        <w:rPr>
          <w:rFonts w:ascii="Times New Roman" w:eastAsia="Times New Roman" w:hAnsi="Times New Roman" w:cs="Times New Roman"/>
          <w:color w:val="000000"/>
          <w:sz w:val="24"/>
          <w:szCs w:val="24"/>
        </w:rPr>
        <w:t>stebėsenos</w:t>
      </w:r>
      <w:proofErr w:type="spellEnd"/>
      <w:r w:rsidRPr="00586448">
        <w:rPr>
          <w:rFonts w:ascii="Times New Roman" w:eastAsia="Times New Roman" w:hAnsi="Times New Roman" w:cs="Times New Roman"/>
          <w:color w:val="000000"/>
          <w:sz w:val="24"/>
          <w:szCs w:val="24"/>
        </w:rPr>
        <w:t xml:space="preserve"> modulyje.</w:t>
      </w:r>
    </w:p>
    <w:p w:rsidR="0003359D" w:rsidRDefault="0003359D" w:rsidP="00216A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w:t>
      </w:r>
      <w:r w:rsidR="00586448" w:rsidRPr="00586448">
        <w:rPr>
          <w:rFonts w:ascii="Times New Roman" w:eastAsia="Times New Roman" w:hAnsi="Times New Roman" w:cs="Times New Roman"/>
          <w:sz w:val="24"/>
          <w:szCs w:val="24"/>
        </w:rPr>
        <w:t>. Asmenims, skolingiems už būsto šildymą, geriamąjį bei karštą vandenį (skola didesnė už dviejų mėnesių priskaitymą), kompensacijos turi būti skiriamos, jei su paslaugų teikėju yra sudaryta skolos grąžinimo sutartis, kurioje numatoma mokėti mokesčius už praėjusį mėnesį ir dengti dalį įsiskolinimo, kas mėnesį grąžinant ne mažiau kaip 10 procentų, tačiau ne daugiau kaip 20 procentų šeimos pajamų, ir jei ji vykdoma arba teismas yra priėmęs sprendimą dėl skolos išieškojimo.</w:t>
      </w:r>
    </w:p>
    <w:p w:rsidR="009D740C" w:rsidRDefault="0003359D" w:rsidP="00216A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r w:rsidR="00586448" w:rsidRPr="00586448">
        <w:rPr>
          <w:rFonts w:ascii="Times New Roman" w:eastAsia="Times New Roman" w:hAnsi="Times New Roman" w:cs="Times New Roman"/>
          <w:sz w:val="24"/>
          <w:szCs w:val="24"/>
        </w:rPr>
        <w:t xml:space="preserve">Informacija apie apskaičiuotų kompensacijų sumas ir paraiškos pateikiamos Kretingos rajono savivaldybės administracijos Buhalterinės apskaitos skyriui </w:t>
      </w:r>
      <w:r w:rsidR="0027562C">
        <w:rPr>
          <w:rFonts w:ascii="Times New Roman" w:eastAsia="Times New Roman" w:hAnsi="Times New Roman" w:cs="Times New Roman"/>
          <w:sz w:val="24"/>
          <w:szCs w:val="24"/>
        </w:rPr>
        <w:t xml:space="preserve">(toliau Buhalterinės apskaitos skyrius) </w:t>
      </w:r>
      <w:r w:rsidR="00586448" w:rsidRPr="00586448">
        <w:rPr>
          <w:rFonts w:ascii="Times New Roman" w:eastAsia="Times New Roman" w:hAnsi="Times New Roman" w:cs="Times New Roman"/>
          <w:sz w:val="24"/>
          <w:szCs w:val="24"/>
        </w:rPr>
        <w:t>sutartyse nustatyta tvarka už kiekvieną praėjusį mėnesį.</w:t>
      </w:r>
    </w:p>
    <w:p w:rsidR="00586448" w:rsidRDefault="0003359D" w:rsidP="00A8599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26.8. </w:t>
      </w:r>
      <w:r w:rsidR="00586448" w:rsidRPr="00586448">
        <w:rPr>
          <w:rFonts w:ascii="Times New Roman" w:eastAsia="Times New Roman" w:hAnsi="Times New Roman" w:cs="Times New Roman"/>
          <w:sz w:val="24"/>
          <w:szCs w:val="24"/>
        </w:rPr>
        <w:t>Apskaičiuotų kompensacijų sumos pervedamos į Juridinių asmenų atsiskaitomąsias sąskaitas bankuose sutartyse nustatyta tvarka už kiekvieną praėjusį mėnesį.</w:t>
      </w:r>
    </w:p>
    <w:p w:rsidR="00586448" w:rsidRPr="00586448" w:rsidRDefault="0003359D" w:rsidP="00A8599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26.9. </w:t>
      </w:r>
      <w:r w:rsidR="00586448" w:rsidRPr="00586448">
        <w:rPr>
          <w:rFonts w:ascii="Times New Roman" w:eastAsia="Times New Roman" w:hAnsi="Times New Roman" w:cs="Times New Roman"/>
          <w:sz w:val="24"/>
          <w:szCs w:val="24"/>
        </w:rPr>
        <w:t xml:space="preserve">Vidutinė kietojo </w:t>
      </w:r>
      <w:r w:rsidR="00586448" w:rsidRPr="00714BAD">
        <w:rPr>
          <w:rFonts w:ascii="Times New Roman" w:eastAsia="Times New Roman" w:hAnsi="Times New Roman" w:cs="Times New Roman"/>
          <w:sz w:val="24"/>
          <w:szCs w:val="24"/>
        </w:rPr>
        <w:t xml:space="preserve">kuro kaina </w:t>
      </w:r>
      <w:r w:rsidR="00586448" w:rsidRPr="00586448">
        <w:rPr>
          <w:rFonts w:ascii="Times New Roman" w:eastAsia="Times New Roman" w:hAnsi="Times New Roman" w:cs="Times New Roman"/>
          <w:sz w:val="24"/>
          <w:szCs w:val="24"/>
        </w:rPr>
        <w:t xml:space="preserve">(įskaitant PVM), taikoma kompensacijoms skaičiuoti, kai būstui šildyti ir karštam vandeniui ruošti naudojamas kietasis kuras (malkos), </w:t>
      </w:r>
      <w:r w:rsidR="0027562C">
        <w:rPr>
          <w:rFonts w:ascii="Times New Roman" w:eastAsia="Times New Roman" w:hAnsi="Times New Roman" w:cs="Times New Roman"/>
          <w:sz w:val="24"/>
          <w:szCs w:val="24"/>
        </w:rPr>
        <w:t xml:space="preserve">tvirtinama </w:t>
      </w:r>
      <w:r w:rsidR="00586448" w:rsidRPr="00586448">
        <w:rPr>
          <w:rFonts w:ascii="Times New Roman" w:eastAsia="Times New Roman" w:hAnsi="Times New Roman" w:cs="Times New Roman"/>
          <w:sz w:val="24"/>
          <w:szCs w:val="24"/>
        </w:rPr>
        <w:t xml:space="preserve">Kretingos rajono savivaldybės tarybos sprendimu.  </w:t>
      </w:r>
    </w:p>
    <w:p w:rsidR="00586448" w:rsidRPr="00586448" w:rsidRDefault="00561007" w:rsidP="00A8599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26.10. </w:t>
      </w:r>
      <w:r w:rsidR="00586448" w:rsidRPr="00586448">
        <w:rPr>
          <w:rFonts w:ascii="Times New Roman" w:eastAsia="Times New Roman" w:hAnsi="Times New Roman" w:cs="Times New Roman"/>
          <w:sz w:val="24"/>
          <w:szCs w:val="24"/>
        </w:rPr>
        <w:t>Apskaičiuotų kompensacijų, kai būstui šildyti ir karštam vandeniui ruošti naudojamas kietasis ar kitoks kuras, sumos kompensacijų gavėjams (ui) pervedamos į asmenų</w:t>
      </w:r>
      <w:r>
        <w:rPr>
          <w:rFonts w:ascii="Times New Roman" w:eastAsia="Times New Roman" w:hAnsi="Times New Roman" w:cs="Times New Roman"/>
          <w:sz w:val="24"/>
          <w:szCs w:val="24"/>
        </w:rPr>
        <w:t xml:space="preserve"> (</w:t>
      </w:r>
      <w:r w:rsidR="00586448" w:rsidRPr="00586448">
        <w:rPr>
          <w:rFonts w:ascii="Times New Roman" w:eastAsia="Times New Roman" w:hAnsi="Times New Roman" w:cs="Times New Roman"/>
          <w:sz w:val="24"/>
          <w:szCs w:val="24"/>
        </w:rPr>
        <w:t>-</w:t>
      </w:r>
      <w:proofErr w:type="spellStart"/>
      <w:proofErr w:type="gramStart"/>
      <w:r w:rsidR="00586448" w:rsidRPr="00586448">
        <w:rPr>
          <w:rFonts w:ascii="Times New Roman" w:eastAsia="Times New Roman" w:hAnsi="Times New Roman" w:cs="Times New Roman"/>
          <w:sz w:val="24"/>
          <w:szCs w:val="24"/>
        </w:rPr>
        <w:t>ens</w:t>
      </w:r>
      <w:proofErr w:type="spellEnd"/>
      <w:proofErr w:type="gramEnd"/>
      <w:r w:rsidR="00586448" w:rsidRPr="00586448">
        <w:rPr>
          <w:rFonts w:ascii="Times New Roman" w:eastAsia="Times New Roman" w:hAnsi="Times New Roman" w:cs="Times New Roman"/>
          <w:sz w:val="24"/>
          <w:szCs w:val="24"/>
        </w:rPr>
        <w:t xml:space="preserve">) atsiskaitomąsias sąskaitas bankuose. </w:t>
      </w:r>
    </w:p>
    <w:p w:rsidR="00FC1E11" w:rsidRDefault="00A8599B" w:rsidP="00CD03C3">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561007" w:rsidRPr="00303B3B">
        <w:rPr>
          <w:rFonts w:ascii="Times New Roman" w:eastAsia="Times New Roman" w:hAnsi="Times New Roman" w:cs="Times New Roman"/>
          <w:sz w:val="24"/>
          <w:szCs w:val="24"/>
          <w:lang w:eastAsia="lt-LT"/>
        </w:rPr>
        <w:t xml:space="preserve">7. </w:t>
      </w:r>
      <w:bookmarkStart w:id="77" w:name="part_6f3dc2b5d88c432eb964da67399a5ac9"/>
      <w:bookmarkStart w:id="78" w:name="part_c29aafcf418144c69063328e696aac04"/>
      <w:bookmarkEnd w:id="77"/>
      <w:bookmarkEnd w:id="78"/>
      <w:r w:rsidR="00CD03C3" w:rsidRPr="00303B3B">
        <w:rPr>
          <w:rFonts w:ascii="Times New Roman" w:eastAsia="Times New Roman" w:hAnsi="Times New Roman" w:cs="Times New Roman"/>
          <w:sz w:val="24"/>
          <w:szCs w:val="24"/>
          <w:lang w:eastAsia="lt-LT"/>
        </w:rPr>
        <w:t>Priimtas sprendimas</w:t>
      </w:r>
      <w:r w:rsidR="00CD03C3" w:rsidRPr="00CD03C3">
        <w:rPr>
          <w:rFonts w:ascii="Times New Roman" w:eastAsia="Times New Roman" w:hAnsi="Times New Roman" w:cs="Times New Roman"/>
          <w:sz w:val="24"/>
          <w:szCs w:val="24"/>
          <w:lang w:eastAsia="lt-LT"/>
        </w:rPr>
        <w:t xml:space="preserve"> dėl socialinės pašalpos ir kompensacijų skyrimo ir mokėjimo gali būti sustabdytas arba nutrauktas, gavus informaciją (pranešimas telefonu, anoniminis pranešimas, rašytinis pranešimas), kad asmuo gauna nelegalias pajamas, pateikė ne visus </w:t>
      </w:r>
      <w:r w:rsidR="0027562C">
        <w:rPr>
          <w:rFonts w:ascii="Times New Roman" w:eastAsia="Times New Roman" w:hAnsi="Times New Roman" w:cs="Times New Roman"/>
          <w:sz w:val="24"/>
          <w:szCs w:val="24"/>
          <w:lang w:eastAsia="lt-LT"/>
        </w:rPr>
        <w:t>ar</w:t>
      </w:r>
      <w:r w:rsidR="00CD03C3" w:rsidRPr="00CD03C3">
        <w:rPr>
          <w:rFonts w:ascii="Times New Roman" w:eastAsia="Times New Roman" w:hAnsi="Times New Roman" w:cs="Times New Roman"/>
          <w:sz w:val="24"/>
          <w:szCs w:val="24"/>
          <w:lang w:eastAsia="lt-LT"/>
        </w:rPr>
        <w:t xml:space="preserve"> </w:t>
      </w:r>
      <w:r w:rsidR="0027562C">
        <w:rPr>
          <w:rFonts w:ascii="Times New Roman" w:eastAsia="Times New Roman" w:hAnsi="Times New Roman" w:cs="Times New Roman"/>
          <w:sz w:val="24"/>
          <w:szCs w:val="24"/>
          <w:lang w:eastAsia="lt-LT"/>
        </w:rPr>
        <w:t>ne</w:t>
      </w:r>
      <w:r w:rsidR="00CD03C3" w:rsidRPr="00CD03C3">
        <w:rPr>
          <w:rFonts w:ascii="Times New Roman" w:eastAsia="Times New Roman" w:hAnsi="Times New Roman" w:cs="Times New Roman"/>
          <w:sz w:val="24"/>
          <w:szCs w:val="24"/>
          <w:lang w:eastAsia="lt-LT"/>
        </w:rPr>
        <w:t xml:space="preserve">teisingus duomenis, turinčius įtakos teisei į piniginę socialinę paramą ar jos dydžiui, ar paaiškėjus kitoms aplinkybėms. </w:t>
      </w:r>
      <w:bookmarkStart w:id="79" w:name="part_eed33fa738b9448eba3e711f20dc3707"/>
      <w:bookmarkEnd w:id="79"/>
    </w:p>
    <w:p w:rsidR="00CD03C3" w:rsidRPr="00CD03C3" w:rsidRDefault="00FC1E11" w:rsidP="00A8599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28</w:t>
      </w:r>
      <w:r w:rsidR="00CD03C3" w:rsidRPr="00CD03C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CD03C3" w:rsidRPr="00CD03C3">
        <w:rPr>
          <w:rFonts w:ascii="Times New Roman" w:eastAsia="Times New Roman" w:hAnsi="Times New Roman" w:cs="Times New Roman"/>
          <w:sz w:val="24"/>
          <w:szCs w:val="24"/>
          <w:lang w:eastAsia="lt-LT"/>
        </w:rPr>
        <w:t>Paramos teikimas sustabdomas, kai paramos teikimo laikotarpiu būtina nustatyti faktą, ar asmuo tebeatitinka sąlygas, kurioms esant turi teisę į paramą. Paramos teikimas atnaujinamas išsiaiškinus ir nustačius asmens teisę į socialinę paramą.</w:t>
      </w:r>
    </w:p>
    <w:p w:rsidR="00CD03C3" w:rsidRPr="00CD03C3" w:rsidRDefault="00FC1E11" w:rsidP="00A8599B">
      <w:pPr>
        <w:spacing w:after="0" w:line="240" w:lineRule="auto"/>
        <w:ind w:firstLine="709"/>
        <w:jc w:val="both"/>
        <w:rPr>
          <w:rFonts w:ascii="Times New Roman" w:eastAsia="Times New Roman" w:hAnsi="Times New Roman" w:cs="Times New Roman"/>
          <w:sz w:val="24"/>
          <w:szCs w:val="24"/>
          <w:lang w:eastAsia="lt-LT"/>
        </w:rPr>
      </w:pPr>
      <w:bookmarkStart w:id="80" w:name="part_d54b5651ec344294a1ad16f49826b60c"/>
      <w:bookmarkEnd w:id="80"/>
      <w:r>
        <w:rPr>
          <w:rFonts w:ascii="Times New Roman" w:eastAsia="Times New Roman" w:hAnsi="Times New Roman" w:cs="Times New Roman"/>
          <w:sz w:val="24"/>
          <w:szCs w:val="24"/>
          <w:lang w:eastAsia="lt-LT"/>
        </w:rPr>
        <w:t xml:space="preserve"> 29. </w:t>
      </w:r>
      <w:r w:rsidR="00CD03C3" w:rsidRPr="00CD03C3">
        <w:rPr>
          <w:rFonts w:ascii="Times New Roman" w:eastAsia="Times New Roman" w:hAnsi="Times New Roman" w:cs="Times New Roman"/>
          <w:sz w:val="24"/>
          <w:szCs w:val="24"/>
          <w:lang w:eastAsia="lt-LT"/>
        </w:rPr>
        <w:t>Paramos teikimas nutraukiamas, kai paramos teikimo laikotarpiu nustatomas faktas, kad asmuo nebeatitinka sąlygų, kurioms esant buvo nustatyta teisė į paramą.</w:t>
      </w:r>
    </w:p>
    <w:p w:rsidR="00CD03C3" w:rsidRPr="00CD03C3" w:rsidRDefault="00FC1E11" w:rsidP="00CD03C3">
      <w:pPr>
        <w:spacing w:after="0" w:line="240" w:lineRule="auto"/>
        <w:ind w:firstLine="720"/>
        <w:jc w:val="both"/>
        <w:rPr>
          <w:rFonts w:ascii="Times New Roman" w:eastAsia="Times New Roman" w:hAnsi="Times New Roman" w:cs="Times New Roman"/>
          <w:sz w:val="24"/>
          <w:szCs w:val="24"/>
          <w:lang w:eastAsia="lt-LT"/>
        </w:rPr>
      </w:pPr>
      <w:bookmarkStart w:id="81" w:name="part_db7da4fe06214ea886855a937bd87bae"/>
      <w:bookmarkEnd w:id="81"/>
      <w:r>
        <w:rPr>
          <w:rFonts w:ascii="Times New Roman" w:eastAsia="Times New Roman" w:hAnsi="Times New Roman" w:cs="Times New Roman"/>
          <w:sz w:val="24"/>
          <w:szCs w:val="24"/>
          <w:lang w:eastAsia="lt-LT"/>
        </w:rPr>
        <w:t xml:space="preserve"> </w:t>
      </w:r>
      <w:r w:rsidR="00CD03C3" w:rsidRPr="00CD03C3">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0</w:t>
      </w:r>
      <w:r w:rsidR="00CD03C3" w:rsidRPr="00CD03C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bookmarkStart w:id="82" w:name="part_0a592f0618a949c8988fed39c9881bb7"/>
      <w:bookmarkStart w:id="83" w:name="part_feae3a94762540a483a77c235f5a44ca"/>
      <w:bookmarkStart w:id="84" w:name="part_2e99363da7bd4742bc24485fb25702a0"/>
      <w:bookmarkEnd w:id="82"/>
      <w:bookmarkEnd w:id="83"/>
      <w:bookmarkEnd w:id="84"/>
      <w:r w:rsidR="00CD03C3" w:rsidRPr="00CD03C3">
        <w:rPr>
          <w:rFonts w:ascii="Times New Roman" w:eastAsia="Times New Roman" w:hAnsi="Times New Roman" w:cs="Times New Roman"/>
          <w:sz w:val="24"/>
          <w:szCs w:val="24"/>
          <w:lang w:eastAsia="lt-LT"/>
        </w:rPr>
        <w:t xml:space="preserve">Paskirta, bet laiku neatsiimta </w:t>
      </w:r>
      <w:r>
        <w:rPr>
          <w:rFonts w:ascii="Times New Roman" w:eastAsia="Times New Roman" w:hAnsi="Times New Roman" w:cs="Times New Roman"/>
          <w:sz w:val="24"/>
          <w:szCs w:val="24"/>
          <w:lang w:eastAsia="lt-LT"/>
        </w:rPr>
        <w:t xml:space="preserve">parama </w:t>
      </w:r>
      <w:r w:rsidR="00CD03C3" w:rsidRPr="00CD03C3">
        <w:rPr>
          <w:rFonts w:ascii="Times New Roman" w:eastAsia="Times New Roman" w:hAnsi="Times New Roman" w:cs="Times New Roman"/>
          <w:sz w:val="24"/>
          <w:szCs w:val="24"/>
          <w:lang w:eastAsia="lt-LT"/>
        </w:rPr>
        <w:t>išmokam</w:t>
      </w:r>
      <w:r w:rsidR="00E86802">
        <w:rPr>
          <w:rFonts w:ascii="Times New Roman" w:eastAsia="Times New Roman" w:hAnsi="Times New Roman" w:cs="Times New Roman"/>
          <w:sz w:val="24"/>
          <w:szCs w:val="24"/>
          <w:lang w:eastAsia="lt-LT"/>
        </w:rPr>
        <w:t>a</w:t>
      </w:r>
      <w:r w:rsidR="00CD03C3" w:rsidRPr="00CD03C3">
        <w:rPr>
          <w:rFonts w:ascii="Times New Roman" w:eastAsia="Times New Roman" w:hAnsi="Times New Roman" w:cs="Times New Roman"/>
          <w:sz w:val="24"/>
          <w:szCs w:val="24"/>
          <w:lang w:eastAsia="lt-LT"/>
        </w:rPr>
        <w:t>, jeigu dėl j</w:t>
      </w:r>
      <w:r w:rsidR="00E86802">
        <w:rPr>
          <w:rFonts w:ascii="Times New Roman" w:eastAsia="Times New Roman" w:hAnsi="Times New Roman" w:cs="Times New Roman"/>
          <w:sz w:val="24"/>
          <w:szCs w:val="24"/>
          <w:lang w:eastAsia="lt-LT"/>
        </w:rPr>
        <w:t>os</w:t>
      </w:r>
      <w:r w:rsidR="00CD03C3" w:rsidRPr="00CD03C3">
        <w:rPr>
          <w:rFonts w:ascii="Times New Roman" w:eastAsia="Times New Roman" w:hAnsi="Times New Roman" w:cs="Times New Roman"/>
          <w:sz w:val="24"/>
          <w:szCs w:val="24"/>
          <w:lang w:eastAsia="lt-LT"/>
        </w:rPr>
        <w:t xml:space="preserve"> buvo kreiptasi ne vėliau kaip per 2 mėnesius nuo paskutinio mėnesio, už kurį buvo paskirt</w:t>
      </w:r>
      <w:r>
        <w:rPr>
          <w:rFonts w:ascii="Times New Roman" w:eastAsia="Times New Roman" w:hAnsi="Times New Roman" w:cs="Times New Roman"/>
          <w:sz w:val="24"/>
          <w:szCs w:val="24"/>
          <w:lang w:eastAsia="lt-LT"/>
        </w:rPr>
        <w:t>a</w:t>
      </w:r>
      <w:r w:rsidR="00CD03C3" w:rsidRPr="00CD03C3">
        <w:rPr>
          <w:rFonts w:ascii="Times New Roman" w:eastAsia="Times New Roman" w:hAnsi="Times New Roman" w:cs="Times New Roman"/>
          <w:sz w:val="24"/>
          <w:szCs w:val="24"/>
          <w:lang w:eastAsia="lt-LT"/>
        </w:rPr>
        <w:t>.</w:t>
      </w:r>
    </w:p>
    <w:p w:rsidR="00CD03C3" w:rsidRPr="00CD03C3" w:rsidRDefault="00FC1E11" w:rsidP="00CD03C3">
      <w:pPr>
        <w:spacing w:after="0" w:line="240" w:lineRule="auto"/>
        <w:ind w:firstLine="720"/>
        <w:jc w:val="both"/>
        <w:rPr>
          <w:rFonts w:ascii="Times New Roman" w:eastAsia="Times New Roman" w:hAnsi="Times New Roman" w:cs="Times New Roman"/>
          <w:sz w:val="24"/>
          <w:szCs w:val="24"/>
          <w:lang w:eastAsia="lt-LT"/>
        </w:rPr>
      </w:pPr>
      <w:bookmarkStart w:id="85" w:name="part_29bb635d34064f24b44370277e8b71b0"/>
      <w:bookmarkEnd w:id="85"/>
      <w:r>
        <w:rPr>
          <w:rFonts w:ascii="Times New Roman" w:eastAsia="Times New Roman" w:hAnsi="Times New Roman" w:cs="Times New Roman"/>
          <w:sz w:val="24"/>
          <w:szCs w:val="24"/>
          <w:lang w:eastAsia="lt-LT"/>
        </w:rPr>
        <w:t xml:space="preserve"> </w:t>
      </w:r>
      <w:r w:rsidR="00CD03C3" w:rsidRPr="00CD03C3">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1</w:t>
      </w:r>
      <w:r w:rsidR="00CD03C3" w:rsidRPr="00CD03C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CD03C3" w:rsidRPr="00CD03C3">
        <w:rPr>
          <w:rFonts w:ascii="Times New Roman" w:eastAsia="Times New Roman" w:hAnsi="Times New Roman" w:cs="Times New Roman"/>
          <w:sz w:val="24"/>
          <w:szCs w:val="24"/>
          <w:lang w:eastAsia="lt-LT"/>
        </w:rPr>
        <w:t xml:space="preserve">Mirus asmeniui, kurio vardu bendrai gyvenantiems asmenims mokama socialinė pašalpa ir (ar) kompensacijos, šiems bendrai gyvenantiems asmenims paskirta ir iki kito mėnesio po jo mirties neišmokėta pašalpa ir (ar) kompensacijos, jeigu dėl jų buvo kreiptasi ne vėliau kaip per 2 </w:t>
      </w:r>
      <w:r w:rsidR="00CD03C3" w:rsidRPr="00CD03C3">
        <w:rPr>
          <w:rFonts w:ascii="Times New Roman" w:eastAsia="Times New Roman" w:hAnsi="Times New Roman" w:cs="Times New Roman"/>
          <w:sz w:val="24"/>
          <w:szCs w:val="24"/>
          <w:lang w:eastAsia="lt-LT"/>
        </w:rPr>
        <w:lastRenderedPageBreak/>
        <w:t>mėnesius po socialinę pašalpą ir (ar) kompensacijas gavusio asmens mirties dienos, išmokamos mirusįjį laidojusiam vienam iš bendrai gyvenančių asmenų, pateikus laisvos formos prašymą ir mirties liudijimo originalą, o jeigu tokio bendrai gyvenančio asmens nėra, pervedamos į vaiko (įvaikio) ar vaikų (įvaikių) vardu atidarytą sąskaitą banke. Mirus vienam gyvenančiam asmeniui, socialinės pašalpos ir (ar) kompensacijų teikimas nutraukiamas nuo jo mirties mėnesio pirmos dienos, o už praėjusį laikotarpį paskirta ir neatsiimta socialinė pašalpa ir (ar) kompensacijos neišmokamos.</w:t>
      </w:r>
    </w:p>
    <w:p w:rsidR="00CD03C3" w:rsidRPr="00CD03C3" w:rsidRDefault="00CD03C3" w:rsidP="00CD03C3">
      <w:pPr>
        <w:spacing w:after="0" w:line="240" w:lineRule="auto"/>
        <w:jc w:val="both"/>
        <w:rPr>
          <w:rFonts w:ascii="Times New Roman" w:eastAsia="Times New Roman" w:hAnsi="Times New Roman" w:cs="Times New Roman"/>
          <w:sz w:val="24"/>
          <w:szCs w:val="24"/>
          <w:lang w:eastAsia="lt-LT"/>
        </w:rPr>
      </w:pPr>
      <w:r w:rsidRPr="00CD03C3">
        <w:rPr>
          <w:rFonts w:ascii="Times New Roman" w:eastAsia="Times New Roman" w:hAnsi="Times New Roman" w:cs="Times New Roman"/>
          <w:sz w:val="24"/>
          <w:szCs w:val="24"/>
          <w:lang w:eastAsia="lt-LT"/>
        </w:rPr>
        <w:t> </w:t>
      </w:r>
    </w:p>
    <w:p w:rsidR="00CD03C3" w:rsidRPr="00CD03C3" w:rsidRDefault="00CD03C3" w:rsidP="00CD03C3">
      <w:pPr>
        <w:spacing w:after="0" w:line="240" w:lineRule="auto"/>
        <w:jc w:val="center"/>
        <w:rPr>
          <w:rFonts w:ascii="Times New Roman" w:eastAsia="Times New Roman" w:hAnsi="Times New Roman" w:cs="Times New Roman"/>
          <w:sz w:val="24"/>
          <w:szCs w:val="24"/>
          <w:lang w:eastAsia="lt-LT"/>
        </w:rPr>
      </w:pPr>
      <w:bookmarkStart w:id="86" w:name="part_231c8524050a4ed2b1624c681b4eba4c"/>
      <w:bookmarkEnd w:id="86"/>
      <w:r w:rsidRPr="00CD03C3">
        <w:rPr>
          <w:rFonts w:ascii="Times New Roman" w:eastAsia="Times New Roman" w:hAnsi="Times New Roman" w:cs="Times New Roman"/>
          <w:b/>
          <w:bCs/>
          <w:sz w:val="24"/>
          <w:szCs w:val="24"/>
          <w:lang w:eastAsia="lt-LT"/>
        </w:rPr>
        <w:t>IV.       PINIGINĖS SOCIALINĖS PARAMOS TEIKIM</w:t>
      </w:r>
      <w:r w:rsidR="000B3022">
        <w:rPr>
          <w:rFonts w:ascii="Times New Roman" w:eastAsia="Times New Roman" w:hAnsi="Times New Roman" w:cs="Times New Roman"/>
          <w:b/>
          <w:bCs/>
          <w:sz w:val="24"/>
          <w:szCs w:val="24"/>
          <w:lang w:eastAsia="lt-LT"/>
        </w:rPr>
        <w:t>AS</w:t>
      </w:r>
    </w:p>
    <w:p w:rsidR="00CD03C3" w:rsidRPr="00CD03C3" w:rsidRDefault="00CD03C3" w:rsidP="00CD03C3">
      <w:pPr>
        <w:spacing w:after="0" w:line="240" w:lineRule="auto"/>
        <w:jc w:val="both"/>
        <w:rPr>
          <w:rFonts w:ascii="Times New Roman" w:eastAsia="Times New Roman" w:hAnsi="Times New Roman" w:cs="Times New Roman"/>
          <w:sz w:val="24"/>
          <w:szCs w:val="24"/>
          <w:lang w:eastAsia="lt-LT"/>
        </w:rPr>
      </w:pPr>
      <w:r w:rsidRPr="00CD03C3">
        <w:rPr>
          <w:rFonts w:ascii="Times New Roman" w:eastAsia="Times New Roman" w:hAnsi="Times New Roman" w:cs="Times New Roman"/>
          <w:sz w:val="24"/>
          <w:szCs w:val="24"/>
          <w:lang w:eastAsia="lt-LT"/>
        </w:rPr>
        <w:t> </w:t>
      </w:r>
    </w:p>
    <w:p w:rsidR="00CD03C3" w:rsidRDefault="00CD03C3" w:rsidP="0089307C">
      <w:pPr>
        <w:spacing w:after="0" w:line="240" w:lineRule="auto"/>
        <w:ind w:left="480" w:firstLine="240"/>
        <w:jc w:val="both"/>
        <w:rPr>
          <w:rFonts w:ascii="Times New Roman" w:eastAsia="Times New Roman" w:hAnsi="Times New Roman" w:cs="Times New Roman"/>
          <w:sz w:val="24"/>
          <w:szCs w:val="24"/>
          <w:lang w:eastAsia="lt-LT"/>
        </w:rPr>
      </w:pPr>
      <w:bookmarkStart w:id="87" w:name="part_c1d935aef7724a648f32384274d3a9f4"/>
      <w:bookmarkEnd w:id="87"/>
      <w:r w:rsidRPr="00CD03C3">
        <w:rPr>
          <w:rFonts w:ascii="Times New Roman" w:eastAsia="Times New Roman" w:hAnsi="Times New Roman" w:cs="Times New Roman"/>
          <w:sz w:val="24"/>
          <w:szCs w:val="24"/>
          <w:lang w:eastAsia="lt-LT"/>
        </w:rPr>
        <w:t>3</w:t>
      </w:r>
      <w:r w:rsidR="000B3022">
        <w:rPr>
          <w:rFonts w:ascii="Times New Roman" w:eastAsia="Times New Roman" w:hAnsi="Times New Roman" w:cs="Times New Roman"/>
          <w:sz w:val="24"/>
          <w:szCs w:val="24"/>
          <w:lang w:eastAsia="lt-LT"/>
        </w:rPr>
        <w:t>2</w:t>
      </w:r>
      <w:r w:rsidRPr="00CD03C3">
        <w:rPr>
          <w:rFonts w:ascii="Times New Roman" w:eastAsia="Times New Roman" w:hAnsi="Times New Roman" w:cs="Times New Roman"/>
          <w:sz w:val="24"/>
          <w:szCs w:val="24"/>
          <w:lang w:eastAsia="lt-LT"/>
        </w:rPr>
        <w:t>. Socialinė pašalpa gali būti teikiama:</w:t>
      </w:r>
    </w:p>
    <w:p w:rsidR="000B3022" w:rsidRDefault="001B4945" w:rsidP="0064314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3</w:t>
      </w:r>
      <w:r w:rsidR="000B3022">
        <w:rPr>
          <w:rFonts w:ascii="Times New Roman" w:eastAsia="Times New Roman" w:hAnsi="Times New Roman" w:cs="Times New Roman"/>
          <w:sz w:val="24"/>
          <w:szCs w:val="24"/>
          <w:lang w:eastAsia="lt-LT"/>
        </w:rPr>
        <w:t xml:space="preserve">2.1. </w:t>
      </w:r>
      <w:r w:rsidR="000B3022" w:rsidRPr="000B3022">
        <w:rPr>
          <w:rFonts w:ascii="Times New Roman" w:eastAsia="Times New Roman" w:hAnsi="Times New Roman" w:cs="Times New Roman"/>
          <w:sz w:val="24"/>
          <w:szCs w:val="24"/>
        </w:rPr>
        <w:t>pervedant pinigus į pašalpos gavėjo asmeninę sąskaitą banke;</w:t>
      </w:r>
    </w:p>
    <w:p w:rsidR="000B3022" w:rsidRPr="000B3022" w:rsidRDefault="001B4945" w:rsidP="0064314D">
      <w:pPr>
        <w:spacing w:after="0" w:line="240" w:lineRule="auto"/>
        <w:ind w:firstLine="709"/>
        <w:jc w:val="both"/>
        <w:rPr>
          <w:rFonts w:ascii="TimesNewRoman" w:eastAsia="Times New Roman" w:hAnsi="TimesNewRoman" w:cs="TimesNewRoman"/>
          <w:sz w:val="24"/>
          <w:szCs w:val="24"/>
          <w:lang w:eastAsia="lt-LT"/>
        </w:rPr>
      </w:pPr>
      <w:r>
        <w:rPr>
          <w:rFonts w:ascii="Times New Roman" w:eastAsia="Times New Roman" w:hAnsi="Times New Roman" w:cs="Times New Roman"/>
          <w:sz w:val="24"/>
          <w:szCs w:val="24"/>
        </w:rPr>
        <w:t>3</w:t>
      </w:r>
      <w:r w:rsidR="000B3022">
        <w:rPr>
          <w:rFonts w:ascii="Times New Roman" w:eastAsia="Times New Roman" w:hAnsi="Times New Roman" w:cs="Times New Roman"/>
          <w:sz w:val="24"/>
          <w:szCs w:val="24"/>
        </w:rPr>
        <w:t xml:space="preserve">2.2. </w:t>
      </w:r>
      <w:r w:rsidR="000B3022" w:rsidRPr="000B3022">
        <w:rPr>
          <w:rFonts w:ascii="TimesNewRoman" w:eastAsia="Times New Roman" w:hAnsi="TimesNewRoman" w:cs="TimesNewRoman"/>
          <w:sz w:val="24"/>
          <w:szCs w:val="24"/>
          <w:lang w:eastAsia="lt-LT"/>
        </w:rPr>
        <w:t>nepinigine forma:</w:t>
      </w:r>
    </w:p>
    <w:p w:rsidR="000B3022" w:rsidRPr="000B3022" w:rsidRDefault="000B3022" w:rsidP="0064314D">
      <w:pPr>
        <w:autoSpaceDE w:val="0"/>
        <w:autoSpaceDN w:val="0"/>
        <w:adjustRightInd w:val="0"/>
        <w:spacing w:after="0" w:line="240" w:lineRule="auto"/>
        <w:ind w:firstLine="709"/>
        <w:jc w:val="both"/>
        <w:rPr>
          <w:rFonts w:ascii="TimesNewRoman" w:eastAsia="Times New Roman" w:hAnsi="TimesNewRoman" w:cs="TimesNewRoman"/>
          <w:sz w:val="24"/>
          <w:szCs w:val="24"/>
          <w:lang w:eastAsia="lt-LT"/>
        </w:rPr>
      </w:pPr>
      <w:r>
        <w:rPr>
          <w:rFonts w:ascii="TimesNewRoman" w:eastAsia="Times New Roman" w:hAnsi="TimesNewRoman" w:cs="TimesNewRoman"/>
          <w:sz w:val="24"/>
          <w:szCs w:val="24"/>
          <w:lang w:eastAsia="lt-LT"/>
        </w:rPr>
        <w:t>32</w:t>
      </w:r>
      <w:r w:rsidRPr="000B3022">
        <w:rPr>
          <w:rFonts w:ascii="TimesNewRoman" w:eastAsia="Times New Roman" w:hAnsi="TimesNewRoman" w:cs="TimesNewRoman"/>
          <w:sz w:val="24"/>
          <w:szCs w:val="24"/>
          <w:lang w:eastAsia="lt-LT"/>
        </w:rPr>
        <w:t xml:space="preserve">.2.1. pervedant socialinės pašalpos pinigus į socialinę kortelę </w:t>
      </w:r>
      <w:r w:rsidRPr="000B3022">
        <w:rPr>
          <w:rFonts w:ascii="Times New Roman" w:eastAsia="Times New Roman" w:hAnsi="Times New Roman" w:cs="Times New Roman"/>
          <w:sz w:val="24"/>
          <w:szCs w:val="24"/>
        </w:rPr>
        <w:t>maisto produktams, drabužiams ir kitomis reikalingoms prekėms įsigyti</w:t>
      </w:r>
      <w:r w:rsidRPr="000B3022">
        <w:rPr>
          <w:rFonts w:ascii="Times New Roman" w:eastAsia="Times New Roman" w:hAnsi="Times New Roman" w:cs="Times New Roman"/>
          <w:b/>
          <w:sz w:val="24"/>
          <w:szCs w:val="24"/>
        </w:rPr>
        <w:t>,</w:t>
      </w:r>
      <w:r w:rsidRPr="000B3022">
        <w:rPr>
          <w:rFonts w:ascii="TimesNewRoman" w:eastAsia="Times New Roman" w:hAnsi="TimesNewRoman" w:cs="TimesNewRoman"/>
          <w:sz w:val="24"/>
          <w:szCs w:val="24"/>
          <w:lang w:eastAsia="lt-LT"/>
        </w:rPr>
        <w:t xml:space="preserve"> išskyrus alkoholį, tabako gaminius ir loterijos bilietus;</w:t>
      </w:r>
    </w:p>
    <w:p w:rsidR="000B3022" w:rsidRPr="000B3022" w:rsidRDefault="000B3022" w:rsidP="0064314D">
      <w:pPr>
        <w:autoSpaceDE w:val="0"/>
        <w:autoSpaceDN w:val="0"/>
        <w:adjustRightInd w:val="0"/>
        <w:spacing w:after="0" w:line="240" w:lineRule="auto"/>
        <w:ind w:firstLine="709"/>
        <w:jc w:val="both"/>
        <w:rPr>
          <w:rFonts w:ascii="TimesNewRoman" w:eastAsia="Times New Roman" w:hAnsi="TimesNewRoman" w:cs="TimesNewRoman"/>
          <w:sz w:val="24"/>
          <w:szCs w:val="24"/>
          <w:lang w:eastAsia="lt-LT"/>
        </w:rPr>
      </w:pPr>
      <w:r>
        <w:rPr>
          <w:rFonts w:ascii="TimesNewRoman" w:eastAsia="Times New Roman" w:hAnsi="TimesNewRoman" w:cs="TimesNewRoman"/>
          <w:sz w:val="24"/>
          <w:szCs w:val="24"/>
          <w:lang w:eastAsia="lt-LT"/>
        </w:rPr>
        <w:t>32</w:t>
      </w:r>
      <w:r w:rsidRPr="000B3022">
        <w:rPr>
          <w:rFonts w:ascii="TimesNewRoman" w:eastAsia="Times New Roman" w:hAnsi="TimesNewRoman" w:cs="TimesNewRoman"/>
          <w:sz w:val="24"/>
          <w:szCs w:val="24"/>
          <w:lang w:eastAsia="lt-LT"/>
        </w:rPr>
        <w:t>.2.2. apmokant vaiko (vaikų) ir (ar) įvaikio (įvaikių) išlaikymo ikimokyklinėse įstaigose išlaidas;</w:t>
      </w:r>
    </w:p>
    <w:p w:rsidR="000B3022" w:rsidRPr="000B3022" w:rsidRDefault="000B3022" w:rsidP="0064314D">
      <w:pPr>
        <w:autoSpaceDE w:val="0"/>
        <w:autoSpaceDN w:val="0"/>
        <w:adjustRightInd w:val="0"/>
        <w:spacing w:after="0" w:line="240" w:lineRule="auto"/>
        <w:ind w:firstLine="709"/>
        <w:jc w:val="both"/>
        <w:rPr>
          <w:rFonts w:ascii="TimesNewRoman" w:eastAsia="Times New Roman" w:hAnsi="TimesNewRoman" w:cs="TimesNewRoman"/>
          <w:sz w:val="24"/>
          <w:szCs w:val="24"/>
          <w:lang w:eastAsia="lt-LT"/>
        </w:rPr>
      </w:pPr>
      <w:r>
        <w:rPr>
          <w:rFonts w:ascii="TimesNewRoman" w:eastAsia="Times New Roman" w:hAnsi="TimesNewRoman" w:cs="TimesNewRoman"/>
          <w:sz w:val="24"/>
          <w:szCs w:val="24"/>
          <w:lang w:eastAsia="lt-LT"/>
        </w:rPr>
        <w:t>32</w:t>
      </w:r>
      <w:r w:rsidRPr="000B3022">
        <w:rPr>
          <w:rFonts w:ascii="TimesNewRoman" w:eastAsia="Times New Roman" w:hAnsi="TimesNewRoman" w:cs="TimesNewRoman"/>
          <w:sz w:val="24"/>
          <w:szCs w:val="24"/>
          <w:lang w:eastAsia="lt-LT"/>
        </w:rPr>
        <w:t>.2.3. apmokant vaiko (vaikų) ir (ar) įvaikio (įvaikių) maitinimo išlaidas mokyklose ar dienos centruose;</w:t>
      </w:r>
    </w:p>
    <w:p w:rsidR="000B3022" w:rsidRPr="000B3022" w:rsidRDefault="000B3022" w:rsidP="0064314D">
      <w:pPr>
        <w:autoSpaceDE w:val="0"/>
        <w:autoSpaceDN w:val="0"/>
        <w:adjustRightInd w:val="0"/>
        <w:spacing w:after="0" w:line="240" w:lineRule="auto"/>
        <w:ind w:firstLine="709"/>
        <w:jc w:val="both"/>
        <w:rPr>
          <w:rFonts w:ascii="TimesNewRoman" w:eastAsia="Times New Roman" w:hAnsi="TimesNewRoman" w:cs="TimesNewRoman"/>
          <w:sz w:val="24"/>
          <w:szCs w:val="24"/>
          <w:lang w:eastAsia="lt-LT"/>
        </w:rPr>
      </w:pPr>
      <w:r>
        <w:rPr>
          <w:rFonts w:ascii="TimesNewRoman" w:eastAsia="Times New Roman" w:hAnsi="TimesNewRoman" w:cs="TimesNewRoman"/>
          <w:sz w:val="24"/>
          <w:szCs w:val="24"/>
          <w:lang w:eastAsia="lt-LT"/>
        </w:rPr>
        <w:t>32</w:t>
      </w:r>
      <w:r w:rsidRPr="000B3022">
        <w:rPr>
          <w:rFonts w:ascii="TimesNewRoman" w:eastAsia="Times New Roman" w:hAnsi="TimesNewRoman" w:cs="TimesNewRoman"/>
          <w:sz w:val="24"/>
          <w:szCs w:val="24"/>
          <w:lang w:eastAsia="lt-LT"/>
        </w:rPr>
        <w:t>.2.4. apmokant vaiko (vaikų) ir (ar) įvaikio (įvaikių) užsiėmimų išlaidas neformaliojo švietimo įstaigose;</w:t>
      </w:r>
    </w:p>
    <w:p w:rsidR="009D740C" w:rsidRPr="000B3022" w:rsidRDefault="000B3022" w:rsidP="0064314D">
      <w:pPr>
        <w:autoSpaceDE w:val="0"/>
        <w:autoSpaceDN w:val="0"/>
        <w:adjustRightInd w:val="0"/>
        <w:spacing w:after="0" w:line="240" w:lineRule="auto"/>
        <w:ind w:firstLine="709"/>
        <w:jc w:val="both"/>
        <w:rPr>
          <w:rFonts w:ascii="TimesNewRoman" w:eastAsia="Times New Roman" w:hAnsi="TimesNewRoman" w:cs="TimesNewRoman"/>
          <w:sz w:val="24"/>
          <w:szCs w:val="24"/>
          <w:lang w:eastAsia="lt-LT"/>
        </w:rPr>
      </w:pPr>
      <w:r>
        <w:rPr>
          <w:rFonts w:ascii="TimesNewRoman" w:eastAsia="Times New Roman" w:hAnsi="TimesNewRoman" w:cs="TimesNewRoman"/>
          <w:sz w:val="24"/>
          <w:szCs w:val="24"/>
          <w:lang w:eastAsia="lt-LT"/>
        </w:rPr>
        <w:t>32</w:t>
      </w:r>
      <w:r w:rsidRPr="000B3022">
        <w:rPr>
          <w:rFonts w:ascii="TimesNewRoman" w:eastAsia="Times New Roman" w:hAnsi="TimesNewRoman" w:cs="TimesNewRoman"/>
          <w:sz w:val="24"/>
          <w:szCs w:val="24"/>
          <w:lang w:eastAsia="lt-LT"/>
        </w:rPr>
        <w:t>.2.5. apmokant suaugusių asmenų gydymosi nuo priklausomybių ir kitų ligų gydymosi išlaidas, asmens higienos paslaugas šias paslaugas teikiančioms įstaigoms;</w:t>
      </w:r>
    </w:p>
    <w:p w:rsidR="000B3022" w:rsidRPr="000B3022" w:rsidRDefault="000B3022" w:rsidP="00CB7105">
      <w:pPr>
        <w:autoSpaceDE w:val="0"/>
        <w:autoSpaceDN w:val="0"/>
        <w:adjustRightInd w:val="0"/>
        <w:spacing w:after="0" w:line="240" w:lineRule="auto"/>
        <w:ind w:firstLine="709"/>
        <w:jc w:val="both"/>
        <w:rPr>
          <w:rFonts w:ascii="TimesNewRoman" w:eastAsia="Times New Roman" w:hAnsi="TimesNewRoman" w:cs="TimesNewRoman"/>
          <w:sz w:val="24"/>
          <w:szCs w:val="24"/>
          <w:lang w:eastAsia="lt-LT"/>
        </w:rPr>
      </w:pPr>
      <w:r>
        <w:rPr>
          <w:rFonts w:ascii="TimesNewRoman" w:eastAsia="Times New Roman" w:hAnsi="TimesNewRoman" w:cs="TimesNewRoman"/>
          <w:sz w:val="24"/>
          <w:szCs w:val="24"/>
          <w:lang w:eastAsia="lt-LT"/>
        </w:rPr>
        <w:t>32</w:t>
      </w:r>
      <w:r w:rsidRPr="000B3022">
        <w:rPr>
          <w:rFonts w:ascii="TimesNewRoman" w:eastAsia="Times New Roman" w:hAnsi="TimesNewRoman" w:cs="TimesNewRoman"/>
          <w:sz w:val="24"/>
          <w:szCs w:val="24"/>
          <w:lang w:eastAsia="lt-LT"/>
        </w:rPr>
        <w:t>.2.6. apmokant būsto nuomos, elektros, komunalines ir kitas būsto išlaikymo išlaidas šias paslaugas teikiančioms įmonėms;</w:t>
      </w:r>
    </w:p>
    <w:p w:rsidR="000B3022" w:rsidRPr="000B3022" w:rsidRDefault="000B3022" w:rsidP="00CB7105">
      <w:pPr>
        <w:autoSpaceDE w:val="0"/>
        <w:autoSpaceDN w:val="0"/>
        <w:adjustRightInd w:val="0"/>
        <w:spacing w:after="0" w:line="240" w:lineRule="auto"/>
        <w:ind w:firstLine="709"/>
        <w:rPr>
          <w:rFonts w:ascii="TimesNewRoman" w:eastAsia="Times New Roman" w:hAnsi="TimesNewRoman" w:cs="TimesNewRoman"/>
          <w:sz w:val="24"/>
          <w:szCs w:val="24"/>
          <w:lang w:eastAsia="lt-LT"/>
        </w:rPr>
      </w:pPr>
      <w:r>
        <w:rPr>
          <w:rFonts w:ascii="TimesNewRoman" w:eastAsia="Times New Roman" w:hAnsi="TimesNewRoman" w:cs="TimesNewRoman"/>
          <w:sz w:val="24"/>
          <w:szCs w:val="24"/>
          <w:lang w:eastAsia="lt-LT"/>
        </w:rPr>
        <w:t>32</w:t>
      </w:r>
      <w:r w:rsidRPr="000B3022">
        <w:rPr>
          <w:rFonts w:ascii="TimesNewRoman" w:eastAsia="Times New Roman" w:hAnsi="TimesNewRoman" w:cs="TimesNewRoman"/>
          <w:sz w:val="24"/>
          <w:szCs w:val="24"/>
          <w:lang w:eastAsia="lt-LT"/>
        </w:rPr>
        <w:t>.2.7. apmokant už dokumentų tvarkymą šias paslaugas teikiančioms įstaigoms;</w:t>
      </w:r>
    </w:p>
    <w:p w:rsidR="000B3022" w:rsidRPr="000B3022" w:rsidRDefault="000B3022" w:rsidP="00CB7105">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Pr>
          <w:rFonts w:ascii="TimesNewRoman" w:eastAsia="Times New Roman" w:hAnsi="TimesNewRoman" w:cs="TimesNewRoman"/>
          <w:sz w:val="24"/>
          <w:szCs w:val="24"/>
          <w:lang w:eastAsia="lt-LT"/>
        </w:rPr>
        <w:t>32</w:t>
      </w:r>
      <w:r w:rsidRPr="000B3022">
        <w:rPr>
          <w:rFonts w:ascii="TimesNewRoman" w:eastAsia="Times New Roman" w:hAnsi="TimesNewRoman" w:cs="TimesNewRoman"/>
          <w:sz w:val="24"/>
          <w:szCs w:val="24"/>
          <w:lang w:eastAsia="lt-LT"/>
        </w:rPr>
        <w:t>.</w:t>
      </w:r>
      <w:r>
        <w:rPr>
          <w:rFonts w:ascii="TimesNewRoman" w:eastAsia="Times New Roman" w:hAnsi="TimesNewRoman" w:cs="TimesNewRoman"/>
          <w:sz w:val="24"/>
          <w:szCs w:val="24"/>
          <w:lang w:eastAsia="lt-LT"/>
        </w:rPr>
        <w:t>2</w:t>
      </w:r>
      <w:r w:rsidRPr="000B3022">
        <w:rPr>
          <w:rFonts w:ascii="TimesNewRoman" w:eastAsia="Times New Roman" w:hAnsi="TimesNewRoman" w:cs="TimesNewRoman"/>
          <w:sz w:val="24"/>
          <w:szCs w:val="24"/>
          <w:lang w:eastAsia="lt-LT"/>
        </w:rPr>
        <w:t>.</w:t>
      </w:r>
      <w:r>
        <w:rPr>
          <w:rFonts w:ascii="TimesNewRoman" w:eastAsia="Times New Roman" w:hAnsi="TimesNewRoman" w:cs="TimesNewRoman"/>
          <w:sz w:val="24"/>
          <w:szCs w:val="24"/>
          <w:lang w:eastAsia="lt-LT"/>
        </w:rPr>
        <w:t xml:space="preserve">8. </w:t>
      </w:r>
      <w:r w:rsidRPr="000B3022">
        <w:rPr>
          <w:rFonts w:ascii="TimesNewRoman" w:eastAsia="Times New Roman" w:hAnsi="TimesNewRoman" w:cs="TimesNewRoman"/>
          <w:sz w:val="24"/>
          <w:szCs w:val="24"/>
          <w:lang w:eastAsia="lt-LT"/>
        </w:rPr>
        <w:t xml:space="preserve">pinigais, neviršijant 50 procentų paskirtos socialinės pašalpos dydžio, ir (ar) nepinigine forma socialinės pašalpos gavėjams, patyrusiems socialinę </w:t>
      </w:r>
      <w:r w:rsidRPr="000B3022">
        <w:rPr>
          <w:rFonts w:ascii="TimesNewRoman" w:eastAsia="Times New Roman" w:hAnsi="TimesNewRoman" w:cs="TimesNewRoman"/>
          <w:color w:val="000000"/>
          <w:sz w:val="24"/>
          <w:szCs w:val="24"/>
          <w:lang w:eastAsia="lt-LT"/>
        </w:rPr>
        <w:t>riziką ar nevykdantiems savivaldybės institucijų nustatytų pareigų.</w:t>
      </w:r>
    </w:p>
    <w:p w:rsidR="00CD03C3" w:rsidRPr="00CD03C3" w:rsidRDefault="000B3022" w:rsidP="00CD03C3">
      <w:pPr>
        <w:spacing w:after="0" w:line="240" w:lineRule="auto"/>
        <w:ind w:left="480" w:firstLine="2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33. </w:t>
      </w:r>
      <w:bookmarkStart w:id="88" w:name="part_5000ec59980545f39e0876fdfce5d1ae"/>
      <w:bookmarkStart w:id="89" w:name="part_3c2e0099190d40b898faf418cccca926"/>
      <w:bookmarkStart w:id="90" w:name="part_982aa8f1aaf04e3e95cafffe5c21e54a"/>
      <w:bookmarkEnd w:id="88"/>
      <w:bookmarkEnd w:id="89"/>
      <w:bookmarkEnd w:id="90"/>
      <w:r w:rsidR="00CD03C3" w:rsidRPr="00CD03C3">
        <w:rPr>
          <w:rFonts w:ascii="Times New Roman" w:eastAsia="Times New Roman" w:hAnsi="Times New Roman" w:cs="Times New Roman"/>
          <w:sz w:val="24"/>
          <w:szCs w:val="24"/>
          <w:lang w:eastAsia="lt-LT"/>
        </w:rPr>
        <w:t>Kompensacijos gali būti teikiamos:</w:t>
      </w:r>
    </w:p>
    <w:p w:rsidR="00CD03C3" w:rsidRDefault="00CD03C3" w:rsidP="00CD03C3">
      <w:pPr>
        <w:spacing w:after="0" w:line="240" w:lineRule="auto"/>
        <w:ind w:firstLine="720"/>
        <w:jc w:val="both"/>
        <w:rPr>
          <w:rFonts w:ascii="Times New Roman" w:eastAsia="Times New Roman" w:hAnsi="Times New Roman" w:cs="Times New Roman"/>
          <w:sz w:val="24"/>
          <w:szCs w:val="24"/>
          <w:lang w:eastAsia="lt-LT"/>
        </w:rPr>
      </w:pPr>
      <w:bookmarkStart w:id="91" w:name="part_763bf137a94349c38eea44e4a4347fe2"/>
      <w:bookmarkEnd w:id="91"/>
      <w:r w:rsidRPr="00CD03C3">
        <w:rPr>
          <w:rFonts w:ascii="Times New Roman" w:eastAsia="Times New Roman" w:hAnsi="Times New Roman" w:cs="Times New Roman"/>
          <w:sz w:val="24"/>
          <w:szCs w:val="24"/>
          <w:lang w:eastAsia="lt-LT"/>
        </w:rPr>
        <w:t>3</w:t>
      </w:r>
      <w:r w:rsidR="000B3022">
        <w:rPr>
          <w:rFonts w:ascii="Times New Roman" w:eastAsia="Times New Roman" w:hAnsi="Times New Roman" w:cs="Times New Roman"/>
          <w:sz w:val="24"/>
          <w:szCs w:val="24"/>
          <w:lang w:eastAsia="lt-LT"/>
        </w:rPr>
        <w:t>3</w:t>
      </w:r>
      <w:r w:rsidRPr="00CD03C3">
        <w:rPr>
          <w:rFonts w:ascii="Times New Roman" w:eastAsia="Times New Roman" w:hAnsi="Times New Roman" w:cs="Times New Roman"/>
          <w:sz w:val="24"/>
          <w:szCs w:val="24"/>
          <w:lang w:eastAsia="lt-LT"/>
        </w:rPr>
        <w:t>.1. pinig</w:t>
      </w:r>
      <w:r w:rsidR="001A1FDE">
        <w:rPr>
          <w:rFonts w:ascii="Times New Roman" w:eastAsia="Times New Roman" w:hAnsi="Times New Roman" w:cs="Times New Roman"/>
          <w:sz w:val="24"/>
          <w:szCs w:val="24"/>
          <w:lang w:eastAsia="lt-LT"/>
        </w:rPr>
        <w:t>ais;</w:t>
      </w:r>
    </w:p>
    <w:p w:rsidR="00CD03C3" w:rsidRPr="00CD03C3" w:rsidRDefault="001A1FDE" w:rsidP="00CD03C3">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33.2. </w:t>
      </w:r>
      <w:bookmarkStart w:id="92" w:name="part_9bfbca2778f64c8f86b206abc96adbff"/>
      <w:bookmarkEnd w:id="92"/>
      <w:r w:rsidR="00CD03C3" w:rsidRPr="00CD03C3">
        <w:rPr>
          <w:rFonts w:ascii="Times New Roman" w:eastAsia="Times New Roman" w:hAnsi="Times New Roman" w:cs="Times New Roman"/>
          <w:sz w:val="24"/>
          <w:szCs w:val="24"/>
          <w:lang w:eastAsia="lt-LT"/>
        </w:rPr>
        <w:t>apskaičiuotų kompensacijų sumas, pervedant paslaugų teikėjams į atsiskaitomąsias sąskaitas bankuose;</w:t>
      </w:r>
    </w:p>
    <w:p w:rsidR="00CD03C3" w:rsidRPr="00CD03C3" w:rsidRDefault="00CD03C3" w:rsidP="00CD03C3">
      <w:pPr>
        <w:spacing w:after="0" w:line="240" w:lineRule="auto"/>
        <w:ind w:firstLine="720"/>
        <w:jc w:val="both"/>
        <w:rPr>
          <w:rFonts w:ascii="Times New Roman" w:eastAsia="Times New Roman" w:hAnsi="Times New Roman" w:cs="Times New Roman"/>
          <w:sz w:val="24"/>
          <w:szCs w:val="24"/>
          <w:lang w:eastAsia="lt-LT"/>
        </w:rPr>
      </w:pPr>
      <w:bookmarkStart w:id="93" w:name="part_440c898783d444a8ba80074dc1e84550"/>
      <w:bookmarkEnd w:id="93"/>
      <w:r w:rsidRPr="00CD03C3">
        <w:rPr>
          <w:rFonts w:ascii="Times New Roman" w:eastAsia="Times New Roman" w:hAnsi="Times New Roman" w:cs="Times New Roman"/>
          <w:sz w:val="24"/>
          <w:szCs w:val="24"/>
          <w:lang w:eastAsia="lt-LT"/>
        </w:rPr>
        <w:t>3</w:t>
      </w:r>
      <w:r w:rsidR="001A1FDE">
        <w:rPr>
          <w:rFonts w:ascii="Times New Roman" w:eastAsia="Times New Roman" w:hAnsi="Times New Roman" w:cs="Times New Roman"/>
          <w:sz w:val="24"/>
          <w:szCs w:val="24"/>
          <w:lang w:eastAsia="lt-LT"/>
        </w:rPr>
        <w:t>3</w:t>
      </w:r>
      <w:r w:rsidRPr="00CD03C3">
        <w:rPr>
          <w:rFonts w:ascii="Times New Roman" w:eastAsia="Times New Roman" w:hAnsi="Times New Roman" w:cs="Times New Roman"/>
          <w:sz w:val="24"/>
          <w:szCs w:val="24"/>
          <w:lang w:eastAsia="lt-LT"/>
        </w:rPr>
        <w:t>.</w:t>
      </w:r>
      <w:r w:rsidR="003F40D6">
        <w:rPr>
          <w:rFonts w:ascii="Times New Roman" w:eastAsia="Times New Roman" w:hAnsi="Times New Roman" w:cs="Times New Roman"/>
          <w:sz w:val="24"/>
          <w:szCs w:val="24"/>
          <w:lang w:eastAsia="lt-LT"/>
        </w:rPr>
        <w:t>3</w:t>
      </w:r>
      <w:r w:rsidRPr="00CD03C3">
        <w:rPr>
          <w:rFonts w:ascii="Times New Roman" w:eastAsia="Times New Roman" w:hAnsi="Times New Roman" w:cs="Times New Roman"/>
          <w:sz w:val="24"/>
          <w:szCs w:val="24"/>
          <w:lang w:eastAsia="lt-LT"/>
        </w:rPr>
        <w:t>.</w:t>
      </w:r>
      <w:r w:rsidR="003F40D6">
        <w:rPr>
          <w:rFonts w:ascii="Times New Roman" w:eastAsia="Times New Roman" w:hAnsi="Times New Roman" w:cs="Times New Roman"/>
          <w:sz w:val="24"/>
          <w:szCs w:val="24"/>
          <w:lang w:eastAsia="lt-LT"/>
        </w:rPr>
        <w:t xml:space="preserve"> </w:t>
      </w:r>
      <w:r w:rsidRPr="00CD03C3">
        <w:rPr>
          <w:rFonts w:ascii="Times New Roman" w:eastAsia="Times New Roman" w:hAnsi="Times New Roman" w:cs="Times New Roman"/>
          <w:sz w:val="24"/>
          <w:szCs w:val="24"/>
          <w:lang w:eastAsia="lt-LT"/>
        </w:rPr>
        <w:t>kompensacijų už kietąjį kurą gavėjams, patyrusiems socialinę riziką, pinigus pervedant į kietuoju kuru prekiaujančių įmonių sąskaitas ar fizinių asmenų sąskaitas</w:t>
      </w:r>
      <w:r w:rsidR="003F40D6">
        <w:rPr>
          <w:rFonts w:ascii="Times New Roman" w:eastAsia="Times New Roman" w:hAnsi="Times New Roman" w:cs="Times New Roman"/>
          <w:sz w:val="24"/>
          <w:szCs w:val="24"/>
          <w:lang w:eastAsia="lt-LT"/>
        </w:rPr>
        <w:t>.</w:t>
      </w:r>
      <w:bookmarkStart w:id="94" w:name="part_98329bda10b84ffe9a5a61ed9b8d8452"/>
      <w:bookmarkStart w:id="95" w:name="part_24c284197e6b48ed9c5ede2e0913b7a2"/>
      <w:bookmarkStart w:id="96" w:name="part_85e15d03b85f4f178ab24ca466774299"/>
      <w:bookmarkStart w:id="97" w:name="part_d0216807f406419894e2ee08a477680c"/>
      <w:bookmarkEnd w:id="94"/>
      <w:bookmarkEnd w:id="95"/>
      <w:bookmarkEnd w:id="96"/>
      <w:bookmarkEnd w:id="97"/>
    </w:p>
    <w:p w:rsidR="00CD03C3" w:rsidRPr="00CD03C3" w:rsidRDefault="00CD03C3" w:rsidP="00CD03C3">
      <w:pPr>
        <w:spacing w:after="0" w:line="240" w:lineRule="auto"/>
        <w:jc w:val="both"/>
        <w:rPr>
          <w:rFonts w:ascii="Times New Roman" w:eastAsia="Times New Roman" w:hAnsi="Times New Roman" w:cs="Times New Roman"/>
          <w:sz w:val="24"/>
          <w:szCs w:val="24"/>
          <w:lang w:eastAsia="lt-LT"/>
        </w:rPr>
      </w:pPr>
      <w:r w:rsidRPr="00CD03C3">
        <w:rPr>
          <w:rFonts w:ascii="Times New Roman" w:eastAsia="Times New Roman" w:hAnsi="Times New Roman" w:cs="Times New Roman"/>
          <w:sz w:val="24"/>
          <w:szCs w:val="24"/>
          <w:lang w:eastAsia="lt-LT"/>
        </w:rPr>
        <w:t> </w:t>
      </w:r>
    </w:p>
    <w:p w:rsidR="00E86802" w:rsidRDefault="00E86802" w:rsidP="00E86802">
      <w:pPr>
        <w:spacing w:after="0" w:line="240" w:lineRule="auto"/>
        <w:jc w:val="center"/>
        <w:rPr>
          <w:rFonts w:ascii="Times New Roman" w:eastAsia="Times New Roman" w:hAnsi="Times New Roman" w:cs="Times New Roman"/>
          <w:b/>
          <w:bCs/>
          <w:sz w:val="24"/>
          <w:szCs w:val="24"/>
          <w:lang w:eastAsia="lt-LT"/>
        </w:rPr>
      </w:pPr>
      <w:bookmarkStart w:id="98" w:name="part_ed89baf7dc2a4696b8a9ee9b8160420a"/>
      <w:bookmarkEnd w:id="98"/>
      <w:r>
        <w:rPr>
          <w:rFonts w:ascii="Times New Roman" w:eastAsia="Times New Roman" w:hAnsi="Times New Roman" w:cs="Times New Roman"/>
          <w:b/>
          <w:bCs/>
          <w:sz w:val="24"/>
          <w:szCs w:val="24"/>
          <w:lang w:eastAsia="lt-LT"/>
        </w:rPr>
        <w:t xml:space="preserve">          </w:t>
      </w:r>
      <w:r w:rsidRPr="00CD03C3">
        <w:rPr>
          <w:rFonts w:ascii="Times New Roman" w:eastAsia="Times New Roman" w:hAnsi="Times New Roman" w:cs="Times New Roman"/>
          <w:b/>
          <w:bCs/>
          <w:sz w:val="24"/>
          <w:szCs w:val="24"/>
          <w:lang w:eastAsia="lt-LT"/>
        </w:rPr>
        <w:t xml:space="preserve">V. PINIGINĖS SOCIALINĖS PARAMOS SKYRIMAS IŠIMTIES TVARKA </w:t>
      </w:r>
    </w:p>
    <w:p w:rsidR="00E86802" w:rsidRPr="00CD03C3" w:rsidRDefault="00E86802" w:rsidP="00E86802">
      <w:pPr>
        <w:spacing w:after="0" w:line="240" w:lineRule="auto"/>
        <w:jc w:val="center"/>
        <w:rPr>
          <w:rFonts w:ascii="Times New Roman" w:eastAsia="Times New Roman" w:hAnsi="Times New Roman" w:cs="Times New Roman"/>
          <w:sz w:val="24"/>
          <w:szCs w:val="24"/>
          <w:lang w:eastAsia="lt-LT"/>
        </w:rPr>
      </w:pPr>
    </w:p>
    <w:p w:rsidR="00E86802" w:rsidRPr="00CD03C3" w:rsidRDefault="00E86802" w:rsidP="00E86802">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34</w:t>
      </w:r>
      <w:r w:rsidRPr="00CD03C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Nepasiturintiems gyventojams </w:t>
      </w:r>
      <w:r w:rsidRPr="00CD03C3">
        <w:rPr>
          <w:rFonts w:ascii="Times New Roman" w:eastAsia="Times New Roman" w:hAnsi="Times New Roman" w:cs="Times New Roman"/>
          <w:sz w:val="24"/>
          <w:szCs w:val="24"/>
          <w:lang w:eastAsia="lt-LT"/>
        </w:rPr>
        <w:t>dėl objektyvių priežasčių negalintiems gauti pakankamai lėšų pragyvenimui savo pastangomis, taip pat negaunantiems ir negalintiems gauti paramos iš kitų šaltinių ar kai jų nepakanka, parama gali būti skiriama išimties tvarka.</w:t>
      </w:r>
    </w:p>
    <w:p w:rsidR="00E86802" w:rsidRPr="00CD03C3" w:rsidRDefault="00E86802" w:rsidP="00E86802">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35. </w:t>
      </w:r>
      <w:r w:rsidRPr="00CD03C3">
        <w:rPr>
          <w:rFonts w:ascii="Times New Roman" w:eastAsia="Times New Roman" w:hAnsi="Times New Roman" w:cs="Times New Roman"/>
          <w:sz w:val="24"/>
          <w:szCs w:val="24"/>
          <w:lang w:eastAsia="lt-LT"/>
        </w:rPr>
        <w:t>Paramos skyrimo išimties tvarka prašymų nagrinėjimo tvarka yra tokia:</w:t>
      </w:r>
    </w:p>
    <w:p w:rsidR="00E86802" w:rsidRPr="00CD03C3" w:rsidRDefault="00E86802" w:rsidP="00E86802">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35</w:t>
      </w:r>
      <w:r w:rsidRPr="00CD03C3">
        <w:rPr>
          <w:rFonts w:ascii="Times New Roman" w:eastAsia="Times New Roman" w:hAnsi="Times New Roman" w:cs="Times New Roman"/>
          <w:sz w:val="24"/>
          <w:szCs w:val="24"/>
          <w:lang w:eastAsia="lt-LT"/>
        </w:rPr>
        <w:t xml:space="preserve">.1. </w:t>
      </w:r>
      <w:r>
        <w:rPr>
          <w:rFonts w:ascii="Times New Roman" w:eastAsia="Times New Roman" w:hAnsi="Times New Roman" w:cs="Times New Roman"/>
          <w:sz w:val="24"/>
          <w:szCs w:val="24"/>
          <w:lang w:eastAsia="lt-LT"/>
        </w:rPr>
        <w:t>p</w:t>
      </w:r>
      <w:r w:rsidRPr="00CD03C3">
        <w:rPr>
          <w:rFonts w:ascii="Times New Roman" w:eastAsia="Times New Roman" w:hAnsi="Times New Roman" w:cs="Times New Roman"/>
          <w:sz w:val="24"/>
          <w:szCs w:val="24"/>
          <w:lang w:eastAsia="lt-LT"/>
        </w:rPr>
        <w:t xml:space="preserve">atikrinus </w:t>
      </w:r>
      <w:r>
        <w:rPr>
          <w:rFonts w:ascii="Times New Roman" w:eastAsia="Times New Roman" w:hAnsi="Times New Roman" w:cs="Times New Roman"/>
          <w:sz w:val="24"/>
          <w:szCs w:val="24"/>
          <w:lang w:eastAsia="lt-LT"/>
        </w:rPr>
        <w:t xml:space="preserve">nepasiturinčių gyventojų </w:t>
      </w:r>
      <w:r w:rsidRPr="00CD03C3">
        <w:rPr>
          <w:rFonts w:ascii="Times New Roman" w:eastAsia="Times New Roman" w:hAnsi="Times New Roman" w:cs="Times New Roman"/>
          <w:sz w:val="24"/>
          <w:szCs w:val="24"/>
          <w:lang w:eastAsia="lt-LT"/>
        </w:rPr>
        <w:t xml:space="preserve">gyvenimo sąlygas, turimą turtą ir užimtumą bei surašius buities ir gyvenimo sąlygų patikrinimo aktą, prašymai nagrinėjami </w:t>
      </w:r>
      <w:r>
        <w:rPr>
          <w:rFonts w:ascii="Times New Roman" w:eastAsia="Times New Roman" w:hAnsi="Times New Roman" w:cs="Times New Roman"/>
          <w:sz w:val="24"/>
          <w:szCs w:val="24"/>
          <w:lang w:eastAsia="lt-LT"/>
        </w:rPr>
        <w:t>Seniūnijos</w:t>
      </w:r>
      <w:r w:rsidRPr="00CD03C3">
        <w:rPr>
          <w:rFonts w:ascii="Times New Roman" w:eastAsia="Times New Roman" w:hAnsi="Times New Roman" w:cs="Times New Roman"/>
          <w:sz w:val="24"/>
          <w:szCs w:val="24"/>
          <w:lang w:eastAsia="lt-LT"/>
        </w:rPr>
        <w:t xml:space="preserve"> komisijoje</w:t>
      </w:r>
      <w:r>
        <w:rPr>
          <w:rFonts w:ascii="Times New Roman" w:eastAsia="Times New Roman" w:hAnsi="Times New Roman" w:cs="Times New Roman"/>
          <w:sz w:val="24"/>
          <w:szCs w:val="24"/>
          <w:lang w:eastAsia="lt-LT"/>
        </w:rPr>
        <w:t xml:space="preserve"> ir parama gali būti skiriama:</w:t>
      </w:r>
    </w:p>
    <w:p w:rsidR="00E86802" w:rsidRPr="00CD03C3" w:rsidRDefault="00CE01CE" w:rsidP="00E86802">
      <w:pPr>
        <w:spacing w:after="0" w:line="240" w:lineRule="auto"/>
        <w:ind w:firstLine="720"/>
        <w:jc w:val="both"/>
        <w:rPr>
          <w:rFonts w:ascii="Times New Roman" w:eastAsia="Times New Roman" w:hAnsi="Times New Roman" w:cs="Times New Roman"/>
          <w:sz w:val="24"/>
          <w:szCs w:val="24"/>
          <w:lang w:eastAsia="lt-LT"/>
        </w:rPr>
      </w:pPr>
      <w:r w:rsidRPr="00CE01CE">
        <w:rPr>
          <w:rFonts w:ascii="Times New Roman" w:eastAsia="Times New Roman" w:hAnsi="Times New Roman" w:cs="Times New Roman"/>
          <w:sz w:val="24"/>
          <w:szCs w:val="24"/>
          <w:lang w:val="en-US" w:eastAsia="lt-LT"/>
        </w:rPr>
        <w:t>35</w:t>
      </w:r>
      <w:r w:rsidR="00E86802" w:rsidRPr="00CE01CE">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2. </w:t>
      </w:r>
      <w:r w:rsidR="00E86802" w:rsidRPr="00CD03C3">
        <w:rPr>
          <w:rFonts w:ascii="Times New Roman" w:eastAsia="Times New Roman" w:hAnsi="Times New Roman" w:cs="Times New Roman"/>
          <w:sz w:val="24"/>
          <w:szCs w:val="24"/>
          <w:lang w:eastAsia="lt-LT"/>
        </w:rPr>
        <w:t xml:space="preserve">skirti socialinę pašalpą, jeigu </w:t>
      </w:r>
      <w:r>
        <w:rPr>
          <w:rFonts w:ascii="Times New Roman" w:eastAsia="Times New Roman" w:hAnsi="Times New Roman" w:cs="Times New Roman"/>
          <w:sz w:val="24"/>
          <w:szCs w:val="24"/>
          <w:lang w:eastAsia="lt-LT"/>
        </w:rPr>
        <w:t xml:space="preserve">nepasiturinčių gyventojų </w:t>
      </w:r>
      <w:r w:rsidR="00E86802" w:rsidRPr="00CD03C3">
        <w:rPr>
          <w:rFonts w:ascii="Times New Roman" w:eastAsia="Times New Roman" w:hAnsi="Times New Roman" w:cs="Times New Roman"/>
          <w:sz w:val="24"/>
          <w:szCs w:val="24"/>
          <w:lang w:eastAsia="lt-LT"/>
        </w:rPr>
        <w:t>pajamos yra mažesnės už valstybės remiamas pajamas</w:t>
      </w:r>
      <w:r>
        <w:rPr>
          <w:rFonts w:ascii="Times New Roman" w:eastAsia="Times New Roman" w:hAnsi="Times New Roman" w:cs="Times New Roman"/>
          <w:sz w:val="24"/>
          <w:szCs w:val="24"/>
          <w:lang w:eastAsia="lt-LT"/>
        </w:rPr>
        <w:t xml:space="preserve">, tačiau </w:t>
      </w:r>
      <w:r w:rsidR="00E86802" w:rsidRPr="00CD03C3">
        <w:rPr>
          <w:rFonts w:ascii="Times New Roman" w:eastAsia="Times New Roman" w:hAnsi="Times New Roman" w:cs="Times New Roman"/>
          <w:sz w:val="24"/>
          <w:szCs w:val="24"/>
          <w:lang w:eastAsia="lt-LT"/>
        </w:rPr>
        <w:t xml:space="preserve">neatitinka </w:t>
      </w:r>
      <w:r w:rsidR="00953C42">
        <w:rPr>
          <w:rFonts w:ascii="Times New Roman" w:eastAsia="Times New Roman" w:hAnsi="Times New Roman" w:cs="Times New Roman"/>
          <w:sz w:val="24"/>
          <w:szCs w:val="24"/>
          <w:lang w:eastAsia="lt-LT"/>
        </w:rPr>
        <w:t>Į</w:t>
      </w:r>
      <w:r w:rsidR="00E86802" w:rsidRPr="00CD03C3">
        <w:rPr>
          <w:rFonts w:ascii="Times New Roman" w:eastAsia="Times New Roman" w:hAnsi="Times New Roman" w:cs="Times New Roman"/>
          <w:sz w:val="24"/>
          <w:szCs w:val="24"/>
          <w:lang w:eastAsia="lt-LT"/>
        </w:rPr>
        <w:t>statymo 6 straipsnio 1 ar 3 punkte nustatytų reikalavimų;</w:t>
      </w:r>
    </w:p>
    <w:p w:rsidR="00E86802" w:rsidRPr="00CD03C3" w:rsidRDefault="00E239A3" w:rsidP="00E86802">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35.3</w:t>
      </w:r>
      <w:r w:rsidR="00E86802" w:rsidRPr="00CD03C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E86802" w:rsidRPr="00CD03C3">
        <w:rPr>
          <w:rFonts w:ascii="Times New Roman" w:eastAsia="Times New Roman" w:hAnsi="Times New Roman" w:cs="Times New Roman"/>
          <w:sz w:val="24"/>
          <w:szCs w:val="24"/>
          <w:lang w:eastAsia="lt-LT"/>
        </w:rPr>
        <w:t xml:space="preserve">skirti kompensacijas, jeigu išlaidos už būsto šildymą, už faktinį geriamojo vandens ir (ar) karšto vandens kiekį atitinka Įstatymo 11 straipsnio nustatytus kompensuojamus dydžius, tačiau </w:t>
      </w:r>
      <w:r>
        <w:rPr>
          <w:rFonts w:ascii="Times New Roman" w:eastAsia="Times New Roman" w:hAnsi="Times New Roman" w:cs="Times New Roman"/>
          <w:sz w:val="24"/>
          <w:szCs w:val="24"/>
          <w:lang w:eastAsia="lt-LT"/>
        </w:rPr>
        <w:lastRenderedPageBreak/>
        <w:t xml:space="preserve">nepasiturintys gyventojai </w:t>
      </w:r>
      <w:r w:rsidR="00E86802" w:rsidRPr="00CD03C3">
        <w:rPr>
          <w:rFonts w:ascii="Times New Roman" w:eastAsia="Times New Roman" w:hAnsi="Times New Roman" w:cs="Times New Roman"/>
          <w:sz w:val="24"/>
          <w:szCs w:val="24"/>
          <w:lang w:eastAsia="lt-LT"/>
        </w:rPr>
        <w:t>neatitinka Įstatymo 7 straipsnio 1 dalies 1 ar 2 punkte nustatytų reikalavimų;</w:t>
      </w:r>
    </w:p>
    <w:p w:rsidR="00E86802" w:rsidRPr="00CD03C3" w:rsidRDefault="0064314D" w:rsidP="00E86802">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E239A3">
        <w:rPr>
          <w:rFonts w:ascii="Times New Roman" w:eastAsia="Times New Roman" w:hAnsi="Times New Roman" w:cs="Times New Roman"/>
          <w:sz w:val="24"/>
          <w:szCs w:val="24"/>
          <w:lang w:eastAsia="lt-LT"/>
        </w:rPr>
        <w:t>5</w:t>
      </w:r>
      <w:r w:rsidR="00E86802" w:rsidRPr="00CD03C3">
        <w:rPr>
          <w:rFonts w:ascii="Times New Roman" w:eastAsia="Times New Roman" w:hAnsi="Times New Roman" w:cs="Times New Roman"/>
          <w:sz w:val="24"/>
          <w:szCs w:val="24"/>
          <w:lang w:eastAsia="lt-LT"/>
        </w:rPr>
        <w:t>.</w:t>
      </w:r>
      <w:r w:rsidR="00E239A3">
        <w:rPr>
          <w:rFonts w:ascii="Times New Roman" w:eastAsia="Times New Roman" w:hAnsi="Times New Roman" w:cs="Times New Roman"/>
          <w:sz w:val="24"/>
          <w:szCs w:val="24"/>
          <w:lang w:eastAsia="lt-LT"/>
        </w:rPr>
        <w:t>4</w:t>
      </w:r>
      <w:r w:rsidR="00E86802" w:rsidRPr="00CD03C3">
        <w:rPr>
          <w:rFonts w:ascii="Times New Roman" w:eastAsia="Times New Roman" w:hAnsi="Times New Roman" w:cs="Times New Roman"/>
          <w:sz w:val="24"/>
          <w:szCs w:val="24"/>
          <w:lang w:eastAsia="lt-LT"/>
        </w:rPr>
        <w:t>.</w:t>
      </w:r>
      <w:r w:rsidR="00E239A3">
        <w:rPr>
          <w:rFonts w:ascii="Times New Roman" w:eastAsia="Times New Roman" w:hAnsi="Times New Roman" w:cs="Times New Roman"/>
          <w:sz w:val="24"/>
          <w:szCs w:val="24"/>
          <w:lang w:eastAsia="lt-LT"/>
        </w:rPr>
        <w:t xml:space="preserve"> </w:t>
      </w:r>
      <w:r w:rsidR="00E86802" w:rsidRPr="00CD03C3">
        <w:rPr>
          <w:rFonts w:ascii="Times New Roman" w:eastAsia="Times New Roman" w:hAnsi="Times New Roman" w:cs="Times New Roman"/>
          <w:sz w:val="24"/>
          <w:szCs w:val="24"/>
          <w:lang w:eastAsia="lt-LT"/>
        </w:rPr>
        <w:t xml:space="preserve">skirti paramą </w:t>
      </w:r>
      <w:r w:rsidR="00E239A3">
        <w:rPr>
          <w:rFonts w:ascii="Times New Roman" w:eastAsia="Times New Roman" w:hAnsi="Times New Roman" w:cs="Times New Roman"/>
          <w:sz w:val="24"/>
          <w:szCs w:val="24"/>
          <w:lang w:eastAsia="lt-LT"/>
        </w:rPr>
        <w:t>nepasiturintiems gyventojams,</w:t>
      </w:r>
      <w:r w:rsidR="00E86802" w:rsidRPr="00CD03C3">
        <w:rPr>
          <w:rFonts w:ascii="Times New Roman" w:eastAsia="Times New Roman" w:hAnsi="Times New Roman" w:cs="Times New Roman"/>
          <w:sz w:val="24"/>
          <w:szCs w:val="24"/>
          <w:lang w:eastAsia="lt-LT"/>
        </w:rPr>
        <w:t xml:space="preserve">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w:t>
      </w:r>
    </w:p>
    <w:p w:rsidR="00E86802" w:rsidRPr="00CD03C3" w:rsidRDefault="00E239A3" w:rsidP="00E86802">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35</w:t>
      </w:r>
      <w:r w:rsidR="00E86802" w:rsidRPr="00CD03C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5</w:t>
      </w:r>
      <w:r w:rsidR="00E86802" w:rsidRPr="00CD03C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E86802" w:rsidRPr="00CD03C3">
        <w:rPr>
          <w:rFonts w:ascii="Times New Roman" w:eastAsia="Times New Roman" w:hAnsi="Times New Roman" w:cs="Times New Roman"/>
          <w:sz w:val="24"/>
          <w:szCs w:val="24"/>
          <w:lang w:eastAsia="lt-LT"/>
        </w:rPr>
        <w:t xml:space="preserve">skirti socialinę pašalpą </w:t>
      </w:r>
      <w:r>
        <w:rPr>
          <w:rFonts w:ascii="Times New Roman" w:eastAsia="Times New Roman" w:hAnsi="Times New Roman" w:cs="Times New Roman"/>
          <w:sz w:val="24"/>
          <w:szCs w:val="24"/>
          <w:lang w:eastAsia="lt-LT"/>
        </w:rPr>
        <w:t>nepasiturintiems gyventojams</w:t>
      </w:r>
      <w:r w:rsidR="00E86802" w:rsidRPr="00CD03C3">
        <w:rPr>
          <w:rFonts w:ascii="Times New Roman" w:eastAsia="Times New Roman" w:hAnsi="Times New Roman" w:cs="Times New Roman"/>
          <w:sz w:val="24"/>
          <w:szCs w:val="24"/>
          <w:lang w:eastAsia="lt-LT"/>
        </w:rPr>
        <w:t>, santuokos nutraukimo bylos nagrinėjimo metu esant ginčui, atskirai. Šiuo atveju socialinė pašalpa skiriama, nevertinant kito sutuoktinio pajamų ir nuosavybės teise priklausančio turto, išskyrus santuokoje įgytą turtą lygiomis dalimis;</w:t>
      </w:r>
    </w:p>
    <w:p w:rsidR="00E86802" w:rsidRPr="00CD03C3" w:rsidRDefault="00E239A3" w:rsidP="00E86802">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35</w:t>
      </w:r>
      <w:r w:rsidR="00E86802" w:rsidRPr="00CD03C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6</w:t>
      </w:r>
      <w:r w:rsidR="00E86802" w:rsidRPr="00CD03C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E86802" w:rsidRPr="00CD03C3">
        <w:rPr>
          <w:rFonts w:ascii="Times New Roman" w:eastAsia="Times New Roman" w:hAnsi="Times New Roman" w:cs="Times New Roman"/>
          <w:sz w:val="24"/>
          <w:szCs w:val="24"/>
          <w:lang w:eastAsia="lt-LT"/>
        </w:rPr>
        <w:t xml:space="preserve">skirti socialinę pašalpą, jeigu </w:t>
      </w:r>
      <w:r>
        <w:rPr>
          <w:rFonts w:ascii="Times New Roman" w:eastAsia="Times New Roman" w:hAnsi="Times New Roman" w:cs="Times New Roman"/>
          <w:sz w:val="24"/>
          <w:szCs w:val="24"/>
          <w:lang w:eastAsia="lt-LT"/>
        </w:rPr>
        <w:t xml:space="preserve">nepasiturinčių gyventojų </w:t>
      </w:r>
      <w:r w:rsidR="00E86802" w:rsidRPr="00CD03C3">
        <w:rPr>
          <w:rFonts w:ascii="Times New Roman" w:eastAsia="Times New Roman" w:hAnsi="Times New Roman" w:cs="Times New Roman"/>
          <w:sz w:val="24"/>
          <w:szCs w:val="24"/>
          <w:lang w:eastAsia="lt-LT"/>
        </w:rPr>
        <w:t>vidutinės pajamos per mėnesį ne daugiau kaip 50</w:t>
      </w:r>
      <w:r w:rsidR="00E86802" w:rsidRPr="00CD03C3">
        <w:rPr>
          <w:rFonts w:ascii="Times New Roman" w:eastAsia="Times New Roman" w:hAnsi="Times New Roman" w:cs="Times New Roman"/>
          <w:b/>
          <w:bCs/>
          <w:sz w:val="24"/>
          <w:szCs w:val="24"/>
          <w:lang w:eastAsia="lt-LT"/>
        </w:rPr>
        <w:t xml:space="preserve"> </w:t>
      </w:r>
      <w:r w:rsidR="00E86802" w:rsidRPr="00CD03C3">
        <w:rPr>
          <w:rFonts w:ascii="Times New Roman" w:eastAsia="Times New Roman" w:hAnsi="Times New Roman" w:cs="Times New Roman"/>
          <w:sz w:val="24"/>
          <w:szCs w:val="24"/>
          <w:lang w:eastAsia="lt-LT"/>
        </w:rPr>
        <w:t xml:space="preserve">procentų viršija valstybės remiamų pajamų dydį ir </w:t>
      </w:r>
      <w:r>
        <w:rPr>
          <w:rFonts w:ascii="Times New Roman" w:eastAsia="Times New Roman" w:hAnsi="Times New Roman" w:cs="Times New Roman"/>
          <w:sz w:val="24"/>
          <w:szCs w:val="24"/>
          <w:lang w:eastAsia="lt-LT"/>
        </w:rPr>
        <w:t>nepasiturintys gyventojai a</w:t>
      </w:r>
      <w:r w:rsidR="00E86802" w:rsidRPr="00CD03C3">
        <w:rPr>
          <w:rFonts w:ascii="Times New Roman" w:eastAsia="Times New Roman" w:hAnsi="Times New Roman" w:cs="Times New Roman"/>
          <w:sz w:val="24"/>
          <w:szCs w:val="24"/>
          <w:lang w:eastAsia="lt-LT"/>
        </w:rPr>
        <w:t>titinka Įstatymo 6 straipsnio 1 ir 3 punktuose nustatytus reikalavimus: vienam gyvenančiam asmeniui ir dviem bendrai gyvenantiems asmenims – 25 procentų valstybės remiamų pajamų dydžio; trims ir keturiems bendrai gyvenantiems asmenims – 50 procentų valstybės remiamų pajamų dydžio; penkiems ir daugiau – 70 procentų valstybės remiamų pajamų dydžio;</w:t>
      </w:r>
    </w:p>
    <w:p w:rsidR="009D740C" w:rsidRPr="00CD03C3" w:rsidRDefault="00E239A3" w:rsidP="00C76A7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35</w:t>
      </w:r>
      <w:r w:rsidR="00E86802" w:rsidRPr="00CD03C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7</w:t>
      </w:r>
      <w:r w:rsidR="00E86802" w:rsidRPr="00CD03C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E86802" w:rsidRPr="00CD03C3">
        <w:rPr>
          <w:rFonts w:ascii="Times New Roman" w:eastAsia="Times New Roman" w:hAnsi="Times New Roman" w:cs="Times New Roman"/>
          <w:sz w:val="24"/>
          <w:szCs w:val="24"/>
          <w:lang w:eastAsia="lt-LT"/>
        </w:rPr>
        <w:t xml:space="preserve">skirti būsto šildymo išlaidų kompensaciją </w:t>
      </w:r>
      <w:r>
        <w:rPr>
          <w:rFonts w:ascii="Times New Roman" w:eastAsia="Times New Roman" w:hAnsi="Times New Roman" w:cs="Times New Roman"/>
          <w:sz w:val="24"/>
          <w:szCs w:val="24"/>
          <w:lang w:eastAsia="lt-LT"/>
        </w:rPr>
        <w:t>nepasiturintiems gyventojams</w:t>
      </w:r>
      <w:r w:rsidR="00E86802" w:rsidRPr="00CD03C3">
        <w:rPr>
          <w:rFonts w:ascii="Times New Roman" w:eastAsia="Times New Roman" w:hAnsi="Times New Roman" w:cs="Times New Roman"/>
          <w:sz w:val="24"/>
          <w:szCs w:val="24"/>
          <w:lang w:eastAsia="lt-LT"/>
        </w:rPr>
        <w:t>,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p>
    <w:p w:rsidR="00E86802" w:rsidRPr="00CD03C3" w:rsidRDefault="00BB1799" w:rsidP="00E86802">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35</w:t>
      </w:r>
      <w:r w:rsidR="00E86802" w:rsidRPr="00CD03C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8</w:t>
      </w:r>
      <w:r w:rsidR="00E86802" w:rsidRPr="00CD03C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E86802" w:rsidRPr="00CD03C3">
        <w:rPr>
          <w:rFonts w:ascii="Times New Roman" w:eastAsia="Times New Roman" w:hAnsi="Times New Roman" w:cs="Times New Roman"/>
          <w:sz w:val="24"/>
          <w:szCs w:val="24"/>
          <w:lang w:eastAsia="lt-LT"/>
        </w:rPr>
        <w:t>skirti būsto šildymo išlaidų kompensaciją, jeigu daugiabučio namo buto savininkas neatitinka Įstatymo 7 straipsnio 5 dalyje nustatytų reikalavimų;</w:t>
      </w:r>
    </w:p>
    <w:p w:rsidR="00E86802" w:rsidRPr="00CD03C3" w:rsidRDefault="00BB1799" w:rsidP="00E86802">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35</w:t>
      </w:r>
      <w:r w:rsidR="00E86802" w:rsidRPr="00CD03C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9</w:t>
      </w:r>
      <w:r w:rsidR="00E86802" w:rsidRPr="00CD03C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E86802" w:rsidRPr="00CD03C3">
        <w:rPr>
          <w:rFonts w:ascii="Times New Roman" w:eastAsia="Times New Roman" w:hAnsi="Times New Roman" w:cs="Times New Roman"/>
          <w:sz w:val="24"/>
          <w:szCs w:val="24"/>
          <w:lang w:eastAsia="lt-LT"/>
        </w:rPr>
        <w:t xml:space="preserve">skirti paramą </w:t>
      </w:r>
      <w:r>
        <w:rPr>
          <w:rFonts w:ascii="Times New Roman" w:eastAsia="Times New Roman" w:hAnsi="Times New Roman" w:cs="Times New Roman"/>
          <w:sz w:val="24"/>
          <w:szCs w:val="24"/>
          <w:lang w:eastAsia="lt-LT"/>
        </w:rPr>
        <w:t>nepasiturintiems gyventojams</w:t>
      </w:r>
      <w:r w:rsidR="00E86802" w:rsidRPr="00CD03C3">
        <w:rPr>
          <w:rFonts w:ascii="Times New Roman" w:eastAsia="Times New Roman" w:hAnsi="Times New Roman" w:cs="Times New Roman"/>
          <w:sz w:val="24"/>
          <w:szCs w:val="24"/>
          <w:lang w:eastAsia="lt-LT"/>
        </w:rPr>
        <w:t>, kai jiems parama neskiriama Įstatymo 21 straipsnio 11 dalyje nustatytu atveju;</w:t>
      </w:r>
    </w:p>
    <w:p w:rsidR="00E86802" w:rsidRPr="00CD03C3" w:rsidRDefault="00BB1799" w:rsidP="00E86802">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35</w:t>
      </w:r>
      <w:r w:rsidR="00E86802" w:rsidRPr="00CD03C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10</w:t>
      </w:r>
      <w:r w:rsidR="00E86802" w:rsidRPr="00CD03C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E86802" w:rsidRPr="00CD03C3">
        <w:rPr>
          <w:rFonts w:ascii="Times New Roman" w:eastAsia="Times New Roman" w:hAnsi="Times New Roman" w:cs="Times New Roman"/>
          <w:sz w:val="24"/>
          <w:szCs w:val="24"/>
          <w:lang w:eastAsia="lt-LT"/>
        </w:rPr>
        <w:t>nemažinti socialinės pašalpos dydžio, kaip nustatyta Įstatymo 10 straipsnio</w:t>
      </w:r>
      <w:r w:rsidR="0099537C">
        <w:rPr>
          <w:rFonts w:ascii="Times New Roman" w:eastAsia="Times New Roman" w:hAnsi="Times New Roman" w:cs="Times New Roman"/>
          <w:sz w:val="24"/>
          <w:szCs w:val="24"/>
          <w:lang w:eastAsia="lt-LT"/>
        </w:rPr>
        <w:t xml:space="preserve"> 2 dalies 1–5 punktuose, jeigu D</w:t>
      </w:r>
      <w:r w:rsidR="00E86802" w:rsidRPr="00CD03C3">
        <w:rPr>
          <w:rFonts w:ascii="Times New Roman" w:eastAsia="Times New Roman" w:hAnsi="Times New Roman" w:cs="Times New Roman"/>
          <w:sz w:val="24"/>
          <w:szCs w:val="24"/>
          <w:lang w:eastAsia="lt-LT"/>
        </w:rPr>
        <w:t>arbo birža socialinės pašalpos teikimo laikotarpiu nepasiūlė darbo arba nepasiūlė dalyvauti aktyvios darbo rinkos politikos priemonėse;</w:t>
      </w:r>
    </w:p>
    <w:p w:rsidR="00E86802" w:rsidRPr="00CD03C3" w:rsidRDefault="00BB1799" w:rsidP="00E86802">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35</w:t>
      </w:r>
      <w:r w:rsidR="00E86802" w:rsidRPr="00CD03C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11</w:t>
      </w:r>
      <w:r w:rsidR="00E86802" w:rsidRPr="00CD03C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E86802" w:rsidRPr="00CD03C3">
        <w:rPr>
          <w:rFonts w:ascii="Times New Roman" w:eastAsia="Times New Roman" w:hAnsi="Times New Roman" w:cs="Times New Roman"/>
          <w:sz w:val="24"/>
          <w:szCs w:val="24"/>
          <w:lang w:eastAsia="lt-LT"/>
        </w:rPr>
        <w:t>skirti paramą kaip vienam gyvenančiam asmeniui pilnamečiam vaikui (įvaikiui)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rsidR="00E86802" w:rsidRPr="0038256C" w:rsidRDefault="001F0C97" w:rsidP="00C76A7B">
      <w:pPr>
        <w:tabs>
          <w:tab w:val="left" w:pos="1296"/>
        </w:tabs>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3</w:t>
      </w:r>
      <w:r w:rsidR="00BB1799">
        <w:rPr>
          <w:rFonts w:ascii="Times New Roman" w:eastAsia="Times New Roman" w:hAnsi="Times New Roman" w:cs="Times New Roman"/>
          <w:sz w:val="24"/>
          <w:szCs w:val="24"/>
          <w:lang w:eastAsia="lt-LT"/>
        </w:rPr>
        <w:t>6</w:t>
      </w:r>
      <w:r w:rsidR="00E86802" w:rsidRPr="00CD03C3">
        <w:rPr>
          <w:rFonts w:ascii="Times New Roman" w:eastAsia="Times New Roman" w:hAnsi="Times New Roman" w:cs="Times New Roman"/>
          <w:sz w:val="24"/>
          <w:szCs w:val="24"/>
          <w:lang w:eastAsia="lt-LT"/>
        </w:rPr>
        <w:t>.</w:t>
      </w:r>
      <w:r w:rsidR="00E86802">
        <w:rPr>
          <w:rFonts w:ascii="Times New Roman" w:eastAsia="Times New Roman" w:hAnsi="Times New Roman" w:cs="Times New Roman"/>
          <w:sz w:val="24"/>
          <w:szCs w:val="24"/>
          <w:lang w:eastAsia="lt-LT"/>
        </w:rPr>
        <w:t xml:space="preserve"> </w:t>
      </w:r>
      <w:r w:rsidR="00E86802" w:rsidRPr="00D118A0">
        <w:rPr>
          <w:rFonts w:ascii="Times New Roman" w:eastAsia="Times New Roman" w:hAnsi="Times New Roman" w:cs="Times New Roman"/>
          <w:sz w:val="24"/>
          <w:szCs w:val="24"/>
        </w:rPr>
        <w:t xml:space="preserve">Sprendimą dėl </w:t>
      </w:r>
      <w:r w:rsidR="00E86802">
        <w:rPr>
          <w:rFonts w:ascii="Times New Roman" w:eastAsia="Times New Roman" w:hAnsi="Times New Roman" w:cs="Times New Roman"/>
          <w:sz w:val="24"/>
          <w:szCs w:val="24"/>
        </w:rPr>
        <w:t xml:space="preserve">paramos </w:t>
      </w:r>
      <w:r w:rsidR="00E86802" w:rsidRPr="00D118A0">
        <w:rPr>
          <w:rFonts w:ascii="Times New Roman" w:eastAsia="Times New Roman" w:hAnsi="Times New Roman" w:cs="Times New Roman"/>
          <w:sz w:val="24"/>
          <w:szCs w:val="24"/>
        </w:rPr>
        <w:t xml:space="preserve">skyrimo (neskyrimo) šio </w:t>
      </w:r>
      <w:r w:rsidR="00E86802" w:rsidRPr="00BB1799">
        <w:rPr>
          <w:rFonts w:ascii="Times New Roman" w:eastAsia="Times New Roman" w:hAnsi="Times New Roman" w:cs="Times New Roman"/>
          <w:sz w:val="24"/>
          <w:szCs w:val="24"/>
        </w:rPr>
        <w:t xml:space="preserve">Aprašo </w:t>
      </w:r>
      <w:r w:rsidR="00BB1799">
        <w:rPr>
          <w:rFonts w:ascii="Times New Roman" w:eastAsia="Times New Roman" w:hAnsi="Times New Roman" w:cs="Times New Roman"/>
          <w:sz w:val="24"/>
          <w:szCs w:val="24"/>
        </w:rPr>
        <w:t>35</w:t>
      </w:r>
      <w:r w:rsidR="00E86802" w:rsidRPr="00D118A0">
        <w:rPr>
          <w:rFonts w:ascii="Times New Roman" w:eastAsia="Times New Roman" w:hAnsi="Times New Roman" w:cs="Times New Roman"/>
          <w:sz w:val="24"/>
          <w:szCs w:val="24"/>
        </w:rPr>
        <w:t xml:space="preserve">  punkte numatytais atvejais ir kitais šiame Apraše nenumatytais atvejais priima Socialinių reikalų ir sveikatos skyriaus vedėjas, atsižvelgdamas į Seniūnijos komisijos rekomendacijas.</w:t>
      </w:r>
      <w:r w:rsidR="00D62E3C">
        <w:rPr>
          <w:rFonts w:ascii="Times New Roman" w:eastAsia="Times New Roman" w:hAnsi="Times New Roman" w:cs="Times New Roman"/>
          <w:sz w:val="24"/>
          <w:szCs w:val="24"/>
        </w:rPr>
        <w:t xml:space="preserve"> </w:t>
      </w:r>
      <w:r w:rsidR="00E86802" w:rsidRPr="0038256C">
        <w:rPr>
          <w:rFonts w:ascii="TimesLT" w:eastAsia="Times New Roman" w:hAnsi="TimesLT" w:cs="Times New Roman"/>
          <w:color w:val="000000"/>
          <w:sz w:val="24"/>
          <w:szCs w:val="20"/>
        </w:rPr>
        <w:t>Esant ginčytinai situacijai – sprendimas dėl paramos skyrimo (neskyrimo) priimamas Kretingos rajono savivaldybės administracijos direktoriaus įsakymu, atsižvelgiant į Kretingos rajono savivaldybės Paramos teikimo komisijos rekomendaciją.</w:t>
      </w:r>
    </w:p>
    <w:p w:rsidR="00E86802" w:rsidRDefault="00E86802" w:rsidP="00BB1799">
      <w:pPr>
        <w:spacing w:after="0" w:line="240" w:lineRule="auto"/>
        <w:jc w:val="both"/>
        <w:rPr>
          <w:rFonts w:ascii="Times New Roman" w:eastAsia="Times New Roman" w:hAnsi="Times New Roman" w:cs="Times New Roman"/>
          <w:b/>
          <w:bCs/>
          <w:sz w:val="24"/>
          <w:szCs w:val="24"/>
          <w:lang w:eastAsia="lt-LT"/>
        </w:rPr>
      </w:pPr>
    </w:p>
    <w:p w:rsidR="00CD03C3" w:rsidRPr="00CD03C3" w:rsidRDefault="00CD03C3" w:rsidP="00CB28B7">
      <w:pPr>
        <w:spacing w:after="0" w:line="240" w:lineRule="auto"/>
        <w:ind w:left="1080" w:hanging="720"/>
        <w:jc w:val="center"/>
        <w:rPr>
          <w:rFonts w:ascii="Times New Roman" w:eastAsia="Times New Roman" w:hAnsi="Times New Roman" w:cs="Times New Roman"/>
          <w:sz w:val="24"/>
          <w:szCs w:val="24"/>
          <w:lang w:eastAsia="lt-LT"/>
        </w:rPr>
      </w:pPr>
      <w:r w:rsidRPr="00CD03C3">
        <w:rPr>
          <w:rFonts w:ascii="Times New Roman" w:eastAsia="Times New Roman" w:hAnsi="Times New Roman" w:cs="Times New Roman"/>
          <w:b/>
          <w:bCs/>
          <w:sz w:val="24"/>
          <w:szCs w:val="24"/>
          <w:lang w:eastAsia="lt-LT"/>
        </w:rPr>
        <w:t>V</w:t>
      </w:r>
      <w:r w:rsidR="00CB28B7">
        <w:rPr>
          <w:rFonts w:ascii="Times New Roman" w:eastAsia="Times New Roman" w:hAnsi="Times New Roman" w:cs="Times New Roman"/>
          <w:b/>
          <w:bCs/>
          <w:sz w:val="24"/>
          <w:szCs w:val="24"/>
          <w:lang w:eastAsia="lt-LT"/>
        </w:rPr>
        <w:t>I</w:t>
      </w:r>
      <w:r w:rsidRPr="00CD03C3">
        <w:rPr>
          <w:rFonts w:ascii="Times New Roman" w:eastAsia="Times New Roman" w:hAnsi="Times New Roman" w:cs="Times New Roman"/>
          <w:b/>
          <w:bCs/>
          <w:sz w:val="24"/>
          <w:szCs w:val="24"/>
          <w:lang w:eastAsia="lt-LT"/>
        </w:rPr>
        <w:t>.  NETEISĖTAI GAUTOS AR IŠMOKĖTOS PINIGINĖS SOCIALINĖS PARAMOS IŠIEŠKOJIMAS</w:t>
      </w:r>
    </w:p>
    <w:p w:rsidR="00CD03C3" w:rsidRPr="00CD03C3" w:rsidRDefault="00CD03C3" w:rsidP="00CD03C3">
      <w:pPr>
        <w:spacing w:after="0" w:line="240" w:lineRule="auto"/>
        <w:ind w:left="360"/>
        <w:jc w:val="both"/>
        <w:rPr>
          <w:rFonts w:ascii="Times New Roman" w:eastAsia="Times New Roman" w:hAnsi="Times New Roman" w:cs="Times New Roman"/>
          <w:sz w:val="24"/>
          <w:szCs w:val="24"/>
          <w:lang w:eastAsia="lt-LT"/>
        </w:rPr>
      </w:pPr>
      <w:r w:rsidRPr="00CD03C3">
        <w:rPr>
          <w:rFonts w:ascii="Times New Roman" w:eastAsia="Times New Roman" w:hAnsi="Times New Roman" w:cs="Times New Roman"/>
          <w:b/>
          <w:bCs/>
          <w:i/>
          <w:iCs/>
          <w:sz w:val="24"/>
          <w:szCs w:val="24"/>
          <w:lang w:eastAsia="lt-LT"/>
        </w:rPr>
        <w:t> </w:t>
      </w:r>
    </w:p>
    <w:p w:rsidR="00CD03C3" w:rsidRPr="00CD03C3" w:rsidRDefault="003F40D6" w:rsidP="00CD03C3">
      <w:pPr>
        <w:spacing w:after="0" w:line="240" w:lineRule="auto"/>
        <w:ind w:firstLine="720"/>
        <w:jc w:val="both"/>
        <w:rPr>
          <w:rFonts w:ascii="Times New Roman" w:eastAsia="Times New Roman" w:hAnsi="Times New Roman" w:cs="Times New Roman"/>
          <w:sz w:val="24"/>
          <w:szCs w:val="24"/>
          <w:lang w:eastAsia="lt-LT"/>
        </w:rPr>
      </w:pPr>
      <w:bookmarkStart w:id="99" w:name="part_f1f14e9d92f24774b5ab60bd56fc55ec"/>
      <w:bookmarkEnd w:id="99"/>
      <w:r>
        <w:rPr>
          <w:rFonts w:ascii="Times New Roman" w:eastAsia="Times New Roman" w:hAnsi="Times New Roman" w:cs="Times New Roman"/>
          <w:sz w:val="24"/>
          <w:szCs w:val="24"/>
          <w:lang w:eastAsia="lt-LT"/>
        </w:rPr>
        <w:t>3</w:t>
      </w:r>
      <w:r w:rsidR="00CB28B7">
        <w:rPr>
          <w:rFonts w:ascii="Times New Roman" w:eastAsia="Times New Roman" w:hAnsi="Times New Roman" w:cs="Times New Roman"/>
          <w:sz w:val="24"/>
          <w:szCs w:val="24"/>
          <w:lang w:eastAsia="lt-LT"/>
        </w:rPr>
        <w:t>7</w:t>
      </w:r>
      <w:r w:rsidR="00CD03C3" w:rsidRPr="00CD03C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CD03C3" w:rsidRPr="00CD03C3">
        <w:rPr>
          <w:rFonts w:ascii="Times New Roman" w:eastAsia="Times New Roman" w:hAnsi="Times New Roman" w:cs="Times New Roman"/>
          <w:sz w:val="24"/>
          <w:szCs w:val="24"/>
          <w:lang w:eastAsia="lt-LT"/>
        </w:rPr>
        <w:t>Dėl paramą gaunančių asmenų kaltės neteisėtai gauta parama išieškoma tokia tvarka:</w:t>
      </w:r>
    </w:p>
    <w:p w:rsidR="00CD03C3" w:rsidRPr="00CD03C3" w:rsidRDefault="003F40D6" w:rsidP="00CD03C3">
      <w:pPr>
        <w:spacing w:after="0" w:line="240" w:lineRule="auto"/>
        <w:ind w:firstLine="720"/>
        <w:jc w:val="both"/>
        <w:rPr>
          <w:rFonts w:ascii="Times New Roman" w:eastAsia="Times New Roman" w:hAnsi="Times New Roman" w:cs="Times New Roman"/>
          <w:sz w:val="24"/>
          <w:szCs w:val="24"/>
          <w:lang w:eastAsia="lt-LT"/>
        </w:rPr>
      </w:pPr>
      <w:bookmarkStart w:id="100" w:name="part_f218f95bf8de40f08fc23752acd7d4ee"/>
      <w:bookmarkEnd w:id="100"/>
      <w:r>
        <w:rPr>
          <w:rFonts w:ascii="Times New Roman" w:eastAsia="Times New Roman" w:hAnsi="Times New Roman" w:cs="Times New Roman"/>
          <w:sz w:val="24"/>
          <w:szCs w:val="24"/>
          <w:lang w:eastAsia="lt-LT"/>
        </w:rPr>
        <w:t>3</w:t>
      </w:r>
      <w:r w:rsidR="00CB28B7">
        <w:rPr>
          <w:rFonts w:ascii="Times New Roman" w:eastAsia="Times New Roman" w:hAnsi="Times New Roman" w:cs="Times New Roman"/>
          <w:sz w:val="24"/>
          <w:szCs w:val="24"/>
          <w:lang w:eastAsia="lt-LT"/>
        </w:rPr>
        <w:t>7</w:t>
      </w:r>
      <w:r w:rsidR="00CD03C3" w:rsidRPr="00CD03C3">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 xml:space="preserve"> </w:t>
      </w:r>
      <w:r w:rsidR="00CD03C3" w:rsidRPr="00CD03C3">
        <w:rPr>
          <w:rFonts w:ascii="Times New Roman" w:eastAsia="Times New Roman" w:hAnsi="Times New Roman" w:cs="Times New Roman"/>
          <w:sz w:val="24"/>
          <w:szCs w:val="24"/>
          <w:lang w:eastAsia="lt-LT"/>
        </w:rPr>
        <w:t xml:space="preserve">Nustačius, kad </w:t>
      </w:r>
      <w:r w:rsidR="00CB28B7">
        <w:rPr>
          <w:rFonts w:ascii="Times New Roman" w:eastAsia="Times New Roman" w:hAnsi="Times New Roman" w:cs="Times New Roman"/>
          <w:sz w:val="24"/>
          <w:szCs w:val="24"/>
          <w:lang w:eastAsia="lt-LT"/>
        </w:rPr>
        <w:t xml:space="preserve">nepasiturintys gyventojai </w:t>
      </w:r>
      <w:r w:rsidR="00CD03C3" w:rsidRPr="00CD03C3">
        <w:rPr>
          <w:rFonts w:ascii="Times New Roman" w:eastAsia="Times New Roman" w:hAnsi="Times New Roman" w:cs="Times New Roman"/>
          <w:sz w:val="24"/>
          <w:szCs w:val="24"/>
          <w:lang w:eastAsia="lt-LT"/>
        </w:rPr>
        <w:t xml:space="preserve">paramą gavo neteisėtai, nes kreipimosi dėl paramos metu pateikė neteisingus duomenis apie turtą, gaunamas pajamas, bendrai gyvenančius asmenis arba kitus duomenis, reikalingus paramai skirti, arba paramos teikimo laikotarpiu per mėnesį nepranešė apie materialinės padėties pasikeitimą ar atsiradusias aplinkybes, turinčias įtakos teisei į paramą arba paramos dydžiui, </w:t>
      </w:r>
      <w:r>
        <w:rPr>
          <w:rFonts w:ascii="Times New Roman" w:eastAsia="Times New Roman" w:hAnsi="Times New Roman" w:cs="Times New Roman"/>
          <w:sz w:val="24"/>
          <w:szCs w:val="24"/>
          <w:lang w:eastAsia="lt-LT"/>
        </w:rPr>
        <w:t xml:space="preserve">nepasiturintys gyventojai </w:t>
      </w:r>
      <w:r w:rsidR="00CD03C3" w:rsidRPr="00CD03C3">
        <w:rPr>
          <w:rFonts w:ascii="Times New Roman" w:eastAsia="Times New Roman" w:hAnsi="Times New Roman" w:cs="Times New Roman"/>
          <w:sz w:val="24"/>
          <w:szCs w:val="24"/>
          <w:lang w:eastAsia="lt-LT"/>
        </w:rPr>
        <w:t>turi grąžinti neteisėtai gautą pinigų sumą arba ją sumokėti dalimis.</w:t>
      </w:r>
    </w:p>
    <w:p w:rsidR="00CD03C3" w:rsidRPr="00CD03C3" w:rsidRDefault="003F40D6" w:rsidP="00CD03C3">
      <w:pPr>
        <w:spacing w:after="0" w:line="240" w:lineRule="auto"/>
        <w:ind w:firstLine="720"/>
        <w:jc w:val="both"/>
        <w:rPr>
          <w:rFonts w:ascii="Times New Roman" w:eastAsia="Times New Roman" w:hAnsi="Times New Roman" w:cs="Times New Roman"/>
          <w:sz w:val="24"/>
          <w:szCs w:val="24"/>
          <w:lang w:eastAsia="lt-LT"/>
        </w:rPr>
      </w:pPr>
      <w:bookmarkStart w:id="101" w:name="part_19baa21b8af14308b416a8c414341c03"/>
      <w:bookmarkEnd w:id="101"/>
      <w:r>
        <w:rPr>
          <w:rFonts w:ascii="Times New Roman" w:eastAsia="Times New Roman" w:hAnsi="Times New Roman" w:cs="Times New Roman"/>
          <w:sz w:val="24"/>
          <w:szCs w:val="24"/>
          <w:lang w:eastAsia="lt-LT"/>
        </w:rPr>
        <w:t>3</w:t>
      </w:r>
      <w:r w:rsidR="00CB28B7">
        <w:rPr>
          <w:rFonts w:ascii="Times New Roman" w:eastAsia="Times New Roman" w:hAnsi="Times New Roman" w:cs="Times New Roman"/>
          <w:sz w:val="24"/>
          <w:szCs w:val="24"/>
          <w:lang w:eastAsia="lt-LT"/>
        </w:rPr>
        <w:t>7</w:t>
      </w:r>
      <w:r w:rsidR="00CD03C3" w:rsidRPr="00CD03C3">
        <w:rPr>
          <w:rFonts w:ascii="Times New Roman" w:eastAsia="Times New Roman" w:hAnsi="Times New Roman" w:cs="Times New Roman"/>
          <w:sz w:val="24"/>
          <w:szCs w:val="24"/>
          <w:lang w:eastAsia="lt-LT"/>
        </w:rPr>
        <w:t xml:space="preserve">.2. Negrąžinta neteisėtai gauta parama yra išskaičiuojama vadovaujantis Skyriaus priimtu sprendimu iš paramą gaunančiam asmeniui paskirtos paramos sumos išskaičiuojant ne daugiau kaip </w:t>
      </w:r>
      <w:r w:rsidR="00CD03C3" w:rsidRPr="00CD03C3">
        <w:rPr>
          <w:rFonts w:ascii="Times New Roman" w:eastAsia="Times New Roman" w:hAnsi="Times New Roman" w:cs="Times New Roman"/>
          <w:sz w:val="24"/>
          <w:szCs w:val="24"/>
          <w:lang w:eastAsia="lt-LT"/>
        </w:rPr>
        <w:lastRenderedPageBreak/>
        <w:t xml:space="preserve">po 20 procentų mokėtinos sumos per mėnesį, jeigu nėra paramą gaunančio asmens raštu pateikto sutikimo išskaičiuoti didesnę mokėtinos sumos dalį per mėnesį ar visą mokėtiną sumą. </w:t>
      </w:r>
    </w:p>
    <w:p w:rsidR="00CD03C3" w:rsidRPr="00CD03C3" w:rsidRDefault="003F40D6" w:rsidP="00CD03C3">
      <w:pPr>
        <w:spacing w:after="0" w:line="240" w:lineRule="auto"/>
        <w:ind w:firstLine="720"/>
        <w:jc w:val="both"/>
        <w:rPr>
          <w:rFonts w:ascii="Times New Roman" w:eastAsia="Times New Roman" w:hAnsi="Times New Roman" w:cs="Times New Roman"/>
          <w:sz w:val="24"/>
          <w:szCs w:val="24"/>
          <w:lang w:eastAsia="lt-LT"/>
        </w:rPr>
      </w:pPr>
      <w:bookmarkStart w:id="102" w:name="part_28376bec86394bbbbdded873d1410c2e"/>
      <w:bookmarkEnd w:id="102"/>
      <w:r>
        <w:rPr>
          <w:rFonts w:ascii="Times New Roman" w:eastAsia="Times New Roman" w:hAnsi="Times New Roman" w:cs="Times New Roman"/>
          <w:sz w:val="24"/>
          <w:szCs w:val="24"/>
          <w:lang w:eastAsia="lt-LT"/>
        </w:rPr>
        <w:t>3</w:t>
      </w:r>
      <w:r w:rsidR="00CB28B7">
        <w:rPr>
          <w:rFonts w:ascii="Times New Roman" w:eastAsia="Times New Roman" w:hAnsi="Times New Roman" w:cs="Times New Roman"/>
          <w:sz w:val="24"/>
          <w:szCs w:val="24"/>
          <w:lang w:eastAsia="lt-LT"/>
        </w:rPr>
        <w:t>7</w:t>
      </w:r>
      <w:r w:rsidR="00CD03C3" w:rsidRPr="00CD03C3">
        <w:rPr>
          <w:rFonts w:ascii="Times New Roman" w:eastAsia="Times New Roman" w:hAnsi="Times New Roman" w:cs="Times New Roman"/>
          <w:sz w:val="24"/>
          <w:szCs w:val="24"/>
          <w:lang w:eastAsia="lt-LT"/>
        </w:rPr>
        <w:t>.3. Jeigu asmuo toliau negauna socialinės pašalpos, o visa neteisėtai gautos socialinės pašalpos suma neišieškota, likusi neteisėtai gautos socialinės pašalpos suma, esant rašytiniam asmens sutikimui, išskaičiuojama iš kitų jam ar bendrai gyvenančiam asmeniui S</w:t>
      </w:r>
      <w:r>
        <w:rPr>
          <w:rFonts w:ascii="Times New Roman" w:eastAsia="Times New Roman" w:hAnsi="Times New Roman" w:cs="Times New Roman"/>
          <w:sz w:val="24"/>
          <w:szCs w:val="24"/>
          <w:lang w:eastAsia="lt-LT"/>
        </w:rPr>
        <w:t xml:space="preserve">kyriuje </w:t>
      </w:r>
      <w:r w:rsidR="00CD03C3" w:rsidRPr="00CD03C3">
        <w:rPr>
          <w:rFonts w:ascii="Times New Roman" w:eastAsia="Times New Roman" w:hAnsi="Times New Roman" w:cs="Times New Roman"/>
          <w:sz w:val="24"/>
          <w:szCs w:val="24"/>
          <w:lang w:eastAsia="lt-LT"/>
        </w:rPr>
        <w:t xml:space="preserve">mokamų socialinių išmokų. </w:t>
      </w:r>
    </w:p>
    <w:p w:rsidR="00CD03C3" w:rsidRPr="00CD03C3" w:rsidRDefault="003F40D6" w:rsidP="00C76A7B">
      <w:pPr>
        <w:spacing w:after="0" w:line="240" w:lineRule="auto"/>
        <w:ind w:firstLine="720"/>
        <w:jc w:val="both"/>
        <w:rPr>
          <w:rFonts w:ascii="Times New Roman" w:eastAsia="Times New Roman" w:hAnsi="Times New Roman" w:cs="Times New Roman"/>
          <w:sz w:val="24"/>
          <w:szCs w:val="24"/>
          <w:lang w:eastAsia="lt-LT"/>
        </w:rPr>
      </w:pPr>
      <w:bookmarkStart w:id="103" w:name="part_aee95ce31a564e5590a41cf108be62ac"/>
      <w:bookmarkEnd w:id="103"/>
      <w:r>
        <w:rPr>
          <w:rFonts w:ascii="Times New Roman" w:eastAsia="Times New Roman" w:hAnsi="Times New Roman" w:cs="Times New Roman"/>
          <w:sz w:val="24"/>
          <w:szCs w:val="24"/>
          <w:lang w:eastAsia="lt-LT"/>
        </w:rPr>
        <w:t>3</w:t>
      </w:r>
      <w:r w:rsidR="00CB28B7">
        <w:rPr>
          <w:rFonts w:ascii="Times New Roman" w:eastAsia="Times New Roman" w:hAnsi="Times New Roman" w:cs="Times New Roman"/>
          <w:sz w:val="24"/>
          <w:szCs w:val="24"/>
          <w:lang w:eastAsia="lt-LT"/>
        </w:rPr>
        <w:t>7</w:t>
      </w:r>
      <w:r w:rsidR="00CD03C3" w:rsidRPr="00CD03C3">
        <w:rPr>
          <w:rFonts w:ascii="Times New Roman" w:eastAsia="Times New Roman" w:hAnsi="Times New Roman" w:cs="Times New Roman"/>
          <w:sz w:val="24"/>
          <w:szCs w:val="24"/>
          <w:lang w:eastAsia="lt-LT"/>
        </w:rPr>
        <w:t>.4. Jeigu neteisėtai gauta parama negrąžinta arba neišskaičiuota, likusi skola išieškoma Lietuvos Respublikos civilinio proceso kodekso nustatyta tvarka, jeigu su išieškojimu susijusios administravimo išlaidos neviršija išieškotinos sumos.</w:t>
      </w:r>
      <w:bookmarkStart w:id="104" w:name="part_e2b52e3c01f6414fbcccbac31ca72ff7"/>
      <w:bookmarkStart w:id="105" w:name="part_feb59450977641e88359ad915f268725"/>
      <w:bookmarkStart w:id="106" w:name="part_7d54e0a2fcc04caca2570ebe7cb85915"/>
      <w:bookmarkEnd w:id="104"/>
      <w:bookmarkEnd w:id="105"/>
      <w:bookmarkEnd w:id="106"/>
    </w:p>
    <w:p w:rsidR="009D740C" w:rsidRPr="009D740C" w:rsidRDefault="009D740C" w:rsidP="009D740C">
      <w:pPr>
        <w:spacing w:after="0" w:line="240" w:lineRule="auto"/>
        <w:jc w:val="center"/>
        <w:rPr>
          <w:rFonts w:ascii="Times New Roman" w:eastAsia="Times New Roman" w:hAnsi="Times New Roman" w:cs="Times New Roman"/>
          <w:bCs/>
          <w:sz w:val="24"/>
          <w:szCs w:val="24"/>
          <w:lang w:eastAsia="lt-LT"/>
        </w:rPr>
      </w:pPr>
      <w:bookmarkStart w:id="107" w:name="part_4c4bbf77d881494f870269f5183ba910"/>
      <w:bookmarkEnd w:id="107"/>
    </w:p>
    <w:p w:rsidR="00CD03C3" w:rsidRPr="00CD03C3" w:rsidRDefault="00CD03C3" w:rsidP="00CD03C3">
      <w:pPr>
        <w:spacing w:after="0" w:line="240" w:lineRule="auto"/>
        <w:jc w:val="center"/>
        <w:rPr>
          <w:rFonts w:ascii="Times New Roman" w:eastAsia="Times New Roman" w:hAnsi="Times New Roman" w:cs="Times New Roman"/>
          <w:sz w:val="24"/>
          <w:szCs w:val="24"/>
          <w:lang w:eastAsia="lt-LT"/>
        </w:rPr>
      </w:pPr>
      <w:r w:rsidRPr="00CD03C3">
        <w:rPr>
          <w:rFonts w:ascii="Times New Roman" w:eastAsia="Times New Roman" w:hAnsi="Times New Roman" w:cs="Times New Roman"/>
          <w:b/>
          <w:bCs/>
          <w:sz w:val="24"/>
          <w:szCs w:val="24"/>
          <w:lang w:eastAsia="lt-LT"/>
        </w:rPr>
        <w:t>VII.     BENDRAI GYVENANČIŲ ASMENŲ ARBA VIENO GYVENANČIO ASMENS GYVENIMO SĄLYGŲ, TURIMO TURTO IR UŽIMTUMO PERIODINIO TIKRINIMO TVARKA</w:t>
      </w:r>
    </w:p>
    <w:p w:rsidR="00CD03C3" w:rsidRPr="00CD03C3" w:rsidRDefault="00CD03C3" w:rsidP="00CD03C3">
      <w:pPr>
        <w:spacing w:after="0" w:line="240" w:lineRule="auto"/>
        <w:ind w:firstLine="567"/>
        <w:jc w:val="both"/>
        <w:rPr>
          <w:rFonts w:ascii="Times New Roman" w:eastAsia="Times New Roman" w:hAnsi="Times New Roman" w:cs="Times New Roman"/>
          <w:sz w:val="24"/>
          <w:szCs w:val="24"/>
          <w:lang w:eastAsia="lt-LT"/>
        </w:rPr>
      </w:pPr>
      <w:r w:rsidRPr="00CD03C3">
        <w:rPr>
          <w:rFonts w:ascii="Times New Roman" w:eastAsia="Times New Roman" w:hAnsi="Times New Roman" w:cs="Times New Roman"/>
          <w:sz w:val="24"/>
          <w:szCs w:val="24"/>
          <w:lang w:eastAsia="lt-LT"/>
        </w:rPr>
        <w:t> </w:t>
      </w:r>
    </w:p>
    <w:p w:rsidR="00CD03C3" w:rsidRPr="00CD03C3" w:rsidRDefault="00CB28B7" w:rsidP="00CD03C3">
      <w:pPr>
        <w:spacing w:after="0" w:line="240" w:lineRule="auto"/>
        <w:ind w:firstLine="720"/>
        <w:jc w:val="both"/>
        <w:rPr>
          <w:rFonts w:ascii="Times New Roman" w:eastAsia="Times New Roman" w:hAnsi="Times New Roman" w:cs="Times New Roman"/>
          <w:sz w:val="24"/>
          <w:szCs w:val="24"/>
          <w:lang w:eastAsia="lt-LT"/>
        </w:rPr>
      </w:pPr>
      <w:bookmarkStart w:id="108" w:name="part_f594ad86ea3646d5b964e70227752f73"/>
      <w:bookmarkEnd w:id="108"/>
      <w:r>
        <w:rPr>
          <w:rFonts w:ascii="Times New Roman" w:eastAsia="Times New Roman" w:hAnsi="Times New Roman" w:cs="Times New Roman"/>
          <w:sz w:val="24"/>
          <w:szCs w:val="24"/>
          <w:lang w:eastAsia="lt-LT"/>
        </w:rPr>
        <w:t>38</w:t>
      </w:r>
      <w:r w:rsidR="00CD03C3" w:rsidRPr="00CD03C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CD03C3" w:rsidRPr="00CD03C3">
        <w:rPr>
          <w:rFonts w:ascii="Times New Roman" w:eastAsia="Times New Roman" w:hAnsi="Times New Roman" w:cs="Times New Roman"/>
          <w:sz w:val="24"/>
          <w:szCs w:val="24"/>
          <w:lang w:eastAsia="lt-LT"/>
        </w:rPr>
        <w:t xml:space="preserve">Siekdami įvertinti paramos teikimo veiksmingumą ir išsiaiškinti piktnaudžiavimo parama atvejus, Skyriaus ir seniūnijų specialistai tikrina </w:t>
      </w:r>
      <w:r w:rsidR="00FC002D">
        <w:rPr>
          <w:rFonts w:ascii="Times New Roman" w:eastAsia="Times New Roman" w:hAnsi="Times New Roman" w:cs="Times New Roman"/>
          <w:sz w:val="24"/>
          <w:szCs w:val="24"/>
          <w:lang w:eastAsia="lt-LT"/>
        </w:rPr>
        <w:t xml:space="preserve">nepasiturinčių gyventojų </w:t>
      </w:r>
      <w:r w:rsidR="00CD03C3" w:rsidRPr="00CD03C3">
        <w:rPr>
          <w:rFonts w:ascii="Times New Roman" w:eastAsia="Times New Roman" w:hAnsi="Times New Roman" w:cs="Times New Roman"/>
          <w:sz w:val="24"/>
          <w:szCs w:val="24"/>
          <w:lang w:eastAsia="lt-LT"/>
        </w:rPr>
        <w:t>buities ir gyvenimo sąlygas, turimą turtą ir užimtumą tokiais atvejais:</w:t>
      </w:r>
    </w:p>
    <w:p w:rsidR="00CD03C3" w:rsidRPr="00CD03C3" w:rsidRDefault="00CB28B7" w:rsidP="00CD03C3">
      <w:pPr>
        <w:spacing w:after="0" w:line="240" w:lineRule="auto"/>
        <w:ind w:firstLine="720"/>
        <w:jc w:val="both"/>
        <w:rPr>
          <w:rFonts w:ascii="Times New Roman" w:eastAsia="Times New Roman" w:hAnsi="Times New Roman" w:cs="Times New Roman"/>
          <w:sz w:val="24"/>
          <w:szCs w:val="24"/>
          <w:lang w:eastAsia="lt-LT"/>
        </w:rPr>
      </w:pPr>
      <w:bookmarkStart w:id="109" w:name="part_1ef0ebd16d0f4144b479fc3e72c8b2fa"/>
      <w:bookmarkEnd w:id="109"/>
      <w:r>
        <w:rPr>
          <w:rFonts w:ascii="Times New Roman" w:eastAsia="Times New Roman" w:hAnsi="Times New Roman" w:cs="Times New Roman"/>
          <w:sz w:val="24"/>
          <w:szCs w:val="24"/>
          <w:lang w:eastAsia="lt-LT"/>
        </w:rPr>
        <w:t>38</w:t>
      </w:r>
      <w:r w:rsidR="00CD03C3" w:rsidRPr="00CD03C3">
        <w:rPr>
          <w:rFonts w:ascii="Times New Roman" w:eastAsia="Times New Roman" w:hAnsi="Times New Roman" w:cs="Times New Roman"/>
          <w:sz w:val="24"/>
          <w:szCs w:val="24"/>
          <w:lang w:eastAsia="lt-LT"/>
        </w:rPr>
        <w:t>.1. kai parama teikiama išimties tvarka;</w:t>
      </w:r>
    </w:p>
    <w:p w:rsidR="00CD03C3" w:rsidRPr="00CD03C3" w:rsidRDefault="00CB28B7" w:rsidP="00CD03C3">
      <w:pPr>
        <w:spacing w:after="0" w:line="240" w:lineRule="auto"/>
        <w:ind w:firstLine="720"/>
        <w:jc w:val="both"/>
        <w:rPr>
          <w:rFonts w:ascii="Times New Roman" w:eastAsia="Times New Roman" w:hAnsi="Times New Roman" w:cs="Times New Roman"/>
          <w:sz w:val="24"/>
          <w:szCs w:val="24"/>
          <w:lang w:eastAsia="lt-LT"/>
        </w:rPr>
      </w:pPr>
      <w:bookmarkStart w:id="110" w:name="part_b3b0be40eb024188868ac717d5fe4056"/>
      <w:bookmarkEnd w:id="110"/>
      <w:r>
        <w:rPr>
          <w:rFonts w:ascii="Times New Roman" w:eastAsia="Times New Roman" w:hAnsi="Times New Roman" w:cs="Times New Roman"/>
          <w:sz w:val="24"/>
          <w:szCs w:val="24"/>
          <w:lang w:eastAsia="lt-LT"/>
        </w:rPr>
        <w:t>38</w:t>
      </w:r>
      <w:r w:rsidR="00CD03C3" w:rsidRPr="00CD03C3">
        <w:rPr>
          <w:rFonts w:ascii="Times New Roman" w:eastAsia="Times New Roman" w:hAnsi="Times New Roman" w:cs="Times New Roman"/>
          <w:sz w:val="24"/>
          <w:szCs w:val="24"/>
          <w:lang w:eastAsia="lt-LT"/>
        </w:rPr>
        <w:t>.2. kai paramos gavėjai nevykdo Įstatymo 25 straipsnyje nustatytų pareigų;</w:t>
      </w:r>
    </w:p>
    <w:p w:rsidR="00CD03C3" w:rsidRPr="00CD03C3" w:rsidRDefault="00CB28B7" w:rsidP="00CD03C3">
      <w:pPr>
        <w:spacing w:after="0" w:line="240" w:lineRule="auto"/>
        <w:ind w:firstLine="720"/>
        <w:jc w:val="both"/>
        <w:rPr>
          <w:rFonts w:ascii="Times New Roman" w:eastAsia="Times New Roman" w:hAnsi="Times New Roman" w:cs="Times New Roman"/>
          <w:sz w:val="24"/>
          <w:szCs w:val="24"/>
          <w:lang w:eastAsia="lt-LT"/>
        </w:rPr>
      </w:pPr>
      <w:bookmarkStart w:id="111" w:name="part_f73ccb1ca0fd40eca86b0d208c0f1b3e"/>
      <w:bookmarkEnd w:id="111"/>
      <w:r>
        <w:rPr>
          <w:rFonts w:ascii="Times New Roman" w:eastAsia="Times New Roman" w:hAnsi="Times New Roman" w:cs="Times New Roman"/>
          <w:sz w:val="24"/>
          <w:szCs w:val="24"/>
          <w:lang w:eastAsia="lt-LT"/>
        </w:rPr>
        <w:t>38</w:t>
      </w:r>
      <w:r w:rsidR="00CD03C3" w:rsidRPr="00CD03C3">
        <w:rPr>
          <w:rFonts w:ascii="Times New Roman" w:eastAsia="Times New Roman" w:hAnsi="Times New Roman" w:cs="Times New Roman"/>
          <w:sz w:val="24"/>
          <w:szCs w:val="24"/>
          <w:lang w:eastAsia="lt-LT"/>
        </w:rPr>
        <w:t>.3. kai gauta informacija iš valstybinės institucijos apie nelegalią veiklą;</w:t>
      </w:r>
    </w:p>
    <w:p w:rsidR="00CD03C3" w:rsidRPr="00CD03C3" w:rsidRDefault="00CB28B7" w:rsidP="00CD03C3">
      <w:pPr>
        <w:spacing w:after="0" w:line="240" w:lineRule="auto"/>
        <w:ind w:firstLine="720"/>
        <w:jc w:val="both"/>
        <w:rPr>
          <w:rFonts w:ascii="Times New Roman" w:eastAsia="Times New Roman" w:hAnsi="Times New Roman" w:cs="Times New Roman"/>
          <w:sz w:val="24"/>
          <w:szCs w:val="24"/>
          <w:lang w:eastAsia="lt-LT"/>
        </w:rPr>
      </w:pPr>
      <w:bookmarkStart w:id="112" w:name="part_01f8d92fb6e244a3bda1e175ac3d4d56"/>
      <w:bookmarkEnd w:id="112"/>
      <w:r>
        <w:rPr>
          <w:rFonts w:ascii="Times New Roman" w:eastAsia="Times New Roman" w:hAnsi="Times New Roman" w:cs="Times New Roman"/>
          <w:sz w:val="24"/>
          <w:szCs w:val="24"/>
          <w:lang w:eastAsia="lt-LT"/>
        </w:rPr>
        <w:t>38</w:t>
      </w:r>
      <w:r w:rsidR="00CD03C3" w:rsidRPr="00CD03C3">
        <w:rPr>
          <w:rFonts w:ascii="Times New Roman" w:eastAsia="Times New Roman" w:hAnsi="Times New Roman" w:cs="Times New Roman"/>
          <w:sz w:val="24"/>
          <w:szCs w:val="24"/>
          <w:lang w:eastAsia="lt-LT"/>
        </w:rPr>
        <w:t>.4. kai gauta informacija ar anoniminis pranešimas raštu arba telefonu apie nelegalią veiklą ar bendrai gyvenančius asmenis;</w:t>
      </w:r>
    </w:p>
    <w:p w:rsidR="00CD03C3" w:rsidRPr="00CD03C3" w:rsidRDefault="00CB28B7" w:rsidP="00CD03C3">
      <w:pPr>
        <w:spacing w:after="0" w:line="240" w:lineRule="auto"/>
        <w:ind w:firstLine="720"/>
        <w:jc w:val="both"/>
        <w:rPr>
          <w:rFonts w:ascii="Times New Roman" w:eastAsia="Times New Roman" w:hAnsi="Times New Roman" w:cs="Times New Roman"/>
          <w:sz w:val="24"/>
          <w:szCs w:val="24"/>
          <w:lang w:eastAsia="lt-LT"/>
        </w:rPr>
      </w:pPr>
      <w:bookmarkStart w:id="113" w:name="part_017055f8cc064ebe8d717a27abf8f699"/>
      <w:bookmarkEnd w:id="113"/>
      <w:r>
        <w:rPr>
          <w:rFonts w:ascii="Times New Roman" w:eastAsia="Times New Roman" w:hAnsi="Times New Roman" w:cs="Times New Roman"/>
          <w:sz w:val="24"/>
          <w:szCs w:val="24"/>
          <w:lang w:eastAsia="lt-LT"/>
        </w:rPr>
        <w:t>38</w:t>
      </w:r>
      <w:r w:rsidR="00CD03C3" w:rsidRPr="00CD03C3">
        <w:rPr>
          <w:rFonts w:ascii="Times New Roman" w:eastAsia="Times New Roman" w:hAnsi="Times New Roman" w:cs="Times New Roman"/>
          <w:sz w:val="24"/>
          <w:szCs w:val="24"/>
          <w:lang w:eastAsia="lt-LT"/>
        </w:rPr>
        <w:t xml:space="preserve">.5. kai </w:t>
      </w:r>
      <w:r>
        <w:rPr>
          <w:rFonts w:ascii="Times New Roman" w:eastAsia="Times New Roman" w:hAnsi="Times New Roman" w:cs="Times New Roman"/>
          <w:sz w:val="24"/>
          <w:szCs w:val="24"/>
          <w:lang w:eastAsia="lt-LT"/>
        </w:rPr>
        <w:t xml:space="preserve">nepasiturinčių gyventojų </w:t>
      </w:r>
      <w:r w:rsidR="00CD03C3" w:rsidRPr="00CD03C3">
        <w:rPr>
          <w:rFonts w:ascii="Times New Roman" w:eastAsia="Times New Roman" w:hAnsi="Times New Roman" w:cs="Times New Roman"/>
          <w:sz w:val="24"/>
          <w:szCs w:val="24"/>
          <w:lang w:eastAsia="lt-LT"/>
        </w:rPr>
        <w:t>gaunamos su darbo santykiais susijusios pajamos nesiekia minimalios mėnesinės algos, išskyrus atvejus, kurie nurodyti Darbo kodekso 145 straipsnyje ir 146 straipsnio 1 dalyje, kai dirbamas ne visas arba sutrumpintas darbo laikas;</w:t>
      </w:r>
    </w:p>
    <w:p w:rsidR="00CD03C3" w:rsidRPr="00CD03C3" w:rsidRDefault="00E427C5" w:rsidP="00CD03C3">
      <w:pPr>
        <w:spacing w:after="0" w:line="240" w:lineRule="auto"/>
        <w:ind w:firstLine="720"/>
        <w:jc w:val="both"/>
        <w:rPr>
          <w:rFonts w:ascii="Times New Roman" w:eastAsia="Times New Roman" w:hAnsi="Times New Roman" w:cs="Times New Roman"/>
          <w:sz w:val="24"/>
          <w:szCs w:val="24"/>
          <w:lang w:eastAsia="lt-LT"/>
        </w:rPr>
      </w:pPr>
      <w:bookmarkStart w:id="114" w:name="part_59c225ba1d404b0894014b879b189a3f"/>
      <w:bookmarkEnd w:id="114"/>
      <w:r>
        <w:rPr>
          <w:rFonts w:ascii="Times New Roman" w:eastAsia="Times New Roman" w:hAnsi="Times New Roman" w:cs="Times New Roman"/>
          <w:sz w:val="24"/>
          <w:szCs w:val="24"/>
          <w:lang w:eastAsia="lt-LT"/>
        </w:rPr>
        <w:t>38</w:t>
      </w:r>
      <w:r w:rsidR="00CD03C3" w:rsidRPr="00CD03C3">
        <w:rPr>
          <w:rFonts w:ascii="Times New Roman" w:eastAsia="Times New Roman" w:hAnsi="Times New Roman" w:cs="Times New Roman"/>
          <w:sz w:val="24"/>
          <w:szCs w:val="24"/>
          <w:lang w:eastAsia="lt-LT"/>
        </w:rPr>
        <w:t>.6. kai paramos gavėjai yra ilgalaikiai bedarbiai;</w:t>
      </w:r>
    </w:p>
    <w:p w:rsidR="00CD03C3" w:rsidRPr="00CD03C3" w:rsidRDefault="00E427C5" w:rsidP="00CD03C3">
      <w:pPr>
        <w:spacing w:after="0" w:line="240" w:lineRule="auto"/>
        <w:ind w:firstLine="720"/>
        <w:jc w:val="both"/>
        <w:rPr>
          <w:rFonts w:ascii="Times New Roman" w:eastAsia="Times New Roman" w:hAnsi="Times New Roman" w:cs="Times New Roman"/>
          <w:sz w:val="24"/>
          <w:szCs w:val="24"/>
          <w:lang w:eastAsia="lt-LT"/>
        </w:rPr>
      </w:pPr>
      <w:bookmarkStart w:id="115" w:name="part_f813864fec564ae6a65403faff7f0421"/>
      <w:bookmarkEnd w:id="115"/>
      <w:r>
        <w:rPr>
          <w:rFonts w:ascii="Times New Roman" w:eastAsia="Times New Roman" w:hAnsi="Times New Roman" w:cs="Times New Roman"/>
          <w:sz w:val="24"/>
          <w:szCs w:val="24"/>
          <w:lang w:eastAsia="lt-LT"/>
        </w:rPr>
        <w:t>38</w:t>
      </w:r>
      <w:r w:rsidR="00CD03C3" w:rsidRPr="00CD03C3">
        <w:rPr>
          <w:rFonts w:ascii="Times New Roman" w:eastAsia="Times New Roman" w:hAnsi="Times New Roman" w:cs="Times New Roman"/>
          <w:sz w:val="24"/>
          <w:szCs w:val="24"/>
          <w:lang w:eastAsia="lt-LT"/>
        </w:rPr>
        <w:t xml:space="preserve">.7. kai mokama už </w:t>
      </w:r>
      <w:r w:rsidR="00FC002D">
        <w:rPr>
          <w:rFonts w:ascii="Times New Roman" w:eastAsia="Times New Roman" w:hAnsi="Times New Roman" w:cs="Times New Roman"/>
          <w:sz w:val="24"/>
          <w:szCs w:val="24"/>
          <w:lang w:eastAsia="lt-LT"/>
        </w:rPr>
        <w:t xml:space="preserve">nepasiturinčių gyventojų </w:t>
      </w:r>
      <w:r w:rsidR="00CD03C3" w:rsidRPr="00CD03C3">
        <w:rPr>
          <w:rFonts w:ascii="Times New Roman" w:eastAsia="Times New Roman" w:hAnsi="Times New Roman" w:cs="Times New Roman"/>
          <w:sz w:val="24"/>
          <w:szCs w:val="24"/>
          <w:lang w:eastAsia="lt-LT"/>
        </w:rPr>
        <w:t>studijas, kursus, dokumentais nepagrindus patirtų išlaidų;</w:t>
      </w:r>
    </w:p>
    <w:p w:rsidR="00CD03C3" w:rsidRPr="00CD03C3" w:rsidRDefault="00E427C5" w:rsidP="00CD03C3">
      <w:pPr>
        <w:spacing w:after="0" w:line="240" w:lineRule="auto"/>
        <w:ind w:firstLine="720"/>
        <w:jc w:val="both"/>
        <w:rPr>
          <w:rFonts w:ascii="Times New Roman" w:eastAsia="Times New Roman" w:hAnsi="Times New Roman" w:cs="Times New Roman"/>
          <w:sz w:val="24"/>
          <w:szCs w:val="24"/>
          <w:lang w:eastAsia="lt-LT"/>
        </w:rPr>
      </w:pPr>
      <w:bookmarkStart w:id="116" w:name="part_c2cd21abaaba400998520587578bde24"/>
      <w:bookmarkEnd w:id="116"/>
      <w:r>
        <w:rPr>
          <w:rFonts w:ascii="Times New Roman" w:eastAsia="Times New Roman" w:hAnsi="Times New Roman" w:cs="Times New Roman"/>
          <w:sz w:val="24"/>
          <w:szCs w:val="24"/>
          <w:lang w:eastAsia="lt-LT"/>
        </w:rPr>
        <w:t>38</w:t>
      </w:r>
      <w:r w:rsidR="00CD03C3" w:rsidRPr="00CD03C3">
        <w:rPr>
          <w:rFonts w:ascii="Times New Roman" w:eastAsia="Times New Roman" w:hAnsi="Times New Roman" w:cs="Times New Roman"/>
          <w:sz w:val="24"/>
          <w:szCs w:val="24"/>
          <w:lang w:eastAsia="lt-LT"/>
        </w:rPr>
        <w:t xml:space="preserve">.8. </w:t>
      </w:r>
      <w:bookmarkStart w:id="117" w:name="part_f042fe5dacb34788bd1d011f0656c09a"/>
      <w:bookmarkEnd w:id="117"/>
      <w:r w:rsidR="00CD03C3" w:rsidRPr="00CD03C3">
        <w:rPr>
          <w:rFonts w:ascii="Times New Roman" w:eastAsia="Times New Roman" w:hAnsi="Times New Roman" w:cs="Times New Roman"/>
          <w:sz w:val="24"/>
          <w:szCs w:val="24"/>
          <w:lang w:eastAsia="lt-LT"/>
        </w:rPr>
        <w:t xml:space="preserve">kilus pagrįstų įtarimų dėl prašyme-paraiškoje pateiktų duomenų apie </w:t>
      </w:r>
      <w:r w:rsidR="00FC002D">
        <w:rPr>
          <w:rFonts w:ascii="Times New Roman" w:eastAsia="Times New Roman" w:hAnsi="Times New Roman" w:cs="Times New Roman"/>
          <w:sz w:val="24"/>
          <w:szCs w:val="24"/>
          <w:lang w:eastAsia="lt-LT"/>
        </w:rPr>
        <w:t xml:space="preserve">nepasiturinčių gyventojų </w:t>
      </w:r>
      <w:r w:rsidR="00CD03C3" w:rsidRPr="00CD03C3">
        <w:rPr>
          <w:rFonts w:ascii="Times New Roman" w:eastAsia="Times New Roman" w:hAnsi="Times New Roman" w:cs="Times New Roman"/>
          <w:sz w:val="24"/>
          <w:szCs w:val="24"/>
          <w:lang w:eastAsia="lt-LT"/>
        </w:rPr>
        <w:t>turimą turtą, gaunamas pajamas</w:t>
      </w:r>
      <w:r w:rsidR="00FC002D">
        <w:rPr>
          <w:rFonts w:ascii="Times New Roman" w:eastAsia="Times New Roman" w:hAnsi="Times New Roman" w:cs="Times New Roman"/>
          <w:sz w:val="24"/>
          <w:szCs w:val="24"/>
          <w:lang w:eastAsia="lt-LT"/>
        </w:rPr>
        <w:t xml:space="preserve">, </w:t>
      </w:r>
      <w:r w:rsidR="00CD03C3" w:rsidRPr="00CD03C3">
        <w:rPr>
          <w:rFonts w:ascii="Times New Roman" w:eastAsia="Times New Roman" w:hAnsi="Times New Roman" w:cs="Times New Roman"/>
          <w:sz w:val="24"/>
          <w:szCs w:val="24"/>
          <w:lang w:eastAsia="lt-LT"/>
        </w:rPr>
        <w:t>užimtumą;</w:t>
      </w:r>
    </w:p>
    <w:p w:rsidR="00CD03C3" w:rsidRPr="00CD03C3" w:rsidRDefault="00E427C5" w:rsidP="00CD03C3">
      <w:pPr>
        <w:spacing w:after="0" w:line="240" w:lineRule="auto"/>
        <w:ind w:firstLine="720"/>
        <w:jc w:val="both"/>
        <w:rPr>
          <w:rFonts w:ascii="Times New Roman" w:eastAsia="Times New Roman" w:hAnsi="Times New Roman" w:cs="Times New Roman"/>
          <w:sz w:val="24"/>
          <w:szCs w:val="24"/>
          <w:lang w:eastAsia="lt-LT"/>
        </w:rPr>
      </w:pPr>
      <w:bookmarkStart w:id="118" w:name="part_c606a7927ede44169f844ea7701d6217"/>
      <w:bookmarkEnd w:id="118"/>
      <w:r>
        <w:rPr>
          <w:rFonts w:ascii="Times New Roman" w:eastAsia="Times New Roman" w:hAnsi="Times New Roman" w:cs="Times New Roman"/>
          <w:sz w:val="24"/>
          <w:szCs w:val="24"/>
          <w:lang w:eastAsia="lt-LT"/>
        </w:rPr>
        <w:t>38</w:t>
      </w:r>
      <w:r w:rsidR="00CD03C3" w:rsidRPr="00CD03C3">
        <w:rPr>
          <w:rFonts w:ascii="Times New Roman" w:eastAsia="Times New Roman" w:hAnsi="Times New Roman" w:cs="Times New Roman"/>
          <w:sz w:val="24"/>
          <w:szCs w:val="24"/>
          <w:lang w:eastAsia="lt-LT"/>
        </w:rPr>
        <w:t>.</w:t>
      </w:r>
      <w:r w:rsidR="00125B8C">
        <w:rPr>
          <w:rFonts w:ascii="Times New Roman" w:eastAsia="Times New Roman" w:hAnsi="Times New Roman" w:cs="Times New Roman"/>
          <w:sz w:val="24"/>
          <w:szCs w:val="24"/>
          <w:lang w:eastAsia="lt-LT"/>
        </w:rPr>
        <w:t>9</w:t>
      </w:r>
      <w:r w:rsidR="00CD03C3" w:rsidRPr="00CD03C3">
        <w:rPr>
          <w:rFonts w:ascii="Times New Roman" w:eastAsia="Times New Roman" w:hAnsi="Times New Roman" w:cs="Times New Roman"/>
          <w:sz w:val="24"/>
          <w:szCs w:val="24"/>
          <w:lang w:eastAsia="lt-LT"/>
        </w:rPr>
        <w:t xml:space="preserve">.  kai gaunama informacija apie </w:t>
      </w:r>
      <w:r w:rsidR="00FC002D">
        <w:rPr>
          <w:rFonts w:ascii="Times New Roman" w:eastAsia="Times New Roman" w:hAnsi="Times New Roman" w:cs="Times New Roman"/>
          <w:sz w:val="24"/>
          <w:szCs w:val="24"/>
          <w:lang w:eastAsia="lt-LT"/>
        </w:rPr>
        <w:t xml:space="preserve">nepasiturinčių gyventojų </w:t>
      </w:r>
      <w:r w:rsidR="00CD03C3" w:rsidRPr="00CD03C3">
        <w:rPr>
          <w:rFonts w:ascii="Times New Roman" w:eastAsia="Times New Roman" w:hAnsi="Times New Roman" w:cs="Times New Roman"/>
          <w:sz w:val="24"/>
          <w:szCs w:val="24"/>
          <w:lang w:eastAsia="lt-LT"/>
        </w:rPr>
        <w:t>vykimą į užsienio valstybes ir dokumentais nepagrindžiamas kelionių tikslingumas;</w:t>
      </w:r>
    </w:p>
    <w:p w:rsidR="00CD03C3" w:rsidRPr="00CD03C3" w:rsidRDefault="00E427C5" w:rsidP="00CD03C3">
      <w:pPr>
        <w:spacing w:after="0" w:line="240" w:lineRule="auto"/>
        <w:ind w:firstLine="720"/>
        <w:jc w:val="both"/>
        <w:rPr>
          <w:rFonts w:ascii="Times New Roman" w:eastAsia="Times New Roman" w:hAnsi="Times New Roman" w:cs="Times New Roman"/>
          <w:sz w:val="24"/>
          <w:szCs w:val="24"/>
          <w:lang w:eastAsia="lt-LT"/>
        </w:rPr>
      </w:pPr>
      <w:bookmarkStart w:id="119" w:name="part_72649d78a65a421f9cdbb3cafd600383"/>
      <w:bookmarkStart w:id="120" w:name="part_8bc2a11a74f2452084e909b833b18cdb"/>
      <w:bookmarkEnd w:id="119"/>
      <w:bookmarkEnd w:id="120"/>
      <w:r>
        <w:rPr>
          <w:rFonts w:ascii="Times New Roman" w:eastAsia="Times New Roman" w:hAnsi="Times New Roman" w:cs="Times New Roman"/>
          <w:sz w:val="24"/>
          <w:szCs w:val="24"/>
          <w:lang w:eastAsia="lt-LT"/>
        </w:rPr>
        <w:t>38.1</w:t>
      </w:r>
      <w:r w:rsidR="00125B8C">
        <w:rPr>
          <w:rFonts w:ascii="Times New Roman" w:eastAsia="Times New Roman" w:hAnsi="Times New Roman" w:cs="Times New Roman"/>
          <w:sz w:val="24"/>
          <w:szCs w:val="24"/>
          <w:lang w:eastAsia="lt-LT"/>
        </w:rPr>
        <w:t>0</w:t>
      </w:r>
      <w:bookmarkStart w:id="121" w:name="_GoBack"/>
      <w:bookmarkEnd w:id="121"/>
      <w:r>
        <w:rPr>
          <w:rFonts w:ascii="Times New Roman" w:eastAsia="Times New Roman" w:hAnsi="Times New Roman" w:cs="Times New Roman"/>
          <w:sz w:val="24"/>
          <w:szCs w:val="24"/>
          <w:lang w:eastAsia="lt-LT"/>
        </w:rPr>
        <w:t xml:space="preserve">. </w:t>
      </w:r>
      <w:r w:rsidR="00CD03C3" w:rsidRPr="00CD03C3">
        <w:rPr>
          <w:rFonts w:ascii="Times New Roman" w:eastAsia="Times New Roman" w:hAnsi="Times New Roman" w:cs="Times New Roman"/>
          <w:sz w:val="24"/>
          <w:szCs w:val="24"/>
          <w:lang w:eastAsia="lt-LT"/>
        </w:rPr>
        <w:t>kitais nenumatytais atvejais.</w:t>
      </w:r>
    </w:p>
    <w:p w:rsidR="00CD03C3" w:rsidRPr="00CD03C3" w:rsidRDefault="00E427C5" w:rsidP="00CD03C3">
      <w:pPr>
        <w:spacing w:after="0" w:line="240" w:lineRule="auto"/>
        <w:ind w:firstLine="720"/>
        <w:jc w:val="both"/>
        <w:rPr>
          <w:rFonts w:ascii="Times New Roman" w:eastAsia="Times New Roman" w:hAnsi="Times New Roman" w:cs="Times New Roman"/>
          <w:sz w:val="24"/>
          <w:szCs w:val="24"/>
          <w:lang w:eastAsia="lt-LT"/>
        </w:rPr>
      </w:pPr>
      <w:bookmarkStart w:id="122" w:name="part_4ef674e0c4794fbca69a5c8e22984091"/>
      <w:bookmarkStart w:id="123" w:name="part_039997e233f0461fbe06bb2b7ff34bbb"/>
      <w:bookmarkEnd w:id="122"/>
      <w:bookmarkEnd w:id="123"/>
      <w:r>
        <w:rPr>
          <w:rFonts w:ascii="Times New Roman" w:eastAsia="Times New Roman" w:hAnsi="Times New Roman" w:cs="Times New Roman"/>
          <w:sz w:val="24"/>
          <w:szCs w:val="24"/>
          <w:lang w:eastAsia="lt-LT"/>
        </w:rPr>
        <w:t>39</w:t>
      </w:r>
      <w:r w:rsidR="00CD03C3" w:rsidRPr="00CD03C3">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CD03C3" w:rsidRPr="00CD03C3">
        <w:rPr>
          <w:rFonts w:ascii="Times New Roman" w:eastAsia="Times New Roman" w:hAnsi="Times New Roman" w:cs="Times New Roman"/>
          <w:sz w:val="24"/>
          <w:szCs w:val="24"/>
          <w:lang w:eastAsia="lt-LT"/>
        </w:rPr>
        <w:t>Tikrinimo metu surašomas buities ir gyvenimo sąlygų tikrinimo aktas, nurodomos patikrinimo išvados (atsižvelgiant į kaimynų, pedagogų, gydytojų ar kitų asmenų nuomonę apie paramos būtinumą paramos gavėjui), kurio pagrindu parama gali būti skiriama, neskiriama ar nutraukiamas jos mokėjimas.</w:t>
      </w:r>
    </w:p>
    <w:p w:rsidR="00CD03C3" w:rsidRPr="00CD03C3" w:rsidRDefault="00CD03C3" w:rsidP="00CD03C3">
      <w:pPr>
        <w:spacing w:after="0" w:line="240" w:lineRule="auto"/>
        <w:ind w:firstLine="567"/>
        <w:jc w:val="both"/>
        <w:rPr>
          <w:rFonts w:ascii="Times New Roman" w:eastAsia="Times New Roman" w:hAnsi="Times New Roman" w:cs="Times New Roman"/>
          <w:sz w:val="24"/>
          <w:szCs w:val="24"/>
          <w:lang w:eastAsia="lt-LT"/>
        </w:rPr>
      </w:pPr>
      <w:r w:rsidRPr="00CD03C3">
        <w:rPr>
          <w:rFonts w:ascii="Times New Roman" w:eastAsia="Times New Roman" w:hAnsi="Times New Roman" w:cs="Times New Roman"/>
          <w:sz w:val="24"/>
          <w:szCs w:val="24"/>
          <w:lang w:eastAsia="lt-LT"/>
        </w:rPr>
        <w:t> </w:t>
      </w:r>
    </w:p>
    <w:p w:rsidR="0040226D" w:rsidRDefault="00E427C5" w:rsidP="0040226D">
      <w:pPr>
        <w:spacing w:after="0" w:line="240" w:lineRule="auto"/>
        <w:jc w:val="center"/>
        <w:rPr>
          <w:rFonts w:ascii="Times New Roman" w:eastAsia="Times New Roman" w:hAnsi="Times New Roman" w:cs="Times New Roman"/>
          <w:sz w:val="24"/>
          <w:szCs w:val="24"/>
          <w:lang w:eastAsia="lt-LT"/>
        </w:rPr>
      </w:pPr>
      <w:bookmarkStart w:id="124" w:name="part_e89db14faa044ee284195d2140adcc34"/>
      <w:bookmarkStart w:id="125" w:name="part_ce8d64e625404d33b7b6f357d02a5b64"/>
      <w:bookmarkStart w:id="126" w:name="part_5958e56b58b14cc7aab600af3625a18a"/>
      <w:bookmarkEnd w:id="124"/>
      <w:bookmarkEnd w:id="125"/>
      <w:bookmarkEnd w:id="126"/>
      <w:r>
        <w:rPr>
          <w:rFonts w:ascii="Times New Roman" w:eastAsia="Times New Roman" w:hAnsi="Times New Roman" w:cs="Times New Roman"/>
          <w:b/>
          <w:bCs/>
          <w:sz w:val="24"/>
          <w:szCs w:val="24"/>
          <w:lang w:eastAsia="lt-LT"/>
        </w:rPr>
        <w:t xml:space="preserve">VIII. </w:t>
      </w:r>
      <w:r w:rsidR="0040226D">
        <w:rPr>
          <w:rFonts w:ascii="Times New Roman" w:eastAsia="Times New Roman" w:hAnsi="Times New Roman" w:cs="Times New Roman"/>
          <w:b/>
          <w:bCs/>
          <w:sz w:val="24"/>
          <w:szCs w:val="24"/>
          <w:lang w:eastAsia="lt-LT"/>
        </w:rPr>
        <w:t xml:space="preserve">BENDRUOMENINIŲ ORGANIZACIJŲ, BENDRUOMENIŲ IR KITŲ SUINTERESUOTŲ ASMENŲ PASITELKIMO DALYVAUTI SVARSTANT KLAUSIMUS DĖL PINIGINĖS SOCIALINĖS PARAMOS SKYRIMO TVARKA BEI JŲ TEISĖS IR PAREIGOS </w:t>
      </w:r>
    </w:p>
    <w:p w:rsidR="0040226D" w:rsidRDefault="0040226D" w:rsidP="0040226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w:t>
      </w:r>
    </w:p>
    <w:p w:rsidR="0040226D" w:rsidRDefault="00E427C5" w:rsidP="0040226D">
      <w:pPr>
        <w:spacing w:after="0" w:line="240" w:lineRule="auto"/>
        <w:ind w:firstLine="748"/>
        <w:jc w:val="both"/>
        <w:rPr>
          <w:rFonts w:ascii="Times New Roman" w:eastAsia="Times New Roman" w:hAnsi="Times New Roman" w:cs="Times New Roman"/>
          <w:sz w:val="24"/>
          <w:szCs w:val="24"/>
          <w:lang w:eastAsia="lt-LT"/>
        </w:rPr>
      </w:pPr>
      <w:bookmarkStart w:id="127" w:name="part_22b8daf7372c44dab913352ec6aa8a0f"/>
      <w:bookmarkEnd w:id="127"/>
      <w:r>
        <w:rPr>
          <w:rFonts w:ascii="Times New Roman" w:eastAsia="Times New Roman" w:hAnsi="Times New Roman" w:cs="Times New Roman"/>
          <w:sz w:val="24"/>
          <w:szCs w:val="24"/>
          <w:lang w:eastAsia="lt-LT"/>
        </w:rPr>
        <w:t>40</w:t>
      </w:r>
      <w:r w:rsidR="0040226D">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40226D">
        <w:rPr>
          <w:rFonts w:ascii="Times New Roman" w:eastAsia="Times New Roman" w:hAnsi="Times New Roman" w:cs="Times New Roman"/>
          <w:color w:val="000000"/>
          <w:sz w:val="24"/>
          <w:szCs w:val="24"/>
          <w:lang w:eastAsia="lt-LT"/>
        </w:rPr>
        <w:t xml:space="preserve">Bendruomeninių organizacijų ir (ar) religinių bendruomenių, ir (ar) religinių bendrijų, ir (ar) kitų nevyriausybinių organizacijų atstovai ir (ar) gyvenamosios vietovės bendruomenės nariai, ir (ar) </w:t>
      </w:r>
      <w:proofErr w:type="spellStart"/>
      <w:r w:rsidR="0040226D">
        <w:rPr>
          <w:rFonts w:ascii="Times New Roman" w:eastAsia="Times New Roman" w:hAnsi="Times New Roman" w:cs="Times New Roman"/>
          <w:color w:val="000000"/>
          <w:sz w:val="24"/>
          <w:szCs w:val="24"/>
          <w:lang w:eastAsia="lt-LT"/>
        </w:rPr>
        <w:t>seniūnaičiai</w:t>
      </w:r>
      <w:proofErr w:type="spellEnd"/>
      <w:r w:rsidR="0040226D">
        <w:rPr>
          <w:rFonts w:ascii="Times New Roman" w:eastAsia="Times New Roman" w:hAnsi="Times New Roman" w:cs="Times New Roman"/>
          <w:color w:val="000000"/>
          <w:sz w:val="24"/>
          <w:szCs w:val="24"/>
          <w:lang w:eastAsia="lt-LT"/>
        </w:rPr>
        <w:t>, ir (ar) kiti suinteresuoti asmenys:</w:t>
      </w:r>
    </w:p>
    <w:p w:rsidR="0040226D" w:rsidRDefault="00E427C5" w:rsidP="0040226D">
      <w:pPr>
        <w:spacing w:after="0" w:line="240" w:lineRule="auto"/>
        <w:ind w:firstLine="748"/>
        <w:jc w:val="both"/>
        <w:rPr>
          <w:rFonts w:ascii="Times New Roman" w:eastAsia="Times New Roman" w:hAnsi="Times New Roman" w:cs="Times New Roman"/>
          <w:sz w:val="24"/>
          <w:szCs w:val="24"/>
          <w:lang w:eastAsia="lt-LT"/>
        </w:rPr>
      </w:pPr>
      <w:bookmarkStart w:id="128" w:name="part_7b675e0900db4bb39ffe978c847e1cd6"/>
      <w:bookmarkEnd w:id="128"/>
      <w:r>
        <w:rPr>
          <w:rFonts w:ascii="Times New Roman" w:eastAsia="Times New Roman" w:hAnsi="Times New Roman" w:cs="Times New Roman"/>
          <w:color w:val="000000"/>
          <w:sz w:val="24"/>
          <w:szCs w:val="24"/>
          <w:lang w:eastAsia="lt-LT"/>
        </w:rPr>
        <w:t>4</w:t>
      </w:r>
      <w:r w:rsidR="0040226D">
        <w:rPr>
          <w:rFonts w:ascii="Times New Roman" w:eastAsia="Times New Roman" w:hAnsi="Times New Roman" w:cs="Times New Roman"/>
          <w:color w:val="000000"/>
          <w:sz w:val="24"/>
          <w:szCs w:val="24"/>
          <w:lang w:eastAsia="lt-LT"/>
        </w:rPr>
        <w:t xml:space="preserve">0.1. turi teisę deleguoti atstovus į Savivaldybės administracijos direktoriaus sudarytas </w:t>
      </w:r>
      <w:r w:rsidR="00FC002D">
        <w:rPr>
          <w:rFonts w:ascii="Times New Roman" w:eastAsia="Times New Roman" w:hAnsi="Times New Roman" w:cs="Times New Roman"/>
          <w:color w:val="000000"/>
          <w:sz w:val="24"/>
          <w:szCs w:val="24"/>
          <w:lang w:eastAsia="lt-LT"/>
        </w:rPr>
        <w:t xml:space="preserve">Seniūnijų </w:t>
      </w:r>
      <w:r w:rsidR="0040226D">
        <w:rPr>
          <w:rFonts w:ascii="Times New Roman" w:eastAsia="Times New Roman" w:hAnsi="Times New Roman" w:cs="Times New Roman"/>
          <w:sz w:val="24"/>
          <w:szCs w:val="24"/>
          <w:lang w:eastAsia="lt-LT"/>
        </w:rPr>
        <w:t>komisijas, nagrinėjančias pareiškėjų prašymus dėl piniginės socialinės paramos skyrimo (neskyrimo) ir (ar) teikimo būdo</w:t>
      </w:r>
      <w:r w:rsidR="00FC002D">
        <w:rPr>
          <w:rFonts w:ascii="Times New Roman" w:eastAsia="Times New Roman" w:hAnsi="Times New Roman" w:cs="Times New Roman"/>
          <w:sz w:val="24"/>
          <w:szCs w:val="24"/>
          <w:lang w:eastAsia="lt-LT"/>
        </w:rPr>
        <w:t>;</w:t>
      </w:r>
    </w:p>
    <w:p w:rsidR="0089307C" w:rsidRDefault="001F0C97" w:rsidP="00216A12">
      <w:pPr>
        <w:spacing w:after="0" w:line="240" w:lineRule="auto"/>
        <w:ind w:firstLine="748"/>
        <w:jc w:val="both"/>
        <w:rPr>
          <w:rFonts w:ascii="Times New Roman" w:eastAsia="Times New Roman" w:hAnsi="Times New Roman" w:cs="Times New Roman"/>
          <w:b/>
          <w:bCs/>
          <w:sz w:val="24"/>
          <w:szCs w:val="24"/>
          <w:lang w:eastAsia="lt-LT"/>
        </w:rPr>
      </w:pPr>
      <w:bookmarkStart w:id="129" w:name="part_17219995124d4bb994940fdd764c96cf"/>
      <w:bookmarkEnd w:id="129"/>
      <w:r>
        <w:rPr>
          <w:rFonts w:ascii="Times New Roman" w:eastAsia="Times New Roman" w:hAnsi="Times New Roman" w:cs="Times New Roman"/>
          <w:color w:val="000000"/>
          <w:sz w:val="24"/>
          <w:szCs w:val="24"/>
          <w:lang w:eastAsia="lt-LT"/>
        </w:rPr>
        <w:t>4</w:t>
      </w:r>
      <w:r w:rsidR="0040226D">
        <w:rPr>
          <w:rFonts w:ascii="Times New Roman" w:eastAsia="Times New Roman" w:hAnsi="Times New Roman" w:cs="Times New Roman"/>
          <w:color w:val="000000"/>
          <w:sz w:val="24"/>
          <w:szCs w:val="24"/>
          <w:lang w:eastAsia="lt-LT"/>
        </w:rPr>
        <w:t xml:space="preserve">0.2. dalyvaudami </w:t>
      </w:r>
      <w:r w:rsidR="0040226D">
        <w:rPr>
          <w:rFonts w:ascii="Times New Roman" w:eastAsia="Times New Roman" w:hAnsi="Times New Roman" w:cs="Times New Roman"/>
          <w:sz w:val="24"/>
          <w:szCs w:val="24"/>
          <w:lang w:eastAsia="lt-LT"/>
        </w:rPr>
        <w:t>svarstant</w:t>
      </w:r>
      <w:r w:rsidR="0040226D">
        <w:rPr>
          <w:rFonts w:ascii="Times New Roman" w:eastAsia="Times New Roman" w:hAnsi="Times New Roman" w:cs="Times New Roman"/>
          <w:color w:val="000000"/>
          <w:sz w:val="24"/>
          <w:szCs w:val="24"/>
          <w:lang w:eastAsia="lt-LT"/>
        </w:rPr>
        <w:t xml:space="preserve"> klausimus dėl </w:t>
      </w:r>
      <w:r w:rsidR="0040226D">
        <w:rPr>
          <w:rFonts w:ascii="Times New Roman" w:eastAsia="Times New Roman" w:hAnsi="Times New Roman" w:cs="Times New Roman"/>
          <w:sz w:val="24"/>
          <w:szCs w:val="24"/>
          <w:lang w:eastAsia="lt-LT"/>
        </w:rPr>
        <w:t xml:space="preserve">piniginės socialinės paramos </w:t>
      </w:r>
      <w:r w:rsidR="0040226D">
        <w:rPr>
          <w:rFonts w:ascii="Times New Roman" w:eastAsia="Times New Roman" w:hAnsi="Times New Roman" w:cs="Times New Roman"/>
          <w:color w:val="000000"/>
          <w:sz w:val="24"/>
          <w:szCs w:val="24"/>
          <w:lang w:eastAsia="lt-LT"/>
        </w:rPr>
        <w:t xml:space="preserve">skyrimo </w:t>
      </w:r>
      <w:r w:rsidR="0040226D">
        <w:rPr>
          <w:rFonts w:ascii="Times New Roman" w:eastAsia="Times New Roman" w:hAnsi="Times New Roman" w:cs="Times New Roman"/>
          <w:sz w:val="24"/>
          <w:szCs w:val="24"/>
          <w:lang w:eastAsia="lt-LT"/>
        </w:rPr>
        <w:t>(neskyrimo) ir (ar) teikimo būdo,</w:t>
      </w:r>
      <w:r w:rsidR="0040226D">
        <w:rPr>
          <w:rFonts w:ascii="Times New Roman" w:eastAsia="Times New Roman" w:hAnsi="Times New Roman" w:cs="Times New Roman"/>
          <w:color w:val="000000"/>
          <w:sz w:val="24"/>
          <w:szCs w:val="24"/>
          <w:lang w:eastAsia="lt-LT"/>
        </w:rPr>
        <w:t xml:space="preserve"> privalo vadovautis Įstatymo 3 straipsnyje nurodytais piniginės socialinės paramos teikimo principais ir saugoti asmens duomenų paslaptį.</w:t>
      </w:r>
      <w:bookmarkStart w:id="130" w:name="part_8152e4f989834fa09193f6e501ae91e6"/>
      <w:bookmarkStart w:id="131" w:name="part_e56f9f85895342a09a0f2c3591c3c8dc"/>
      <w:bookmarkEnd w:id="130"/>
      <w:bookmarkEnd w:id="131"/>
    </w:p>
    <w:p w:rsidR="00CD03C3" w:rsidRPr="00CD03C3" w:rsidRDefault="009C6E40" w:rsidP="00CD03C3">
      <w:pPr>
        <w:spacing w:after="0" w:line="240" w:lineRule="auto"/>
        <w:ind w:left="3780" w:hanging="3780"/>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lastRenderedPageBreak/>
        <w:t>I</w:t>
      </w:r>
      <w:r w:rsidR="00CD03C3" w:rsidRPr="00CD03C3">
        <w:rPr>
          <w:rFonts w:ascii="Times New Roman" w:eastAsia="Times New Roman" w:hAnsi="Times New Roman" w:cs="Times New Roman"/>
          <w:b/>
          <w:bCs/>
          <w:sz w:val="24"/>
          <w:szCs w:val="24"/>
          <w:lang w:eastAsia="lt-LT"/>
        </w:rPr>
        <w:t>X. ATSAKOMYBĖ IR KONTROLĖ</w:t>
      </w:r>
    </w:p>
    <w:p w:rsidR="00CD03C3" w:rsidRPr="00CD03C3" w:rsidRDefault="00CD03C3" w:rsidP="00CD03C3">
      <w:pPr>
        <w:spacing w:after="0" w:line="240" w:lineRule="auto"/>
        <w:jc w:val="center"/>
        <w:rPr>
          <w:rFonts w:ascii="Times New Roman" w:eastAsia="Times New Roman" w:hAnsi="Times New Roman" w:cs="Times New Roman"/>
          <w:sz w:val="24"/>
          <w:szCs w:val="24"/>
          <w:lang w:eastAsia="lt-LT"/>
        </w:rPr>
      </w:pPr>
      <w:r w:rsidRPr="00CD03C3">
        <w:rPr>
          <w:rFonts w:ascii="Times New Roman" w:eastAsia="Times New Roman" w:hAnsi="Times New Roman" w:cs="Times New Roman"/>
          <w:b/>
          <w:bCs/>
          <w:sz w:val="24"/>
          <w:szCs w:val="24"/>
          <w:lang w:eastAsia="lt-LT"/>
        </w:rPr>
        <w:t> </w:t>
      </w:r>
    </w:p>
    <w:p w:rsidR="009D740C" w:rsidRPr="00CD03C3" w:rsidRDefault="00B41D50" w:rsidP="0089307C">
      <w:pPr>
        <w:spacing w:after="0" w:line="240" w:lineRule="auto"/>
        <w:ind w:firstLine="720"/>
        <w:jc w:val="both"/>
        <w:rPr>
          <w:rFonts w:ascii="Times New Roman" w:eastAsia="Times New Roman" w:hAnsi="Times New Roman" w:cs="Times New Roman"/>
          <w:sz w:val="24"/>
          <w:szCs w:val="24"/>
          <w:lang w:eastAsia="lt-LT"/>
        </w:rPr>
      </w:pPr>
      <w:bookmarkStart w:id="132" w:name="part_c16cc991f6044e4bb90ab1d3e9c1f5d6"/>
      <w:bookmarkStart w:id="133" w:name="part_474dce6d421e4c13b95246d7c7fb907d"/>
      <w:bookmarkEnd w:id="132"/>
      <w:bookmarkEnd w:id="133"/>
      <w:r>
        <w:rPr>
          <w:rFonts w:ascii="Times New Roman" w:eastAsia="Times New Roman" w:hAnsi="Times New Roman" w:cs="Times New Roman"/>
          <w:sz w:val="24"/>
          <w:szCs w:val="24"/>
          <w:lang w:eastAsia="lt-LT"/>
        </w:rPr>
        <w:t>41</w:t>
      </w:r>
      <w:r w:rsidR="00CD03C3" w:rsidRPr="00CD03C3">
        <w:rPr>
          <w:rFonts w:ascii="Times New Roman" w:eastAsia="Times New Roman" w:hAnsi="Times New Roman" w:cs="Times New Roman"/>
          <w:sz w:val="24"/>
          <w:szCs w:val="24"/>
          <w:lang w:eastAsia="lt-LT"/>
        </w:rPr>
        <w:t>.</w:t>
      </w:r>
      <w:r w:rsidR="009C6E40">
        <w:rPr>
          <w:rFonts w:ascii="Times New Roman" w:eastAsia="Times New Roman" w:hAnsi="Times New Roman" w:cs="Times New Roman"/>
          <w:sz w:val="24"/>
          <w:szCs w:val="24"/>
          <w:lang w:eastAsia="lt-LT"/>
        </w:rPr>
        <w:t xml:space="preserve"> </w:t>
      </w:r>
      <w:r w:rsidR="00CD03C3" w:rsidRPr="00CD03C3">
        <w:rPr>
          <w:rFonts w:ascii="Times New Roman" w:eastAsia="Times New Roman" w:hAnsi="Times New Roman" w:cs="Times New Roman"/>
          <w:sz w:val="24"/>
          <w:szCs w:val="24"/>
          <w:lang w:eastAsia="lt-LT"/>
        </w:rPr>
        <w:t>Skyri</w:t>
      </w:r>
      <w:r w:rsidR="009F0BE7">
        <w:rPr>
          <w:rFonts w:ascii="Times New Roman" w:eastAsia="Times New Roman" w:hAnsi="Times New Roman" w:cs="Times New Roman"/>
          <w:sz w:val="24"/>
          <w:szCs w:val="24"/>
          <w:lang w:eastAsia="lt-LT"/>
        </w:rPr>
        <w:t>a</w:t>
      </w:r>
      <w:r w:rsidR="00CD03C3" w:rsidRPr="00CD03C3">
        <w:rPr>
          <w:rFonts w:ascii="Times New Roman" w:eastAsia="Times New Roman" w:hAnsi="Times New Roman" w:cs="Times New Roman"/>
          <w:sz w:val="24"/>
          <w:szCs w:val="24"/>
          <w:lang w:eastAsia="lt-LT"/>
        </w:rPr>
        <w:t>us ir seniūnij</w:t>
      </w:r>
      <w:r w:rsidR="009F0BE7">
        <w:rPr>
          <w:rFonts w:ascii="Times New Roman" w:eastAsia="Times New Roman" w:hAnsi="Times New Roman" w:cs="Times New Roman"/>
          <w:sz w:val="24"/>
          <w:szCs w:val="24"/>
          <w:lang w:eastAsia="lt-LT"/>
        </w:rPr>
        <w:t>ų specialistai</w:t>
      </w:r>
      <w:r w:rsidR="00CD03C3" w:rsidRPr="00CD03C3">
        <w:rPr>
          <w:rFonts w:ascii="Times New Roman" w:eastAsia="Times New Roman" w:hAnsi="Times New Roman" w:cs="Times New Roman"/>
          <w:sz w:val="24"/>
          <w:szCs w:val="24"/>
          <w:lang w:eastAsia="lt-LT"/>
        </w:rPr>
        <w:t xml:space="preserve"> atsako už teisingą dokumentų paramai gauti priėmimą ir užpildymą.</w:t>
      </w:r>
    </w:p>
    <w:p w:rsidR="00CD03C3" w:rsidRPr="00CD03C3" w:rsidRDefault="00B41D50" w:rsidP="00CD03C3">
      <w:pPr>
        <w:spacing w:after="0" w:line="240" w:lineRule="auto"/>
        <w:ind w:firstLine="720"/>
        <w:jc w:val="both"/>
        <w:rPr>
          <w:rFonts w:ascii="Times New Roman" w:eastAsia="Times New Roman" w:hAnsi="Times New Roman" w:cs="Times New Roman"/>
          <w:sz w:val="24"/>
          <w:szCs w:val="24"/>
          <w:lang w:eastAsia="lt-LT"/>
        </w:rPr>
      </w:pPr>
      <w:bookmarkStart w:id="134" w:name="part_479f44822ddd4584bbcad954bc1b512a"/>
      <w:bookmarkEnd w:id="134"/>
      <w:r>
        <w:rPr>
          <w:rFonts w:ascii="Times New Roman" w:eastAsia="Times New Roman" w:hAnsi="Times New Roman" w:cs="Times New Roman"/>
          <w:sz w:val="24"/>
          <w:szCs w:val="24"/>
          <w:lang w:eastAsia="lt-LT"/>
        </w:rPr>
        <w:t>42</w:t>
      </w:r>
      <w:r w:rsidR="00CD03C3" w:rsidRPr="00CD03C3">
        <w:rPr>
          <w:rFonts w:ascii="Times New Roman" w:eastAsia="Times New Roman" w:hAnsi="Times New Roman" w:cs="Times New Roman"/>
          <w:sz w:val="24"/>
          <w:szCs w:val="24"/>
          <w:lang w:eastAsia="lt-LT"/>
        </w:rPr>
        <w:t>.</w:t>
      </w:r>
      <w:r w:rsidR="009C6E40">
        <w:rPr>
          <w:rFonts w:ascii="Times New Roman" w:eastAsia="Times New Roman" w:hAnsi="Times New Roman" w:cs="Times New Roman"/>
          <w:sz w:val="24"/>
          <w:szCs w:val="24"/>
          <w:lang w:eastAsia="lt-LT"/>
        </w:rPr>
        <w:t xml:space="preserve"> </w:t>
      </w:r>
      <w:r w:rsidR="00CD03C3" w:rsidRPr="00CD03C3">
        <w:rPr>
          <w:rFonts w:ascii="Times New Roman" w:eastAsia="Times New Roman" w:hAnsi="Times New Roman" w:cs="Times New Roman"/>
          <w:sz w:val="24"/>
          <w:szCs w:val="24"/>
          <w:lang w:eastAsia="lt-LT"/>
        </w:rPr>
        <w:t>Skyri</w:t>
      </w:r>
      <w:r w:rsidR="009F0BE7">
        <w:rPr>
          <w:rFonts w:ascii="Times New Roman" w:eastAsia="Times New Roman" w:hAnsi="Times New Roman" w:cs="Times New Roman"/>
          <w:sz w:val="24"/>
          <w:szCs w:val="24"/>
          <w:lang w:eastAsia="lt-LT"/>
        </w:rPr>
        <w:t>a</w:t>
      </w:r>
      <w:r w:rsidR="00CD03C3" w:rsidRPr="00CD03C3">
        <w:rPr>
          <w:rFonts w:ascii="Times New Roman" w:eastAsia="Times New Roman" w:hAnsi="Times New Roman" w:cs="Times New Roman"/>
          <w:sz w:val="24"/>
          <w:szCs w:val="24"/>
          <w:lang w:eastAsia="lt-LT"/>
        </w:rPr>
        <w:t xml:space="preserve">us </w:t>
      </w:r>
      <w:r w:rsidR="009F0BE7">
        <w:rPr>
          <w:rFonts w:ascii="Times New Roman" w:eastAsia="Times New Roman" w:hAnsi="Times New Roman" w:cs="Times New Roman"/>
          <w:sz w:val="24"/>
          <w:szCs w:val="24"/>
          <w:lang w:eastAsia="lt-LT"/>
        </w:rPr>
        <w:t xml:space="preserve">specialistai </w:t>
      </w:r>
      <w:r w:rsidR="00CD03C3" w:rsidRPr="00CD03C3">
        <w:rPr>
          <w:rFonts w:ascii="Times New Roman" w:eastAsia="Times New Roman" w:hAnsi="Times New Roman" w:cs="Times New Roman"/>
          <w:sz w:val="24"/>
          <w:szCs w:val="24"/>
          <w:lang w:eastAsia="lt-LT"/>
        </w:rPr>
        <w:t xml:space="preserve">atsako už teisingą socialinių pašalpų apskaičiavimą ir dokumentų parengimą joms išmokėti, sąrašų ir pažymų apie </w:t>
      </w:r>
      <w:r w:rsidR="009F0BE7">
        <w:rPr>
          <w:rFonts w:ascii="Times New Roman" w:eastAsia="Times New Roman" w:hAnsi="Times New Roman" w:cs="Times New Roman"/>
          <w:sz w:val="24"/>
          <w:szCs w:val="24"/>
          <w:lang w:eastAsia="lt-LT"/>
        </w:rPr>
        <w:t xml:space="preserve">nepasiturinčių gyventojų </w:t>
      </w:r>
      <w:r w:rsidR="00CD03C3" w:rsidRPr="00CD03C3">
        <w:rPr>
          <w:rFonts w:ascii="Times New Roman" w:eastAsia="Times New Roman" w:hAnsi="Times New Roman" w:cs="Times New Roman"/>
          <w:sz w:val="24"/>
          <w:szCs w:val="24"/>
          <w:lang w:eastAsia="lt-LT"/>
        </w:rPr>
        <w:t>pajamas perdavimą laiku kompensacijas skaičiuojančioms įmonėms, teisingą kompensacijų apskaičiavimą, kai būstas šildomas ir karštas vanduo ruošiamas naudojant atskiras kuro rūšis.</w:t>
      </w:r>
    </w:p>
    <w:p w:rsidR="00CD03C3" w:rsidRDefault="00B41D50" w:rsidP="00CD03C3">
      <w:pPr>
        <w:spacing w:after="0" w:line="240" w:lineRule="auto"/>
        <w:ind w:firstLine="720"/>
        <w:jc w:val="both"/>
        <w:rPr>
          <w:rFonts w:ascii="Times New Roman" w:eastAsia="Times New Roman" w:hAnsi="Times New Roman" w:cs="Times New Roman"/>
          <w:sz w:val="24"/>
          <w:szCs w:val="24"/>
          <w:lang w:eastAsia="lt-LT"/>
        </w:rPr>
      </w:pPr>
      <w:bookmarkStart w:id="135" w:name="part_f7a8045cc9fa432eb6de4724cf75cdf2"/>
      <w:bookmarkStart w:id="136" w:name="part_98100015473548579adce86e68946e96"/>
      <w:bookmarkEnd w:id="135"/>
      <w:bookmarkEnd w:id="136"/>
      <w:r>
        <w:rPr>
          <w:rFonts w:ascii="Times New Roman" w:eastAsia="Times New Roman" w:hAnsi="Times New Roman" w:cs="Times New Roman"/>
          <w:sz w:val="24"/>
          <w:szCs w:val="24"/>
          <w:lang w:eastAsia="lt-LT"/>
        </w:rPr>
        <w:t>43</w:t>
      </w:r>
      <w:r w:rsidR="00CD03C3" w:rsidRPr="00CD03C3">
        <w:rPr>
          <w:rFonts w:ascii="Times New Roman" w:eastAsia="Times New Roman" w:hAnsi="Times New Roman" w:cs="Times New Roman"/>
          <w:sz w:val="24"/>
          <w:szCs w:val="24"/>
          <w:lang w:eastAsia="lt-LT"/>
        </w:rPr>
        <w:t>.</w:t>
      </w:r>
      <w:r w:rsidR="009C6E40">
        <w:rPr>
          <w:rFonts w:ascii="Times New Roman" w:eastAsia="Times New Roman" w:hAnsi="Times New Roman" w:cs="Times New Roman"/>
          <w:sz w:val="24"/>
          <w:szCs w:val="24"/>
          <w:lang w:eastAsia="lt-LT"/>
        </w:rPr>
        <w:t xml:space="preserve"> </w:t>
      </w:r>
      <w:r w:rsidR="00CD03C3" w:rsidRPr="00CD03C3">
        <w:rPr>
          <w:rFonts w:ascii="Times New Roman" w:eastAsia="Times New Roman" w:hAnsi="Times New Roman" w:cs="Times New Roman"/>
          <w:sz w:val="24"/>
          <w:szCs w:val="24"/>
          <w:lang w:eastAsia="lt-LT"/>
        </w:rPr>
        <w:t>Buhalterinės apskaitos skyrius atsako už teisingą lėšų apskaitymą, laiku ir teisingą išmokų pervedimą paramos gavėjams, atsiskaitymą laiku su šilumą ir vandenį tiekiančiomis įmonėmis, įsiskolinimų šioms įmonėms padengimą.</w:t>
      </w:r>
    </w:p>
    <w:p w:rsidR="00CD03C3" w:rsidRDefault="00B41D50" w:rsidP="00CD03C3">
      <w:pPr>
        <w:spacing w:after="0" w:line="240" w:lineRule="auto"/>
        <w:ind w:firstLine="720"/>
        <w:jc w:val="both"/>
        <w:rPr>
          <w:rFonts w:ascii="Times New Roman" w:eastAsia="Times New Roman" w:hAnsi="Times New Roman" w:cs="Times New Roman"/>
          <w:sz w:val="24"/>
          <w:szCs w:val="24"/>
          <w:lang w:eastAsia="lt-LT"/>
        </w:rPr>
      </w:pPr>
      <w:bookmarkStart w:id="137" w:name="part_fb473627e8444651a057194e82565bb2"/>
      <w:bookmarkEnd w:id="137"/>
      <w:r>
        <w:rPr>
          <w:rFonts w:ascii="Times New Roman" w:eastAsia="Times New Roman" w:hAnsi="Times New Roman" w:cs="Times New Roman"/>
          <w:sz w:val="24"/>
          <w:szCs w:val="24"/>
          <w:lang w:eastAsia="lt-LT"/>
        </w:rPr>
        <w:t>44</w:t>
      </w:r>
      <w:r w:rsidR="00CD03C3" w:rsidRPr="00CD03C3">
        <w:rPr>
          <w:rFonts w:ascii="Times New Roman" w:eastAsia="Times New Roman" w:hAnsi="Times New Roman" w:cs="Times New Roman"/>
          <w:sz w:val="24"/>
          <w:szCs w:val="24"/>
          <w:lang w:eastAsia="lt-LT"/>
        </w:rPr>
        <w:t>.</w:t>
      </w:r>
      <w:r w:rsidR="009C6E40">
        <w:rPr>
          <w:rFonts w:ascii="Times New Roman" w:eastAsia="Times New Roman" w:hAnsi="Times New Roman" w:cs="Times New Roman"/>
          <w:sz w:val="24"/>
          <w:szCs w:val="24"/>
          <w:lang w:eastAsia="lt-LT"/>
        </w:rPr>
        <w:t xml:space="preserve"> </w:t>
      </w:r>
      <w:r w:rsidR="00CD03C3" w:rsidRPr="00CD03C3">
        <w:rPr>
          <w:rFonts w:ascii="Times New Roman" w:eastAsia="Times New Roman" w:hAnsi="Times New Roman" w:cs="Times New Roman"/>
          <w:sz w:val="24"/>
          <w:szCs w:val="24"/>
          <w:lang w:eastAsia="lt-LT"/>
        </w:rPr>
        <w:t>Išankstinę kontrolę vykdo Skyriaus bei seniūnijų socialinių išmokų specialistai teisės paramai gauti nustatymo metu.</w:t>
      </w:r>
    </w:p>
    <w:p w:rsidR="009F0BE7" w:rsidRDefault="00B41D50" w:rsidP="009F0BE7">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45</w:t>
      </w:r>
      <w:r w:rsidR="009F0BE7">
        <w:rPr>
          <w:rFonts w:ascii="Times New Roman" w:eastAsia="Times New Roman" w:hAnsi="Times New Roman" w:cs="Times New Roman"/>
          <w:sz w:val="24"/>
          <w:szCs w:val="24"/>
          <w:lang w:val="en-US" w:eastAsia="lt-LT"/>
        </w:rPr>
        <w:t>.</w:t>
      </w:r>
      <w:r w:rsidR="009C6E40">
        <w:rPr>
          <w:rFonts w:ascii="Times New Roman" w:eastAsia="Times New Roman" w:hAnsi="Times New Roman" w:cs="Times New Roman"/>
          <w:sz w:val="24"/>
          <w:szCs w:val="24"/>
          <w:lang w:val="en-US" w:eastAsia="lt-LT"/>
        </w:rPr>
        <w:t xml:space="preserve"> </w:t>
      </w:r>
      <w:bookmarkStart w:id="138" w:name="part_09ada4342b0242dca64ac1db44963030"/>
      <w:bookmarkEnd w:id="138"/>
      <w:r w:rsidR="009F0BE7" w:rsidRPr="001F3A7A">
        <w:rPr>
          <w:rFonts w:ascii="Times New Roman" w:eastAsia="Times New Roman" w:hAnsi="Times New Roman" w:cs="Times New Roman"/>
          <w:sz w:val="24"/>
          <w:szCs w:val="24"/>
          <w:lang w:eastAsia="lt-LT"/>
        </w:rPr>
        <w:t>Einamąją kontrolę vykdo Skyriaus specialistai.</w:t>
      </w:r>
    </w:p>
    <w:p w:rsidR="009F0BE7" w:rsidRPr="001F3A7A" w:rsidRDefault="009F0BE7" w:rsidP="009F0BE7">
      <w:pPr>
        <w:spacing w:after="0" w:line="240" w:lineRule="auto"/>
        <w:ind w:firstLine="567"/>
        <w:jc w:val="both"/>
        <w:rPr>
          <w:rFonts w:ascii="Times New Roman" w:eastAsia="Times New Roman" w:hAnsi="Times New Roman" w:cs="Times New Roman"/>
          <w:sz w:val="24"/>
          <w:szCs w:val="24"/>
          <w:lang w:eastAsia="lt-LT"/>
        </w:rPr>
      </w:pPr>
      <w:r w:rsidRPr="001F3A7A">
        <w:rPr>
          <w:rFonts w:ascii="Times New Roman" w:eastAsia="Times New Roman" w:hAnsi="Times New Roman" w:cs="Times New Roman"/>
          <w:color w:val="0000FF"/>
          <w:sz w:val="24"/>
          <w:szCs w:val="24"/>
          <w:lang w:eastAsia="lt-LT"/>
        </w:rPr>
        <w:t> </w:t>
      </w:r>
    </w:p>
    <w:p w:rsidR="00CD03C3" w:rsidRPr="00CD03C3" w:rsidRDefault="00CD03C3" w:rsidP="00CD03C3">
      <w:pPr>
        <w:spacing w:after="0" w:line="240" w:lineRule="auto"/>
        <w:jc w:val="center"/>
        <w:rPr>
          <w:rFonts w:ascii="Times New Roman" w:eastAsia="Times New Roman" w:hAnsi="Times New Roman" w:cs="Times New Roman"/>
          <w:sz w:val="24"/>
          <w:szCs w:val="24"/>
          <w:lang w:eastAsia="lt-LT"/>
        </w:rPr>
      </w:pPr>
      <w:bookmarkStart w:id="139" w:name="part_46b55049c6c343c0bb98a1b0a0d65086"/>
      <w:bookmarkEnd w:id="139"/>
      <w:r w:rsidRPr="00CD03C3">
        <w:rPr>
          <w:rFonts w:ascii="Times New Roman" w:eastAsia="Times New Roman" w:hAnsi="Times New Roman" w:cs="Times New Roman"/>
          <w:b/>
          <w:bCs/>
          <w:sz w:val="24"/>
          <w:szCs w:val="24"/>
          <w:lang w:eastAsia="lt-LT"/>
        </w:rPr>
        <w:t>X.</w:t>
      </w:r>
      <w:r w:rsidR="009C6E40">
        <w:rPr>
          <w:rFonts w:ascii="Times New Roman" w:eastAsia="Times New Roman" w:hAnsi="Times New Roman" w:cs="Times New Roman"/>
          <w:b/>
          <w:bCs/>
          <w:sz w:val="24"/>
          <w:szCs w:val="24"/>
          <w:lang w:eastAsia="lt-LT"/>
        </w:rPr>
        <w:t xml:space="preserve"> </w:t>
      </w:r>
      <w:r w:rsidRPr="00CD03C3">
        <w:rPr>
          <w:rFonts w:ascii="Times New Roman" w:eastAsia="Times New Roman" w:hAnsi="Times New Roman" w:cs="Times New Roman"/>
          <w:b/>
          <w:bCs/>
          <w:sz w:val="24"/>
          <w:szCs w:val="24"/>
          <w:lang w:eastAsia="lt-LT"/>
        </w:rPr>
        <w:t>BAIGIAMOSIOS NUOSTATOS</w:t>
      </w:r>
    </w:p>
    <w:p w:rsidR="00CD03C3" w:rsidRPr="00CD03C3" w:rsidRDefault="00CD03C3" w:rsidP="00CD03C3">
      <w:pPr>
        <w:spacing w:after="0" w:line="240" w:lineRule="auto"/>
        <w:jc w:val="both"/>
        <w:rPr>
          <w:rFonts w:ascii="Times New Roman" w:eastAsia="Times New Roman" w:hAnsi="Times New Roman" w:cs="Times New Roman"/>
          <w:sz w:val="24"/>
          <w:szCs w:val="24"/>
          <w:lang w:eastAsia="lt-LT"/>
        </w:rPr>
      </w:pPr>
      <w:r w:rsidRPr="00CD03C3">
        <w:rPr>
          <w:rFonts w:ascii="Times New Roman" w:eastAsia="Times New Roman" w:hAnsi="Times New Roman" w:cs="Times New Roman"/>
          <w:b/>
          <w:bCs/>
          <w:sz w:val="24"/>
          <w:szCs w:val="24"/>
          <w:lang w:eastAsia="lt-LT"/>
        </w:rPr>
        <w:t> </w:t>
      </w:r>
    </w:p>
    <w:p w:rsidR="00CD03C3" w:rsidRPr="00CD03C3" w:rsidRDefault="00B41D50" w:rsidP="00CD03C3">
      <w:pPr>
        <w:spacing w:after="0" w:line="240" w:lineRule="auto"/>
        <w:ind w:firstLine="720"/>
        <w:jc w:val="both"/>
        <w:rPr>
          <w:rFonts w:ascii="Times New Roman" w:eastAsia="Times New Roman" w:hAnsi="Times New Roman" w:cs="Times New Roman"/>
          <w:sz w:val="24"/>
          <w:szCs w:val="24"/>
          <w:lang w:eastAsia="lt-LT"/>
        </w:rPr>
      </w:pPr>
      <w:bookmarkStart w:id="140" w:name="part_35732f25b6a849e5a52cba6eee581d09"/>
      <w:bookmarkEnd w:id="140"/>
      <w:r>
        <w:rPr>
          <w:rFonts w:ascii="Times New Roman" w:eastAsia="Times New Roman" w:hAnsi="Times New Roman" w:cs="Times New Roman"/>
          <w:sz w:val="24"/>
          <w:szCs w:val="24"/>
          <w:lang w:eastAsia="lt-LT"/>
        </w:rPr>
        <w:t>46</w:t>
      </w:r>
      <w:r w:rsidR="00CD03C3" w:rsidRPr="00CD03C3">
        <w:rPr>
          <w:rFonts w:ascii="Times New Roman" w:eastAsia="Times New Roman" w:hAnsi="Times New Roman" w:cs="Times New Roman"/>
          <w:sz w:val="24"/>
          <w:szCs w:val="24"/>
          <w:lang w:eastAsia="lt-LT"/>
        </w:rPr>
        <w:t>.</w:t>
      </w:r>
      <w:r w:rsidR="009C6E40">
        <w:rPr>
          <w:rFonts w:ascii="Times New Roman" w:eastAsia="Times New Roman" w:hAnsi="Times New Roman" w:cs="Times New Roman"/>
          <w:sz w:val="24"/>
          <w:szCs w:val="24"/>
          <w:lang w:eastAsia="lt-LT"/>
        </w:rPr>
        <w:t xml:space="preserve"> </w:t>
      </w:r>
      <w:r w:rsidR="00CD03C3" w:rsidRPr="00CD03C3">
        <w:rPr>
          <w:rFonts w:ascii="Times New Roman" w:eastAsia="Times New Roman" w:hAnsi="Times New Roman" w:cs="Times New Roman"/>
          <w:sz w:val="24"/>
          <w:szCs w:val="24"/>
          <w:lang w:eastAsia="lt-LT"/>
        </w:rPr>
        <w:t>Sprendimas dėl paramos skyrimo ar neskyrimo gali būti skundžiamas Lietuvos Respublikos administracinių bylų teisenos įstatymo nustatyta tvarka.</w:t>
      </w:r>
    </w:p>
    <w:p w:rsidR="00CD03C3" w:rsidRDefault="00B41D50" w:rsidP="00CD03C3">
      <w:pPr>
        <w:spacing w:after="0" w:line="240" w:lineRule="auto"/>
        <w:ind w:firstLine="720"/>
        <w:jc w:val="both"/>
        <w:rPr>
          <w:rFonts w:ascii="Times New Roman" w:eastAsia="Times New Roman" w:hAnsi="Times New Roman" w:cs="Times New Roman"/>
          <w:sz w:val="24"/>
          <w:szCs w:val="24"/>
          <w:lang w:eastAsia="lt-LT"/>
        </w:rPr>
      </w:pPr>
      <w:bookmarkStart w:id="141" w:name="part_e0eb992536a844239319a3744e2bef66"/>
      <w:bookmarkEnd w:id="141"/>
      <w:r>
        <w:rPr>
          <w:rFonts w:ascii="Times New Roman" w:eastAsia="Times New Roman" w:hAnsi="Times New Roman" w:cs="Times New Roman"/>
          <w:sz w:val="24"/>
          <w:szCs w:val="24"/>
          <w:lang w:eastAsia="lt-LT"/>
        </w:rPr>
        <w:t>47</w:t>
      </w:r>
      <w:r w:rsidR="00CD03C3" w:rsidRPr="00CD03C3">
        <w:rPr>
          <w:rFonts w:ascii="Times New Roman" w:eastAsia="Times New Roman" w:hAnsi="Times New Roman" w:cs="Times New Roman"/>
          <w:sz w:val="24"/>
          <w:szCs w:val="24"/>
          <w:lang w:eastAsia="lt-LT"/>
        </w:rPr>
        <w:t>.</w:t>
      </w:r>
      <w:r w:rsidR="009C6E40">
        <w:rPr>
          <w:rFonts w:ascii="Times New Roman" w:eastAsia="Times New Roman" w:hAnsi="Times New Roman" w:cs="Times New Roman"/>
          <w:sz w:val="24"/>
          <w:szCs w:val="24"/>
          <w:lang w:eastAsia="lt-LT"/>
        </w:rPr>
        <w:t xml:space="preserve"> </w:t>
      </w:r>
      <w:r w:rsidR="00CD03C3" w:rsidRPr="00CD03C3">
        <w:rPr>
          <w:rFonts w:ascii="Times New Roman" w:eastAsia="Times New Roman" w:hAnsi="Times New Roman" w:cs="Times New Roman"/>
          <w:sz w:val="24"/>
          <w:szCs w:val="24"/>
          <w:lang w:eastAsia="lt-LT"/>
        </w:rPr>
        <w:t xml:space="preserve">Skyrius, Buhalterinės apskaitos skyrius ir seniūnijos užtikrina nepasiturinčių </w:t>
      </w:r>
      <w:r w:rsidR="009F0BE7">
        <w:rPr>
          <w:rFonts w:ascii="Times New Roman" w:eastAsia="Times New Roman" w:hAnsi="Times New Roman" w:cs="Times New Roman"/>
          <w:sz w:val="24"/>
          <w:szCs w:val="24"/>
          <w:lang w:eastAsia="lt-LT"/>
        </w:rPr>
        <w:t xml:space="preserve">gyventojų </w:t>
      </w:r>
      <w:r w:rsidR="00CD03C3" w:rsidRPr="00CD03C3">
        <w:rPr>
          <w:rFonts w:ascii="Times New Roman" w:eastAsia="Times New Roman" w:hAnsi="Times New Roman" w:cs="Times New Roman"/>
          <w:sz w:val="24"/>
          <w:szCs w:val="24"/>
          <w:lang w:eastAsia="lt-LT"/>
        </w:rPr>
        <w:t xml:space="preserve"> paramai gauti pateiktų duomenų konfidencialumą.</w:t>
      </w:r>
    </w:p>
    <w:p w:rsidR="009C6E40" w:rsidRDefault="009C6E40" w:rsidP="00CD03C3">
      <w:pPr>
        <w:spacing w:after="0" w:line="240" w:lineRule="auto"/>
        <w:ind w:firstLine="720"/>
        <w:jc w:val="both"/>
        <w:rPr>
          <w:rFonts w:ascii="Times New Roman" w:eastAsia="Times New Roman" w:hAnsi="Times New Roman" w:cs="Times New Roman"/>
          <w:sz w:val="24"/>
          <w:szCs w:val="24"/>
          <w:lang w:eastAsia="lt-LT"/>
        </w:rPr>
      </w:pPr>
    </w:p>
    <w:p w:rsidR="009C6E40" w:rsidRDefault="00CD03C3" w:rsidP="00CD03C3">
      <w:pPr>
        <w:spacing w:after="0" w:line="240" w:lineRule="auto"/>
        <w:jc w:val="center"/>
        <w:rPr>
          <w:rFonts w:ascii="Times New Roman" w:eastAsia="Times New Roman" w:hAnsi="Times New Roman" w:cs="Times New Roman"/>
          <w:sz w:val="24"/>
          <w:szCs w:val="24"/>
          <w:lang w:eastAsia="lt-LT"/>
        </w:rPr>
      </w:pPr>
      <w:r w:rsidRPr="00CD03C3">
        <w:rPr>
          <w:rFonts w:ascii="Times New Roman" w:eastAsia="Times New Roman" w:hAnsi="Times New Roman" w:cs="Times New Roman"/>
          <w:sz w:val="24"/>
          <w:szCs w:val="24"/>
          <w:lang w:eastAsia="lt-LT"/>
        </w:rPr>
        <w:t>_____________________________</w:t>
      </w:r>
    </w:p>
    <w:p w:rsidR="00C35F4B" w:rsidRDefault="00C35F4B"/>
    <w:sectPr w:rsidR="00C35F4B" w:rsidSect="000430B1">
      <w:headerReference w:type="default" r:id="rId8"/>
      <w:pgSz w:w="11906" w:h="16838"/>
      <w:pgMar w:top="568"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34D" w:rsidRDefault="00D2534D" w:rsidP="0064314D">
      <w:pPr>
        <w:spacing w:after="0" w:line="240" w:lineRule="auto"/>
      </w:pPr>
      <w:r>
        <w:separator/>
      </w:r>
    </w:p>
  </w:endnote>
  <w:endnote w:type="continuationSeparator" w:id="0">
    <w:p w:rsidR="00D2534D" w:rsidRDefault="00D2534D" w:rsidP="00643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LT">
    <w:panose1 w:val="00000000000000000000"/>
    <w:charset w:val="BA"/>
    <w:family w:val="roman"/>
    <w:notTrueType/>
    <w:pitch w:val="default"/>
    <w:sig w:usb0="00000005" w:usb1="00000000" w:usb2="00000000" w:usb3="00000000" w:csb0="0000008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34D" w:rsidRDefault="00D2534D" w:rsidP="0064314D">
      <w:pPr>
        <w:spacing w:after="0" w:line="240" w:lineRule="auto"/>
      </w:pPr>
      <w:r>
        <w:separator/>
      </w:r>
    </w:p>
  </w:footnote>
  <w:footnote w:type="continuationSeparator" w:id="0">
    <w:p w:rsidR="00D2534D" w:rsidRDefault="00D2534D" w:rsidP="006431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6361908"/>
      <w:docPartObj>
        <w:docPartGallery w:val="Page Numbers (Top of Page)"/>
        <w:docPartUnique/>
      </w:docPartObj>
    </w:sdtPr>
    <w:sdtEndPr/>
    <w:sdtContent>
      <w:p w:rsidR="0064314D" w:rsidRDefault="0064314D">
        <w:pPr>
          <w:pStyle w:val="Antrats"/>
          <w:jc w:val="center"/>
        </w:pPr>
        <w:r>
          <w:fldChar w:fldCharType="begin"/>
        </w:r>
        <w:r>
          <w:instrText>PAGE   \* MERGEFORMAT</w:instrText>
        </w:r>
        <w:r>
          <w:fldChar w:fldCharType="separate"/>
        </w:r>
        <w:r w:rsidR="00125B8C">
          <w:rPr>
            <w:noProof/>
          </w:rPr>
          <w:t>8</w:t>
        </w:r>
        <w:r>
          <w:fldChar w:fldCharType="end"/>
        </w:r>
      </w:p>
    </w:sdtContent>
  </w:sdt>
  <w:p w:rsidR="0064314D" w:rsidRDefault="0064314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3C3"/>
    <w:rsid w:val="0002696F"/>
    <w:rsid w:val="0003359D"/>
    <w:rsid w:val="000430B1"/>
    <w:rsid w:val="0008211C"/>
    <w:rsid w:val="000B3022"/>
    <w:rsid w:val="000B6FE1"/>
    <w:rsid w:val="00115A26"/>
    <w:rsid w:val="001175E6"/>
    <w:rsid w:val="00125B8C"/>
    <w:rsid w:val="00164264"/>
    <w:rsid w:val="001A1FDE"/>
    <w:rsid w:val="001B4945"/>
    <w:rsid w:val="001E6012"/>
    <w:rsid w:val="001F0C97"/>
    <w:rsid w:val="00216A12"/>
    <w:rsid w:val="00235D81"/>
    <w:rsid w:val="00243E9C"/>
    <w:rsid w:val="00250AFC"/>
    <w:rsid w:val="0027562C"/>
    <w:rsid w:val="002A65BB"/>
    <w:rsid w:val="002B01E9"/>
    <w:rsid w:val="00303B3B"/>
    <w:rsid w:val="00361341"/>
    <w:rsid w:val="0038256C"/>
    <w:rsid w:val="003E0814"/>
    <w:rsid w:val="003F2F3D"/>
    <w:rsid w:val="003F40D6"/>
    <w:rsid w:val="003F56BF"/>
    <w:rsid w:val="0040226D"/>
    <w:rsid w:val="0048607D"/>
    <w:rsid w:val="004A131B"/>
    <w:rsid w:val="004F249C"/>
    <w:rsid w:val="005438B9"/>
    <w:rsid w:val="00561007"/>
    <w:rsid w:val="00586448"/>
    <w:rsid w:val="00592104"/>
    <w:rsid w:val="005F770F"/>
    <w:rsid w:val="0064314D"/>
    <w:rsid w:val="007116DE"/>
    <w:rsid w:val="00714BAD"/>
    <w:rsid w:val="00726ECD"/>
    <w:rsid w:val="00763FD1"/>
    <w:rsid w:val="007C4E2D"/>
    <w:rsid w:val="007E3D04"/>
    <w:rsid w:val="00820E26"/>
    <w:rsid w:val="00845F51"/>
    <w:rsid w:val="00855FD9"/>
    <w:rsid w:val="008877D0"/>
    <w:rsid w:val="0089307C"/>
    <w:rsid w:val="008F629B"/>
    <w:rsid w:val="00953C42"/>
    <w:rsid w:val="0099537C"/>
    <w:rsid w:val="00996A56"/>
    <w:rsid w:val="009B01A3"/>
    <w:rsid w:val="009B5058"/>
    <w:rsid w:val="009C6E40"/>
    <w:rsid w:val="009D740C"/>
    <w:rsid w:val="009F0BE7"/>
    <w:rsid w:val="00A8599B"/>
    <w:rsid w:val="00AA575F"/>
    <w:rsid w:val="00B41D50"/>
    <w:rsid w:val="00BA411A"/>
    <w:rsid w:val="00BB1799"/>
    <w:rsid w:val="00BD77D9"/>
    <w:rsid w:val="00C35F4B"/>
    <w:rsid w:val="00C76A7B"/>
    <w:rsid w:val="00CB28B7"/>
    <w:rsid w:val="00CB7105"/>
    <w:rsid w:val="00CD03C3"/>
    <w:rsid w:val="00CE01CE"/>
    <w:rsid w:val="00CF22DF"/>
    <w:rsid w:val="00D0706D"/>
    <w:rsid w:val="00D118A0"/>
    <w:rsid w:val="00D2534D"/>
    <w:rsid w:val="00D554C6"/>
    <w:rsid w:val="00D62E3C"/>
    <w:rsid w:val="00DB5C43"/>
    <w:rsid w:val="00E078E8"/>
    <w:rsid w:val="00E239A3"/>
    <w:rsid w:val="00E41457"/>
    <w:rsid w:val="00E427C5"/>
    <w:rsid w:val="00E86802"/>
    <w:rsid w:val="00ED6282"/>
    <w:rsid w:val="00EE7E5F"/>
    <w:rsid w:val="00F10708"/>
    <w:rsid w:val="00FC002D"/>
    <w:rsid w:val="00FC1E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D03C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D03C3"/>
    <w:rPr>
      <w:rFonts w:ascii="Tahoma" w:hAnsi="Tahoma" w:cs="Tahoma"/>
      <w:sz w:val="16"/>
      <w:szCs w:val="16"/>
    </w:rPr>
  </w:style>
  <w:style w:type="paragraph" w:styleId="HTMLiankstoformatuotas">
    <w:name w:val="HTML Preformatted"/>
    <w:basedOn w:val="prastasis"/>
    <w:link w:val="HTMLiankstoformatuotasDiagrama"/>
    <w:uiPriority w:val="99"/>
    <w:unhideWhenUsed/>
    <w:rsid w:val="003F40D6"/>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3F40D6"/>
    <w:rPr>
      <w:rFonts w:ascii="Consolas" w:hAnsi="Consolas" w:cs="Consolas"/>
      <w:sz w:val="20"/>
      <w:szCs w:val="20"/>
    </w:rPr>
  </w:style>
  <w:style w:type="paragraph" w:styleId="Antrats">
    <w:name w:val="header"/>
    <w:basedOn w:val="prastasis"/>
    <w:link w:val="AntratsDiagrama"/>
    <w:uiPriority w:val="99"/>
    <w:unhideWhenUsed/>
    <w:rsid w:val="006431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4314D"/>
  </w:style>
  <w:style w:type="paragraph" w:styleId="Porat">
    <w:name w:val="footer"/>
    <w:basedOn w:val="prastasis"/>
    <w:link w:val="PoratDiagrama"/>
    <w:uiPriority w:val="99"/>
    <w:unhideWhenUsed/>
    <w:rsid w:val="006431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431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D03C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D03C3"/>
    <w:rPr>
      <w:rFonts w:ascii="Tahoma" w:hAnsi="Tahoma" w:cs="Tahoma"/>
      <w:sz w:val="16"/>
      <w:szCs w:val="16"/>
    </w:rPr>
  </w:style>
  <w:style w:type="paragraph" w:styleId="HTMLiankstoformatuotas">
    <w:name w:val="HTML Preformatted"/>
    <w:basedOn w:val="prastasis"/>
    <w:link w:val="HTMLiankstoformatuotasDiagrama"/>
    <w:uiPriority w:val="99"/>
    <w:unhideWhenUsed/>
    <w:rsid w:val="003F40D6"/>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3F40D6"/>
    <w:rPr>
      <w:rFonts w:ascii="Consolas" w:hAnsi="Consolas" w:cs="Consolas"/>
      <w:sz w:val="20"/>
      <w:szCs w:val="20"/>
    </w:rPr>
  </w:style>
  <w:style w:type="paragraph" w:styleId="Antrats">
    <w:name w:val="header"/>
    <w:basedOn w:val="prastasis"/>
    <w:link w:val="AntratsDiagrama"/>
    <w:uiPriority w:val="99"/>
    <w:unhideWhenUsed/>
    <w:rsid w:val="006431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4314D"/>
  </w:style>
  <w:style w:type="paragraph" w:styleId="Porat">
    <w:name w:val="footer"/>
    <w:basedOn w:val="prastasis"/>
    <w:link w:val="PoratDiagrama"/>
    <w:uiPriority w:val="99"/>
    <w:unhideWhenUsed/>
    <w:rsid w:val="006431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43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40833">
      <w:bodyDiv w:val="1"/>
      <w:marLeft w:val="0"/>
      <w:marRight w:val="0"/>
      <w:marTop w:val="0"/>
      <w:marBottom w:val="0"/>
      <w:divBdr>
        <w:top w:val="none" w:sz="0" w:space="0" w:color="auto"/>
        <w:left w:val="none" w:sz="0" w:space="0" w:color="auto"/>
        <w:bottom w:val="none" w:sz="0" w:space="0" w:color="auto"/>
        <w:right w:val="none" w:sz="0" w:space="0" w:color="auto"/>
      </w:divBdr>
      <w:divsChild>
        <w:div w:id="377095672">
          <w:marLeft w:val="0"/>
          <w:marRight w:val="0"/>
          <w:marTop w:val="0"/>
          <w:marBottom w:val="0"/>
          <w:divBdr>
            <w:top w:val="none" w:sz="0" w:space="0" w:color="auto"/>
            <w:left w:val="none" w:sz="0" w:space="0" w:color="auto"/>
            <w:bottom w:val="none" w:sz="0" w:space="0" w:color="auto"/>
            <w:right w:val="none" w:sz="0" w:space="0" w:color="auto"/>
          </w:divBdr>
          <w:divsChild>
            <w:div w:id="710426037">
              <w:marLeft w:val="0"/>
              <w:marRight w:val="0"/>
              <w:marTop w:val="0"/>
              <w:marBottom w:val="0"/>
              <w:divBdr>
                <w:top w:val="none" w:sz="0" w:space="0" w:color="auto"/>
                <w:left w:val="none" w:sz="0" w:space="0" w:color="auto"/>
                <w:bottom w:val="none" w:sz="0" w:space="0" w:color="auto"/>
                <w:right w:val="none" w:sz="0" w:space="0" w:color="auto"/>
              </w:divBdr>
            </w:div>
            <w:div w:id="1750495389">
              <w:marLeft w:val="0"/>
              <w:marRight w:val="0"/>
              <w:marTop w:val="0"/>
              <w:marBottom w:val="0"/>
              <w:divBdr>
                <w:top w:val="none" w:sz="0" w:space="0" w:color="auto"/>
                <w:left w:val="none" w:sz="0" w:space="0" w:color="auto"/>
                <w:bottom w:val="none" w:sz="0" w:space="0" w:color="auto"/>
                <w:right w:val="none" w:sz="0" w:space="0" w:color="auto"/>
              </w:divBdr>
            </w:div>
            <w:div w:id="1814251009">
              <w:marLeft w:val="0"/>
              <w:marRight w:val="0"/>
              <w:marTop w:val="0"/>
              <w:marBottom w:val="0"/>
              <w:divBdr>
                <w:top w:val="none" w:sz="0" w:space="0" w:color="auto"/>
                <w:left w:val="none" w:sz="0" w:space="0" w:color="auto"/>
                <w:bottom w:val="none" w:sz="0" w:space="0" w:color="auto"/>
                <w:right w:val="none" w:sz="0" w:space="0" w:color="auto"/>
              </w:divBdr>
            </w:div>
            <w:div w:id="573321032">
              <w:marLeft w:val="0"/>
              <w:marRight w:val="0"/>
              <w:marTop w:val="0"/>
              <w:marBottom w:val="0"/>
              <w:divBdr>
                <w:top w:val="none" w:sz="0" w:space="0" w:color="auto"/>
                <w:left w:val="none" w:sz="0" w:space="0" w:color="auto"/>
                <w:bottom w:val="none" w:sz="0" w:space="0" w:color="auto"/>
                <w:right w:val="none" w:sz="0" w:space="0" w:color="auto"/>
              </w:divBdr>
            </w:div>
            <w:div w:id="1821192276">
              <w:marLeft w:val="0"/>
              <w:marRight w:val="0"/>
              <w:marTop w:val="0"/>
              <w:marBottom w:val="0"/>
              <w:divBdr>
                <w:top w:val="none" w:sz="0" w:space="0" w:color="auto"/>
                <w:left w:val="none" w:sz="0" w:space="0" w:color="auto"/>
                <w:bottom w:val="none" w:sz="0" w:space="0" w:color="auto"/>
                <w:right w:val="none" w:sz="0" w:space="0" w:color="auto"/>
              </w:divBdr>
            </w:div>
          </w:divsChild>
        </w:div>
        <w:div w:id="350499857">
          <w:marLeft w:val="0"/>
          <w:marRight w:val="0"/>
          <w:marTop w:val="0"/>
          <w:marBottom w:val="0"/>
          <w:divBdr>
            <w:top w:val="none" w:sz="0" w:space="0" w:color="auto"/>
            <w:left w:val="none" w:sz="0" w:space="0" w:color="auto"/>
            <w:bottom w:val="none" w:sz="0" w:space="0" w:color="auto"/>
            <w:right w:val="none" w:sz="0" w:space="0" w:color="auto"/>
          </w:divBdr>
          <w:divsChild>
            <w:div w:id="1528714247">
              <w:marLeft w:val="0"/>
              <w:marRight w:val="0"/>
              <w:marTop w:val="0"/>
              <w:marBottom w:val="0"/>
              <w:divBdr>
                <w:top w:val="none" w:sz="0" w:space="0" w:color="auto"/>
                <w:left w:val="none" w:sz="0" w:space="0" w:color="auto"/>
                <w:bottom w:val="none" w:sz="0" w:space="0" w:color="auto"/>
                <w:right w:val="none" w:sz="0" w:space="0" w:color="auto"/>
              </w:divBdr>
              <w:divsChild>
                <w:div w:id="1918586467">
                  <w:marLeft w:val="0"/>
                  <w:marRight w:val="0"/>
                  <w:marTop w:val="0"/>
                  <w:marBottom w:val="0"/>
                  <w:divBdr>
                    <w:top w:val="none" w:sz="0" w:space="0" w:color="auto"/>
                    <w:left w:val="none" w:sz="0" w:space="0" w:color="auto"/>
                    <w:bottom w:val="none" w:sz="0" w:space="0" w:color="auto"/>
                    <w:right w:val="none" w:sz="0" w:space="0" w:color="auto"/>
                  </w:divBdr>
                </w:div>
                <w:div w:id="1326402250">
                  <w:marLeft w:val="0"/>
                  <w:marRight w:val="0"/>
                  <w:marTop w:val="0"/>
                  <w:marBottom w:val="0"/>
                  <w:divBdr>
                    <w:top w:val="none" w:sz="0" w:space="0" w:color="auto"/>
                    <w:left w:val="none" w:sz="0" w:space="0" w:color="auto"/>
                    <w:bottom w:val="none" w:sz="0" w:space="0" w:color="auto"/>
                    <w:right w:val="none" w:sz="0" w:space="0" w:color="auto"/>
                  </w:divBdr>
                </w:div>
                <w:div w:id="1456289320">
                  <w:marLeft w:val="0"/>
                  <w:marRight w:val="0"/>
                  <w:marTop w:val="0"/>
                  <w:marBottom w:val="0"/>
                  <w:divBdr>
                    <w:top w:val="none" w:sz="0" w:space="0" w:color="auto"/>
                    <w:left w:val="none" w:sz="0" w:space="0" w:color="auto"/>
                    <w:bottom w:val="none" w:sz="0" w:space="0" w:color="auto"/>
                    <w:right w:val="none" w:sz="0" w:space="0" w:color="auto"/>
                  </w:divBdr>
                </w:div>
                <w:div w:id="350645248">
                  <w:marLeft w:val="0"/>
                  <w:marRight w:val="0"/>
                  <w:marTop w:val="0"/>
                  <w:marBottom w:val="0"/>
                  <w:divBdr>
                    <w:top w:val="none" w:sz="0" w:space="0" w:color="auto"/>
                    <w:left w:val="none" w:sz="0" w:space="0" w:color="auto"/>
                    <w:bottom w:val="none" w:sz="0" w:space="0" w:color="auto"/>
                    <w:right w:val="none" w:sz="0" w:space="0" w:color="auto"/>
                  </w:divBdr>
                  <w:divsChild>
                    <w:div w:id="852114699">
                      <w:marLeft w:val="0"/>
                      <w:marRight w:val="0"/>
                      <w:marTop w:val="0"/>
                      <w:marBottom w:val="0"/>
                      <w:divBdr>
                        <w:top w:val="none" w:sz="0" w:space="0" w:color="auto"/>
                        <w:left w:val="none" w:sz="0" w:space="0" w:color="auto"/>
                        <w:bottom w:val="none" w:sz="0" w:space="0" w:color="auto"/>
                        <w:right w:val="none" w:sz="0" w:space="0" w:color="auto"/>
                      </w:divBdr>
                    </w:div>
                    <w:div w:id="1864199553">
                      <w:marLeft w:val="0"/>
                      <w:marRight w:val="0"/>
                      <w:marTop w:val="0"/>
                      <w:marBottom w:val="0"/>
                      <w:divBdr>
                        <w:top w:val="none" w:sz="0" w:space="0" w:color="auto"/>
                        <w:left w:val="none" w:sz="0" w:space="0" w:color="auto"/>
                        <w:bottom w:val="none" w:sz="0" w:space="0" w:color="auto"/>
                        <w:right w:val="none" w:sz="0" w:space="0" w:color="auto"/>
                      </w:divBdr>
                    </w:div>
                    <w:div w:id="146946096">
                      <w:marLeft w:val="0"/>
                      <w:marRight w:val="0"/>
                      <w:marTop w:val="0"/>
                      <w:marBottom w:val="0"/>
                      <w:divBdr>
                        <w:top w:val="none" w:sz="0" w:space="0" w:color="auto"/>
                        <w:left w:val="none" w:sz="0" w:space="0" w:color="auto"/>
                        <w:bottom w:val="none" w:sz="0" w:space="0" w:color="auto"/>
                        <w:right w:val="none" w:sz="0" w:space="0" w:color="auto"/>
                      </w:divBdr>
                    </w:div>
                  </w:divsChild>
                </w:div>
                <w:div w:id="1925383286">
                  <w:marLeft w:val="0"/>
                  <w:marRight w:val="0"/>
                  <w:marTop w:val="0"/>
                  <w:marBottom w:val="0"/>
                  <w:divBdr>
                    <w:top w:val="none" w:sz="0" w:space="0" w:color="auto"/>
                    <w:left w:val="none" w:sz="0" w:space="0" w:color="auto"/>
                    <w:bottom w:val="none" w:sz="0" w:space="0" w:color="auto"/>
                    <w:right w:val="none" w:sz="0" w:space="0" w:color="auto"/>
                  </w:divBdr>
                </w:div>
                <w:div w:id="782728415">
                  <w:marLeft w:val="0"/>
                  <w:marRight w:val="0"/>
                  <w:marTop w:val="0"/>
                  <w:marBottom w:val="0"/>
                  <w:divBdr>
                    <w:top w:val="none" w:sz="0" w:space="0" w:color="auto"/>
                    <w:left w:val="none" w:sz="0" w:space="0" w:color="auto"/>
                    <w:bottom w:val="none" w:sz="0" w:space="0" w:color="auto"/>
                    <w:right w:val="none" w:sz="0" w:space="0" w:color="auto"/>
                  </w:divBdr>
                </w:div>
                <w:div w:id="387345178">
                  <w:marLeft w:val="0"/>
                  <w:marRight w:val="0"/>
                  <w:marTop w:val="0"/>
                  <w:marBottom w:val="0"/>
                  <w:divBdr>
                    <w:top w:val="none" w:sz="0" w:space="0" w:color="auto"/>
                    <w:left w:val="none" w:sz="0" w:space="0" w:color="auto"/>
                    <w:bottom w:val="none" w:sz="0" w:space="0" w:color="auto"/>
                    <w:right w:val="none" w:sz="0" w:space="0" w:color="auto"/>
                  </w:divBdr>
                </w:div>
              </w:divsChild>
            </w:div>
            <w:div w:id="1936742811">
              <w:marLeft w:val="0"/>
              <w:marRight w:val="0"/>
              <w:marTop w:val="0"/>
              <w:marBottom w:val="0"/>
              <w:divBdr>
                <w:top w:val="none" w:sz="0" w:space="0" w:color="auto"/>
                <w:left w:val="none" w:sz="0" w:space="0" w:color="auto"/>
                <w:bottom w:val="none" w:sz="0" w:space="0" w:color="auto"/>
                <w:right w:val="none" w:sz="0" w:space="0" w:color="auto"/>
              </w:divBdr>
              <w:divsChild>
                <w:div w:id="881870039">
                  <w:marLeft w:val="0"/>
                  <w:marRight w:val="0"/>
                  <w:marTop w:val="0"/>
                  <w:marBottom w:val="0"/>
                  <w:divBdr>
                    <w:top w:val="none" w:sz="0" w:space="0" w:color="auto"/>
                    <w:left w:val="none" w:sz="0" w:space="0" w:color="auto"/>
                    <w:bottom w:val="none" w:sz="0" w:space="0" w:color="auto"/>
                    <w:right w:val="none" w:sz="0" w:space="0" w:color="auto"/>
                  </w:divBdr>
                  <w:divsChild>
                    <w:div w:id="982656899">
                      <w:marLeft w:val="0"/>
                      <w:marRight w:val="0"/>
                      <w:marTop w:val="0"/>
                      <w:marBottom w:val="0"/>
                      <w:divBdr>
                        <w:top w:val="none" w:sz="0" w:space="0" w:color="auto"/>
                        <w:left w:val="none" w:sz="0" w:space="0" w:color="auto"/>
                        <w:bottom w:val="none" w:sz="0" w:space="0" w:color="auto"/>
                        <w:right w:val="none" w:sz="0" w:space="0" w:color="auto"/>
                      </w:divBdr>
                    </w:div>
                    <w:div w:id="1499421604">
                      <w:marLeft w:val="0"/>
                      <w:marRight w:val="0"/>
                      <w:marTop w:val="0"/>
                      <w:marBottom w:val="0"/>
                      <w:divBdr>
                        <w:top w:val="none" w:sz="0" w:space="0" w:color="auto"/>
                        <w:left w:val="none" w:sz="0" w:space="0" w:color="auto"/>
                        <w:bottom w:val="none" w:sz="0" w:space="0" w:color="auto"/>
                        <w:right w:val="none" w:sz="0" w:space="0" w:color="auto"/>
                      </w:divBdr>
                    </w:div>
                    <w:div w:id="989359038">
                      <w:marLeft w:val="0"/>
                      <w:marRight w:val="0"/>
                      <w:marTop w:val="0"/>
                      <w:marBottom w:val="0"/>
                      <w:divBdr>
                        <w:top w:val="none" w:sz="0" w:space="0" w:color="auto"/>
                        <w:left w:val="none" w:sz="0" w:space="0" w:color="auto"/>
                        <w:bottom w:val="none" w:sz="0" w:space="0" w:color="auto"/>
                        <w:right w:val="none" w:sz="0" w:space="0" w:color="auto"/>
                      </w:divBdr>
                    </w:div>
                    <w:div w:id="2068258943">
                      <w:marLeft w:val="0"/>
                      <w:marRight w:val="0"/>
                      <w:marTop w:val="0"/>
                      <w:marBottom w:val="0"/>
                      <w:divBdr>
                        <w:top w:val="none" w:sz="0" w:space="0" w:color="auto"/>
                        <w:left w:val="none" w:sz="0" w:space="0" w:color="auto"/>
                        <w:bottom w:val="none" w:sz="0" w:space="0" w:color="auto"/>
                        <w:right w:val="none" w:sz="0" w:space="0" w:color="auto"/>
                      </w:divBdr>
                    </w:div>
                  </w:divsChild>
                </w:div>
                <w:div w:id="1376659355">
                  <w:marLeft w:val="0"/>
                  <w:marRight w:val="0"/>
                  <w:marTop w:val="0"/>
                  <w:marBottom w:val="0"/>
                  <w:divBdr>
                    <w:top w:val="none" w:sz="0" w:space="0" w:color="auto"/>
                    <w:left w:val="none" w:sz="0" w:space="0" w:color="auto"/>
                    <w:bottom w:val="none" w:sz="0" w:space="0" w:color="auto"/>
                    <w:right w:val="none" w:sz="0" w:space="0" w:color="auto"/>
                  </w:divBdr>
                  <w:divsChild>
                    <w:div w:id="128667667">
                      <w:marLeft w:val="0"/>
                      <w:marRight w:val="0"/>
                      <w:marTop w:val="0"/>
                      <w:marBottom w:val="0"/>
                      <w:divBdr>
                        <w:top w:val="none" w:sz="0" w:space="0" w:color="auto"/>
                        <w:left w:val="none" w:sz="0" w:space="0" w:color="auto"/>
                        <w:bottom w:val="none" w:sz="0" w:space="0" w:color="auto"/>
                        <w:right w:val="none" w:sz="0" w:space="0" w:color="auto"/>
                      </w:divBdr>
                    </w:div>
                    <w:div w:id="267082387">
                      <w:marLeft w:val="0"/>
                      <w:marRight w:val="0"/>
                      <w:marTop w:val="0"/>
                      <w:marBottom w:val="0"/>
                      <w:divBdr>
                        <w:top w:val="none" w:sz="0" w:space="0" w:color="auto"/>
                        <w:left w:val="none" w:sz="0" w:space="0" w:color="auto"/>
                        <w:bottom w:val="none" w:sz="0" w:space="0" w:color="auto"/>
                        <w:right w:val="none" w:sz="0" w:space="0" w:color="auto"/>
                      </w:divBdr>
                    </w:div>
                  </w:divsChild>
                </w:div>
                <w:div w:id="172260396">
                  <w:marLeft w:val="0"/>
                  <w:marRight w:val="0"/>
                  <w:marTop w:val="0"/>
                  <w:marBottom w:val="0"/>
                  <w:divBdr>
                    <w:top w:val="none" w:sz="0" w:space="0" w:color="auto"/>
                    <w:left w:val="none" w:sz="0" w:space="0" w:color="auto"/>
                    <w:bottom w:val="none" w:sz="0" w:space="0" w:color="auto"/>
                    <w:right w:val="none" w:sz="0" w:space="0" w:color="auto"/>
                  </w:divBdr>
                </w:div>
                <w:div w:id="817769104">
                  <w:marLeft w:val="0"/>
                  <w:marRight w:val="0"/>
                  <w:marTop w:val="0"/>
                  <w:marBottom w:val="0"/>
                  <w:divBdr>
                    <w:top w:val="none" w:sz="0" w:space="0" w:color="auto"/>
                    <w:left w:val="none" w:sz="0" w:space="0" w:color="auto"/>
                    <w:bottom w:val="none" w:sz="0" w:space="0" w:color="auto"/>
                    <w:right w:val="none" w:sz="0" w:space="0" w:color="auto"/>
                  </w:divBdr>
                  <w:divsChild>
                    <w:div w:id="1276332438">
                      <w:marLeft w:val="0"/>
                      <w:marRight w:val="0"/>
                      <w:marTop w:val="0"/>
                      <w:marBottom w:val="0"/>
                      <w:divBdr>
                        <w:top w:val="none" w:sz="0" w:space="0" w:color="auto"/>
                        <w:left w:val="none" w:sz="0" w:space="0" w:color="auto"/>
                        <w:bottom w:val="none" w:sz="0" w:space="0" w:color="auto"/>
                        <w:right w:val="none" w:sz="0" w:space="0" w:color="auto"/>
                      </w:divBdr>
                    </w:div>
                    <w:div w:id="379591427">
                      <w:marLeft w:val="0"/>
                      <w:marRight w:val="0"/>
                      <w:marTop w:val="0"/>
                      <w:marBottom w:val="0"/>
                      <w:divBdr>
                        <w:top w:val="none" w:sz="0" w:space="0" w:color="auto"/>
                        <w:left w:val="none" w:sz="0" w:space="0" w:color="auto"/>
                        <w:bottom w:val="none" w:sz="0" w:space="0" w:color="auto"/>
                        <w:right w:val="none" w:sz="0" w:space="0" w:color="auto"/>
                      </w:divBdr>
                    </w:div>
                    <w:div w:id="1439447098">
                      <w:marLeft w:val="0"/>
                      <w:marRight w:val="0"/>
                      <w:marTop w:val="0"/>
                      <w:marBottom w:val="0"/>
                      <w:divBdr>
                        <w:top w:val="none" w:sz="0" w:space="0" w:color="auto"/>
                        <w:left w:val="none" w:sz="0" w:space="0" w:color="auto"/>
                        <w:bottom w:val="none" w:sz="0" w:space="0" w:color="auto"/>
                        <w:right w:val="none" w:sz="0" w:space="0" w:color="auto"/>
                      </w:divBdr>
                    </w:div>
                    <w:div w:id="423503131">
                      <w:marLeft w:val="0"/>
                      <w:marRight w:val="0"/>
                      <w:marTop w:val="0"/>
                      <w:marBottom w:val="0"/>
                      <w:divBdr>
                        <w:top w:val="none" w:sz="0" w:space="0" w:color="auto"/>
                        <w:left w:val="none" w:sz="0" w:space="0" w:color="auto"/>
                        <w:bottom w:val="none" w:sz="0" w:space="0" w:color="auto"/>
                        <w:right w:val="none" w:sz="0" w:space="0" w:color="auto"/>
                      </w:divBdr>
                    </w:div>
                    <w:div w:id="60031461">
                      <w:marLeft w:val="0"/>
                      <w:marRight w:val="0"/>
                      <w:marTop w:val="0"/>
                      <w:marBottom w:val="0"/>
                      <w:divBdr>
                        <w:top w:val="none" w:sz="0" w:space="0" w:color="auto"/>
                        <w:left w:val="none" w:sz="0" w:space="0" w:color="auto"/>
                        <w:bottom w:val="none" w:sz="0" w:space="0" w:color="auto"/>
                        <w:right w:val="none" w:sz="0" w:space="0" w:color="auto"/>
                      </w:divBdr>
                    </w:div>
                    <w:div w:id="631860747">
                      <w:marLeft w:val="0"/>
                      <w:marRight w:val="0"/>
                      <w:marTop w:val="0"/>
                      <w:marBottom w:val="0"/>
                      <w:divBdr>
                        <w:top w:val="none" w:sz="0" w:space="0" w:color="auto"/>
                        <w:left w:val="none" w:sz="0" w:space="0" w:color="auto"/>
                        <w:bottom w:val="none" w:sz="0" w:space="0" w:color="auto"/>
                        <w:right w:val="none" w:sz="0" w:space="0" w:color="auto"/>
                      </w:divBdr>
                    </w:div>
                    <w:div w:id="1195314629">
                      <w:marLeft w:val="0"/>
                      <w:marRight w:val="0"/>
                      <w:marTop w:val="0"/>
                      <w:marBottom w:val="0"/>
                      <w:divBdr>
                        <w:top w:val="none" w:sz="0" w:space="0" w:color="auto"/>
                        <w:left w:val="none" w:sz="0" w:space="0" w:color="auto"/>
                        <w:bottom w:val="none" w:sz="0" w:space="0" w:color="auto"/>
                        <w:right w:val="none" w:sz="0" w:space="0" w:color="auto"/>
                      </w:divBdr>
                    </w:div>
                    <w:div w:id="984555152">
                      <w:marLeft w:val="0"/>
                      <w:marRight w:val="0"/>
                      <w:marTop w:val="0"/>
                      <w:marBottom w:val="0"/>
                      <w:divBdr>
                        <w:top w:val="none" w:sz="0" w:space="0" w:color="auto"/>
                        <w:left w:val="none" w:sz="0" w:space="0" w:color="auto"/>
                        <w:bottom w:val="none" w:sz="0" w:space="0" w:color="auto"/>
                        <w:right w:val="none" w:sz="0" w:space="0" w:color="auto"/>
                      </w:divBdr>
                    </w:div>
                    <w:div w:id="440809004">
                      <w:marLeft w:val="0"/>
                      <w:marRight w:val="0"/>
                      <w:marTop w:val="0"/>
                      <w:marBottom w:val="0"/>
                      <w:divBdr>
                        <w:top w:val="none" w:sz="0" w:space="0" w:color="auto"/>
                        <w:left w:val="none" w:sz="0" w:space="0" w:color="auto"/>
                        <w:bottom w:val="none" w:sz="0" w:space="0" w:color="auto"/>
                        <w:right w:val="none" w:sz="0" w:space="0" w:color="auto"/>
                      </w:divBdr>
                    </w:div>
                    <w:div w:id="1163929366">
                      <w:marLeft w:val="0"/>
                      <w:marRight w:val="0"/>
                      <w:marTop w:val="0"/>
                      <w:marBottom w:val="0"/>
                      <w:divBdr>
                        <w:top w:val="none" w:sz="0" w:space="0" w:color="auto"/>
                        <w:left w:val="none" w:sz="0" w:space="0" w:color="auto"/>
                        <w:bottom w:val="none" w:sz="0" w:space="0" w:color="auto"/>
                        <w:right w:val="none" w:sz="0" w:space="0" w:color="auto"/>
                      </w:divBdr>
                    </w:div>
                    <w:div w:id="300697063">
                      <w:marLeft w:val="0"/>
                      <w:marRight w:val="0"/>
                      <w:marTop w:val="0"/>
                      <w:marBottom w:val="0"/>
                      <w:divBdr>
                        <w:top w:val="none" w:sz="0" w:space="0" w:color="auto"/>
                        <w:left w:val="none" w:sz="0" w:space="0" w:color="auto"/>
                        <w:bottom w:val="none" w:sz="0" w:space="0" w:color="auto"/>
                        <w:right w:val="none" w:sz="0" w:space="0" w:color="auto"/>
                      </w:divBdr>
                    </w:div>
                    <w:div w:id="1111437118">
                      <w:marLeft w:val="0"/>
                      <w:marRight w:val="0"/>
                      <w:marTop w:val="0"/>
                      <w:marBottom w:val="0"/>
                      <w:divBdr>
                        <w:top w:val="none" w:sz="0" w:space="0" w:color="auto"/>
                        <w:left w:val="none" w:sz="0" w:space="0" w:color="auto"/>
                        <w:bottom w:val="none" w:sz="0" w:space="0" w:color="auto"/>
                        <w:right w:val="none" w:sz="0" w:space="0" w:color="auto"/>
                      </w:divBdr>
                    </w:div>
                    <w:div w:id="1972856333">
                      <w:marLeft w:val="0"/>
                      <w:marRight w:val="0"/>
                      <w:marTop w:val="0"/>
                      <w:marBottom w:val="0"/>
                      <w:divBdr>
                        <w:top w:val="none" w:sz="0" w:space="0" w:color="auto"/>
                        <w:left w:val="none" w:sz="0" w:space="0" w:color="auto"/>
                        <w:bottom w:val="none" w:sz="0" w:space="0" w:color="auto"/>
                        <w:right w:val="none" w:sz="0" w:space="0" w:color="auto"/>
                      </w:divBdr>
                    </w:div>
                    <w:div w:id="496305791">
                      <w:marLeft w:val="0"/>
                      <w:marRight w:val="0"/>
                      <w:marTop w:val="0"/>
                      <w:marBottom w:val="0"/>
                      <w:divBdr>
                        <w:top w:val="none" w:sz="0" w:space="0" w:color="auto"/>
                        <w:left w:val="none" w:sz="0" w:space="0" w:color="auto"/>
                        <w:bottom w:val="none" w:sz="0" w:space="0" w:color="auto"/>
                        <w:right w:val="none" w:sz="0" w:space="0" w:color="auto"/>
                      </w:divBdr>
                    </w:div>
                    <w:div w:id="771903375">
                      <w:marLeft w:val="0"/>
                      <w:marRight w:val="0"/>
                      <w:marTop w:val="0"/>
                      <w:marBottom w:val="0"/>
                      <w:divBdr>
                        <w:top w:val="none" w:sz="0" w:space="0" w:color="auto"/>
                        <w:left w:val="none" w:sz="0" w:space="0" w:color="auto"/>
                        <w:bottom w:val="none" w:sz="0" w:space="0" w:color="auto"/>
                        <w:right w:val="none" w:sz="0" w:space="0" w:color="auto"/>
                      </w:divBdr>
                    </w:div>
                    <w:div w:id="805198064">
                      <w:marLeft w:val="0"/>
                      <w:marRight w:val="0"/>
                      <w:marTop w:val="0"/>
                      <w:marBottom w:val="0"/>
                      <w:divBdr>
                        <w:top w:val="none" w:sz="0" w:space="0" w:color="auto"/>
                        <w:left w:val="none" w:sz="0" w:space="0" w:color="auto"/>
                        <w:bottom w:val="none" w:sz="0" w:space="0" w:color="auto"/>
                        <w:right w:val="none" w:sz="0" w:space="0" w:color="auto"/>
                      </w:divBdr>
                    </w:div>
                    <w:div w:id="91367353">
                      <w:marLeft w:val="0"/>
                      <w:marRight w:val="0"/>
                      <w:marTop w:val="0"/>
                      <w:marBottom w:val="0"/>
                      <w:divBdr>
                        <w:top w:val="none" w:sz="0" w:space="0" w:color="auto"/>
                        <w:left w:val="none" w:sz="0" w:space="0" w:color="auto"/>
                        <w:bottom w:val="none" w:sz="0" w:space="0" w:color="auto"/>
                        <w:right w:val="none" w:sz="0" w:space="0" w:color="auto"/>
                      </w:divBdr>
                    </w:div>
                    <w:div w:id="108404449">
                      <w:marLeft w:val="0"/>
                      <w:marRight w:val="0"/>
                      <w:marTop w:val="0"/>
                      <w:marBottom w:val="0"/>
                      <w:divBdr>
                        <w:top w:val="none" w:sz="0" w:space="0" w:color="auto"/>
                        <w:left w:val="none" w:sz="0" w:space="0" w:color="auto"/>
                        <w:bottom w:val="none" w:sz="0" w:space="0" w:color="auto"/>
                        <w:right w:val="none" w:sz="0" w:space="0" w:color="auto"/>
                      </w:divBdr>
                    </w:div>
                    <w:div w:id="550307409">
                      <w:marLeft w:val="0"/>
                      <w:marRight w:val="0"/>
                      <w:marTop w:val="0"/>
                      <w:marBottom w:val="0"/>
                      <w:divBdr>
                        <w:top w:val="none" w:sz="0" w:space="0" w:color="auto"/>
                        <w:left w:val="none" w:sz="0" w:space="0" w:color="auto"/>
                        <w:bottom w:val="none" w:sz="0" w:space="0" w:color="auto"/>
                        <w:right w:val="none" w:sz="0" w:space="0" w:color="auto"/>
                      </w:divBdr>
                    </w:div>
                    <w:div w:id="1243682344">
                      <w:marLeft w:val="0"/>
                      <w:marRight w:val="0"/>
                      <w:marTop w:val="0"/>
                      <w:marBottom w:val="0"/>
                      <w:divBdr>
                        <w:top w:val="none" w:sz="0" w:space="0" w:color="auto"/>
                        <w:left w:val="none" w:sz="0" w:space="0" w:color="auto"/>
                        <w:bottom w:val="none" w:sz="0" w:space="0" w:color="auto"/>
                        <w:right w:val="none" w:sz="0" w:space="0" w:color="auto"/>
                      </w:divBdr>
                    </w:div>
                    <w:div w:id="2079589739">
                      <w:marLeft w:val="0"/>
                      <w:marRight w:val="0"/>
                      <w:marTop w:val="0"/>
                      <w:marBottom w:val="0"/>
                      <w:divBdr>
                        <w:top w:val="none" w:sz="0" w:space="0" w:color="auto"/>
                        <w:left w:val="none" w:sz="0" w:space="0" w:color="auto"/>
                        <w:bottom w:val="none" w:sz="0" w:space="0" w:color="auto"/>
                        <w:right w:val="none" w:sz="0" w:space="0" w:color="auto"/>
                      </w:divBdr>
                    </w:div>
                    <w:div w:id="1418093577">
                      <w:marLeft w:val="0"/>
                      <w:marRight w:val="0"/>
                      <w:marTop w:val="0"/>
                      <w:marBottom w:val="0"/>
                      <w:divBdr>
                        <w:top w:val="none" w:sz="0" w:space="0" w:color="auto"/>
                        <w:left w:val="none" w:sz="0" w:space="0" w:color="auto"/>
                        <w:bottom w:val="none" w:sz="0" w:space="0" w:color="auto"/>
                        <w:right w:val="none" w:sz="0" w:space="0" w:color="auto"/>
                      </w:divBdr>
                    </w:div>
                    <w:div w:id="1113400667">
                      <w:marLeft w:val="0"/>
                      <w:marRight w:val="0"/>
                      <w:marTop w:val="0"/>
                      <w:marBottom w:val="0"/>
                      <w:divBdr>
                        <w:top w:val="none" w:sz="0" w:space="0" w:color="auto"/>
                        <w:left w:val="none" w:sz="0" w:space="0" w:color="auto"/>
                        <w:bottom w:val="none" w:sz="0" w:space="0" w:color="auto"/>
                        <w:right w:val="none" w:sz="0" w:space="0" w:color="auto"/>
                      </w:divBdr>
                    </w:div>
                  </w:divsChild>
                </w:div>
                <w:div w:id="1881818752">
                  <w:marLeft w:val="0"/>
                  <w:marRight w:val="0"/>
                  <w:marTop w:val="0"/>
                  <w:marBottom w:val="0"/>
                  <w:divBdr>
                    <w:top w:val="none" w:sz="0" w:space="0" w:color="auto"/>
                    <w:left w:val="none" w:sz="0" w:space="0" w:color="auto"/>
                    <w:bottom w:val="none" w:sz="0" w:space="0" w:color="auto"/>
                    <w:right w:val="none" w:sz="0" w:space="0" w:color="auto"/>
                  </w:divBdr>
                  <w:divsChild>
                    <w:div w:id="1847286847">
                      <w:marLeft w:val="0"/>
                      <w:marRight w:val="0"/>
                      <w:marTop w:val="0"/>
                      <w:marBottom w:val="0"/>
                      <w:divBdr>
                        <w:top w:val="none" w:sz="0" w:space="0" w:color="auto"/>
                        <w:left w:val="none" w:sz="0" w:space="0" w:color="auto"/>
                        <w:bottom w:val="none" w:sz="0" w:space="0" w:color="auto"/>
                        <w:right w:val="none" w:sz="0" w:space="0" w:color="auto"/>
                      </w:divBdr>
                    </w:div>
                    <w:div w:id="180751375">
                      <w:marLeft w:val="0"/>
                      <w:marRight w:val="0"/>
                      <w:marTop w:val="0"/>
                      <w:marBottom w:val="0"/>
                      <w:divBdr>
                        <w:top w:val="none" w:sz="0" w:space="0" w:color="auto"/>
                        <w:left w:val="none" w:sz="0" w:space="0" w:color="auto"/>
                        <w:bottom w:val="none" w:sz="0" w:space="0" w:color="auto"/>
                        <w:right w:val="none" w:sz="0" w:space="0" w:color="auto"/>
                      </w:divBdr>
                    </w:div>
                    <w:div w:id="454375250">
                      <w:marLeft w:val="0"/>
                      <w:marRight w:val="0"/>
                      <w:marTop w:val="0"/>
                      <w:marBottom w:val="0"/>
                      <w:divBdr>
                        <w:top w:val="none" w:sz="0" w:space="0" w:color="auto"/>
                        <w:left w:val="none" w:sz="0" w:space="0" w:color="auto"/>
                        <w:bottom w:val="none" w:sz="0" w:space="0" w:color="auto"/>
                        <w:right w:val="none" w:sz="0" w:space="0" w:color="auto"/>
                      </w:divBdr>
                    </w:div>
                    <w:div w:id="1827042549">
                      <w:marLeft w:val="0"/>
                      <w:marRight w:val="0"/>
                      <w:marTop w:val="0"/>
                      <w:marBottom w:val="0"/>
                      <w:divBdr>
                        <w:top w:val="none" w:sz="0" w:space="0" w:color="auto"/>
                        <w:left w:val="none" w:sz="0" w:space="0" w:color="auto"/>
                        <w:bottom w:val="none" w:sz="0" w:space="0" w:color="auto"/>
                        <w:right w:val="none" w:sz="0" w:space="0" w:color="auto"/>
                      </w:divBdr>
                    </w:div>
                    <w:div w:id="80951134">
                      <w:marLeft w:val="0"/>
                      <w:marRight w:val="0"/>
                      <w:marTop w:val="0"/>
                      <w:marBottom w:val="0"/>
                      <w:divBdr>
                        <w:top w:val="none" w:sz="0" w:space="0" w:color="auto"/>
                        <w:left w:val="none" w:sz="0" w:space="0" w:color="auto"/>
                        <w:bottom w:val="none" w:sz="0" w:space="0" w:color="auto"/>
                        <w:right w:val="none" w:sz="0" w:space="0" w:color="auto"/>
                      </w:divBdr>
                    </w:div>
                    <w:div w:id="863860545">
                      <w:marLeft w:val="0"/>
                      <w:marRight w:val="0"/>
                      <w:marTop w:val="0"/>
                      <w:marBottom w:val="0"/>
                      <w:divBdr>
                        <w:top w:val="none" w:sz="0" w:space="0" w:color="auto"/>
                        <w:left w:val="none" w:sz="0" w:space="0" w:color="auto"/>
                        <w:bottom w:val="none" w:sz="0" w:space="0" w:color="auto"/>
                        <w:right w:val="none" w:sz="0" w:space="0" w:color="auto"/>
                      </w:divBdr>
                    </w:div>
                    <w:div w:id="889877310">
                      <w:marLeft w:val="0"/>
                      <w:marRight w:val="0"/>
                      <w:marTop w:val="0"/>
                      <w:marBottom w:val="0"/>
                      <w:divBdr>
                        <w:top w:val="none" w:sz="0" w:space="0" w:color="auto"/>
                        <w:left w:val="none" w:sz="0" w:space="0" w:color="auto"/>
                        <w:bottom w:val="none" w:sz="0" w:space="0" w:color="auto"/>
                        <w:right w:val="none" w:sz="0" w:space="0" w:color="auto"/>
                      </w:divBdr>
                    </w:div>
                    <w:div w:id="1084959333">
                      <w:marLeft w:val="0"/>
                      <w:marRight w:val="0"/>
                      <w:marTop w:val="0"/>
                      <w:marBottom w:val="0"/>
                      <w:divBdr>
                        <w:top w:val="none" w:sz="0" w:space="0" w:color="auto"/>
                        <w:left w:val="none" w:sz="0" w:space="0" w:color="auto"/>
                        <w:bottom w:val="none" w:sz="0" w:space="0" w:color="auto"/>
                        <w:right w:val="none" w:sz="0" w:space="0" w:color="auto"/>
                      </w:divBdr>
                    </w:div>
                  </w:divsChild>
                </w:div>
                <w:div w:id="828399492">
                  <w:marLeft w:val="0"/>
                  <w:marRight w:val="0"/>
                  <w:marTop w:val="0"/>
                  <w:marBottom w:val="0"/>
                  <w:divBdr>
                    <w:top w:val="none" w:sz="0" w:space="0" w:color="auto"/>
                    <w:left w:val="none" w:sz="0" w:space="0" w:color="auto"/>
                    <w:bottom w:val="none" w:sz="0" w:space="0" w:color="auto"/>
                    <w:right w:val="none" w:sz="0" w:space="0" w:color="auto"/>
                  </w:divBdr>
                </w:div>
                <w:div w:id="1862553316">
                  <w:marLeft w:val="0"/>
                  <w:marRight w:val="0"/>
                  <w:marTop w:val="0"/>
                  <w:marBottom w:val="0"/>
                  <w:divBdr>
                    <w:top w:val="none" w:sz="0" w:space="0" w:color="auto"/>
                    <w:left w:val="none" w:sz="0" w:space="0" w:color="auto"/>
                    <w:bottom w:val="none" w:sz="0" w:space="0" w:color="auto"/>
                    <w:right w:val="none" w:sz="0" w:space="0" w:color="auto"/>
                  </w:divBdr>
                </w:div>
                <w:div w:id="486946122">
                  <w:marLeft w:val="0"/>
                  <w:marRight w:val="0"/>
                  <w:marTop w:val="0"/>
                  <w:marBottom w:val="0"/>
                  <w:divBdr>
                    <w:top w:val="none" w:sz="0" w:space="0" w:color="auto"/>
                    <w:left w:val="none" w:sz="0" w:space="0" w:color="auto"/>
                    <w:bottom w:val="none" w:sz="0" w:space="0" w:color="auto"/>
                    <w:right w:val="none" w:sz="0" w:space="0" w:color="auto"/>
                  </w:divBdr>
                </w:div>
                <w:div w:id="1901791969">
                  <w:marLeft w:val="0"/>
                  <w:marRight w:val="0"/>
                  <w:marTop w:val="0"/>
                  <w:marBottom w:val="0"/>
                  <w:divBdr>
                    <w:top w:val="none" w:sz="0" w:space="0" w:color="auto"/>
                    <w:left w:val="none" w:sz="0" w:space="0" w:color="auto"/>
                    <w:bottom w:val="none" w:sz="0" w:space="0" w:color="auto"/>
                    <w:right w:val="none" w:sz="0" w:space="0" w:color="auto"/>
                  </w:divBdr>
                </w:div>
                <w:div w:id="1828013648">
                  <w:marLeft w:val="0"/>
                  <w:marRight w:val="0"/>
                  <w:marTop w:val="0"/>
                  <w:marBottom w:val="0"/>
                  <w:divBdr>
                    <w:top w:val="none" w:sz="0" w:space="0" w:color="auto"/>
                    <w:left w:val="none" w:sz="0" w:space="0" w:color="auto"/>
                    <w:bottom w:val="none" w:sz="0" w:space="0" w:color="auto"/>
                    <w:right w:val="none" w:sz="0" w:space="0" w:color="auto"/>
                  </w:divBdr>
                </w:div>
                <w:div w:id="232815775">
                  <w:marLeft w:val="0"/>
                  <w:marRight w:val="0"/>
                  <w:marTop w:val="0"/>
                  <w:marBottom w:val="0"/>
                  <w:divBdr>
                    <w:top w:val="none" w:sz="0" w:space="0" w:color="auto"/>
                    <w:left w:val="none" w:sz="0" w:space="0" w:color="auto"/>
                    <w:bottom w:val="none" w:sz="0" w:space="0" w:color="auto"/>
                    <w:right w:val="none" w:sz="0" w:space="0" w:color="auto"/>
                  </w:divBdr>
                </w:div>
                <w:div w:id="1064915166">
                  <w:marLeft w:val="0"/>
                  <w:marRight w:val="0"/>
                  <w:marTop w:val="0"/>
                  <w:marBottom w:val="0"/>
                  <w:divBdr>
                    <w:top w:val="none" w:sz="0" w:space="0" w:color="auto"/>
                    <w:left w:val="none" w:sz="0" w:space="0" w:color="auto"/>
                    <w:bottom w:val="none" w:sz="0" w:space="0" w:color="auto"/>
                    <w:right w:val="none" w:sz="0" w:space="0" w:color="auto"/>
                  </w:divBdr>
                  <w:divsChild>
                    <w:div w:id="2071072610">
                      <w:marLeft w:val="0"/>
                      <w:marRight w:val="0"/>
                      <w:marTop w:val="0"/>
                      <w:marBottom w:val="0"/>
                      <w:divBdr>
                        <w:top w:val="none" w:sz="0" w:space="0" w:color="auto"/>
                        <w:left w:val="none" w:sz="0" w:space="0" w:color="auto"/>
                        <w:bottom w:val="none" w:sz="0" w:space="0" w:color="auto"/>
                        <w:right w:val="none" w:sz="0" w:space="0" w:color="auto"/>
                      </w:divBdr>
                    </w:div>
                    <w:div w:id="774401367">
                      <w:marLeft w:val="0"/>
                      <w:marRight w:val="0"/>
                      <w:marTop w:val="0"/>
                      <w:marBottom w:val="0"/>
                      <w:divBdr>
                        <w:top w:val="none" w:sz="0" w:space="0" w:color="auto"/>
                        <w:left w:val="none" w:sz="0" w:space="0" w:color="auto"/>
                        <w:bottom w:val="none" w:sz="0" w:space="0" w:color="auto"/>
                        <w:right w:val="none" w:sz="0" w:space="0" w:color="auto"/>
                      </w:divBdr>
                    </w:div>
                  </w:divsChild>
                </w:div>
                <w:div w:id="1081564276">
                  <w:marLeft w:val="0"/>
                  <w:marRight w:val="0"/>
                  <w:marTop w:val="0"/>
                  <w:marBottom w:val="0"/>
                  <w:divBdr>
                    <w:top w:val="none" w:sz="0" w:space="0" w:color="auto"/>
                    <w:left w:val="none" w:sz="0" w:space="0" w:color="auto"/>
                    <w:bottom w:val="none" w:sz="0" w:space="0" w:color="auto"/>
                    <w:right w:val="none" w:sz="0" w:space="0" w:color="auto"/>
                  </w:divBdr>
                  <w:divsChild>
                    <w:div w:id="2084447080">
                      <w:marLeft w:val="0"/>
                      <w:marRight w:val="0"/>
                      <w:marTop w:val="0"/>
                      <w:marBottom w:val="0"/>
                      <w:divBdr>
                        <w:top w:val="none" w:sz="0" w:space="0" w:color="auto"/>
                        <w:left w:val="none" w:sz="0" w:space="0" w:color="auto"/>
                        <w:bottom w:val="none" w:sz="0" w:space="0" w:color="auto"/>
                        <w:right w:val="none" w:sz="0" w:space="0" w:color="auto"/>
                      </w:divBdr>
                    </w:div>
                    <w:div w:id="16293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930">
              <w:marLeft w:val="0"/>
              <w:marRight w:val="0"/>
              <w:marTop w:val="0"/>
              <w:marBottom w:val="0"/>
              <w:divBdr>
                <w:top w:val="none" w:sz="0" w:space="0" w:color="auto"/>
                <w:left w:val="none" w:sz="0" w:space="0" w:color="auto"/>
                <w:bottom w:val="none" w:sz="0" w:space="0" w:color="auto"/>
                <w:right w:val="none" w:sz="0" w:space="0" w:color="auto"/>
              </w:divBdr>
              <w:divsChild>
                <w:div w:id="690449748">
                  <w:marLeft w:val="0"/>
                  <w:marRight w:val="0"/>
                  <w:marTop w:val="0"/>
                  <w:marBottom w:val="0"/>
                  <w:divBdr>
                    <w:top w:val="none" w:sz="0" w:space="0" w:color="auto"/>
                    <w:left w:val="none" w:sz="0" w:space="0" w:color="auto"/>
                    <w:bottom w:val="none" w:sz="0" w:space="0" w:color="auto"/>
                    <w:right w:val="none" w:sz="0" w:space="0" w:color="auto"/>
                  </w:divBdr>
                </w:div>
                <w:div w:id="1569925371">
                  <w:marLeft w:val="0"/>
                  <w:marRight w:val="0"/>
                  <w:marTop w:val="0"/>
                  <w:marBottom w:val="0"/>
                  <w:divBdr>
                    <w:top w:val="none" w:sz="0" w:space="0" w:color="auto"/>
                    <w:left w:val="none" w:sz="0" w:space="0" w:color="auto"/>
                    <w:bottom w:val="none" w:sz="0" w:space="0" w:color="auto"/>
                    <w:right w:val="none" w:sz="0" w:space="0" w:color="auto"/>
                  </w:divBdr>
                </w:div>
                <w:div w:id="692658241">
                  <w:marLeft w:val="0"/>
                  <w:marRight w:val="0"/>
                  <w:marTop w:val="0"/>
                  <w:marBottom w:val="0"/>
                  <w:divBdr>
                    <w:top w:val="none" w:sz="0" w:space="0" w:color="auto"/>
                    <w:left w:val="none" w:sz="0" w:space="0" w:color="auto"/>
                    <w:bottom w:val="none" w:sz="0" w:space="0" w:color="auto"/>
                    <w:right w:val="none" w:sz="0" w:space="0" w:color="auto"/>
                  </w:divBdr>
                </w:div>
                <w:div w:id="2140566528">
                  <w:marLeft w:val="0"/>
                  <w:marRight w:val="0"/>
                  <w:marTop w:val="0"/>
                  <w:marBottom w:val="0"/>
                  <w:divBdr>
                    <w:top w:val="none" w:sz="0" w:space="0" w:color="auto"/>
                    <w:left w:val="none" w:sz="0" w:space="0" w:color="auto"/>
                    <w:bottom w:val="none" w:sz="0" w:space="0" w:color="auto"/>
                    <w:right w:val="none" w:sz="0" w:space="0" w:color="auto"/>
                  </w:divBdr>
                  <w:divsChild>
                    <w:div w:id="510603046">
                      <w:marLeft w:val="0"/>
                      <w:marRight w:val="0"/>
                      <w:marTop w:val="0"/>
                      <w:marBottom w:val="0"/>
                      <w:divBdr>
                        <w:top w:val="none" w:sz="0" w:space="0" w:color="auto"/>
                        <w:left w:val="none" w:sz="0" w:space="0" w:color="auto"/>
                        <w:bottom w:val="none" w:sz="0" w:space="0" w:color="auto"/>
                        <w:right w:val="none" w:sz="0" w:space="0" w:color="auto"/>
                      </w:divBdr>
                      <w:divsChild>
                        <w:div w:id="2066179672">
                          <w:marLeft w:val="0"/>
                          <w:marRight w:val="0"/>
                          <w:marTop w:val="0"/>
                          <w:marBottom w:val="0"/>
                          <w:divBdr>
                            <w:top w:val="none" w:sz="0" w:space="0" w:color="auto"/>
                            <w:left w:val="none" w:sz="0" w:space="0" w:color="auto"/>
                            <w:bottom w:val="none" w:sz="0" w:space="0" w:color="auto"/>
                            <w:right w:val="none" w:sz="0" w:space="0" w:color="auto"/>
                          </w:divBdr>
                        </w:div>
                        <w:div w:id="1631086583">
                          <w:marLeft w:val="0"/>
                          <w:marRight w:val="0"/>
                          <w:marTop w:val="0"/>
                          <w:marBottom w:val="0"/>
                          <w:divBdr>
                            <w:top w:val="none" w:sz="0" w:space="0" w:color="auto"/>
                            <w:left w:val="none" w:sz="0" w:space="0" w:color="auto"/>
                            <w:bottom w:val="none" w:sz="0" w:space="0" w:color="auto"/>
                            <w:right w:val="none" w:sz="0" w:space="0" w:color="auto"/>
                          </w:divBdr>
                        </w:div>
                      </w:divsChild>
                    </w:div>
                    <w:div w:id="1766415669">
                      <w:marLeft w:val="0"/>
                      <w:marRight w:val="0"/>
                      <w:marTop w:val="0"/>
                      <w:marBottom w:val="0"/>
                      <w:divBdr>
                        <w:top w:val="none" w:sz="0" w:space="0" w:color="auto"/>
                        <w:left w:val="none" w:sz="0" w:space="0" w:color="auto"/>
                        <w:bottom w:val="none" w:sz="0" w:space="0" w:color="auto"/>
                        <w:right w:val="none" w:sz="0" w:space="0" w:color="auto"/>
                      </w:divBdr>
                    </w:div>
                    <w:div w:id="1625423929">
                      <w:marLeft w:val="0"/>
                      <w:marRight w:val="0"/>
                      <w:marTop w:val="0"/>
                      <w:marBottom w:val="0"/>
                      <w:divBdr>
                        <w:top w:val="none" w:sz="0" w:space="0" w:color="auto"/>
                        <w:left w:val="none" w:sz="0" w:space="0" w:color="auto"/>
                        <w:bottom w:val="none" w:sz="0" w:space="0" w:color="auto"/>
                        <w:right w:val="none" w:sz="0" w:space="0" w:color="auto"/>
                      </w:divBdr>
                    </w:div>
                  </w:divsChild>
                </w:div>
                <w:div w:id="1131174342">
                  <w:marLeft w:val="0"/>
                  <w:marRight w:val="0"/>
                  <w:marTop w:val="0"/>
                  <w:marBottom w:val="0"/>
                  <w:divBdr>
                    <w:top w:val="none" w:sz="0" w:space="0" w:color="auto"/>
                    <w:left w:val="none" w:sz="0" w:space="0" w:color="auto"/>
                    <w:bottom w:val="none" w:sz="0" w:space="0" w:color="auto"/>
                    <w:right w:val="none" w:sz="0" w:space="0" w:color="auto"/>
                  </w:divBdr>
                </w:div>
                <w:div w:id="587154875">
                  <w:marLeft w:val="0"/>
                  <w:marRight w:val="0"/>
                  <w:marTop w:val="0"/>
                  <w:marBottom w:val="0"/>
                  <w:divBdr>
                    <w:top w:val="none" w:sz="0" w:space="0" w:color="auto"/>
                    <w:left w:val="none" w:sz="0" w:space="0" w:color="auto"/>
                    <w:bottom w:val="none" w:sz="0" w:space="0" w:color="auto"/>
                    <w:right w:val="none" w:sz="0" w:space="0" w:color="auto"/>
                  </w:divBdr>
                </w:div>
                <w:div w:id="953515725">
                  <w:marLeft w:val="0"/>
                  <w:marRight w:val="0"/>
                  <w:marTop w:val="0"/>
                  <w:marBottom w:val="0"/>
                  <w:divBdr>
                    <w:top w:val="none" w:sz="0" w:space="0" w:color="auto"/>
                    <w:left w:val="none" w:sz="0" w:space="0" w:color="auto"/>
                    <w:bottom w:val="none" w:sz="0" w:space="0" w:color="auto"/>
                    <w:right w:val="none" w:sz="0" w:space="0" w:color="auto"/>
                  </w:divBdr>
                </w:div>
                <w:div w:id="982663185">
                  <w:marLeft w:val="0"/>
                  <w:marRight w:val="0"/>
                  <w:marTop w:val="0"/>
                  <w:marBottom w:val="0"/>
                  <w:divBdr>
                    <w:top w:val="none" w:sz="0" w:space="0" w:color="auto"/>
                    <w:left w:val="none" w:sz="0" w:space="0" w:color="auto"/>
                    <w:bottom w:val="none" w:sz="0" w:space="0" w:color="auto"/>
                    <w:right w:val="none" w:sz="0" w:space="0" w:color="auto"/>
                  </w:divBdr>
                </w:div>
                <w:div w:id="2085491445">
                  <w:marLeft w:val="0"/>
                  <w:marRight w:val="0"/>
                  <w:marTop w:val="0"/>
                  <w:marBottom w:val="0"/>
                  <w:divBdr>
                    <w:top w:val="none" w:sz="0" w:space="0" w:color="auto"/>
                    <w:left w:val="none" w:sz="0" w:space="0" w:color="auto"/>
                    <w:bottom w:val="none" w:sz="0" w:space="0" w:color="auto"/>
                    <w:right w:val="none" w:sz="0" w:space="0" w:color="auto"/>
                  </w:divBdr>
                  <w:divsChild>
                    <w:div w:id="1454861005">
                      <w:marLeft w:val="0"/>
                      <w:marRight w:val="0"/>
                      <w:marTop w:val="0"/>
                      <w:marBottom w:val="0"/>
                      <w:divBdr>
                        <w:top w:val="none" w:sz="0" w:space="0" w:color="auto"/>
                        <w:left w:val="none" w:sz="0" w:space="0" w:color="auto"/>
                        <w:bottom w:val="none" w:sz="0" w:space="0" w:color="auto"/>
                        <w:right w:val="none" w:sz="0" w:space="0" w:color="auto"/>
                      </w:divBdr>
                    </w:div>
                    <w:div w:id="1167747939">
                      <w:marLeft w:val="0"/>
                      <w:marRight w:val="0"/>
                      <w:marTop w:val="0"/>
                      <w:marBottom w:val="0"/>
                      <w:divBdr>
                        <w:top w:val="none" w:sz="0" w:space="0" w:color="auto"/>
                        <w:left w:val="none" w:sz="0" w:space="0" w:color="auto"/>
                        <w:bottom w:val="none" w:sz="0" w:space="0" w:color="auto"/>
                        <w:right w:val="none" w:sz="0" w:space="0" w:color="auto"/>
                      </w:divBdr>
                      <w:divsChild>
                        <w:div w:id="1655717181">
                          <w:marLeft w:val="0"/>
                          <w:marRight w:val="0"/>
                          <w:marTop w:val="0"/>
                          <w:marBottom w:val="0"/>
                          <w:divBdr>
                            <w:top w:val="none" w:sz="0" w:space="0" w:color="auto"/>
                            <w:left w:val="none" w:sz="0" w:space="0" w:color="auto"/>
                            <w:bottom w:val="none" w:sz="0" w:space="0" w:color="auto"/>
                            <w:right w:val="none" w:sz="0" w:space="0" w:color="auto"/>
                          </w:divBdr>
                        </w:div>
                        <w:div w:id="1473403945">
                          <w:marLeft w:val="0"/>
                          <w:marRight w:val="0"/>
                          <w:marTop w:val="0"/>
                          <w:marBottom w:val="0"/>
                          <w:divBdr>
                            <w:top w:val="none" w:sz="0" w:space="0" w:color="auto"/>
                            <w:left w:val="none" w:sz="0" w:space="0" w:color="auto"/>
                            <w:bottom w:val="none" w:sz="0" w:space="0" w:color="auto"/>
                            <w:right w:val="none" w:sz="0" w:space="0" w:color="auto"/>
                          </w:divBdr>
                        </w:div>
                        <w:div w:id="706836005">
                          <w:marLeft w:val="0"/>
                          <w:marRight w:val="0"/>
                          <w:marTop w:val="0"/>
                          <w:marBottom w:val="0"/>
                          <w:divBdr>
                            <w:top w:val="none" w:sz="0" w:space="0" w:color="auto"/>
                            <w:left w:val="none" w:sz="0" w:space="0" w:color="auto"/>
                            <w:bottom w:val="none" w:sz="0" w:space="0" w:color="auto"/>
                            <w:right w:val="none" w:sz="0" w:space="0" w:color="auto"/>
                          </w:divBdr>
                        </w:div>
                        <w:div w:id="278882837">
                          <w:marLeft w:val="0"/>
                          <w:marRight w:val="0"/>
                          <w:marTop w:val="0"/>
                          <w:marBottom w:val="0"/>
                          <w:divBdr>
                            <w:top w:val="none" w:sz="0" w:space="0" w:color="auto"/>
                            <w:left w:val="none" w:sz="0" w:space="0" w:color="auto"/>
                            <w:bottom w:val="none" w:sz="0" w:space="0" w:color="auto"/>
                            <w:right w:val="none" w:sz="0" w:space="0" w:color="auto"/>
                          </w:divBdr>
                        </w:div>
                      </w:divsChild>
                    </w:div>
                    <w:div w:id="1819374900">
                      <w:marLeft w:val="0"/>
                      <w:marRight w:val="0"/>
                      <w:marTop w:val="0"/>
                      <w:marBottom w:val="0"/>
                      <w:divBdr>
                        <w:top w:val="none" w:sz="0" w:space="0" w:color="auto"/>
                        <w:left w:val="none" w:sz="0" w:space="0" w:color="auto"/>
                        <w:bottom w:val="none" w:sz="0" w:space="0" w:color="auto"/>
                        <w:right w:val="none" w:sz="0" w:space="0" w:color="auto"/>
                      </w:divBdr>
                    </w:div>
                    <w:div w:id="1920628061">
                      <w:marLeft w:val="0"/>
                      <w:marRight w:val="0"/>
                      <w:marTop w:val="0"/>
                      <w:marBottom w:val="0"/>
                      <w:divBdr>
                        <w:top w:val="none" w:sz="0" w:space="0" w:color="auto"/>
                        <w:left w:val="none" w:sz="0" w:space="0" w:color="auto"/>
                        <w:bottom w:val="none" w:sz="0" w:space="0" w:color="auto"/>
                        <w:right w:val="none" w:sz="0" w:space="0" w:color="auto"/>
                      </w:divBdr>
                    </w:div>
                    <w:div w:id="487945156">
                      <w:marLeft w:val="0"/>
                      <w:marRight w:val="0"/>
                      <w:marTop w:val="0"/>
                      <w:marBottom w:val="0"/>
                      <w:divBdr>
                        <w:top w:val="none" w:sz="0" w:space="0" w:color="auto"/>
                        <w:left w:val="none" w:sz="0" w:space="0" w:color="auto"/>
                        <w:bottom w:val="none" w:sz="0" w:space="0" w:color="auto"/>
                        <w:right w:val="none" w:sz="0" w:space="0" w:color="auto"/>
                      </w:divBdr>
                    </w:div>
                    <w:div w:id="1062827016">
                      <w:marLeft w:val="0"/>
                      <w:marRight w:val="0"/>
                      <w:marTop w:val="0"/>
                      <w:marBottom w:val="0"/>
                      <w:divBdr>
                        <w:top w:val="none" w:sz="0" w:space="0" w:color="auto"/>
                        <w:left w:val="none" w:sz="0" w:space="0" w:color="auto"/>
                        <w:bottom w:val="none" w:sz="0" w:space="0" w:color="auto"/>
                        <w:right w:val="none" w:sz="0" w:space="0" w:color="auto"/>
                      </w:divBdr>
                    </w:div>
                    <w:div w:id="1976399881">
                      <w:marLeft w:val="0"/>
                      <w:marRight w:val="0"/>
                      <w:marTop w:val="0"/>
                      <w:marBottom w:val="0"/>
                      <w:divBdr>
                        <w:top w:val="none" w:sz="0" w:space="0" w:color="auto"/>
                        <w:left w:val="none" w:sz="0" w:space="0" w:color="auto"/>
                        <w:bottom w:val="none" w:sz="0" w:space="0" w:color="auto"/>
                        <w:right w:val="none" w:sz="0" w:space="0" w:color="auto"/>
                      </w:divBdr>
                    </w:div>
                    <w:div w:id="696590160">
                      <w:marLeft w:val="0"/>
                      <w:marRight w:val="0"/>
                      <w:marTop w:val="0"/>
                      <w:marBottom w:val="0"/>
                      <w:divBdr>
                        <w:top w:val="none" w:sz="0" w:space="0" w:color="auto"/>
                        <w:left w:val="none" w:sz="0" w:space="0" w:color="auto"/>
                        <w:bottom w:val="none" w:sz="0" w:space="0" w:color="auto"/>
                        <w:right w:val="none" w:sz="0" w:space="0" w:color="auto"/>
                      </w:divBdr>
                    </w:div>
                    <w:div w:id="1590390528">
                      <w:marLeft w:val="0"/>
                      <w:marRight w:val="0"/>
                      <w:marTop w:val="0"/>
                      <w:marBottom w:val="0"/>
                      <w:divBdr>
                        <w:top w:val="none" w:sz="0" w:space="0" w:color="auto"/>
                        <w:left w:val="none" w:sz="0" w:space="0" w:color="auto"/>
                        <w:bottom w:val="none" w:sz="0" w:space="0" w:color="auto"/>
                        <w:right w:val="none" w:sz="0" w:space="0" w:color="auto"/>
                      </w:divBdr>
                    </w:div>
                  </w:divsChild>
                </w:div>
                <w:div w:id="351107962">
                  <w:marLeft w:val="0"/>
                  <w:marRight w:val="0"/>
                  <w:marTop w:val="0"/>
                  <w:marBottom w:val="0"/>
                  <w:divBdr>
                    <w:top w:val="none" w:sz="0" w:space="0" w:color="auto"/>
                    <w:left w:val="none" w:sz="0" w:space="0" w:color="auto"/>
                    <w:bottom w:val="none" w:sz="0" w:space="0" w:color="auto"/>
                    <w:right w:val="none" w:sz="0" w:space="0" w:color="auto"/>
                  </w:divBdr>
                  <w:divsChild>
                    <w:div w:id="570777730">
                      <w:marLeft w:val="0"/>
                      <w:marRight w:val="0"/>
                      <w:marTop w:val="0"/>
                      <w:marBottom w:val="0"/>
                      <w:divBdr>
                        <w:top w:val="none" w:sz="0" w:space="0" w:color="auto"/>
                        <w:left w:val="none" w:sz="0" w:space="0" w:color="auto"/>
                        <w:bottom w:val="none" w:sz="0" w:space="0" w:color="auto"/>
                        <w:right w:val="none" w:sz="0" w:space="0" w:color="auto"/>
                      </w:divBdr>
                      <w:divsChild>
                        <w:div w:id="997926106">
                          <w:marLeft w:val="0"/>
                          <w:marRight w:val="0"/>
                          <w:marTop w:val="0"/>
                          <w:marBottom w:val="0"/>
                          <w:divBdr>
                            <w:top w:val="none" w:sz="0" w:space="0" w:color="auto"/>
                            <w:left w:val="none" w:sz="0" w:space="0" w:color="auto"/>
                            <w:bottom w:val="none" w:sz="0" w:space="0" w:color="auto"/>
                            <w:right w:val="none" w:sz="0" w:space="0" w:color="auto"/>
                          </w:divBdr>
                        </w:div>
                        <w:div w:id="1322854921">
                          <w:marLeft w:val="0"/>
                          <w:marRight w:val="0"/>
                          <w:marTop w:val="0"/>
                          <w:marBottom w:val="0"/>
                          <w:divBdr>
                            <w:top w:val="none" w:sz="0" w:space="0" w:color="auto"/>
                            <w:left w:val="none" w:sz="0" w:space="0" w:color="auto"/>
                            <w:bottom w:val="none" w:sz="0" w:space="0" w:color="auto"/>
                            <w:right w:val="none" w:sz="0" w:space="0" w:color="auto"/>
                          </w:divBdr>
                        </w:div>
                      </w:divsChild>
                    </w:div>
                    <w:div w:id="2078939881">
                      <w:marLeft w:val="0"/>
                      <w:marRight w:val="0"/>
                      <w:marTop w:val="0"/>
                      <w:marBottom w:val="0"/>
                      <w:divBdr>
                        <w:top w:val="none" w:sz="0" w:space="0" w:color="auto"/>
                        <w:left w:val="none" w:sz="0" w:space="0" w:color="auto"/>
                        <w:bottom w:val="none" w:sz="0" w:space="0" w:color="auto"/>
                        <w:right w:val="none" w:sz="0" w:space="0" w:color="auto"/>
                      </w:divBdr>
                    </w:div>
                    <w:div w:id="1608391156">
                      <w:marLeft w:val="0"/>
                      <w:marRight w:val="0"/>
                      <w:marTop w:val="0"/>
                      <w:marBottom w:val="0"/>
                      <w:divBdr>
                        <w:top w:val="none" w:sz="0" w:space="0" w:color="auto"/>
                        <w:left w:val="none" w:sz="0" w:space="0" w:color="auto"/>
                        <w:bottom w:val="none" w:sz="0" w:space="0" w:color="auto"/>
                        <w:right w:val="none" w:sz="0" w:space="0" w:color="auto"/>
                      </w:divBdr>
                    </w:div>
                    <w:div w:id="891229847">
                      <w:marLeft w:val="0"/>
                      <w:marRight w:val="0"/>
                      <w:marTop w:val="0"/>
                      <w:marBottom w:val="0"/>
                      <w:divBdr>
                        <w:top w:val="none" w:sz="0" w:space="0" w:color="auto"/>
                        <w:left w:val="none" w:sz="0" w:space="0" w:color="auto"/>
                        <w:bottom w:val="none" w:sz="0" w:space="0" w:color="auto"/>
                        <w:right w:val="none" w:sz="0" w:space="0" w:color="auto"/>
                      </w:divBdr>
                    </w:div>
                    <w:div w:id="845170629">
                      <w:marLeft w:val="0"/>
                      <w:marRight w:val="0"/>
                      <w:marTop w:val="0"/>
                      <w:marBottom w:val="0"/>
                      <w:divBdr>
                        <w:top w:val="none" w:sz="0" w:space="0" w:color="auto"/>
                        <w:left w:val="none" w:sz="0" w:space="0" w:color="auto"/>
                        <w:bottom w:val="none" w:sz="0" w:space="0" w:color="auto"/>
                        <w:right w:val="none" w:sz="0" w:space="0" w:color="auto"/>
                      </w:divBdr>
                    </w:div>
                    <w:div w:id="2062290267">
                      <w:marLeft w:val="0"/>
                      <w:marRight w:val="0"/>
                      <w:marTop w:val="0"/>
                      <w:marBottom w:val="0"/>
                      <w:divBdr>
                        <w:top w:val="none" w:sz="0" w:space="0" w:color="auto"/>
                        <w:left w:val="none" w:sz="0" w:space="0" w:color="auto"/>
                        <w:bottom w:val="none" w:sz="0" w:space="0" w:color="auto"/>
                        <w:right w:val="none" w:sz="0" w:space="0" w:color="auto"/>
                      </w:divBdr>
                    </w:div>
                    <w:div w:id="1623878107">
                      <w:marLeft w:val="0"/>
                      <w:marRight w:val="0"/>
                      <w:marTop w:val="0"/>
                      <w:marBottom w:val="0"/>
                      <w:divBdr>
                        <w:top w:val="none" w:sz="0" w:space="0" w:color="auto"/>
                        <w:left w:val="none" w:sz="0" w:space="0" w:color="auto"/>
                        <w:bottom w:val="none" w:sz="0" w:space="0" w:color="auto"/>
                        <w:right w:val="none" w:sz="0" w:space="0" w:color="auto"/>
                      </w:divBdr>
                    </w:div>
                  </w:divsChild>
                </w:div>
                <w:div w:id="886260152">
                  <w:marLeft w:val="0"/>
                  <w:marRight w:val="0"/>
                  <w:marTop w:val="0"/>
                  <w:marBottom w:val="0"/>
                  <w:divBdr>
                    <w:top w:val="none" w:sz="0" w:space="0" w:color="auto"/>
                    <w:left w:val="none" w:sz="0" w:space="0" w:color="auto"/>
                    <w:bottom w:val="none" w:sz="0" w:space="0" w:color="auto"/>
                    <w:right w:val="none" w:sz="0" w:space="0" w:color="auto"/>
                  </w:divBdr>
                </w:div>
                <w:div w:id="1394238360">
                  <w:marLeft w:val="0"/>
                  <w:marRight w:val="0"/>
                  <w:marTop w:val="0"/>
                  <w:marBottom w:val="0"/>
                  <w:divBdr>
                    <w:top w:val="none" w:sz="0" w:space="0" w:color="auto"/>
                    <w:left w:val="none" w:sz="0" w:space="0" w:color="auto"/>
                    <w:bottom w:val="none" w:sz="0" w:space="0" w:color="auto"/>
                    <w:right w:val="none" w:sz="0" w:space="0" w:color="auto"/>
                  </w:divBdr>
                </w:div>
                <w:div w:id="1637836604">
                  <w:marLeft w:val="0"/>
                  <w:marRight w:val="0"/>
                  <w:marTop w:val="0"/>
                  <w:marBottom w:val="0"/>
                  <w:divBdr>
                    <w:top w:val="none" w:sz="0" w:space="0" w:color="auto"/>
                    <w:left w:val="none" w:sz="0" w:space="0" w:color="auto"/>
                    <w:bottom w:val="none" w:sz="0" w:space="0" w:color="auto"/>
                    <w:right w:val="none" w:sz="0" w:space="0" w:color="auto"/>
                  </w:divBdr>
                </w:div>
                <w:div w:id="152307478">
                  <w:marLeft w:val="0"/>
                  <w:marRight w:val="0"/>
                  <w:marTop w:val="0"/>
                  <w:marBottom w:val="0"/>
                  <w:divBdr>
                    <w:top w:val="none" w:sz="0" w:space="0" w:color="auto"/>
                    <w:left w:val="none" w:sz="0" w:space="0" w:color="auto"/>
                    <w:bottom w:val="none" w:sz="0" w:space="0" w:color="auto"/>
                    <w:right w:val="none" w:sz="0" w:space="0" w:color="auto"/>
                  </w:divBdr>
                </w:div>
                <w:div w:id="1063067720">
                  <w:marLeft w:val="0"/>
                  <w:marRight w:val="0"/>
                  <w:marTop w:val="0"/>
                  <w:marBottom w:val="0"/>
                  <w:divBdr>
                    <w:top w:val="none" w:sz="0" w:space="0" w:color="auto"/>
                    <w:left w:val="none" w:sz="0" w:space="0" w:color="auto"/>
                    <w:bottom w:val="none" w:sz="0" w:space="0" w:color="auto"/>
                    <w:right w:val="none" w:sz="0" w:space="0" w:color="auto"/>
                  </w:divBdr>
                  <w:divsChild>
                    <w:div w:id="1810829089">
                      <w:marLeft w:val="0"/>
                      <w:marRight w:val="0"/>
                      <w:marTop w:val="0"/>
                      <w:marBottom w:val="0"/>
                      <w:divBdr>
                        <w:top w:val="none" w:sz="0" w:space="0" w:color="auto"/>
                        <w:left w:val="none" w:sz="0" w:space="0" w:color="auto"/>
                        <w:bottom w:val="none" w:sz="0" w:space="0" w:color="auto"/>
                        <w:right w:val="none" w:sz="0" w:space="0" w:color="auto"/>
                      </w:divBdr>
                    </w:div>
                    <w:div w:id="2066832375">
                      <w:marLeft w:val="0"/>
                      <w:marRight w:val="0"/>
                      <w:marTop w:val="0"/>
                      <w:marBottom w:val="0"/>
                      <w:divBdr>
                        <w:top w:val="none" w:sz="0" w:space="0" w:color="auto"/>
                        <w:left w:val="none" w:sz="0" w:space="0" w:color="auto"/>
                        <w:bottom w:val="none" w:sz="0" w:space="0" w:color="auto"/>
                        <w:right w:val="none" w:sz="0" w:space="0" w:color="auto"/>
                      </w:divBdr>
                    </w:div>
                  </w:divsChild>
                </w:div>
                <w:div w:id="2002077451">
                  <w:marLeft w:val="0"/>
                  <w:marRight w:val="0"/>
                  <w:marTop w:val="0"/>
                  <w:marBottom w:val="0"/>
                  <w:divBdr>
                    <w:top w:val="none" w:sz="0" w:space="0" w:color="auto"/>
                    <w:left w:val="none" w:sz="0" w:space="0" w:color="auto"/>
                    <w:bottom w:val="none" w:sz="0" w:space="0" w:color="auto"/>
                    <w:right w:val="none" w:sz="0" w:space="0" w:color="auto"/>
                  </w:divBdr>
                </w:div>
                <w:div w:id="43532073">
                  <w:marLeft w:val="0"/>
                  <w:marRight w:val="0"/>
                  <w:marTop w:val="0"/>
                  <w:marBottom w:val="0"/>
                  <w:divBdr>
                    <w:top w:val="none" w:sz="0" w:space="0" w:color="auto"/>
                    <w:left w:val="none" w:sz="0" w:space="0" w:color="auto"/>
                    <w:bottom w:val="none" w:sz="0" w:space="0" w:color="auto"/>
                    <w:right w:val="none" w:sz="0" w:space="0" w:color="auto"/>
                  </w:divBdr>
                </w:div>
              </w:divsChild>
            </w:div>
            <w:div w:id="973144155">
              <w:marLeft w:val="0"/>
              <w:marRight w:val="0"/>
              <w:marTop w:val="0"/>
              <w:marBottom w:val="0"/>
              <w:divBdr>
                <w:top w:val="none" w:sz="0" w:space="0" w:color="auto"/>
                <w:left w:val="none" w:sz="0" w:space="0" w:color="auto"/>
                <w:bottom w:val="none" w:sz="0" w:space="0" w:color="auto"/>
                <w:right w:val="none" w:sz="0" w:space="0" w:color="auto"/>
              </w:divBdr>
              <w:divsChild>
                <w:div w:id="1222712695">
                  <w:marLeft w:val="0"/>
                  <w:marRight w:val="0"/>
                  <w:marTop w:val="0"/>
                  <w:marBottom w:val="0"/>
                  <w:divBdr>
                    <w:top w:val="none" w:sz="0" w:space="0" w:color="auto"/>
                    <w:left w:val="none" w:sz="0" w:space="0" w:color="auto"/>
                    <w:bottom w:val="none" w:sz="0" w:space="0" w:color="auto"/>
                    <w:right w:val="none" w:sz="0" w:space="0" w:color="auto"/>
                  </w:divBdr>
                  <w:divsChild>
                    <w:div w:id="1231575928">
                      <w:marLeft w:val="0"/>
                      <w:marRight w:val="0"/>
                      <w:marTop w:val="0"/>
                      <w:marBottom w:val="0"/>
                      <w:divBdr>
                        <w:top w:val="none" w:sz="0" w:space="0" w:color="auto"/>
                        <w:left w:val="none" w:sz="0" w:space="0" w:color="auto"/>
                        <w:bottom w:val="none" w:sz="0" w:space="0" w:color="auto"/>
                        <w:right w:val="none" w:sz="0" w:space="0" w:color="auto"/>
                      </w:divBdr>
                    </w:div>
                    <w:div w:id="482619609">
                      <w:marLeft w:val="0"/>
                      <w:marRight w:val="0"/>
                      <w:marTop w:val="0"/>
                      <w:marBottom w:val="0"/>
                      <w:divBdr>
                        <w:top w:val="none" w:sz="0" w:space="0" w:color="auto"/>
                        <w:left w:val="none" w:sz="0" w:space="0" w:color="auto"/>
                        <w:bottom w:val="none" w:sz="0" w:space="0" w:color="auto"/>
                        <w:right w:val="none" w:sz="0" w:space="0" w:color="auto"/>
                      </w:divBdr>
                      <w:divsChild>
                        <w:div w:id="1052073563">
                          <w:marLeft w:val="0"/>
                          <w:marRight w:val="0"/>
                          <w:marTop w:val="0"/>
                          <w:marBottom w:val="0"/>
                          <w:divBdr>
                            <w:top w:val="none" w:sz="0" w:space="0" w:color="auto"/>
                            <w:left w:val="none" w:sz="0" w:space="0" w:color="auto"/>
                            <w:bottom w:val="none" w:sz="0" w:space="0" w:color="auto"/>
                            <w:right w:val="none" w:sz="0" w:space="0" w:color="auto"/>
                          </w:divBdr>
                        </w:div>
                        <w:div w:id="1790467181">
                          <w:marLeft w:val="0"/>
                          <w:marRight w:val="0"/>
                          <w:marTop w:val="0"/>
                          <w:marBottom w:val="0"/>
                          <w:divBdr>
                            <w:top w:val="none" w:sz="0" w:space="0" w:color="auto"/>
                            <w:left w:val="none" w:sz="0" w:space="0" w:color="auto"/>
                            <w:bottom w:val="none" w:sz="0" w:space="0" w:color="auto"/>
                            <w:right w:val="none" w:sz="0" w:space="0" w:color="auto"/>
                          </w:divBdr>
                        </w:div>
                        <w:div w:id="1457989598">
                          <w:marLeft w:val="0"/>
                          <w:marRight w:val="0"/>
                          <w:marTop w:val="0"/>
                          <w:marBottom w:val="0"/>
                          <w:divBdr>
                            <w:top w:val="none" w:sz="0" w:space="0" w:color="auto"/>
                            <w:left w:val="none" w:sz="0" w:space="0" w:color="auto"/>
                            <w:bottom w:val="none" w:sz="0" w:space="0" w:color="auto"/>
                            <w:right w:val="none" w:sz="0" w:space="0" w:color="auto"/>
                          </w:divBdr>
                        </w:div>
                        <w:div w:id="3826218">
                          <w:marLeft w:val="0"/>
                          <w:marRight w:val="0"/>
                          <w:marTop w:val="0"/>
                          <w:marBottom w:val="0"/>
                          <w:divBdr>
                            <w:top w:val="none" w:sz="0" w:space="0" w:color="auto"/>
                            <w:left w:val="none" w:sz="0" w:space="0" w:color="auto"/>
                            <w:bottom w:val="none" w:sz="0" w:space="0" w:color="auto"/>
                            <w:right w:val="none" w:sz="0" w:space="0" w:color="auto"/>
                          </w:divBdr>
                        </w:div>
                        <w:div w:id="94986061">
                          <w:marLeft w:val="0"/>
                          <w:marRight w:val="0"/>
                          <w:marTop w:val="0"/>
                          <w:marBottom w:val="0"/>
                          <w:divBdr>
                            <w:top w:val="none" w:sz="0" w:space="0" w:color="auto"/>
                            <w:left w:val="none" w:sz="0" w:space="0" w:color="auto"/>
                            <w:bottom w:val="none" w:sz="0" w:space="0" w:color="auto"/>
                            <w:right w:val="none" w:sz="0" w:space="0" w:color="auto"/>
                          </w:divBdr>
                        </w:div>
                        <w:div w:id="991449912">
                          <w:marLeft w:val="0"/>
                          <w:marRight w:val="0"/>
                          <w:marTop w:val="0"/>
                          <w:marBottom w:val="0"/>
                          <w:divBdr>
                            <w:top w:val="none" w:sz="0" w:space="0" w:color="auto"/>
                            <w:left w:val="none" w:sz="0" w:space="0" w:color="auto"/>
                            <w:bottom w:val="none" w:sz="0" w:space="0" w:color="auto"/>
                            <w:right w:val="none" w:sz="0" w:space="0" w:color="auto"/>
                          </w:divBdr>
                        </w:div>
                      </w:divsChild>
                    </w:div>
                    <w:div w:id="324170869">
                      <w:marLeft w:val="0"/>
                      <w:marRight w:val="0"/>
                      <w:marTop w:val="0"/>
                      <w:marBottom w:val="0"/>
                      <w:divBdr>
                        <w:top w:val="none" w:sz="0" w:space="0" w:color="auto"/>
                        <w:left w:val="none" w:sz="0" w:space="0" w:color="auto"/>
                        <w:bottom w:val="none" w:sz="0" w:space="0" w:color="auto"/>
                        <w:right w:val="none" w:sz="0" w:space="0" w:color="auto"/>
                      </w:divBdr>
                    </w:div>
                  </w:divsChild>
                </w:div>
                <w:div w:id="1905213188">
                  <w:marLeft w:val="0"/>
                  <w:marRight w:val="0"/>
                  <w:marTop w:val="0"/>
                  <w:marBottom w:val="0"/>
                  <w:divBdr>
                    <w:top w:val="none" w:sz="0" w:space="0" w:color="auto"/>
                    <w:left w:val="none" w:sz="0" w:space="0" w:color="auto"/>
                    <w:bottom w:val="none" w:sz="0" w:space="0" w:color="auto"/>
                    <w:right w:val="none" w:sz="0" w:space="0" w:color="auto"/>
                  </w:divBdr>
                  <w:divsChild>
                    <w:div w:id="1713772939">
                      <w:marLeft w:val="0"/>
                      <w:marRight w:val="0"/>
                      <w:marTop w:val="0"/>
                      <w:marBottom w:val="0"/>
                      <w:divBdr>
                        <w:top w:val="none" w:sz="0" w:space="0" w:color="auto"/>
                        <w:left w:val="none" w:sz="0" w:space="0" w:color="auto"/>
                        <w:bottom w:val="none" w:sz="0" w:space="0" w:color="auto"/>
                        <w:right w:val="none" w:sz="0" w:space="0" w:color="auto"/>
                      </w:divBdr>
                      <w:divsChild>
                        <w:div w:id="1915892730">
                          <w:marLeft w:val="0"/>
                          <w:marRight w:val="0"/>
                          <w:marTop w:val="0"/>
                          <w:marBottom w:val="0"/>
                          <w:divBdr>
                            <w:top w:val="none" w:sz="0" w:space="0" w:color="auto"/>
                            <w:left w:val="none" w:sz="0" w:space="0" w:color="auto"/>
                            <w:bottom w:val="none" w:sz="0" w:space="0" w:color="auto"/>
                            <w:right w:val="none" w:sz="0" w:space="0" w:color="auto"/>
                          </w:divBdr>
                        </w:div>
                        <w:div w:id="416947090">
                          <w:marLeft w:val="0"/>
                          <w:marRight w:val="0"/>
                          <w:marTop w:val="0"/>
                          <w:marBottom w:val="0"/>
                          <w:divBdr>
                            <w:top w:val="none" w:sz="0" w:space="0" w:color="auto"/>
                            <w:left w:val="none" w:sz="0" w:space="0" w:color="auto"/>
                            <w:bottom w:val="none" w:sz="0" w:space="0" w:color="auto"/>
                            <w:right w:val="none" w:sz="0" w:space="0" w:color="auto"/>
                          </w:divBdr>
                        </w:div>
                        <w:div w:id="13714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0677">
                  <w:marLeft w:val="0"/>
                  <w:marRight w:val="0"/>
                  <w:marTop w:val="0"/>
                  <w:marBottom w:val="0"/>
                  <w:divBdr>
                    <w:top w:val="none" w:sz="0" w:space="0" w:color="auto"/>
                    <w:left w:val="none" w:sz="0" w:space="0" w:color="auto"/>
                    <w:bottom w:val="none" w:sz="0" w:space="0" w:color="auto"/>
                    <w:right w:val="none" w:sz="0" w:space="0" w:color="auto"/>
                  </w:divBdr>
                  <w:divsChild>
                    <w:div w:id="607129388">
                      <w:marLeft w:val="0"/>
                      <w:marRight w:val="0"/>
                      <w:marTop w:val="0"/>
                      <w:marBottom w:val="0"/>
                      <w:divBdr>
                        <w:top w:val="none" w:sz="0" w:space="0" w:color="auto"/>
                        <w:left w:val="none" w:sz="0" w:space="0" w:color="auto"/>
                        <w:bottom w:val="none" w:sz="0" w:space="0" w:color="auto"/>
                        <w:right w:val="none" w:sz="0" w:space="0" w:color="auto"/>
                      </w:divBdr>
                    </w:div>
                    <w:div w:id="12701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86958">
              <w:marLeft w:val="0"/>
              <w:marRight w:val="0"/>
              <w:marTop w:val="0"/>
              <w:marBottom w:val="0"/>
              <w:divBdr>
                <w:top w:val="none" w:sz="0" w:space="0" w:color="auto"/>
                <w:left w:val="none" w:sz="0" w:space="0" w:color="auto"/>
                <w:bottom w:val="none" w:sz="0" w:space="0" w:color="auto"/>
                <w:right w:val="none" w:sz="0" w:space="0" w:color="auto"/>
              </w:divBdr>
              <w:divsChild>
                <w:div w:id="47388937">
                  <w:marLeft w:val="0"/>
                  <w:marRight w:val="0"/>
                  <w:marTop w:val="0"/>
                  <w:marBottom w:val="0"/>
                  <w:divBdr>
                    <w:top w:val="none" w:sz="0" w:space="0" w:color="auto"/>
                    <w:left w:val="none" w:sz="0" w:space="0" w:color="auto"/>
                    <w:bottom w:val="none" w:sz="0" w:space="0" w:color="auto"/>
                    <w:right w:val="none" w:sz="0" w:space="0" w:color="auto"/>
                  </w:divBdr>
                  <w:divsChild>
                    <w:div w:id="844704844">
                      <w:marLeft w:val="0"/>
                      <w:marRight w:val="0"/>
                      <w:marTop w:val="0"/>
                      <w:marBottom w:val="0"/>
                      <w:divBdr>
                        <w:top w:val="none" w:sz="0" w:space="0" w:color="auto"/>
                        <w:left w:val="none" w:sz="0" w:space="0" w:color="auto"/>
                        <w:bottom w:val="none" w:sz="0" w:space="0" w:color="auto"/>
                        <w:right w:val="none" w:sz="0" w:space="0" w:color="auto"/>
                      </w:divBdr>
                    </w:div>
                    <w:div w:id="1944453490">
                      <w:marLeft w:val="0"/>
                      <w:marRight w:val="0"/>
                      <w:marTop w:val="0"/>
                      <w:marBottom w:val="0"/>
                      <w:divBdr>
                        <w:top w:val="none" w:sz="0" w:space="0" w:color="auto"/>
                        <w:left w:val="none" w:sz="0" w:space="0" w:color="auto"/>
                        <w:bottom w:val="none" w:sz="0" w:space="0" w:color="auto"/>
                        <w:right w:val="none" w:sz="0" w:space="0" w:color="auto"/>
                      </w:divBdr>
                    </w:div>
                    <w:div w:id="1902448826">
                      <w:marLeft w:val="0"/>
                      <w:marRight w:val="0"/>
                      <w:marTop w:val="0"/>
                      <w:marBottom w:val="0"/>
                      <w:divBdr>
                        <w:top w:val="none" w:sz="0" w:space="0" w:color="auto"/>
                        <w:left w:val="none" w:sz="0" w:space="0" w:color="auto"/>
                        <w:bottom w:val="none" w:sz="0" w:space="0" w:color="auto"/>
                        <w:right w:val="none" w:sz="0" w:space="0" w:color="auto"/>
                      </w:divBdr>
                    </w:div>
                    <w:div w:id="1230382630">
                      <w:marLeft w:val="0"/>
                      <w:marRight w:val="0"/>
                      <w:marTop w:val="0"/>
                      <w:marBottom w:val="0"/>
                      <w:divBdr>
                        <w:top w:val="none" w:sz="0" w:space="0" w:color="auto"/>
                        <w:left w:val="none" w:sz="0" w:space="0" w:color="auto"/>
                        <w:bottom w:val="none" w:sz="0" w:space="0" w:color="auto"/>
                        <w:right w:val="none" w:sz="0" w:space="0" w:color="auto"/>
                      </w:divBdr>
                    </w:div>
                    <w:div w:id="384373113">
                      <w:marLeft w:val="0"/>
                      <w:marRight w:val="0"/>
                      <w:marTop w:val="0"/>
                      <w:marBottom w:val="0"/>
                      <w:divBdr>
                        <w:top w:val="none" w:sz="0" w:space="0" w:color="auto"/>
                        <w:left w:val="none" w:sz="0" w:space="0" w:color="auto"/>
                        <w:bottom w:val="none" w:sz="0" w:space="0" w:color="auto"/>
                        <w:right w:val="none" w:sz="0" w:space="0" w:color="auto"/>
                      </w:divBdr>
                    </w:div>
                    <w:div w:id="1777364262">
                      <w:marLeft w:val="0"/>
                      <w:marRight w:val="0"/>
                      <w:marTop w:val="0"/>
                      <w:marBottom w:val="0"/>
                      <w:divBdr>
                        <w:top w:val="none" w:sz="0" w:space="0" w:color="auto"/>
                        <w:left w:val="none" w:sz="0" w:space="0" w:color="auto"/>
                        <w:bottom w:val="none" w:sz="0" w:space="0" w:color="auto"/>
                        <w:right w:val="none" w:sz="0" w:space="0" w:color="auto"/>
                      </w:divBdr>
                    </w:div>
                  </w:divsChild>
                </w:div>
                <w:div w:id="1790469552">
                  <w:marLeft w:val="0"/>
                  <w:marRight w:val="0"/>
                  <w:marTop w:val="0"/>
                  <w:marBottom w:val="0"/>
                  <w:divBdr>
                    <w:top w:val="none" w:sz="0" w:space="0" w:color="auto"/>
                    <w:left w:val="none" w:sz="0" w:space="0" w:color="auto"/>
                    <w:bottom w:val="none" w:sz="0" w:space="0" w:color="auto"/>
                    <w:right w:val="none" w:sz="0" w:space="0" w:color="auto"/>
                  </w:divBdr>
                </w:div>
                <w:div w:id="805468508">
                  <w:marLeft w:val="0"/>
                  <w:marRight w:val="0"/>
                  <w:marTop w:val="0"/>
                  <w:marBottom w:val="0"/>
                  <w:divBdr>
                    <w:top w:val="none" w:sz="0" w:space="0" w:color="auto"/>
                    <w:left w:val="none" w:sz="0" w:space="0" w:color="auto"/>
                    <w:bottom w:val="none" w:sz="0" w:space="0" w:color="auto"/>
                    <w:right w:val="none" w:sz="0" w:space="0" w:color="auto"/>
                  </w:divBdr>
                </w:div>
              </w:divsChild>
            </w:div>
            <w:div w:id="2086341119">
              <w:marLeft w:val="0"/>
              <w:marRight w:val="0"/>
              <w:marTop w:val="0"/>
              <w:marBottom w:val="0"/>
              <w:divBdr>
                <w:top w:val="none" w:sz="0" w:space="0" w:color="auto"/>
                <w:left w:val="none" w:sz="0" w:space="0" w:color="auto"/>
                <w:bottom w:val="none" w:sz="0" w:space="0" w:color="auto"/>
                <w:right w:val="none" w:sz="0" w:space="0" w:color="auto"/>
              </w:divBdr>
              <w:divsChild>
                <w:div w:id="335378746">
                  <w:marLeft w:val="0"/>
                  <w:marRight w:val="0"/>
                  <w:marTop w:val="0"/>
                  <w:marBottom w:val="0"/>
                  <w:divBdr>
                    <w:top w:val="none" w:sz="0" w:space="0" w:color="auto"/>
                    <w:left w:val="none" w:sz="0" w:space="0" w:color="auto"/>
                    <w:bottom w:val="none" w:sz="0" w:space="0" w:color="auto"/>
                    <w:right w:val="none" w:sz="0" w:space="0" w:color="auto"/>
                  </w:divBdr>
                  <w:divsChild>
                    <w:div w:id="1434784430">
                      <w:marLeft w:val="0"/>
                      <w:marRight w:val="0"/>
                      <w:marTop w:val="0"/>
                      <w:marBottom w:val="0"/>
                      <w:divBdr>
                        <w:top w:val="none" w:sz="0" w:space="0" w:color="auto"/>
                        <w:left w:val="none" w:sz="0" w:space="0" w:color="auto"/>
                        <w:bottom w:val="none" w:sz="0" w:space="0" w:color="auto"/>
                        <w:right w:val="none" w:sz="0" w:space="0" w:color="auto"/>
                      </w:divBdr>
                    </w:div>
                    <w:div w:id="754939854">
                      <w:marLeft w:val="0"/>
                      <w:marRight w:val="0"/>
                      <w:marTop w:val="0"/>
                      <w:marBottom w:val="0"/>
                      <w:divBdr>
                        <w:top w:val="none" w:sz="0" w:space="0" w:color="auto"/>
                        <w:left w:val="none" w:sz="0" w:space="0" w:color="auto"/>
                        <w:bottom w:val="none" w:sz="0" w:space="0" w:color="auto"/>
                        <w:right w:val="none" w:sz="0" w:space="0" w:color="auto"/>
                      </w:divBdr>
                    </w:div>
                    <w:div w:id="1121150395">
                      <w:marLeft w:val="0"/>
                      <w:marRight w:val="0"/>
                      <w:marTop w:val="0"/>
                      <w:marBottom w:val="0"/>
                      <w:divBdr>
                        <w:top w:val="none" w:sz="0" w:space="0" w:color="auto"/>
                        <w:left w:val="none" w:sz="0" w:space="0" w:color="auto"/>
                        <w:bottom w:val="none" w:sz="0" w:space="0" w:color="auto"/>
                        <w:right w:val="none" w:sz="0" w:space="0" w:color="auto"/>
                      </w:divBdr>
                    </w:div>
                    <w:div w:id="1784956706">
                      <w:marLeft w:val="0"/>
                      <w:marRight w:val="0"/>
                      <w:marTop w:val="0"/>
                      <w:marBottom w:val="0"/>
                      <w:divBdr>
                        <w:top w:val="none" w:sz="0" w:space="0" w:color="auto"/>
                        <w:left w:val="none" w:sz="0" w:space="0" w:color="auto"/>
                        <w:bottom w:val="none" w:sz="0" w:space="0" w:color="auto"/>
                        <w:right w:val="none" w:sz="0" w:space="0" w:color="auto"/>
                      </w:divBdr>
                    </w:div>
                    <w:div w:id="1902213337">
                      <w:marLeft w:val="0"/>
                      <w:marRight w:val="0"/>
                      <w:marTop w:val="0"/>
                      <w:marBottom w:val="0"/>
                      <w:divBdr>
                        <w:top w:val="none" w:sz="0" w:space="0" w:color="auto"/>
                        <w:left w:val="none" w:sz="0" w:space="0" w:color="auto"/>
                        <w:bottom w:val="none" w:sz="0" w:space="0" w:color="auto"/>
                        <w:right w:val="none" w:sz="0" w:space="0" w:color="auto"/>
                      </w:divBdr>
                    </w:div>
                    <w:div w:id="1411654683">
                      <w:marLeft w:val="0"/>
                      <w:marRight w:val="0"/>
                      <w:marTop w:val="0"/>
                      <w:marBottom w:val="0"/>
                      <w:divBdr>
                        <w:top w:val="none" w:sz="0" w:space="0" w:color="auto"/>
                        <w:left w:val="none" w:sz="0" w:space="0" w:color="auto"/>
                        <w:bottom w:val="none" w:sz="0" w:space="0" w:color="auto"/>
                        <w:right w:val="none" w:sz="0" w:space="0" w:color="auto"/>
                      </w:divBdr>
                    </w:div>
                    <w:div w:id="874465162">
                      <w:marLeft w:val="0"/>
                      <w:marRight w:val="0"/>
                      <w:marTop w:val="0"/>
                      <w:marBottom w:val="0"/>
                      <w:divBdr>
                        <w:top w:val="none" w:sz="0" w:space="0" w:color="auto"/>
                        <w:left w:val="none" w:sz="0" w:space="0" w:color="auto"/>
                        <w:bottom w:val="none" w:sz="0" w:space="0" w:color="auto"/>
                        <w:right w:val="none" w:sz="0" w:space="0" w:color="auto"/>
                      </w:divBdr>
                    </w:div>
                  </w:divsChild>
                </w:div>
                <w:div w:id="1726562966">
                  <w:marLeft w:val="0"/>
                  <w:marRight w:val="0"/>
                  <w:marTop w:val="0"/>
                  <w:marBottom w:val="0"/>
                  <w:divBdr>
                    <w:top w:val="none" w:sz="0" w:space="0" w:color="auto"/>
                    <w:left w:val="none" w:sz="0" w:space="0" w:color="auto"/>
                    <w:bottom w:val="none" w:sz="0" w:space="0" w:color="auto"/>
                    <w:right w:val="none" w:sz="0" w:space="0" w:color="auto"/>
                  </w:divBdr>
                  <w:divsChild>
                    <w:div w:id="1537042522">
                      <w:marLeft w:val="0"/>
                      <w:marRight w:val="0"/>
                      <w:marTop w:val="0"/>
                      <w:marBottom w:val="0"/>
                      <w:divBdr>
                        <w:top w:val="none" w:sz="0" w:space="0" w:color="auto"/>
                        <w:left w:val="none" w:sz="0" w:space="0" w:color="auto"/>
                        <w:bottom w:val="none" w:sz="0" w:space="0" w:color="auto"/>
                        <w:right w:val="none" w:sz="0" w:space="0" w:color="auto"/>
                      </w:divBdr>
                    </w:div>
                    <w:div w:id="1961374821">
                      <w:marLeft w:val="0"/>
                      <w:marRight w:val="0"/>
                      <w:marTop w:val="0"/>
                      <w:marBottom w:val="0"/>
                      <w:divBdr>
                        <w:top w:val="none" w:sz="0" w:space="0" w:color="auto"/>
                        <w:left w:val="none" w:sz="0" w:space="0" w:color="auto"/>
                        <w:bottom w:val="none" w:sz="0" w:space="0" w:color="auto"/>
                        <w:right w:val="none" w:sz="0" w:space="0" w:color="auto"/>
                      </w:divBdr>
                    </w:div>
                    <w:div w:id="768047358">
                      <w:marLeft w:val="0"/>
                      <w:marRight w:val="0"/>
                      <w:marTop w:val="0"/>
                      <w:marBottom w:val="0"/>
                      <w:divBdr>
                        <w:top w:val="none" w:sz="0" w:space="0" w:color="auto"/>
                        <w:left w:val="none" w:sz="0" w:space="0" w:color="auto"/>
                        <w:bottom w:val="none" w:sz="0" w:space="0" w:color="auto"/>
                        <w:right w:val="none" w:sz="0" w:space="0" w:color="auto"/>
                      </w:divBdr>
                    </w:div>
                    <w:div w:id="1639527024">
                      <w:marLeft w:val="0"/>
                      <w:marRight w:val="0"/>
                      <w:marTop w:val="0"/>
                      <w:marBottom w:val="0"/>
                      <w:divBdr>
                        <w:top w:val="none" w:sz="0" w:space="0" w:color="auto"/>
                        <w:left w:val="none" w:sz="0" w:space="0" w:color="auto"/>
                        <w:bottom w:val="none" w:sz="0" w:space="0" w:color="auto"/>
                        <w:right w:val="none" w:sz="0" w:space="0" w:color="auto"/>
                      </w:divBdr>
                    </w:div>
                    <w:div w:id="2007782944">
                      <w:marLeft w:val="0"/>
                      <w:marRight w:val="0"/>
                      <w:marTop w:val="0"/>
                      <w:marBottom w:val="0"/>
                      <w:divBdr>
                        <w:top w:val="none" w:sz="0" w:space="0" w:color="auto"/>
                        <w:left w:val="none" w:sz="0" w:space="0" w:color="auto"/>
                        <w:bottom w:val="none" w:sz="0" w:space="0" w:color="auto"/>
                        <w:right w:val="none" w:sz="0" w:space="0" w:color="auto"/>
                      </w:divBdr>
                    </w:div>
                    <w:div w:id="1360933413">
                      <w:marLeft w:val="0"/>
                      <w:marRight w:val="0"/>
                      <w:marTop w:val="0"/>
                      <w:marBottom w:val="0"/>
                      <w:divBdr>
                        <w:top w:val="none" w:sz="0" w:space="0" w:color="auto"/>
                        <w:left w:val="none" w:sz="0" w:space="0" w:color="auto"/>
                        <w:bottom w:val="none" w:sz="0" w:space="0" w:color="auto"/>
                        <w:right w:val="none" w:sz="0" w:space="0" w:color="auto"/>
                      </w:divBdr>
                      <w:divsChild>
                        <w:div w:id="804739169">
                          <w:marLeft w:val="0"/>
                          <w:marRight w:val="0"/>
                          <w:marTop w:val="0"/>
                          <w:marBottom w:val="0"/>
                          <w:divBdr>
                            <w:top w:val="none" w:sz="0" w:space="0" w:color="auto"/>
                            <w:left w:val="none" w:sz="0" w:space="0" w:color="auto"/>
                            <w:bottom w:val="none" w:sz="0" w:space="0" w:color="auto"/>
                            <w:right w:val="none" w:sz="0" w:space="0" w:color="auto"/>
                          </w:divBdr>
                        </w:div>
                        <w:div w:id="796291741">
                          <w:marLeft w:val="0"/>
                          <w:marRight w:val="0"/>
                          <w:marTop w:val="0"/>
                          <w:marBottom w:val="0"/>
                          <w:divBdr>
                            <w:top w:val="none" w:sz="0" w:space="0" w:color="auto"/>
                            <w:left w:val="none" w:sz="0" w:space="0" w:color="auto"/>
                            <w:bottom w:val="none" w:sz="0" w:space="0" w:color="auto"/>
                            <w:right w:val="none" w:sz="0" w:space="0" w:color="auto"/>
                          </w:divBdr>
                        </w:div>
                        <w:div w:id="171725701">
                          <w:marLeft w:val="0"/>
                          <w:marRight w:val="0"/>
                          <w:marTop w:val="0"/>
                          <w:marBottom w:val="0"/>
                          <w:divBdr>
                            <w:top w:val="none" w:sz="0" w:space="0" w:color="auto"/>
                            <w:left w:val="none" w:sz="0" w:space="0" w:color="auto"/>
                            <w:bottom w:val="none" w:sz="0" w:space="0" w:color="auto"/>
                            <w:right w:val="none" w:sz="0" w:space="0" w:color="auto"/>
                          </w:divBdr>
                        </w:div>
                        <w:div w:id="730931831">
                          <w:marLeft w:val="0"/>
                          <w:marRight w:val="0"/>
                          <w:marTop w:val="0"/>
                          <w:marBottom w:val="0"/>
                          <w:divBdr>
                            <w:top w:val="none" w:sz="0" w:space="0" w:color="auto"/>
                            <w:left w:val="none" w:sz="0" w:space="0" w:color="auto"/>
                            <w:bottom w:val="none" w:sz="0" w:space="0" w:color="auto"/>
                            <w:right w:val="none" w:sz="0" w:space="0" w:color="auto"/>
                          </w:divBdr>
                        </w:div>
                      </w:divsChild>
                    </w:div>
                    <w:div w:id="1545172839">
                      <w:marLeft w:val="0"/>
                      <w:marRight w:val="0"/>
                      <w:marTop w:val="0"/>
                      <w:marBottom w:val="0"/>
                      <w:divBdr>
                        <w:top w:val="none" w:sz="0" w:space="0" w:color="auto"/>
                        <w:left w:val="none" w:sz="0" w:space="0" w:color="auto"/>
                        <w:bottom w:val="none" w:sz="0" w:space="0" w:color="auto"/>
                        <w:right w:val="none" w:sz="0" w:space="0" w:color="auto"/>
                      </w:divBdr>
                    </w:div>
                    <w:div w:id="1383673662">
                      <w:marLeft w:val="0"/>
                      <w:marRight w:val="0"/>
                      <w:marTop w:val="0"/>
                      <w:marBottom w:val="0"/>
                      <w:divBdr>
                        <w:top w:val="none" w:sz="0" w:space="0" w:color="auto"/>
                        <w:left w:val="none" w:sz="0" w:space="0" w:color="auto"/>
                        <w:bottom w:val="none" w:sz="0" w:space="0" w:color="auto"/>
                        <w:right w:val="none" w:sz="0" w:space="0" w:color="auto"/>
                      </w:divBdr>
                    </w:div>
                    <w:div w:id="1758938153">
                      <w:marLeft w:val="0"/>
                      <w:marRight w:val="0"/>
                      <w:marTop w:val="0"/>
                      <w:marBottom w:val="0"/>
                      <w:divBdr>
                        <w:top w:val="none" w:sz="0" w:space="0" w:color="auto"/>
                        <w:left w:val="none" w:sz="0" w:space="0" w:color="auto"/>
                        <w:bottom w:val="none" w:sz="0" w:space="0" w:color="auto"/>
                        <w:right w:val="none" w:sz="0" w:space="0" w:color="auto"/>
                      </w:divBdr>
                    </w:div>
                    <w:div w:id="2075277698">
                      <w:marLeft w:val="0"/>
                      <w:marRight w:val="0"/>
                      <w:marTop w:val="0"/>
                      <w:marBottom w:val="0"/>
                      <w:divBdr>
                        <w:top w:val="none" w:sz="0" w:space="0" w:color="auto"/>
                        <w:left w:val="none" w:sz="0" w:space="0" w:color="auto"/>
                        <w:bottom w:val="none" w:sz="0" w:space="0" w:color="auto"/>
                        <w:right w:val="none" w:sz="0" w:space="0" w:color="auto"/>
                      </w:divBdr>
                    </w:div>
                    <w:div w:id="1332483471">
                      <w:marLeft w:val="0"/>
                      <w:marRight w:val="0"/>
                      <w:marTop w:val="0"/>
                      <w:marBottom w:val="0"/>
                      <w:divBdr>
                        <w:top w:val="none" w:sz="0" w:space="0" w:color="auto"/>
                        <w:left w:val="none" w:sz="0" w:space="0" w:color="auto"/>
                        <w:bottom w:val="none" w:sz="0" w:space="0" w:color="auto"/>
                        <w:right w:val="none" w:sz="0" w:space="0" w:color="auto"/>
                      </w:divBdr>
                    </w:div>
                    <w:div w:id="537163057">
                      <w:marLeft w:val="0"/>
                      <w:marRight w:val="0"/>
                      <w:marTop w:val="0"/>
                      <w:marBottom w:val="0"/>
                      <w:divBdr>
                        <w:top w:val="none" w:sz="0" w:space="0" w:color="auto"/>
                        <w:left w:val="none" w:sz="0" w:space="0" w:color="auto"/>
                        <w:bottom w:val="none" w:sz="0" w:space="0" w:color="auto"/>
                        <w:right w:val="none" w:sz="0" w:space="0" w:color="auto"/>
                      </w:divBdr>
                    </w:div>
                    <w:div w:id="1966961138">
                      <w:marLeft w:val="0"/>
                      <w:marRight w:val="0"/>
                      <w:marTop w:val="0"/>
                      <w:marBottom w:val="0"/>
                      <w:divBdr>
                        <w:top w:val="none" w:sz="0" w:space="0" w:color="auto"/>
                        <w:left w:val="none" w:sz="0" w:space="0" w:color="auto"/>
                        <w:bottom w:val="none" w:sz="0" w:space="0" w:color="auto"/>
                        <w:right w:val="none" w:sz="0" w:space="0" w:color="auto"/>
                      </w:divBdr>
                    </w:div>
                    <w:div w:id="80374877">
                      <w:marLeft w:val="0"/>
                      <w:marRight w:val="0"/>
                      <w:marTop w:val="0"/>
                      <w:marBottom w:val="0"/>
                      <w:divBdr>
                        <w:top w:val="none" w:sz="0" w:space="0" w:color="auto"/>
                        <w:left w:val="none" w:sz="0" w:space="0" w:color="auto"/>
                        <w:bottom w:val="none" w:sz="0" w:space="0" w:color="auto"/>
                        <w:right w:val="none" w:sz="0" w:space="0" w:color="auto"/>
                      </w:divBdr>
                    </w:div>
                  </w:divsChild>
                </w:div>
                <w:div w:id="570431720">
                  <w:marLeft w:val="0"/>
                  <w:marRight w:val="0"/>
                  <w:marTop w:val="0"/>
                  <w:marBottom w:val="0"/>
                  <w:divBdr>
                    <w:top w:val="none" w:sz="0" w:space="0" w:color="auto"/>
                    <w:left w:val="none" w:sz="0" w:space="0" w:color="auto"/>
                    <w:bottom w:val="none" w:sz="0" w:space="0" w:color="auto"/>
                    <w:right w:val="none" w:sz="0" w:space="0" w:color="auto"/>
                  </w:divBdr>
                </w:div>
              </w:divsChild>
            </w:div>
            <w:div w:id="1867937795">
              <w:marLeft w:val="0"/>
              <w:marRight w:val="0"/>
              <w:marTop w:val="0"/>
              <w:marBottom w:val="0"/>
              <w:divBdr>
                <w:top w:val="none" w:sz="0" w:space="0" w:color="auto"/>
                <w:left w:val="none" w:sz="0" w:space="0" w:color="auto"/>
                <w:bottom w:val="none" w:sz="0" w:space="0" w:color="auto"/>
                <w:right w:val="none" w:sz="0" w:space="0" w:color="auto"/>
              </w:divBdr>
              <w:divsChild>
                <w:div w:id="415782183">
                  <w:marLeft w:val="0"/>
                  <w:marRight w:val="0"/>
                  <w:marTop w:val="0"/>
                  <w:marBottom w:val="0"/>
                  <w:divBdr>
                    <w:top w:val="none" w:sz="0" w:space="0" w:color="auto"/>
                    <w:left w:val="none" w:sz="0" w:space="0" w:color="auto"/>
                    <w:bottom w:val="none" w:sz="0" w:space="0" w:color="auto"/>
                    <w:right w:val="none" w:sz="0" w:space="0" w:color="auto"/>
                  </w:divBdr>
                  <w:divsChild>
                    <w:div w:id="275871364">
                      <w:marLeft w:val="0"/>
                      <w:marRight w:val="0"/>
                      <w:marTop w:val="0"/>
                      <w:marBottom w:val="0"/>
                      <w:divBdr>
                        <w:top w:val="none" w:sz="0" w:space="0" w:color="auto"/>
                        <w:left w:val="none" w:sz="0" w:space="0" w:color="auto"/>
                        <w:bottom w:val="none" w:sz="0" w:space="0" w:color="auto"/>
                        <w:right w:val="none" w:sz="0" w:space="0" w:color="auto"/>
                      </w:divBdr>
                    </w:div>
                    <w:div w:id="1219899282">
                      <w:marLeft w:val="0"/>
                      <w:marRight w:val="0"/>
                      <w:marTop w:val="0"/>
                      <w:marBottom w:val="0"/>
                      <w:divBdr>
                        <w:top w:val="none" w:sz="0" w:space="0" w:color="auto"/>
                        <w:left w:val="none" w:sz="0" w:space="0" w:color="auto"/>
                        <w:bottom w:val="none" w:sz="0" w:space="0" w:color="auto"/>
                        <w:right w:val="none" w:sz="0" w:space="0" w:color="auto"/>
                      </w:divBdr>
                    </w:div>
                    <w:div w:id="411859730">
                      <w:marLeft w:val="0"/>
                      <w:marRight w:val="0"/>
                      <w:marTop w:val="0"/>
                      <w:marBottom w:val="0"/>
                      <w:divBdr>
                        <w:top w:val="none" w:sz="0" w:space="0" w:color="auto"/>
                        <w:left w:val="none" w:sz="0" w:space="0" w:color="auto"/>
                        <w:bottom w:val="none" w:sz="0" w:space="0" w:color="auto"/>
                        <w:right w:val="none" w:sz="0" w:space="0" w:color="auto"/>
                      </w:divBdr>
                    </w:div>
                    <w:div w:id="471336124">
                      <w:marLeft w:val="0"/>
                      <w:marRight w:val="0"/>
                      <w:marTop w:val="0"/>
                      <w:marBottom w:val="0"/>
                      <w:divBdr>
                        <w:top w:val="none" w:sz="0" w:space="0" w:color="auto"/>
                        <w:left w:val="none" w:sz="0" w:space="0" w:color="auto"/>
                        <w:bottom w:val="none" w:sz="0" w:space="0" w:color="auto"/>
                        <w:right w:val="none" w:sz="0" w:space="0" w:color="auto"/>
                      </w:divBdr>
                    </w:div>
                    <w:div w:id="624432978">
                      <w:marLeft w:val="0"/>
                      <w:marRight w:val="0"/>
                      <w:marTop w:val="0"/>
                      <w:marBottom w:val="0"/>
                      <w:divBdr>
                        <w:top w:val="none" w:sz="0" w:space="0" w:color="auto"/>
                        <w:left w:val="none" w:sz="0" w:space="0" w:color="auto"/>
                        <w:bottom w:val="none" w:sz="0" w:space="0" w:color="auto"/>
                        <w:right w:val="none" w:sz="0" w:space="0" w:color="auto"/>
                      </w:divBdr>
                    </w:div>
                    <w:div w:id="910191899">
                      <w:marLeft w:val="0"/>
                      <w:marRight w:val="0"/>
                      <w:marTop w:val="0"/>
                      <w:marBottom w:val="0"/>
                      <w:divBdr>
                        <w:top w:val="none" w:sz="0" w:space="0" w:color="auto"/>
                        <w:left w:val="none" w:sz="0" w:space="0" w:color="auto"/>
                        <w:bottom w:val="none" w:sz="0" w:space="0" w:color="auto"/>
                        <w:right w:val="none" w:sz="0" w:space="0" w:color="auto"/>
                      </w:divBdr>
                    </w:div>
                    <w:div w:id="1399788555">
                      <w:marLeft w:val="0"/>
                      <w:marRight w:val="0"/>
                      <w:marTop w:val="0"/>
                      <w:marBottom w:val="0"/>
                      <w:divBdr>
                        <w:top w:val="none" w:sz="0" w:space="0" w:color="auto"/>
                        <w:left w:val="none" w:sz="0" w:space="0" w:color="auto"/>
                        <w:bottom w:val="none" w:sz="0" w:space="0" w:color="auto"/>
                        <w:right w:val="none" w:sz="0" w:space="0" w:color="auto"/>
                      </w:divBdr>
                    </w:div>
                    <w:div w:id="169179231">
                      <w:marLeft w:val="0"/>
                      <w:marRight w:val="0"/>
                      <w:marTop w:val="0"/>
                      <w:marBottom w:val="0"/>
                      <w:divBdr>
                        <w:top w:val="none" w:sz="0" w:space="0" w:color="auto"/>
                        <w:left w:val="none" w:sz="0" w:space="0" w:color="auto"/>
                        <w:bottom w:val="none" w:sz="0" w:space="0" w:color="auto"/>
                        <w:right w:val="none" w:sz="0" w:space="0" w:color="auto"/>
                      </w:divBdr>
                    </w:div>
                    <w:div w:id="1842043128">
                      <w:marLeft w:val="0"/>
                      <w:marRight w:val="0"/>
                      <w:marTop w:val="0"/>
                      <w:marBottom w:val="0"/>
                      <w:divBdr>
                        <w:top w:val="none" w:sz="0" w:space="0" w:color="auto"/>
                        <w:left w:val="none" w:sz="0" w:space="0" w:color="auto"/>
                        <w:bottom w:val="none" w:sz="0" w:space="0" w:color="auto"/>
                        <w:right w:val="none" w:sz="0" w:space="0" w:color="auto"/>
                      </w:divBdr>
                    </w:div>
                    <w:div w:id="891623827">
                      <w:marLeft w:val="0"/>
                      <w:marRight w:val="0"/>
                      <w:marTop w:val="0"/>
                      <w:marBottom w:val="0"/>
                      <w:divBdr>
                        <w:top w:val="none" w:sz="0" w:space="0" w:color="auto"/>
                        <w:left w:val="none" w:sz="0" w:space="0" w:color="auto"/>
                        <w:bottom w:val="none" w:sz="0" w:space="0" w:color="auto"/>
                        <w:right w:val="none" w:sz="0" w:space="0" w:color="auto"/>
                      </w:divBdr>
                    </w:div>
                    <w:div w:id="735981449">
                      <w:marLeft w:val="0"/>
                      <w:marRight w:val="0"/>
                      <w:marTop w:val="0"/>
                      <w:marBottom w:val="0"/>
                      <w:divBdr>
                        <w:top w:val="none" w:sz="0" w:space="0" w:color="auto"/>
                        <w:left w:val="none" w:sz="0" w:space="0" w:color="auto"/>
                        <w:bottom w:val="none" w:sz="0" w:space="0" w:color="auto"/>
                        <w:right w:val="none" w:sz="0" w:space="0" w:color="auto"/>
                      </w:divBdr>
                    </w:div>
                    <w:div w:id="882212683">
                      <w:marLeft w:val="0"/>
                      <w:marRight w:val="0"/>
                      <w:marTop w:val="0"/>
                      <w:marBottom w:val="0"/>
                      <w:divBdr>
                        <w:top w:val="none" w:sz="0" w:space="0" w:color="auto"/>
                        <w:left w:val="none" w:sz="0" w:space="0" w:color="auto"/>
                        <w:bottom w:val="none" w:sz="0" w:space="0" w:color="auto"/>
                        <w:right w:val="none" w:sz="0" w:space="0" w:color="auto"/>
                      </w:divBdr>
                    </w:div>
                  </w:divsChild>
                </w:div>
                <w:div w:id="1493717143">
                  <w:marLeft w:val="0"/>
                  <w:marRight w:val="0"/>
                  <w:marTop w:val="0"/>
                  <w:marBottom w:val="0"/>
                  <w:divBdr>
                    <w:top w:val="none" w:sz="0" w:space="0" w:color="auto"/>
                    <w:left w:val="none" w:sz="0" w:space="0" w:color="auto"/>
                    <w:bottom w:val="none" w:sz="0" w:space="0" w:color="auto"/>
                    <w:right w:val="none" w:sz="0" w:space="0" w:color="auto"/>
                  </w:divBdr>
                </w:div>
                <w:div w:id="1278953683">
                  <w:marLeft w:val="0"/>
                  <w:marRight w:val="0"/>
                  <w:marTop w:val="0"/>
                  <w:marBottom w:val="0"/>
                  <w:divBdr>
                    <w:top w:val="none" w:sz="0" w:space="0" w:color="auto"/>
                    <w:left w:val="none" w:sz="0" w:space="0" w:color="auto"/>
                    <w:bottom w:val="none" w:sz="0" w:space="0" w:color="auto"/>
                    <w:right w:val="none" w:sz="0" w:space="0" w:color="auto"/>
                  </w:divBdr>
                </w:div>
              </w:divsChild>
            </w:div>
            <w:div w:id="721097327">
              <w:marLeft w:val="0"/>
              <w:marRight w:val="0"/>
              <w:marTop w:val="0"/>
              <w:marBottom w:val="0"/>
              <w:divBdr>
                <w:top w:val="none" w:sz="0" w:space="0" w:color="auto"/>
                <w:left w:val="none" w:sz="0" w:space="0" w:color="auto"/>
                <w:bottom w:val="none" w:sz="0" w:space="0" w:color="auto"/>
                <w:right w:val="none" w:sz="0" w:space="0" w:color="auto"/>
              </w:divBdr>
              <w:divsChild>
                <w:div w:id="975915686">
                  <w:marLeft w:val="0"/>
                  <w:marRight w:val="0"/>
                  <w:marTop w:val="0"/>
                  <w:marBottom w:val="0"/>
                  <w:divBdr>
                    <w:top w:val="none" w:sz="0" w:space="0" w:color="auto"/>
                    <w:left w:val="none" w:sz="0" w:space="0" w:color="auto"/>
                    <w:bottom w:val="none" w:sz="0" w:space="0" w:color="auto"/>
                    <w:right w:val="none" w:sz="0" w:space="0" w:color="auto"/>
                  </w:divBdr>
                </w:div>
                <w:div w:id="971398417">
                  <w:marLeft w:val="0"/>
                  <w:marRight w:val="0"/>
                  <w:marTop w:val="0"/>
                  <w:marBottom w:val="0"/>
                  <w:divBdr>
                    <w:top w:val="none" w:sz="0" w:space="0" w:color="auto"/>
                    <w:left w:val="none" w:sz="0" w:space="0" w:color="auto"/>
                    <w:bottom w:val="none" w:sz="0" w:space="0" w:color="auto"/>
                    <w:right w:val="none" w:sz="0" w:space="0" w:color="auto"/>
                  </w:divBdr>
                  <w:divsChild>
                    <w:div w:id="1860075195">
                      <w:marLeft w:val="0"/>
                      <w:marRight w:val="0"/>
                      <w:marTop w:val="0"/>
                      <w:marBottom w:val="0"/>
                      <w:divBdr>
                        <w:top w:val="none" w:sz="0" w:space="0" w:color="auto"/>
                        <w:left w:val="none" w:sz="0" w:space="0" w:color="auto"/>
                        <w:bottom w:val="none" w:sz="0" w:space="0" w:color="auto"/>
                        <w:right w:val="none" w:sz="0" w:space="0" w:color="auto"/>
                      </w:divBdr>
                    </w:div>
                    <w:div w:id="636835658">
                      <w:marLeft w:val="0"/>
                      <w:marRight w:val="0"/>
                      <w:marTop w:val="0"/>
                      <w:marBottom w:val="0"/>
                      <w:divBdr>
                        <w:top w:val="none" w:sz="0" w:space="0" w:color="auto"/>
                        <w:left w:val="none" w:sz="0" w:space="0" w:color="auto"/>
                        <w:bottom w:val="none" w:sz="0" w:space="0" w:color="auto"/>
                        <w:right w:val="none" w:sz="0" w:space="0" w:color="auto"/>
                      </w:divBdr>
                      <w:divsChild>
                        <w:div w:id="1891726167">
                          <w:marLeft w:val="0"/>
                          <w:marRight w:val="0"/>
                          <w:marTop w:val="0"/>
                          <w:marBottom w:val="0"/>
                          <w:divBdr>
                            <w:top w:val="none" w:sz="0" w:space="0" w:color="auto"/>
                            <w:left w:val="none" w:sz="0" w:space="0" w:color="auto"/>
                            <w:bottom w:val="none" w:sz="0" w:space="0" w:color="auto"/>
                            <w:right w:val="none" w:sz="0" w:space="0" w:color="auto"/>
                          </w:divBdr>
                        </w:div>
                        <w:div w:id="1768497868">
                          <w:marLeft w:val="0"/>
                          <w:marRight w:val="0"/>
                          <w:marTop w:val="0"/>
                          <w:marBottom w:val="0"/>
                          <w:divBdr>
                            <w:top w:val="none" w:sz="0" w:space="0" w:color="auto"/>
                            <w:left w:val="none" w:sz="0" w:space="0" w:color="auto"/>
                            <w:bottom w:val="none" w:sz="0" w:space="0" w:color="auto"/>
                            <w:right w:val="none" w:sz="0" w:space="0" w:color="auto"/>
                          </w:divBdr>
                        </w:div>
                        <w:div w:id="167598904">
                          <w:marLeft w:val="0"/>
                          <w:marRight w:val="0"/>
                          <w:marTop w:val="0"/>
                          <w:marBottom w:val="0"/>
                          <w:divBdr>
                            <w:top w:val="none" w:sz="0" w:space="0" w:color="auto"/>
                            <w:left w:val="none" w:sz="0" w:space="0" w:color="auto"/>
                            <w:bottom w:val="none" w:sz="0" w:space="0" w:color="auto"/>
                            <w:right w:val="none" w:sz="0" w:space="0" w:color="auto"/>
                          </w:divBdr>
                        </w:div>
                        <w:div w:id="299892769">
                          <w:marLeft w:val="0"/>
                          <w:marRight w:val="0"/>
                          <w:marTop w:val="0"/>
                          <w:marBottom w:val="0"/>
                          <w:divBdr>
                            <w:top w:val="none" w:sz="0" w:space="0" w:color="auto"/>
                            <w:left w:val="none" w:sz="0" w:space="0" w:color="auto"/>
                            <w:bottom w:val="none" w:sz="0" w:space="0" w:color="auto"/>
                            <w:right w:val="none" w:sz="0" w:space="0" w:color="auto"/>
                          </w:divBdr>
                        </w:div>
                        <w:div w:id="2131126910">
                          <w:marLeft w:val="0"/>
                          <w:marRight w:val="0"/>
                          <w:marTop w:val="0"/>
                          <w:marBottom w:val="0"/>
                          <w:divBdr>
                            <w:top w:val="none" w:sz="0" w:space="0" w:color="auto"/>
                            <w:left w:val="none" w:sz="0" w:space="0" w:color="auto"/>
                            <w:bottom w:val="none" w:sz="0" w:space="0" w:color="auto"/>
                            <w:right w:val="none" w:sz="0" w:space="0" w:color="auto"/>
                          </w:divBdr>
                        </w:div>
                        <w:div w:id="429394422">
                          <w:marLeft w:val="0"/>
                          <w:marRight w:val="0"/>
                          <w:marTop w:val="0"/>
                          <w:marBottom w:val="0"/>
                          <w:divBdr>
                            <w:top w:val="none" w:sz="0" w:space="0" w:color="auto"/>
                            <w:left w:val="none" w:sz="0" w:space="0" w:color="auto"/>
                            <w:bottom w:val="none" w:sz="0" w:space="0" w:color="auto"/>
                            <w:right w:val="none" w:sz="0" w:space="0" w:color="auto"/>
                          </w:divBdr>
                        </w:div>
                        <w:div w:id="725378218">
                          <w:marLeft w:val="0"/>
                          <w:marRight w:val="0"/>
                          <w:marTop w:val="0"/>
                          <w:marBottom w:val="0"/>
                          <w:divBdr>
                            <w:top w:val="none" w:sz="0" w:space="0" w:color="auto"/>
                            <w:left w:val="none" w:sz="0" w:space="0" w:color="auto"/>
                            <w:bottom w:val="none" w:sz="0" w:space="0" w:color="auto"/>
                            <w:right w:val="none" w:sz="0" w:space="0" w:color="auto"/>
                          </w:divBdr>
                        </w:div>
                        <w:div w:id="1664889384">
                          <w:marLeft w:val="0"/>
                          <w:marRight w:val="0"/>
                          <w:marTop w:val="0"/>
                          <w:marBottom w:val="0"/>
                          <w:divBdr>
                            <w:top w:val="none" w:sz="0" w:space="0" w:color="auto"/>
                            <w:left w:val="none" w:sz="0" w:space="0" w:color="auto"/>
                            <w:bottom w:val="none" w:sz="0" w:space="0" w:color="auto"/>
                            <w:right w:val="none" w:sz="0" w:space="0" w:color="auto"/>
                          </w:divBdr>
                        </w:div>
                        <w:div w:id="853616110">
                          <w:marLeft w:val="0"/>
                          <w:marRight w:val="0"/>
                          <w:marTop w:val="0"/>
                          <w:marBottom w:val="0"/>
                          <w:divBdr>
                            <w:top w:val="none" w:sz="0" w:space="0" w:color="auto"/>
                            <w:left w:val="none" w:sz="0" w:space="0" w:color="auto"/>
                            <w:bottom w:val="none" w:sz="0" w:space="0" w:color="auto"/>
                            <w:right w:val="none" w:sz="0" w:space="0" w:color="auto"/>
                          </w:divBdr>
                        </w:div>
                        <w:div w:id="507789554">
                          <w:marLeft w:val="0"/>
                          <w:marRight w:val="0"/>
                          <w:marTop w:val="0"/>
                          <w:marBottom w:val="0"/>
                          <w:divBdr>
                            <w:top w:val="none" w:sz="0" w:space="0" w:color="auto"/>
                            <w:left w:val="none" w:sz="0" w:space="0" w:color="auto"/>
                            <w:bottom w:val="none" w:sz="0" w:space="0" w:color="auto"/>
                            <w:right w:val="none" w:sz="0" w:space="0" w:color="auto"/>
                          </w:divBdr>
                        </w:div>
                      </w:divsChild>
                    </w:div>
                    <w:div w:id="1239755158">
                      <w:marLeft w:val="0"/>
                      <w:marRight w:val="0"/>
                      <w:marTop w:val="0"/>
                      <w:marBottom w:val="0"/>
                      <w:divBdr>
                        <w:top w:val="none" w:sz="0" w:space="0" w:color="auto"/>
                        <w:left w:val="none" w:sz="0" w:space="0" w:color="auto"/>
                        <w:bottom w:val="none" w:sz="0" w:space="0" w:color="auto"/>
                        <w:right w:val="none" w:sz="0" w:space="0" w:color="auto"/>
                      </w:divBdr>
                    </w:div>
                    <w:div w:id="1671249906">
                      <w:marLeft w:val="0"/>
                      <w:marRight w:val="0"/>
                      <w:marTop w:val="0"/>
                      <w:marBottom w:val="0"/>
                      <w:divBdr>
                        <w:top w:val="none" w:sz="0" w:space="0" w:color="auto"/>
                        <w:left w:val="none" w:sz="0" w:space="0" w:color="auto"/>
                        <w:bottom w:val="none" w:sz="0" w:space="0" w:color="auto"/>
                        <w:right w:val="none" w:sz="0" w:space="0" w:color="auto"/>
                      </w:divBdr>
                    </w:div>
                    <w:div w:id="918173441">
                      <w:marLeft w:val="0"/>
                      <w:marRight w:val="0"/>
                      <w:marTop w:val="0"/>
                      <w:marBottom w:val="0"/>
                      <w:divBdr>
                        <w:top w:val="none" w:sz="0" w:space="0" w:color="auto"/>
                        <w:left w:val="none" w:sz="0" w:space="0" w:color="auto"/>
                        <w:bottom w:val="none" w:sz="0" w:space="0" w:color="auto"/>
                        <w:right w:val="none" w:sz="0" w:space="0" w:color="auto"/>
                      </w:divBdr>
                    </w:div>
                  </w:divsChild>
                </w:div>
                <w:div w:id="1710763310">
                  <w:marLeft w:val="0"/>
                  <w:marRight w:val="0"/>
                  <w:marTop w:val="0"/>
                  <w:marBottom w:val="0"/>
                  <w:divBdr>
                    <w:top w:val="none" w:sz="0" w:space="0" w:color="auto"/>
                    <w:left w:val="none" w:sz="0" w:space="0" w:color="auto"/>
                    <w:bottom w:val="none" w:sz="0" w:space="0" w:color="auto"/>
                    <w:right w:val="none" w:sz="0" w:space="0" w:color="auto"/>
                  </w:divBdr>
                  <w:divsChild>
                    <w:div w:id="1843084860">
                      <w:marLeft w:val="0"/>
                      <w:marRight w:val="0"/>
                      <w:marTop w:val="0"/>
                      <w:marBottom w:val="0"/>
                      <w:divBdr>
                        <w:top w:val="none" w:sz="0" w:space="0" w:color="auto"/>
                        <w:left w:val="none" w:sz="0" w:space="0" w:color="auto"/>
                        <w:bottom w:val="none" w:sz="0" w:space="0" w:color="auto"/>
                        <w:right w:val="none" w:sz="0" w:space="0" w:color="auto"/>
                      </w:divBdr>
                    </w:div>
                    <w:div w:id="674773204">
                      <w:marLeft w:val="0"/>
                      <w:marRight w:val="0"/>
                      <w:marTop w:val="0"/>
                      <w:marBottom w:val="0"/>
                      <w:divBdr>
                        <w:top w:val="none" w:sz="0" w:space="0" w:color="auto"/>
                        <w:left w:val="none" w:sz="0" w:space="0" w:color="auto"/>
                        <w:bottom w:val="none" w:sz="0" w:space="0" w:color="auto"/>
                        <w:right w:val="none" w:sz="0" w:space="0" w:color="auto"/>
                      </w:divBdr>
                    </w:div>
                    <w:div w:id="764308276">
                      <w:marLeft w:val="0"/>
                      <w:marRight w:val="0"/>
                      <w:marTop w:val="0"/>
                      <w:marBottom w:val="0"/>
                      <w:divBdr>
                        <w:top w:val="none" w:sz="0" w:space="0" w:color="auto"/>
                        <w:left w:val="none" w:sz="0" w:space="0" w:color="auto"/>
                        <w:bottom w:val="none" w:sz="0" w:space="0" w:color="auto"/>
                        <w:right w:val="none" w:sz="0" w:space="0" w:color="auto"/>
                      </w:divBdr>
                    </w:div>
                    <w:div w:id="1076973535">
                      <w:marLeft w:val="0"/>
                      <w:marRight w:val="0"/>
                      <w:marTop w:val="0"/>
                      <w:marBottom w:val="0"/>
                      <w:divBdr>
                        <w:top w:val="none" w:sz="0" w:space="0" w:color="auto"/>
                        <w:left w:val="none" w:sz="0" w:space="0" w:color="auto"/>
                        <w:bottom w:val="none" w:sz="0" w:space="0" w:color="auto"/>
                        <w:right w:val="none" w:sz="0" w:space="0" w:color="auto"/>
                      </w:divBdr>
                    </w:div>
                    <w:div w:id="1354918087">
                      <w:marLeft w:val="0"/>
                      <w:marRight w:val="0"/>
                      <w:marTop w:val="0"/>
                      <w:marBottom w:val="0"/>
                      <w:divBdr>
                        <w:top w:val="none" w:sz="0" w:space="0" w:color="auto"/>
                        <w:left w:val="none" w:sz="0" w:space="0" w:color="auto"/>
                        <w:bottom w:val="none" w:sz="0" w:space="0" w:color="auto"/>
                        <w:right w:val="none" w:sz="0" w:space="0" w:color="auto"/>
                      </w:divBdr>
                    </w:div>
                    <w:div w:id="1841117540">
                      <w:marLeft w:val="0"/>
                      <w:marRight w:val="0"/>
                      <w:marTop w:val="0"/>
                      <w:marBottom w:val="0"/>
                      <w:divBdr>
                        <w:top w:val="none" w:sz="0" w:space="0" w:color="auto"/>
                        <w:left w:val="none" w:sz="0" w:space="0" w:color="auto"/>
                        <w:bottom w:val="none" w:sz="0" w:space="0" w:color="auto"/>
                        <w:right w:val="none" w:sz="0" w:space="0" w:color="auto"/>
                      </w:divBdr>
                      <w:divsChild>
                        <w:div w:id="1155150252">
                          <w:marLeft w:val="0"/>
                          <w:marRight w:val="0"/>
                          <w:marTop w:val="0"/>
                          <w:marBottom w:val="0"/>
                          <w:divBdr>
                            <w:top w:val="none" w:sz="0" w:space="0" w:color="auto"/>
                            <w:left w:val="none" w:sz="0" w:space="0" w:color="auto"/>
                            <w:bottom w:val="none" w:sz="0" w:space="0" w:color="auto"/>
                            <w:right w:val="none" w:sz="0" w:space="0" w:color="auto"/>
                          </w:divBdr>
                        </w:div>
                        <w:div w:id="969162983">
                          <w:marLeft w:val="0"/>
                          <w:marRight w:val="0"/>
                          <w:marTop w:val="0"/>
                          <w:marBottom w:val="0"/>
                          <w:divBdr>
                            <w:top w:val="none" w:sz="0" w:space="0" w:color="auto"/>
                            <w:left w:val="none" w:sz="0" w:space="0" w:color="auto"/>
                            <w:bottom w:val="none" w:sz="0" w:space="0" w:color="auto"/>
                            <w:right w:val="none" w:sz="0" w:space="0" w:color="auto"/>
                          </w:divBdr>
                        </w:div>
                      </w:divsChild>
                    </w:div>
                    <w:div w:id="1567296248">
                      <w:marLeft w:val="0"/>
                      <w:marRight w:val="0"/>
                      <w:marTop w:val="0"/>
                      <w:marBottom w:val="0"/>
                      <w:divBdr>
                        <w:top w:val="none" w:sz="0" w:space="0" w:color="auto"/>
                        <w:left w:val="none" w:sz="0" w:space="0" w:color="auto"/>
                        <w:bottom w:val="none" w:sz="0" w:space="0" w:color="auto"/>
                        <w:right w:val="none" w:sz="0" w:space="0" w:color="auto"/>
                      </w:divBdr>
                    </w:div>
                  </w:divsChild>
                </w:div>
                <w:div w:id="836847916">
                  <w:marLeft w:val="0"/>
                  <w:marRight w:val="0"/>
                  <w:marTop w:val="0"/>
                  <w:marBottom w:val="0"/>
                  <w:divBdr>
                    <w:top w:val="none" w:sz="0" w:space="0" w:color="auto"/>
                    <w:left w:val="none" w:sz="0" w:space="0" w:color="auto"/>
                    <w:bottom w:val="none" w:sz="0" w:space="0" w:color="auto"/>
                    <w:right w:val="none" w:sz="0" w:space="0" w:color="auto"/>
                  </w:divBdr>
                  <w:divsChild>
                    <w:div w:id="1432121189">
                      <w:marLeft w:val="0"/>
                      <w:marRight w:val="0"/>
                      <w:marTop w:val="0"/>
                      <w:marBottom w:val="0"/>
                      <w:divBdr>
                        <w:top w:val="none" w:sz="0" w:space="0" w:color="auto"/>
                        <w:left w:val="none" w:sz="0" w:space="0" w:color="auto"/>
                        <w:bottom w:val="none" w:sz="0" w:space="0" w:color="auto"/>
                        <w:right w:val="none" w:sz="0" w:space="0" w:color="auto"/>
                      </w:divBdr>
                    </w:div>
                    <w:div w:id="325058873">
                      <w:marLeft w:val="0"/>
                      <w:marRight w:val="0"/>
                      <w:marTop w:val="0"/>
                      <w:marBottom w:val="0"/>
                      <w:divBdr>
                        <w:top w:val="none" w:sz="0" w:space="0" w:color="auto"/>
                        <w:left w:val="none" w:sz="0" w:space="0" w:color="auto"/>
                        <w:bottom w:val="none" w:sz="0" w:space="0" w:color="auto"/>
                        <w:right w:val="none" w:sz="0" w:space="0" w:color="auto"/>
                      </w:divBdr>
                    </w:div>
                    <w:div w:id="2045205024">
                      <w:marLeft w:val="0"/>
                      <w:marRight w:val="0"/>
                      <w:marTop w:val="0"/>
                      <w:marBottom w:val="0"/>
                      <w:divBdr>
                        <w:top w:val="none" w:sz="0" w:space="0" w:color="auto"/>
                        <w:left w:val="none" w:sz="0" w:space="0" w:color="auto"/>
                        <w:bottom w:val="none" w:sz="0" w:space="0" w:color="auto"/>
                        <w:right w:val="none" w:sz="0" w:space="0" w:color="auto"/>
                      </w:divBdr>
                    </w:div>
                    <w:div w:id="62804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85782">
              <w:marLeft w:val="0"/>
              <w:marRight w:val="0"/>
              <w:marTop w:val="0"/>
              <w:marBottom w:val="0"/>
              <w:divBdr>
                <w:top w:val="none" w:sz="0" w:space="0" w:color="auto"/>
                <w:left w:val="none" w:sz="0" w:space="0" w:color="auto"/>
                <w:bottom w:val="none" w:sz="0" w:space="0" w:color="auto"/>
                <w:right w:val="none" w:sz="0" w:space="0" w:color="auto"/>
              </w:divBdr>
              <w:divsChild>
                <w:div w:id="1334145278">
                  <w:marLeft w:val="0"/>
                  <w:marRight w:val="0"/>
                  <w:marTop w:val="0"/>
                  <w:marBottom w:val="0"/>
                  <w:divBdr>
                    <w:top w:val="none" w:sz="0" w:space="0" w:color="auto"/>
                    <w:left w:val="none" w:sz="0" w:space="0" w:color="auto"/>
                    <w:bottom w:val="none" w:sz="0" w:space="0" w:color="auto"/>
                    <w:right w:val="none" w:sz="0" w:space="0" w:color="auto"/>
                  </w:divBdr>
                  <w:divsChild>
                    <w:div w:id="908155377">
                      <w:marLeft w:val="0"/>
                      <w:marRight w:val="0"/>
                      <w:marTop w:val="0"/>
                      <w:marBottom w:val="0"/>
                      <w:divBdr>
                        <w:top w:val="none" w:sz="0" w:space="0" w:color="auto"/>
                        <w:left w:val="none" w:sz="0" w:space="0" w:color="auto"/>
                        <w:bottom w:val="none" w:sz="0" w:space="0" w:color="auto"/>
                        <w:right w:val="none" w:sz="0" w:space="0" w:color="auto"/>
                      </w:divBdr>
                    </w:div>
                    <w:div w:id="403256737">
                      <w:marLeft w:val="0"/>
                      <w:marRight w:val="0"/>
                      <w:marTop w:val="0"/>
                      <w:marBottom w:val="0"/>
                      <w:divBdr>
                        <w:top w:val="none" w:sz="0" w:space="0" w:color="auto"/>
                        <w:left w:val="none" w:sz="0" w:space="0" w:color="auto"/>
                        <w:bottom w:val="none" w:sz="0" w:space="0" w:color="auto"/>
                        <w:right w:val="none" w:sz="0" w:space="0" w:color="auto"/>
                      </w:divBdr>
                    </w:div>
                    <w:div w:id="141779340">
                      <w:marLeft w:val="0"/>
                      <w:marRight w:val="0"/>
                      <w:marTop w:val="0"/>
                      <w:marBottom w:val="0"/>
                      <w:divBdr>
                        <w:top w:val="none" w:sz="0" w:space="0" w:color="auto"/>
                        <w:left w:val="none" w:sz="0" w:space="0" w:color="auto"/>
                        <w:bottom w:val="none" w:sz="0" w:space="0" w:color="auto"/>
                        <w:right w:val="none" w:sz="0" w:space="0" w:color="auto"/>
                      </w:divBdr>
                    </w:div>
                    <w:div w:id="1706952699">
                      <w:marLeft w:val="0"/>
                      <w:marRight w:val="0"/>
                      <w:marTop w:val="0"/>
                      <w:marBottom w:val="0"/>
                      <w:divBdr>
                        <w:top w:val="none" w:sz="0" w:space="0" w:color="auto"/>
                        <w:left w:val="none" w:sz="0" w:space="0" w:color="auto"/>
                        <w:bottom w:val="none" w:sz="0" w:space="0" w:color="auto"/>
                        <w:right w:val="none" w:sz="0" w:space="0" w:color="auto"/>
                      </w:divBdr>
                    </w:div>
                    <w:div w:id="696321713">
                      <w:marLeft w:val="0"/>
                      <w:marRight w:val="0"/>
                      <w:marTop w:val="0"/>
                      <w:marBottom w:val="0"/>
                      <w:divBdr>
                        <w:top w:val="none" w:sz="0" w:space="0" w:color="auto"/>
                        <w:left w:val="none" w:sz="0" w:space="0" w:color="auto"/>
                        <w:bottom w:val="none" w:sz="0" w:space="0" w:color="auto"/>
                        <w:right w:val="none" w:sz="0" w:space="0" w:color="auto"/>
                      </w:divBdr>
                    </w:div>
                  </w:divsChild>
                </w:div>
                <w:div w:id="1710645026">
                  <w:marLeft w:val="0"/>
                  <w:marRight w:val="0"/>
                  <w:marTop w:val="0"/>
                  <w:marBottom w:val="0"/>
                  <w:divBdr>
                    <w:top w:val="none" w:sz="0" w:space="0" w:color="auto"/>
                    <w:left w:val="none" w:sz="0" w:space="0" w:color="auto"/>
                    <w:bottom w:val="none" w:sz="0" w:space="0" w:color="auto"/>
                    <w:right w:val="none" w:sz="0" w:space="0" w:color="auto"/>
                  </w:divBdr>
                </w:div>
                <w:div w:id="1112944268">
                  <w:marLeft w:val="0"/>
                  <w:marRight w:val="0"/>
                  <w:marTop w:val="0"/>
                  <w:marBottom w:val="0"/>
                  <w:divBdr>
                    <w:top w:val="none" w:sz="0" w:space="0" w:color="auto"/>
                    <w:left w:val="none" w:sz="0" w:space="0" w:color="auto"/>
                    <w:bottom w:val="none" w:sz="0" w:space="0" w:color="auto"/>
                    <w:right w:val="none" w:sz="0" w:space="0" w:color="auto"/>
                  </w:divBdr>
                </w:div>
              </w:divsChild>
            </w:div>
            <w:div w:id="764879586">
              <w:marLeft w:val="0"/>
              <w:marRight w:val="0"/>
              <w:marTop w:val="0"/>
              <w:marBottom w:val="0"/>
              <w:divBdr>
                <w:top w:val="none" w:sz="0" w:space="0" w:color="auto"/>
                <w:left w:val="none" w:sz="0" w:space="0" w:color="auto"/>
                <w:bottom w:val="none" w:sz="0" w:space="0" w:color="auto"/>
                <w:right w:val="none" w:sz="0" w:space="0" w:color="auto"/>
              </w:divBdr>
              <w:divsChild>
                <w:div w:id="543444952">
                  <w:marLeft w:val="0"/>
                  <w:marRight w:val="0"/>
                  <w:marTop w:val="0"/>
                  <w:marBottom w:val="0"/>
                  <w:divBdr>
                    <w:top w:val="none" w:sz="0" w:space="0" w:color="auto"/>
                    <w:left w:val="none" w:sz="0" w:space="0" w:color="auto"/>
                    <w:bottom w:val="none" w:sz="0" w:space="0" w:color="auto"/>
                    <w:right w:val="none" w:sz="0" w:space="0" w:color="auto"/>
                  </w:divBdr>
                </w:div>
                <w:div w:id="901450207">
                  <w:marLeft w:val="0"/>
                  <w:marRight w:val="0"/>
                  <w:marTop w:val="0"/>
                  <w:marBottom w:val="0"/>
                  <w:divBdr>
                    <w:top w:val="none" w:sz="0" w:space="0" w:color="auto"/>
                    <w:left w:val="none" w:sz="0" w:space="0" w:color="auto"/>
                    <w:bottom w:val="none" w:sz="0" w:space="0" w:color="auto"/>
                    <w:right w:val="none" w:sz="0" w:space="0" w:color="auto"/>
                  </w:divBdr>
                </w:div>
                <w:div w:id="1885943835">
                  <w:marLeft w:val="0"/>
                  <w:marRight w:val="0"/>
                  <w:marTop w:val="0"/>
                  <w:marBottom w:val="0"/>
                  <w:divBdr>
                    <w:top w:val="none" w:sz="0" w:space="0" w:color="auto"/>
                    <w:left w:val="none" w:sz="0" w:space="0" w:color="auto"/>
                    <w:bottom w:val="none" w:sz="0" w:space="0" w:color="auto"/>
                    <w:right w:val="none" w:sz="0" w:space="0" w:color="auto"/>
                  </w:divBdr>
                  <w:divsChild>
                    <w:div w:id="806513459">
                      <w:marLeft w:val="0"/>
                      <w:marRight w:val="0"/>
                      <w:marTop w:val="0"/>
                      <w:marBottom w:val="0"/>
                      <w:divBdr>
                        <w:top w:val="none" w:sz="0" w:space="0" w:color="auto"/>
                        <w:left w:val="none" w:sz="0" w:space="0" w:color="auto"/>
                        <w:bottom w:val="none" w:sz="0" w:space="0" w:color="auto"/>
                        <w:right w:val="none" w:sz="0" w:space="0" w:color="auto"/>
                      </w:divBdr>
                    </w:div>
                    <w:div w:id="714737673">
                      <w:marLeft w:val="0"/>
                      <w:marRight w:val="0"/>
                      <w:marTop w:val="0"/>
                      <w:marBottom w:val="0"/>
                      <w:divBdr>
                        <w:top w:val="none" w:sz="0" w:space="0" w:color="auto"/>
                        <w:left w:val="none" w:sz="0" w:space="0" w:color="auto"/>
                        <w:bottom w:val="none" w:sz="0" w:space="0" w:color="auto"/>
                        <w:right w:val="none" w:sz="0" w:space="0" w:color="auto"/>
                      </w:divBdr>
                    </w:div>
                    <w:div w:id="1444419348">
                      <w:marLeft w:val="0"/>
                      <w:marRight w:val="0"/>
                      <w:marTop w:val="0"/>
                      <w:marBottom w:val="0"/>
                      <w:divBdr>
                        <w:top w:val="none" w:sz="0" w:space="0" w:color="auto"/>
                        <w:left w:val="none" w:sz="0" w:space="0" w:color="auto"/>
                        <w:bottom w:val="none" w:sz="0" w:space="0" w:color="auto"/>
                        <w:right w:val="none" w:sz="0" w:space="0" w:color="auto"/>
                      </w:divBdr>
                    </w:div>
                    <w:div w:id="1836803392">
                      <w:marLeft w:val="0"/>
                      <w:marRight w:val="0"/>
                      <w:marTop w:val="0"/>
                      <w:marBottom w:val="0"/>
                      <w:divBdr>
                        <w:top w:val="none" w:sz="0" w:space="0" w:color="auto"/>
                        <w:left w:val="none" w:sz="0" w:space="0" w:color="auto"/>
                        <w:bottom w:val="none" w:sz="0" w:space="0" w:color="auto"/>
                        <w:right w:val="none" w:sz="0" w:space="0" w:color="auto"/>
                      </w:divBdr>
                    </w:div>
                  </w:divsChild>
                </w:div>
                <w:div w:id="2110344510">
                  <w:marLeft w:val="0"/>
                  <w:marRight w:val="0"/>
                  <w:marTop w:val="0"/>
                  <w:marBottom w:val="0"/>
                  <w:divBdr>
                    <w:top w:val="none" w:sz="0" w:space="0" w:color="auto"/>
                    <w:left w:val="none" w:sz="0" w:space="0" w:color="auto"/>
                    <w:bottom w:val="none" w:sz="0" w:space="0" w:color="auto"/>
                    <w:right w:val="none" w:sz="0" w:space="0" w:color="auto"/>
                  </w:divBdr>
                </w:div>
                <w:div w:id="1499269910">
                  <w:marLeft w:val="0"/>
                  <w:marRight w:val="0"/>
                  <w:marTop w:val="0"/>
                  <w:marBottom w:val="0"/>
                  <w:divBdr>
                    <w:top w:val="none" w:sz="0" w:space="0" w:color="auto"/>
                    <w:left w:val="none" w:sz="0" w:space="0" w:color="auto"/>
                    <w:bottom w:val="none" w:sz="0" w:space="0" w:color="auto"/>
                    <w:right w:val="none" w:sz="0" w:space="0" w:color="auto"/>
                  </w:divBdr>
                </w:div>
                <w:div w:id="1161585445">
                  <w:marLeft w:val="0"/>
                  <w:marRight w:val="0"/>
                  <w:marTop w:val="0"/>
                  <w:marBottom w:val="0"/>
                  <w:divBdr>
                    <w:top w:val="none" w:sz="0" w:space="0" w:color="auto"/>
                    <w:left w:val="none" w:sz="0" w:space="0" w:color="auto"/>
                    <w:bottom w:val="none" w:sz="0" w:space="0" w:color="auto"/>
                    <w:right w:val="none" w:sz="0" w:space="0" w:color="auto"/>
                  </w:divBdr>
                </w:div>
              </w:divsChild>
            </w:div>
            <w:div w:id="1742485196">
              <w:marLeft w:val="0"/>
              <w:marRight w:val="0"/>
              <w:marTop w:val="0"/>
              <w:marBottom w:val="0"/>
              <w:divBdr>
                <w:top w:val="none" w:sz="0" w:space="0" w:color="auto"/>
                <w:left w:val="none" w:sz="0" w:space="0" w:color="auto"/>
                <w:bottom w:val="none" w:sz="0" w:space="0" w:color="auto"/>
                <w:right w:val="none" w:sz="0" w:space="0" w:color="auto"/>
              </w:divBdr>
              <w:divsChild>
                <w:div w:id="1174565201">
                  <w:marLeft w:val="0"/>
                  <w:marRight w:val="0"/>
                  <w:marTop w:val="0"/>
                  <w:marBottom w:val="0"/>
                  <w:divBdr>
                    <w:top w:val="none" w:sz="0" w:space="0" w:color="auto"/>
                    <w:left w:val="none" w:sz="0" w:space="0" w:color="auto"/>
                    <w:bottom w:val="none" w:sz="0" w:space="0" w:color="auto"/>
                    <w:right w:val="none" w:sz="0" w:space="0" w:color="auto"/>
                  </w:divBdr>
                </w:div>
                <w:div w:id="1651131689">
                  <w:marLeft w:val="0"/>
                  <w:marRight w:val="0"/>
                  <w:marTop w:val="0"/>
                  <w:marBottom w:val="0"/>
                  <w:divBdr>
                    <w:top w:val="none" w:sz="0" w:space="0" w:color="auto"/>
                    <w:left w:val="none" w:sz="0" w:space="0" w:color="auto"/>
                    <w:bottom w:val="none" w:sz="0" w:space="0" w:color="auto"/>
                    <w:right w:val="none" w:sz="0" w:space="0" w:color="auto"/>
                  </w:divBdr>
                </w:div>
                <w:div w:id="1690713978">
                  <w:marLeft w:val="0"/>
                  <w:marRight w:val="0"/>
                  <w:marTop w:val="0"/>
                  <w:marBottom w:val="0"/>
                  <w:divBdr>
                    <w:top w:val="none" w:sz="0" w:space="0" w:color="auto"/>
                    <w:left w:val="none" w:sz="0" w:space="0" w:color="auto"/>
                    <w:bottom w:val="none" w:sz="0" w:space="0" w:color="auto"/>
                    <w:right w:val="none" w:sz="0" w:space="0" w:color="auto"/>
                  </w:divBdr>
                </w:div>
                <w:div w:id="1144350240">
                  <w:marLeft w:val="0"/>
                  <w:marRight w:val="0"/>
                  <w:marTop w:val="0"/>
                  <w:marBottom w:val="0"/>
                  <w:divBdr>
                    <w:top w:val="none" w:sz="0" w:space="0" w:color="auto"/>
                    <w:left w:val="none" w:sz="0" w:space="0" w:color="auto"/>
                    <w:bottom w:val="none" w:sz="0" w:space="0" w:color="auto"/>
                    <w:right w:val="none" w:sz="0" w:space="0" w:color="auto"/>
                  </w:divBdr>
                </w:div>
                <w:div w:id="1949507313">
                  <w:marLeft w:val="0"/>
                  <w:marRight w:val="0"/>
                  <w:marTop w:val="0"/>
                  <w:marBottom w:val="0"/>
                  <w:divBdr>
                    <w:top w:val="none" w:sz="0" w:space="0" w:color="auto"/>
                    <w:left w:val="none" w:sz="0" w:space="0" w:color="auto"/>
                    <w:bottom w:val="none" w:sz="0" w:space="0" w:color="auto"/>
                    <w:right w:val="none" w:sz="0" w:space="0" w:color="auto"/>
                  </w:divBdr>
                </w:div>
                <w:div w:id="602499509">
                  <w:marLeft w:val="0"/>
                  <w:marRight w:val="0"/>
                  <w:marTop w:val="0"/>
                  <w:marBottom w:val="0"/>
                  <w:divBdr>
                    <w:top w:val="none" w:sz="0" w:space="0" w:color="auto"/>
                    <w:left w:val="none" w:sz="0" w:space="0" w:color="auto"/>
                    <w:bottom w:val="none" w:sz="0" w:space="0" w:color="auto"/>
                    <w:right w:val="none" w:sz="0" w:space="0" w:color="auto"/>
                  </w:divBdr>
                </w:div>
              </w:divsChild>
            </w:div>
            <w:div w:id="439448488">
              <w:marLeft w:val="0"/>
              <w:marRight w:val="0"/>
              <w:marTop w:val="0"/>
              <w:marBottom w:val="0"/>
              <w:divBdr>
                <w:top w:val="none" w:sz="0" w:space="0" w:color="auto"/>
                <w:left w:val="none" w:sz="0" w:space="0" w:color="auto"/>
                <w:bottom w:val="none" w:sz="0" w:space="0" w:color="auto"/>
                <w:right w:val="none" w:sz="0" w:space="0" w:color="auto"/>
              </w:divBdr>
              <w:divsChild>
                <w:div w:id="1295675128">
                  <w:marLeft w:val="0"/>
                  <w:marRight w:val="0"/>
                  <w:marTop w:val="0"/>
                  <w:marBottom w:val="0"/>
                  <w:divBdr>
                    <w:top w:val="none" w:sz="0" w:space="0" w:color="auto"/>
                    <w:left w:val="none" w:sz="0" w:space="0" w:color="auto"/>
                    <w:bottom w:val="none" w:sz="0" w:space="0" w:color="auto"/>
                    <w:right w:val="none" w:sz="0" w:space="0" w:color="auto"/>
                  </w:divBdr>
                </w:div>
                <w:div w:id="1268074372">
                  <w:marLeft w:val="0"/>
                  <w:marRight w:val="0"/>
                  <w:marTop w:val="0"/>
                  <w:marBottom w:val="0"/>
                  <w:divBdr>
                    <w:top w:val="none" w:sz="0" w:space="0" w:color="auto"/>
                    <w:left w:val="none" w:sz="0" w:space="0" w:color="auto"/>
                    <w:bottom w:val="none" w:sz="0" w:space="0" w:color="auto"/>
                    <w:right w:val="none" w:sz="0" w:space="0" w:color="auto"/>
                  </w:divBdr>
                </w:div>
                <w:div w:id="762145180">
                  <w:marLeft w:val="0"/>
                  <w:marRight w:val="0"/>
                  <w:marTop w:val="0"/>
                  <w:marBottom w:val="0"/>
                  <w:divBdr>
                    <w:top w:val="none" w:sz="0" w:space="0" w:color="auto"/>
                    <w:left w:val="none" w:sz="0" w:space="0" w:color="auto"/>
                    <w:bottom w:val="none" w:sz="0" w:space="0" w:color="auto"/>
                    <w:right w:val="none" w:sz="0" w:space="0" w:color="auto"/>
                  </w:divBdr>
                </w:div>
                <w:div w:id="708069443">
                  <w:marLeft w:val="0"/>
                  <w:marRight w:val="0"/>
                  <w:marTop w:val="0"/>
                  <w:marBottom w:val="0"/>
                  <w:divBdr>
                    <w:top w:val="none" w:sz="0" w:space="0" w:color="auto"/>
                    <w:left w:val="none" w:sz="0" w:space="0" w:color="auto"/>
                    <w:bottom w:val="none" w:sz="0" w:space="0" w:color="auto"/>
                    <w:right w:val="none" w:sz="0" w:space="0" w:color="auto"/>
                  </w:divBdr>
                </w:div>
                <w:div w:id="1647856357">
                  <w:marLeft w:val="0"/>
                  <w:marRight w:val="0"/>
                  <w:marTop w:val="0"/>
                  <w:marBottom w:val="0"/>
                  <w:divBdr>
                    <w:top w:val="none" w:sz="0" w:space="0" w:color="auto"/>
                    <w:left w:val="none" w:sz="0" w:space="0" w:color="auto"/>
                    <w:bottom w:val="none" w:sz="0" w:space="0" w:color="auto"/>
                    <w:right w:val="none" w:sz="0" w:space="0" w:color="auto"/>
                  </w:divBdr>
                </w:div>
                <w:div w:id="1636833706">
                  <w:marLeft w:val="0"/>
                  <w:marRight w:val="0"/>
                  <w:marTop w:val="0"/>
                  <w:marBottom w:val="0"/>
                  <w:divBdr>
                    <w:top w:val="none" w:sz="0" w:space="0" w:color="auto"/>
                    <w:left w:val="none" w:sz="0" w:space="0" w:color="auto"/>
                    <w:bottom w:val="none" w:sz="0" w:space="0" w:color="auto"/>
                    <w:right w:val="none" w:sz="0" w:space="0" w:color="auto"/>
                  </w:divBdr>
                </w:div>
                <w:div w:id="493495643">
                  <w:marLeft w:val="0"/>
                  <w:marRight w:val="0"/>
                  <w:marTop w:val="0"/>
                  <w:marBottom w:val="0"/>
                  <w:divBdr>
                    <w:top w:val="none" w:sz="0" w:space="0" w:color="auto"/>
                    <w:left w:val="none" w:sz="0" w:space="0" w:color="auto"/>
                    <w:bottom w:val="none" w:sz="0" w:space="0" w:color="auto"/>
                    <w:right w:val="none" w:sz="0" w:space="0" w:color="auto"/>
                  </w:divBdr>
                </w:div>
                <w:div w:id="427043028">
                  <w:marLeft w:val="0"/>
                  <w:marRight w:val="0"/>
                  <w:marTop w:val="0"/>
                  <w:marBottom w:val="0"/>
                  <w:divBdr>
                    <w:top w:val="none" w:sz="0" w:space="0" w:color="auto"/>
                    <w:left w:val="none" w:sz="0" w:space="0" w:color="auto"/>
                    <w:bottom w:val="none" w:sz="0" w:space="0" w:color="auto"/>
                    <w:right w:val="none" w:sz="0" w:space="0" w:color="auto"/>
                  </w:divBdr>
                </w:div>
                <w:div w:id="1673485849">
                  <w:marLeft w:val="0"/>
                  <w:marRight w:val="0"/>
                  <w:marTop w:val="0"/>
                  <w:marBottom w:val="0"/>
                  <w:divBdr>
                    <w:top w:val="none" w:sz="0" w:space="0" w:color="auto"/>
                    <w:left w:val="none" w:sz="0" w:space="0" w:color="auto"/>
                    <w:bottom w:val="none" w:sz="0" w:space="0" w:color="auto"/>
                    <w:right w:val="none" w:sz="0" w:space="0" w:color="auto"/>
                  </w:divBdr>
                </w:div>
              </w:divsChild>
            </w:div>
            <w:div w:id="1043096043">
              <w:marLeft w:val="0"/>
              <w:marRight w:val="0"/>
              <w:marTop w:val="0"/>
              <w:marBottom w:val="0"/>
              <w:divBdr>
                <w:top w:val="none" w:sz="0" w:space="0" w:color="auto"/>
                <w:left w:val="none" w:sz="0" w:space="0" w:color="auto"/>
                <w:bottom w:val="none" w:sz="0" w:space="0" w:color="auto"/>
                <w:right w:val="none" w:sz="0" w:space="0" w:color="auto"/>
              </w:divBdr>
              <w:divsChild>
                <w:div w:id="707994361">
                  <w:marLeft w:val="0"/>
                  <w:marRight w:val="0"/>
                  <w:marTop w:val="0"/>
                  <w:marBottom w:val="0"/>
                  <w:divBdr>
                    <w:top w:val="none" w:sz="0" w:space="0" w:color="auto"/>
                    <w:left w:val="none" w:sz="0" w:space="0" w:color="auto"/>
                    <w:bottom w:val="none" w:sz="0" w:space="0" w:color="auto"/>
                    <w:right w:val="none" w:sz="0" w:space="0" w:color="auto"/>
                  </w:divBdr>
                </w:div>
                <w:div w:id="10866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73465">
      <w:bodyDiv w:val="1"/>
      <w:marLeft w:val="0"/>
      <w:marRight w:val="0"/>
      <w:marTop w:val="0"/>
      <w:marBottom w:val="0"/>
      <w:divBdr>
        <w:top w:val="none" w:sz="0" w:space="0" w:color="auto"/>
        <w:left w:val="none" w:sz="0" w:space="0" w:color="auto"/>
        <w:bottom w:val="none" w:sz="0" w:space="0" w:color="auto"/>
        <w:right w:val="none" w:sz="0" w:space="0" w:color="auto"/>
      </w:divBdr>
    </w:div>
    <w:div w:id="122803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522BD-C103-4B9E-A134-48041A0B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Pages>
  <Words>20057</Words>
  <Characters>11434</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sgta</dc:creator>
  <cp:lastModifiedBy>user</cp:lastModifiedBy>
  <cp:revision>12</cp:revision>
  <cp:lastPrinted>2015-02-13T10:11:00Z</cp:lastPrinted>
  <dcterms:created xsi:type="dcterms:W3CDTF">2015-02-17T13:32:00Z</dcterms:created>
  <dcterms:modified xsi:type="dcterms:W3CDTF">2015-03-04T08:49:00Z</dcterms:modified>
</cp:coreProperties>
</file>