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40E" w:rsidRPr="0085110C" w:rsidRDefault="00BB540E" w:rsidP="0085110C">
      <w:pPr>
        <w:jc w:val="right"/>
        <w:rPr>
          <w:b/>
        </w:rPr>
      </w:pPr>
    </w:p>
    <w:p w:rsidR="00C64E7E" w:rsidRDefault="00C64E7E" w:rsidP="00C64E7E">
      <w:r>
        <w:tab/>
      </w:r>
      <w:r>
        <w:tab/>
      </w:r>
      <w:r>
        <w:tab/>
      </w:r>
      <w:r>
        <w:tab/>
      </w:r>
      <w:r>
        <w:tab/>
      </w:r>
      <w:r>
        <w:tab/>
      </w:r>
      <w:r>
        <w:tab/>
      </w:r>
      <w:r>
        <w:tab/>
      </w:r>
      <w:r>
        <w:tab/>
        <w:t>PATVIRTINTA</w:t>
      </w:r>
    </w:p>
    <w:p w:rsidR="00C64E7E" w:rsidRDefault="00C64E7E" w:rsidP="00C64E7E">
      <w:r>
        <w:tab/>
      </w:r>
      <w:r>
        <w:tab/>
      </w:r>
      <w:r>
        <w:tab/>
      </w:r>
      <w:r>
        <w:tab/>
      </w:r>
      <w:r>
        <w:tab/>
      </w:r>
      <w:r>
        <w:tab/>
      </w:r>
      <w:r>
        <w:tab/>
      </w:r>
      <w:r>
        <w:tab/>
      </w:r>
      <w:r>
        <w:tab/>
        <w:t>Kretingos rajono savivaldybės tarybos</w:t>
      </w:r>
    </w:p>
    <w:p w:rsidR="00837868" w:rsidRDefault="00C64E7E" w:rsidP="00837868">
      <w:r>
        <w:tab/>
      </w:r>
      <w:r>
        <w:tab/>
      </w:r>
      <w:r>
        <w:tab/>
      </w:r>
      <w:r>
        <w:tab/>
      </w:r>
      <w:r>
        <w:tab/>
      </w:r>
      <w:r>
        <w:tab/>
      </w:r>
      <w:r>
        <w:tab/>
      </w:r>
      <w:r>
        <w:tab/>
      </w:r>
      <w:r>
        <w:tab/>
        <w:t>201</w:t>
      </w:r>
      <w:r w:rsidR="00BB540E">
        <w:t xml:space="preserve">4 m. gruodžio </w:t>
      </w:r>
      <w:r w:rsidR="008A3DD6">
        <w:t>18</w:t>
      </w:r>
      <w:r w:rsidR="00BB540E">
        <w:t xml:space="preserve"> d. sprendimu</w:t>
      </w:r>
      <w:r w:rsidR="00837868">
        <w:t xml:space="preserve"> Nr. </w:t>
      </w:r>
      <w:r w:rsidR="008A3DD6">
        <w:t>T2-</w:t>
      </w:r>
      <w:r w:rsidR="00F4353A">
        <w:t>385</w:t>
      </w:r>
      <w:bookmarkStart w:id="0" w:name="_GoBack"/>
      <w:bookmarkEnd w:id="0"/>
    </w:p>
    <w:p w:rsidR="00C64E7E" w:rsidRPr="00B67E35" w:rsidRDefault="00C64E7E" w:rsidP="00B67E35">
      <w:pPr>
        <w:pStyle w:val="Betarp"/>
        <w:jc w:val="center"/>
        <w:rPr>
          <w:b/>
        </w:rPr>
      </w:pPr>
    </w:p>
    <w:p w:rsidR="005B0B24" w:rsidRPr="00B67E35" w:rsidRDefault="00B94042" w:rsidP="00B67E35">
      <w:pPr>
        <w:pStyle w:val="Betarp"/>
        <w:jc w:val="center"/>
        <w:rPr>
          <w:b/>
        </w:rPr>
      </w:pPr>
      <w:r w:rsidRPr="00B67E35">
        <w:rPr>
          <w:b/>
        </w:rPr>
        <w:t>MAŽMENINĖS PREKYBOS ALKOHOLINIAIS GĖRIMAIS LICENCIJAVIMO TVARKOS APRAŠAS</w:t>
      </w:r>
    </w:p>
    <w:p w:rsidR="00C64E7E" w:rsidRPr="00B67E35" w:rsidRDefault="00C64E7E" w:rsidP="00B67E35">
      <w:pPr>
        <w:pStyle w:val="Betarp"/>
        <w:jc w:val="center"/>
        <w:rPr>
          <w:b/>
        </w:rPr>
      </w:pPr>
    </w:p>
    <w:p w:rsidR="00C64E7E" w:rsidRDefault="00C64E7E" w:rsidP="00C64E7E">
      <w:pPr>
        <w:jc w:val="center"/>
        <w:rPr>
          <w:b/>
        </w:rPr>
      </w:pPr>
      <w:r>
        <w:rPr>
          <w:b/>
        </w:rPr>
        <w:t>I. BENDROSIOS NUOSTATOS</w:t>
      </w:r>
    </w:p>
    <w:p w:rsidR="00C64E7E" w:rsidRDefault="00C64E7E" w:rsidP="00B94042">
      <w:pPr>
        <w:jc w:val="both"/>
      </w:pPr>
    </w:p>
    <w:p w:rsidR="00C64E7E" w:rsidRPr="00373554" w:rsidRDefault="00E6693E" w:rsidP="00B94042">
      <w:pPr>
        <w:jc w:val="both"/>
      </w:pPr>
      <w:r>
        <w:tab/>
      </w:r>
      <w:r w:rsidR="00C64E7E" w:rsidRPr="00373554">
        <w:t xml:space="preserve">1. </w:t>
      </w:r>
      <w:r w:rsidR="00B94042" w:rsidRPr="00B94042">
        <w:rPr>
          <w:bCs/>
        </w:rPr>
        <w:t>Mažmeninės prekybos alkoholiniais gėrimais licencijavimo tvarkos aprašas</w:t>
      </w:r>
      <w:r w:rsidR="00B94042">
        <w:rPr>
          <w:bCs/>
        </w:rPr>
        <w:t xml:space="preserve"> </w:t>
      </w:r>
      <w:r w:rsidR="00C64E7E">
        <w:t>(toliau vadinama – T</w:t>
      </w:r>
      <w:r w:rsidR="00B94042">
        <w:t>varka</w:t>
      </w:r>
      <w:r w:rsidR="00C64E7E">
        <w:t>) reg</w:t>
      </w:r>
      <w:r>
        <w:t>uliuoja</w:t>
      </w:r>
      <w:r w:rsidR="00C64E7E">
        <w:t xml:space="preserve"> l</w:t>
      </w:r>
      <w:r w:rsidR="00C64E7E" w:rsidRPr="00373554">
        <w:t>icencijų verstis mažmenine prekyba alkoholiniais gėrimais išdavim</w:t>
      </w:r>
      <w:r w:rsidR="00153AA9">
        <w:t>o</w:t>
      </w:r>
      <w:r w:rsidR="00C64E7E" w:rsidRPr="00373554">
        <w:t>, papildym</w:t>
      </w:r>
      <w:r w:rsidR="00153AA9">
        <w:t>o</w:t>
      </w:r>
      <w:r w:rsidR="00C64E7E" w:rsidRPr="00373554">
        <w:t>, patikslinim</w:t>
      </w:r>
      <w:r w:rsidR="00153AA9">
        <w:t>o</w:t>
      </w:r>
      <w:r w:rsidR="00C64E7E" w:rsidRPr="00373554">
        <w:t xml:space="preserve">, </w:t>
      </w:r>
      <w:r w:rsidR="00C64E7E">
        <w:t>įspėjimų apie galimą licencijų galiojimo sustabdymą ar licencijų galiojimo panaikinimą, licencijų galiojimo sustabdymo ar licencijų galiojimo panaikinimo, licencijų dublikatų išdavimo tvarką, licencijuojamos veiklos sąlygas, licencijos turėtojo pareigas ir teises Kretingos rajono savivaldybės teritorijoje.</w:t>
      </w:r>
    </w:p>
    <w:p w:rsidR="00C64E7E" w:rsidRPr="00505708" w:rsidRDefault="00C64E7E" w:rsidP="00B23D54">
      <w:pPr>
        <w:jc w:val="both"/>
      </w:pPr>
      <w:r>
        <w:tab/>
      </w:r>
      <w:r w:rsidRPr="00505708">
        <w:t>2. Tvarkoje vartojamos sąvokos:</w:t>
      </w:r>
    </w:p>
    <w:p w:rsidR="00BA17D3" w:rsidRPr="00C2020C" w:rsidRDefault="00C64E7E" w:rsidP="00B23D54">
      <w:pPr>
        <w:jc w:val="both"/>
      </w:pPr>
      <w:r w:rsidRPr="00C2020C">
        <w:tab/>
      </w:r>
      <w:r w:rsidR="007F51DB" w:rsidRPr="00C2020C">
        <w:t xml:space="preserve">2.1 </w:t>
      </w:r>
      <w:r w:rsidR="00BA17D3" w:rsidRPr="00C2020C">
        <w:rPr>
          <w:bCs/>
        </w:rPr>
        <w:t>Alkoholinis gėrimas</w:t>
      </w:r>
      <w:r w:rsidR="00BA17D3" w:rsidRPr="00C2020C">
        <w:t xml:space="preserve"> – gėrimas, kurio tūrinė etilo alkoholio koncentracija yra didesnė kaip 1,2 procento (alaus – didesnė kaip 0,5 procento).</w:t>
      </w:r>
    </w:p>
    <w:p w:rsidR="00C64E7E" w:rsidRPr="00C2020C" w:rsidRDefault="00C64E7E" w:rsidP="00FF5026">
      <w:pPr>
        <w:pStyle w:val="Betarp"/>
        <w:jc w:val="both"/>
      </w:pPr>
      <w:r w:rsidRPr="00C2020C">
        <w:tab/>
      </w:r>
      <w:r w:rsidR="007F51DB" w:rsidRPr="00C2020C">
        <w:t xml:space="preserve">2.2. </w:t>
      </w:r>
      <w:r w:rsidR="00BA17D3" w:rsidRPr="00C2020C">
        <w:t>Automobilinė parduotuvė – kaip maisto prekių pardavimo vieta įrengta transporto priemonė, atitinkanti 2004 m. balandžio 29 d. Europos Parlamento ir Tarybos reglamento (EB) Nr. 852/2004 dėl maisto produktų higienos II priedo III skyriuje nustatytus reikalavimus.</w:t>
      </w:r>
    </w:p>
    <w:p w:rsidR="00FF5026" w:rsidRPr="00C2020C" w:rsidRDefault="00C64E7E" w:rsidP="007F51DB">
      <w:pPr>
        <w:pStyle w:val="Betarp"/>
        <w:jc w:val="both"/>
      </w:pPr>
      <w:r w:rsidRPr="00C2020C">
        <w:tab/>
      </w:r>
      <w:r w:rsidR="00FF5026" w:rsidRPr="00C2020C">
        <w:t>2.</w:t>
      </w:r>
      <w:r w:rsidR="007F51DB" w:rsidRPr="00C2020C">
        <w:t xml:space="preserve">3. </w:t>
      </w:r>
      <w:r w:rsidR="00FF5026" w:rsidRPr="00C2020C">
        <w:t>Alkoholinių gėrimų parduotuvė – parduotuvė, kurios prekių asortimentą sudaro tik alkoholiniai gėrimai arba alkoholiniai gėrimai ir gretutinės prekės (sultys ir kiti nealkoholiniai gėrimai, butelių atkimšimo ir užkimšimo įrankiai, butelių pakuotės, taurės, stiklinės, tabako gaminiai, degtukai ir žiebtuvėliai).</w:t>
      </w:r>
    </w:p>
    <w:p w:rsidR="00FF5026" w:rsidRPr="00C2020C" w:rsidRDefault="007F51DB" w:rsidP="007F51DB">
      <w:pPr>
        <w:pStyle w:val="Betarp"/>
        <w:jc w:val="both"/>
      </w:pPr>
      <w:r w:rsidRPr="00C2020C">
        <w:tab/>
        <w:t>2.4.</w:t>
      </w:r>
      <w:r w:rsidR="00FF5026" w:rsidRPr="00C2020C">
        <w:t xml:space="preserve"> Alkoholinių gėrimų skyrius – parduotuvės skyrius, kurio prekių asortimentą sudaro tik alkoholiniai gėrimai arba alkoholiniai gėrimai ir gretutinės prekės (sultys ir kiti nealkoholiniai gėrimai, butelių atkimšimo ir užkimšimo įrankiai, butelių pakuotės, taurės, stiklinės, tabako gaminiai, degtukai ir žiebtuvėliai).</w:t>
      </w:r>
    </w:p>
    <w:p w:rsidR="00FF5026" w:rsidRPr="00C2020C" w:rsidRDefault="007F51DB" w:rsidP="007F51DB">
      <w:pPr>
        <w:pStyle w:val="Betarp"/>
        <w:jc w:val="both"/>
      </w:pPr>
      <w:r w:rsidRPr="00C2020C">
        <w:tab/>
        <w:t>2.5</w:t>
      </w:r>
      <w:r w:rsidR="00FF5026" w:rsidRPr="00C2020C">
        <w:t>. Alkoholio reklama – bet kuria forma ir bet kokiomis priemonėmis skleidžiama informacija, susijusi su įmonių komercine, ūkine bei finansine veikla, kuria skatinama įsigyti ir (ar) vartoti alkoholio produktus.</w:t>
      </w:r>
    </w:p>
    <w:p w:rsidR="00FF5026" w:rsidRPr="00C2020C" w:rsidRDefault="007F51DB" w:rsidP="007F51DB">
      <w:pPr>
        <w:pStyle w:val="Betarp"/>
        <w:jc w:val="both"/>
      </w:pPr>
      <w:r w:rsidRPr="00C2020C">
        <w:tab/>
        <w:t>2.6.</w:t>
      </w:r>
      <w:r w:rsidR="00FF5026" w:rsidRPr="00C2020C">
        <w:t xml:space="preserve"> Etilo alkoholis (toliau – alkoholis) – sotusis </w:t>
      </w:r>
      <w:proofErr w:type="spellStart"/>
      <w:r w:rsidR="00FF5026" w:rsidRPr="00C2020C">
        <w:t>vienhidroksilis</w:t>
      </w:r>
      <w:proofErr w:type="spellEnd"/>
      <w:r w:rsidR="00FF5026" w:rsidRPr="00C2020C">
        <w:t xml:space="preserve"> alkoholis, kuris veikia psichiką ir gali lemti pripratimą prie jo ir priklausomybę nuo jo.</w:t>
      </w:r>
    </w:p>
    <w:p w:rsidR="00FF5026" w:rsidRPr="00C2020C" w:rsidRDefault="007F51DB" w:rsidP="007F51DB">
      <w:pPr>
        <w:pStyle w:val="Betarp"/>
        <w:jc w:val="both"/>
      </w:pPr>
      <w:r w:rsidRPr="00C2020C">
        <w:tab/>
        <w:t>2.7</w:t>
      </w:r>
      <w:r w:rsidR="00FF5026" w:rsidRPr="00C2020C">
        <w:t>. Įmonė – Lietuvos Respublikoje įsteigtas juridinis asmuo, Lietuvos Respublikoje įstatymų nustatyta tvarka įsteigtas užsienio juridinio asmens filialas.</w:t>
      </w:r>
    </w:p>
    <w:p w:rsidR="00FF5026" w:rsidRPr="00C2020C" w:rsidRDefault="007F51DB" w:rsidP="007F51DB">
      <w:pPr>
        <w:pStyle w:val="Betarp"/>
        <w:jc w:val="both"/>
      </w:pPr>
      <w:r w:rsidRPr="00C2020C">
        <w:tab/>
        <w:t>2.8</w:t>
      </w:r>
      <w:r w:rsidR="00FF5026" w:rsidRPr="00C2020C">
        <w:t>. Masinis renginys – šventė, festivalis ar kitas didelei žmonių grupei skirtas renginys, kurį organizuoja valstybės ar savivaldybių institucijos ar įstaigos, fiziniai asmenys, juridiniai asmenys ar juridinio asmens statuso neturinčios organizacijos ar jų filialai, suderinę renginio laiką ir jo organizavimo tvarką su reikiamomis savivaldybės institucijomis (kai toks suderinimas būtinas pagal Lietuvos Respublikos susirinkimų įstatymą).</w:t>
      </w:r>
    </w:p>
    <w:p w:rsidR="00FF5026" w:rsidRPr="00C2020C" w:rsidRDefault="007F51DB" w:rsidP="007F51DB">
      <w:pPr>
        <w:pStyle w:val="Betarp"/>
        <w:jc w:val="both"/>
      </w:pPr>
      <w:r w:rsidRPr="00C2020C">
        <w:tab/>
        <w:t>2.9</w:t>
      </w:r>
      <w:r w:rsidR="00FF5026" w:rsidRPr="00C2020C">
        <w:t>. Mažmeninės prekybos vieta – parduotuvė, automobilinė parduotuvė, paviljonas, kuriuose verčiamasi mažmenine prekyba ir kurie yra įrengti laikantis maisto tvarkymą reglamentuojančių teisės aktų reikalavimų.</w:t>
      </w:r>
    </w:p>
    <w:p w:rsidR="00FF5026" w:rsidRPr="00C2020C" w:rsidRDefault="00A910F8" w:rsidP="007F51DB">
      <w:pPr>
        <w:jc w:val="both"/>
      </w:pPr>
      <w:r w:rsidRPr="00C2020C">
        <w:tab/>
      </w:r>
      <w:r w:rsidR="007F51DB" w:rsidRPr="00C2020C">
        <w:t xml:space="preserve">2.10. </w:t>
      </w:r>
      <w:proofErr w:type="spellStart"/>
      <w:r w:rsidR="00FF5026" w:rsidRPr="00C2020C">
        <w:rPr>
          <w:bCs/>
        </w:rPr>
        <w:t>Minibarai</w:t>
      </w:r>
      <w:proofErr w:type="spellEnd"/>
      <w:r w:rsidR="00FF5026" w:rsidRPr="00C2020C">
        <w:t xml:space="preserve"> – viešbučio kambariuose įrengti nedidelės talpos barai-šaldytuvai, kuriuose laikomos alkoholinių gėrimų (ramaus ir aromatizuoto vyno, supilstyto į ne didesnę kaip 250 mililitrų, kitų alkoholinių gėrimų (išskyrus putojantį vyną, natūralios fermentacijos sidrą, alų ir alaus mišinius su nealkoholiniais gėrimais), supilstytų į ne didesnę kaip 150</w:t>
      </w:r>
      <w:r w:rsidR="007F51DB" w:rsidRPr="00C2020C">
        <w:t xml:space="preserve"> </w:t>
      </w:r>
      <w:r w:rsidR="00FF5026" w:rsidRPr="00C2020C">
        <w:t>mililitrų talpos suvenyrinę tarą), putojančio vyno, natūralios fermentacijos sidro, alaus ir alaus mišinių su nealkoholiniais gėrimais atsargos, skirtos vartoti kambario gyventojams.</w:t>
      </w:r>
    </w:p>
    <w:p w:rsidR="00FF5026" w:rsidRPr="00C2020C" w:rsidRDefault="00A910F8" w:rsidP="007F51DB">
      <w:pPr>
        <w:pStyle w:val="Betarp"/>
        <w:jc w:val="both"/>
      </w:pPr>
      <w:r w:rsidRPr="00C2020C">
        <w:rPr>
          <w:bCs/>
        </w:rPr>
        <w:tab/>
      </w:r>
      <w:r w:rsidR="007F51DB" w:rsidRPr="00C2020C">
        <w:rPr>
          <w:bCs/>
        </w:rPr>
        <w:t xml:space="preserve">2.11. </w:t>
      </w:r>
      <w:r w:rsidR="00FF5026" w:rsidRPr="00C2020C">
        <w:t>Naminis alkoholinis gėrimas – fizinio asmens gaminamas alkoholinis gėrimas</w:t>
      </w:r>
      <w:r w:rsidR="007F51DB" w:rsidRPr="00C2020C">
        <w:t>.</w:t>
      </w:r>
    </w:p>
    <w:p w:rsidR="00FF5026" w:rsidRPr="00C2020C" w:rsidRDefault="007F51DB" w:rsidP="00D32EE3">
      <w:pPr>
        <w:pStyle w:val="Betarp"/>
      </w:pPr>
      <w:r w:rsidRPr="00C2020C">
        <w:tab/>
        <w:t>2.12</w:t>
      </w:r>
      <w:r w:rsidR="00FF5026" w:rsidRPr="00C2020C">
        <w:t>. Natūralios fermentacijos alkoholinis gėrimas – alkoholinis gėrimas, kurio visas etilo alkoholis yra gaunamas alkoholinio rauginimo būdu, toliau nedistiliuojant ir nepridedant alkoholio produktų, turinčių distiliuoto ar rektifikuoto etilo alkoholio.</w:t>
      </w:r>
    </w:p>
    <w:p w:rsidR="00BB540E" w:rsidRDefault="00BB540E" w:rsidP="007F51DB">
      <w:pPr>
        <w:pStyle w:val="Betarp"/>
        <w:jc w:val="both"/>
      </w:pPr>
    </w:p>
    <w:p w:rsidR="00BB540E" w:rsidRDefault="00BB540E" w:rsidP="00BB540E">
      <w:pPr>
        <w:pStyle w:val="Betarp"/>
        <w:jc w:val="both"/>
      </w:pPr>
    </w:p>
    <w:p w:rsidR="00FF5026" w:rsidRPr="00C2020C" w:rsidRDefault="007F51DB" w:rsidP="00BB540E">
      <w:pPr>
        <w:pStyle w:val="Betarp"/>
        <w:jc w:val="both"/>
      </w:pPr>
      <w:r w:rsidRPr="00C2020C">
        <w:tab/>
        <w:t>2.13</w:t>
      </w:r>
      <w:r w:rsidR="00FF5026" w:rsidRPr="00C2020C">
        <w:t xml:space="preserve">. </w:t>
      </w:r>
      <w:r w:rsidR="00FF5026" w:rsidRPr="00C2020C">
        <w:rPr>
          <w:bCs/>
        </w:rPr>
        <w:t>Nestacionarioji mažmeninės prekybos vieta</w:t>
      </w:r>
      <w:r w:rsidR="00FF5026" w:rsidRPr="00C2020C">
        <w:t xml:space="preserve"> – mažmeninės prekybos vieta, įrengta Nekilnojamojo turto registre neregistruojamame laikinajame statinyje.</w:t>
      </w:r>
    </w:p>
    <w:p w:rsidR="00FF5026" w:rsidRPr="00C2020C" w:rsidRDefault="007F51DB" w:rsidP="007F51DB">
      <w:pPr>
        <w:pStyle w:val="Betarp"/>
        <w:jc w:val="both"/>
      </w:pPr>
      <w:r w:rsidRPr="00C2020C">
        <w:tab/>
        <w:t>2.14</w:t>
      </w:r>
      <w:r w:rsidR="00FF5026" w:rsidRPr="00C2020C">
        <w:t xml:space="preserve">. </w:t>
      </w:r>
      <w:r w:rsidR="00FF5026" w:rsidRPr="00C2020C">
        <w:rPr>
          <w:bCs/>
        </w:rPr>
        <w:t>Nestacionarioji viešojo maitinimo vieta</w:t>
      </w:r>
      <w:r w:rsidR="00FF5026" w:rsidRPr="00C2020C">
        <w:t xml:space="preserve"> – viešojo maitinimo vieta, įrengta Nekilnojamojo turto registre neregistruojamame laikinajame statinyje.</w:t>
      </w:r>
    </w:p>
    <w:p w:rsidR="00FF5026" w:rsidRPr="00FF5026" w:rsidRDefault="007F51DB" w:rsidP="007F51DB">
      <w:pPr>
        <w:pStyle w:val="Betarp"/>
        <w:jc w:val="both"/>
      </w:pPr>
      <w:r w:rsidRPr="00C2020C">
        <w:tab/>
        <w:t>2.15</w:t>
      </w:r>
      <w:r w:rsidR="00FF5026" w:rsidRPr="00C2020C">
        <w:t xml:space="preserve">. </w:t>
      </w:r>
      <w:r w:rsidR="00FF5026" w:rsidRPr="00C2020C">
        <w:rPr>
          <w:bCs/>
        </w:rPr>
        <w:t>Paviljonas</w:t>
      </w:r>
      <w:r w:rsidR="00FF5026" w:rsidRPr="00C2020C">
        <w:t xml:space="preserve"> – Nekilnojamojo turto registre neregistruojamas ir į žemę įleistų pamatų neturintis laikinas statinys, pagamintas</w:t>
      </w:r>
      <w:r w:rsidR="00FF5026" w:rsidRPr="00FF5026">
        <w:t xml:space="preserve"> gamykloje ar pastatytas iš surenkamų konstrukcijų ir turintis viduje įrengtą prekybos salę pirkėjams aptarnauti.</w:t>
      </w:r>
    </w:p>
    <w:p w:rsidR="00FF5026" w:rsidRPr="00C2020C" w:rsidRDefault="007F51DB" w:rsidP="007F51DB">
      <w:pPr>
        <w:pStyle w:val="Betarp"/>
        <w:jc w:val="both"/>
      </w:pPr>
      <w:r>
        <w:tab/>
      </w:r>
      <w:r w:rsidRPr="00C2020C">
        <w:t>2.16</w:t>
      </w:r>
      <w:r w:rsidR="00FF5026" w:rsidRPr="00C2020C">
        <w:t xml:space="preserve">. </w:t>
      </w:r>
      <w:r w:rsidR="00FF5026" w:rsidRPr="00C2020C">
        <w:rPr>
          <w:bCs/>
        </w:rPr>
        <w:t>Stacionarioji mažmeninės prekybos vieta</w:t>
      </w:r>
      <w:r w:rsidR="00FF5026" w:rsidRPr="00C2020C">
        <w:t xml:space="preserve"> – mažmeninės prekybos vieta, įrengta Lietuvos Respublikos įstatymų ir kitų teisės aktų nustatyta tvarka Nekilnojamojo turto registre įregistruotame pastate. </w:t>
      </w:r>
    </w:p>
    <w:p w:rsidR="00FF5026" w:rsidRPr="00C2020C" w:rsidRDefault="007F51DB" w:rsidP="007F51DB">
      <w:pPr>
        <w:pStyle w:val="Betarp"/>
        <w:jc w:val="both"/>
      </w:pPr>
      <w:r w:rsidRPr="00C2020C">
        <w:tab/>
        <w:t>2.17</w:t>
      </w:r>
      <w:r w:rsidR="00FF5026" w:rsidRPr="00C2020C">
        <w:t xml:space="preserve">. </w:t>
      </w:r>
      <w:r w:rsidR="00FF5026" w:rsidRPr="00C2020C">
        <w:rPr>
          <w:bCs/>
        </w:rPr>
        <w:t>Stacionarioji viešojo maitinimo vieta</w:t>
      </w:r>
      <w:r w:rsidR="00FF5026" w:rsidRPr="00C2020C">
        <w:t xml:space="preserve"> – viešojo maitinimo vieta, įrengta Lietuvos Respublikos įstatymų ir kitų teisės aktų nustatyta tvarka Nekilnojamojo turto registre įregistruotame pastate. </w:t>
      </w:r>
    </w:p>
    <w:p w:rsidR="00FF5026" w:rsidRPr="00C2020C" w:rsidRDefault="007F51DB" w:rsidP="007F51DB">
      <w:pPr>
        <w:pStyle w:val="Betarp"/>
        <w:jc w:val="both"/>
      </w:pPr>
      <w:r w:rsidRPr="00C2020C">
        <w:tab/>
        <w:t>2.18</w:t>
      </w:r>
      <w:r w:rsidR="00FF5026" w:rsidRPr="00C2020C">
        <w:t>.</w:t>
      </w:r>
      <w:r w:rsidR="00FF5026" w:rsidRPr="00C2020C">
        <w:rPr>
          <w:bCs/>
        </w:rPr>
        <w:t xml:space="preserve"> Ugdymo įstaiga </w:t>
      </w:r>
      <w:r w:rsidR="00FF5026" w:rsidRPr="00C2020C">
        <w:t>– formaliojo ir (ar) neformaliojo švietimo</w:t>
      </w:r>
      <w:r w:rsidR="00FF5026" w:rsidRPr="00C2020C">
        <w:rPr>
          <w:bCs/>
        </w:rPr>
        <w:t xml:space="preserve"> </w:t>
      </w:r>
      <w:r w:rsidR="00FF5026" w:rsidRPr="00C2020C">
        <w:t>įstaiga.</w:t>
      </w:r>
    </w:p>
    <w:p w:rsidR="00FF5026" w:rsidRPr="00C2020C" w:rsidRDefault="007F51DB" w:rsidP="007F51DB">
      <w:pPr>
        <w:pStyle w:val="Betarp"/>
        <w:jc w:val="both"/>
      </w:pPr>
      <w:r w:rsidRPr="00C2020C">
        <w:tab/>
        <w:t xml:space="preserve">2.19. </w:t>
      </w:r>
      <w:r w:rsidR="00FF5026" w:rsidRPr="00C2020C">
        <w:rPr>
          <w:bCs/>
        </w:rPr>
        <w:t xml:space="preserve">Viešojo maitinimo vieta </w:t>
      </w:r>
      <w:r w:rsidR="00FF5026" w:rsidRPr="00C2020C">
        <w:t>–</w:t>
      </w:r>
      <w:r w:rsidR="00FF5026" w:rsidRPr="00C2020C">
        <w:rPr>
          <w:bCs/>
        </w:rPr>
        <w:t xml:space="preserve"> </w:t>
      </w:r>
      <w:r w:rsidR="00FF5026" w:rsidRPr="00C2020C">
        <w:t>laikantis maisto tvarkymą reglamentuojančių teisės aktų nustatytų viešojo maitinimo reikalavimų įrengti restoranas, kavinė, baras ar kita maisto tvarkymo vieta,</w:t>
      </w:r>
      <w:r w:rsidRPr="00C2020C">
        <w:t xml:space="preserve"> </w:t>
      </w:r>
      <w:r w:rsidR="00FF5026" w:rsidRPr="00C2020C">
        <w:t>kurioje ruošiamas, gaminamas ir realizuojamas maistas, skirtas viešajam maitinimui.</w:t>
      </w:r>
    </w:p>
    <w:p w:rsidR="002C799F" w:rsidRPr="00C2020C" w:rsidRDefault="002C799F" w:rsidP="007F51DB">
      <w:pPr>
        <w:pStyle w:val="Betarp"/>
        <w:jc w:val="both"/>
      </w:pPr>
    </w:p>
    <w:p w:rsidR="00C76E7A" w:rsidRPr="00B23D54" w:rsidRDefault="00C76E7A" w:rsidP="00C76E7A">
      <w:pPr>
        <w:jc w:val="center"/>
        <w:rPr>
          <w:b/>
        </w:rPr>
      </w:pPr>
      <w:r w:rsidRPr="00B23D54">
        <w:rPr>
          <w:b/>
        </w:rPr>
        <w:t>II. LICENCIJŲ RŪŠYS</w:t>
      </w:r>
    </w:p>
    <w:p w:rsidR="00C76E7A" w:rsidRPr="00C76E7A" w:rsidRDefault="00C76E7A" w:rsidP="00C76E7A">
      <w:pPr>
        <w:ind w:firstLine="709"/>
        <w:jc w:val="both"/>
        <w:rPr>
          <w:b/>
          <w:lang w:val="en-US"/>
        </w:rPr>
      </w:pPr>
    </w:p>
    <w:p w:rsidR="00DA7E11" w:rsidRPr="001C7E2C" w:rsidRDefault="00C76E7A" w:rsidP="00DA7E11">
      <w:pPr>
        <w:ind w:firstLine="709"/>
        <w:jc w:val="both"/>
      </w:pPr>
      <w:r w:rsidRPr="00C76E7A">
        <w:t xml:space="preserve">3. Nustatomos </w:t>
      </w:r>
      <w:r w:rsidR="00DA7E11" w:rsidRPr="001C7E2C">
        <w:t>ši</w:t>
      </w:r>
      <w:r w:rsidR="00DA7E11">
        <w:t>ų rūšių</w:t>
      </w:r>
      <w:r w:rsidR="00DA7E11" w:rsidRPr="001C7E2C">
        <w:t xml:space="preserve"> licencij</w:t>
      </w:r>
      <w:r w:rsidR="00DA7E11">
        <w:t>os</w:t>
      </w:r>
      <w:r w:rsidR="00DA7E11" w:rsidRPr="001C7E2C">
        <w:t xml:space="preserve"> verstis mažmenine prekyba alkoholiniais gėrimais:</w:t>
      </w:r>
    </w:p>
    <w:p w:rsidR="00DA7E11" w:rsidRPr="001C7E2C" w:rsidRDefault="00DA7E11" w:rsidP="00DA7E11">
      <w:pPr>
        <w:ind w:firstLine="720"/>
        <w:jc w:val="both"/>
      </w:pPr>
      <w:r w:rsidRPr="001C7E2C">
        <w:t>3.1</w:t>
      </w:r>
      <w:r>
        <w:t xml:space="preserve">. </w:t>
      </w:r>
      <w:r w:rsidRPr="001C7E2C">
        <w:t>verstis mažmenine prekyba alkoholiniais gėrimais;</w:t>
      </w:r>
    </w:p>
    <w:p w:rsidR="00DA7E11" w:rsidRPr="001C7E2C" w:rsidRDefault="00DA7E11" w:rsidP="00DA7E11">
      <w:pPr>
        <w:ind w:firstLine="720"/>
        <w:jc w:val="both"/>
      </w:pPr>
      <w:r w:rsidRPr="001C7E2C">
        <w:t>3.</w:t>
      </w:r>
      <w:r>
        <w:t>2</w:t>
      </w:r>
      <w:r w:rsidRPr="001C7E2C">
        <w:t>.</w:t>
      </w:r>
      <w:r>
        <w:t xml:space="preserve"> </w:t>
      </w:r>
      <w:r w:rsidRPr="001C7E2C">
        <w:t>verstis mažmenine prekyba alkoholiniais gėrimais, kurių tūrinė etilo alkoholio koncentracija neviršija 22 procentų;</w:t>
      </w:r>
    </w:p>
    <w:p w:rsidR="00DA7E11" w:rsidRPr="001C7E2C" w:rsidRDefault="00DA7E11" w:rsidP="00DA7E11">
      <w:pPr>
        <w:ind w:firstLine="720"/>
        <w:jc w:val="both"/>
      </w:pPr>
      <w:r w:rsidRPr="001C7E2C">
        <w:t>3.</w:t>
      </w:r>
      <w:r>
        <w:t>3</w:t>
      </w:r>
      <w:r w:rsidRPr="001C7E2C">
        <w:t>.</w:t>
      </w:r>
      <w:r>
        <w:t xml:space="preserve"> </w:t>
      </w:r>
      <w:r w:rsidRPr="001C7E2C">
        <w:t>verstis mažmenine prekyba alumi, alaus mišiniais su nealkoholiniais gėrimais, natūralios fermentacijos sidru, kurio tūrinė etilo alkoholio koncentracija neviršija 8,5</w:t>
      </w:r>
      <w:r>
        <w:t xml:space="preserve"> </w:t>
      </w:r>
      <w:r w:rsidRPr="001C7E2C">
        <w:t>procento;</w:t>
      </w:r>
    </w:p>
    <w:p w:rsidR="00DA7E11" w:rsidRPr="001C7E2C" w:rsidRDefault="00DA7E11" w:rsidP="00DA7E11">
      <w:pPr>
        <w:ind w:firstLine="720"/>
        <w:jc w:val="both"/>
      </w:pPr>
      <w:r w:rsidRPr="001C7E2C">
        <w:t>3.</w:t>
      </w:r>
      <w:r>
        <w:t>4</w:t>
      </w:r>
      <w:r w:rsidRPr="001C7E2C">
        <w:t>.</w:t>
      </w:r>
      <w:r>
        <w:t xml:space="preserve"> </w:t>
      </w:r>
      <w:r w:rsidRPr="001C7E2C">
        <w:t>verstis mažmenine prekyba alumi, alaus mišiniais su nealkoholiniais gėrimais, natūralios fermentacijos sidru, kurių tūrinė etilo alkoholio koncentracija neviršija 7,5</w:t>
      </w:r>
      <w:r>
        <w:t xml:space="preserve"> </w:t>
      </w:r>
      <w:r w:rsidRPr="001C7E2C">
        <w:t>procento;</w:t>
      </w:r>
    </w:p>
    <w:p w:rsidR="00DA7E11" w:rsidRPr="001C7E2C" w:rsidRDefault="00DA7E11" w:rsidP="00DA7E11">
      <w:pPr>
        <w:ind w:firstLine="720"/>
        <w:jc w:val="both"/>
      </w:pPr>
      <w:r w:rsidRPr="001C7E2C">
        <w:t>3.</w:t>
      </w:r>
      <w:r>
        <w:t>5</w:t>
      </w:r>
      <w:r w:rsidRPr="001C7E2C">
        <w:t>.</w:t>
      </w:r>
      <w:r>
        <w:t xml:space="preserve"> </w:t>
      </w:r>
      <w:r w:rsidRPr="001C7E2C">
        <w:t>verstis sezonine mažmenine prekyba alkoholiniais gėrimais, kurių tūrinė etilo alkoholio koncentracija neviršija 22 procentų, kurortinio, poilsio ir turizmo sezonų laikotarpiu;</w:t>
      </w:r>
    </w:p>
    <w:p w:rsidR="00DA7E11" w:rsidRPr="001C7E2C" w:rsidRDefault="00DA7E11" w:rsidP="00DA7E11">
      <w:pPr>
        <w:ind w:firstLine="720"/>
        <w:jc w:val="both"/>
      </w:pPr>
      <w:r w:rsidRPr="001C7E2C">
        <w:t>3.</w:t>
      </w:r>
      <w:r>
        <w:t>6</w:t>
      </w:r>
      <w:r w:rsidRPr="001C7E2C">
        <w:t>.</w:t>
      </w:r>
      <w:r>
        <w:t xml:space="preserve"> </w:t>
      </w:r>
      <w:r w:rsidRPr="001C7E2C">
        <w:t>verstis sezonine mažmenine prekyba alumi, alaus mišiniais su nealkoholiniais gėrimais, natūralios fermentacijos sidru, kurio tūrinė etilo alk</w:t>
      </w:r>
      <w:r>
        <w:t xml:space="preserve">oholio koncentracija neviršija </w:t>
      </w:r>
      <w:r w:rsidRPr="001C7E2C">
        <w:t>7,5</w:t>
      </w:r>
      <w:r>
        <w:t xml:space="preserve"> </w:t>
      </w:r>
      <w:r w:rsidRPr="001C7E2C">
        <w:t>procento, kurortinio, poilsio ir turizmo sezonų laikotarpiu;</w:t>
      </w:r>
    </w:p>
    <w:p w:rsidR="00DA7E11" w:rsidRPr="001C7E2C" w:rsidRDefault="00DA7E11" w:rsidP="00DA7E11">
      <w:pPr>
        <w:ind w:firstLine="720"/>
        <w:jc w:val="both"/>
      </w:pPr>
      <w:r w:rsidRPr="001C7E2C">
        <w:t>3.</w:t>
      </w:r>
      <w:r>
        <w:t>7</w:t>
      </w:r>
      <w:r w:rsidRPr="001C7E2C">
        <w:t>.</w:t>
      </w:r>
      <w:r>
        <w:t xml:space="preserve"> </w:t>
      </w:r>
      <w:r w:rsidRPr="001C7E2C">
        <w:t>vienkartinės – verstis mažmenine prekyba natūralios fermentacijos alkoholiniais gėrimais, kurių tūrinė etilo alkoholio koncentracija neviršija 13 procentų, parodose;</w:t>
      </w:r>
    </w:p>
    <w:p w:rsidR="00DA7E11" w:rsidRPr="001C7E2C" w:rsidRDefault="00DA7E11" w:rsidP="00DA7E11">
      <w:pPr>
        <w:ind w:firstLine="720"/>
        <w:jc w:val="both"/>
      </w:pPr>
      <w:r w:rsidRPr="001C7E2C">
        <w:t>3.</w:t>
      </w:r>
      <w:r>
        <w:t>8</w:t>
      </w:r>
      <w:r w:rsidRPr="001C7E2C">
        <w:t>.</w:t>
      </w:r>
      <w:r>
        <w:t xml:space="preserve"> </w:t>
      </w:r>
      <w:r w:rsidRPr="001C7E2C">
        <w:t>vienkartinės – verstis mažmenine prekyba alumi ir alaus mišiniais su nealkoholiniais gėrimais, kurių tūrinė etilo alkoh</w:t>
      </w:r>
      <w:r>
        <w:t xml:space="preserve">olio koncentracija neviršija 13 </w:t>
      </w:r>
      <w:r w:rsidRPr="001C7E2C">
        <w:t>procentų,</w:t>
      </w:r>
      <w:r w:rsidRPr="001C7E2C">
        <w:rPr>
          <w:bCs/>
        </w:rPr>
        <w:t xml:space="preserve"> </w:t>
      </w:r>
      <w:r w:rsidRPr="001C7E2C">
        <w:t>natūralios fermentacijos sidru, kurio tūrinė etilo alkoholio koncentracija neviršija 8,5</w:t>
      </w:r>
      <w:r>
        <w:t xml:space="preserve"> </w:t>
      </w:r>
      <w:r w:rsidRPr="001C7E2C">
        <w:t>procento, parodose;</w:t>
      </w:r>
    </w:p>
    <w:p w:rsidR="00DA7E11" w:rsidRPr="001C7E2C" w:rsidRDefault="00DA7E11" w:rsidP="00DA7E11">
      <w:pPr>
        <w:ind w:firstLine="720"/>
        <w:jc w:val="both"/>
      </w:pPr>
      <w:r w:rsidRPr="001C7E2C">
        <w:t>3.</w:t>
      </w:r>
      <w:r>
        <w:t>9</w:t>
      </w:r>
      <w:r w:rsidRPr="001C7E2C">
        <w:t>.</w:t>
      </w:r>
      <w:r>
        <w:t xml:space="preserve"> </w:t>
      </w:r>
      <w:r w:rsidRPr="001C7E2C">
        <w:t>vienkartinės – verstis mažmenine prekyba alkoholiniais gėrimais parodose ir mugėse, rengiamose stacionariuose pastatuose;</w:t>
      </w:r>
    </w:p>
    <w:p w:rsidR="00DA7E11" w:rsidRPr="001C7E2C" w:rsidRDefault="00DA7E11" w:rsidP="00DA7E11">
      <w:pPr>
        <w:ind w:firstLine="720"/>
        <w:jc w:val="both"/>
      </w:pPr>
      <w:r w:rsidRPr="001C7E2C">
        <w:t>3.1</w:t>
      </w:r>
      <w:r>
        <w:t>0</w:t>
      </w:r>
      <w:r w:rsidRPr="001C7E2C">
        <w:t>.</w:t>
      </w:r>
      <w:r>
        <w:t xml:space="preserve"> </w:t>
      </w:r>
      <w:r w:rsidRPr="001C7E2C">
        <w:t>vienkartinės – verstis mažmenine prekyba natūralios fermentacijos alkoholiniais gėrimais, kurių tūrinė etilo alkoholio koncentracija neviršija 6 procentų, masiniuose renginiuose ir mugėse;</w:t>
      </w:r>
    </w:p>
    <w:p w:rsidR="00DA7E11" w:rsidRPr="001C7E2C" w:rsidRDefault="00DA7E11" w:rsidP="00DA7E11">
      <w:pPr>
        <w:ind w:firstLine="720"/>
        <w:jc w:val="both"/>
      </w:pPr>
      <w:r w:rsidRPr="001C7E2C">
        <w:t>3.1</w:t>
      </w:r>
      <w:r>
        <w:t>1</w:t>
      </w:r>
      <w:r w:rsidRPr="001C7E2C">
        <w:t>.</w:t>
      </w:r>
      <w:r>
        <w:t xml:space="preserve"> </w:t>
      </w:r>
      <w:r w:rsidRPr="001C7E2C">
        <w:t>vienkartinės – verstis mažmenine prekyba alumi, alaus mišiniais su nealkoholiniais gėrimais ir natūralios fermentacijos sidru, kurių tūrinė etilo alkoholio koncentracija neviršija 6</w:t>
      </w:r>
      <w:r w:rsidR="004902AC">
        <w:t xml:space="preserve"> </w:t>
      </w:r>
      <w:r w:rsidRPr="001C7E2C">
        <w:t>procentų, masiniuose renginiuose ir mugėse.</w:t>
      </w:r>
    </w:p>
    <w:p w:rsidR="00A310EE" w:rsidRDefault="00A310EE" w:rsidP="00C76E7A">
      <w:pPr>
        <w:ind w:firstLine="709"/>
        <w:jc w:val="both"/>
      </w:pPr>
    </w:p>
    <w:p w:rsidR="00C76E7A" w:rsidRDefault="00C76E7A" w:rsidP="00C76E7A">
      <w:pPr>
        <w:jc w:val="center"/>
        <w:rPr>
          <w:b/>
        </w:rPr>
      </w:pPr>
      <w:r w:rsidRPr="00C76E7A">
        <w:rPr>
          <w:b/>
        </w:rPr>
        <w:t>III. LICENCIJAS IŠDUODAN</w:t>
      </w:r>
      <w:r>
        <w:rPr>
          <w:b/>
        </w:rPr>
        <w:t>TI</w:t>
      </w:r>
      <w:r w:rsidRPr="00C76E7A">
        <w:rPr>
          <w:b/>
        </w:rPr>
        <w:t xml:space="preserve"> INSTITUCIJ</w:t>
      </w:r>
      <w:r>
        <w:rPr>
          <w:b/>
        </w:rPr>
        <w:t>A</w:t>
      </w:r>
      <w:r w:rsidRPr="00C76E7A">
        <w:rPr>
          <w:b/>
        </w:rPr>
        <w:t xml:space="preserve"> IR JŲ ĮGALIOJIMAI</w:t>
      </w:r>
    </w:p>
    <w:p w:rsidR="004902AC" w:rsidRPr="00C76E7A" w:rsidRDefault="004902AC" w:rsidP="00C76E7A">
      <w:pPr>
        <w:jc w:val="center"/>
        <w:rPr>
          <w:b/>
        </w:rPr>
      </w:pPr>
    </w:p>
    <w:p w:rsidR="004902AC" w:rsidRPr="001C7E2C" w:rsidRDefault="004902AC" w:rsidP="004902AC">
      <w:pPr>
        <w:jc w:val="both"/>
      </w:pPr>
      <w:r>
        <w:tab/>
        <w:t>4</w:t>
      </w:r>
      <w:r w:rsidRPr="001C7E2C">
        <w:t>.</w:t>
      </w:r>
      <w:r>
        <w:t xml:space="preserve"> </w:t>
      </w:r>
      <w:r w:rsidRPr="001C7E2C">
        <w:t>Licencijas verstis mažmenine prekyba alkoholiniais gėrimais išduoda, papildo,</w:t>
      </w:r>
      <w:r w:rsidRPr="00ED1CCA">
        <w:t xml:space="preserve"> jų</w:t>
      </w:r>
      <w:r>
        <w:rPr>
          <w:b/>
        </w:rPr>
        <w:t xml:space="preserve"> </w:t>
      </w:r>
      <w:r w:rsidRPr="001C7E2C">
        <w:t>rekvizitus patikslina, apie galimą licencijų galiojimo sustabdymą ar licencijų galiojimo panaikinimą įspėja, licencijų galiojimą sustabdo, licencijų galiojimo sustabdymą ar licencijų galiojimą panaikina, popierinių licencijų dublikatus išduoda, taip pat</w:t>
      </w:r>
      <w:r w:rsidRPr="001C7E2C">
        <w:rPr>
          <w:b/>
          <w:bCs/>
        </w:rPr>
        <w:t xml:space="preserve"> </w:t>
      </w:r>
      <w:r w:rsidRPr="001C7E2C">
        <w:t xml:space="preserve">prižiūri, kaip licencijų verstis mažmenine prekyba alkoholiniais gėrimais turėtojai laikosi licencijuojamos veiklos sąlygų, </w:t>
      </w:r>
      <w:r>
        <w:t xml:space="preserve">Kretingos rajono </w:t>
      </w:r>
      <w:r w:rsidRPr="001C7E2C">
        <w:lastRenderedPageBreak/>
        <w:t xml:space="preserve">savivaldybės </w:t>
      </w:r>
      <w:r>
        <w:t>administracija</w:t>
      </w:r>
      <w:r w:rsidR="00E15E59">
        <w:t xml:space="preserve"> (toliau - l</w:t>
      </w:r>
      <w:r w:rsidR="00E15E59" w:rsidRPr="001C7E2C">
        <w:t>icenciją išduodanti institucija</w:t>
      </w:r>
      <w:r w:rsidR="00E15E59">
        <w:t>)</w:t>
      </w:r>
      <w:r w:rsidRPr="001C7E2C">
        <w:t xml:space="preserve"> vadovaudamasi Lietuvos Respublikos alkoholio kontrolės įstatymu, Didmeninės ir mažmeninės prekybos alkoholio pro</w:t>
      </w:r>
      <w:r>
        <w:t>duktais licencijavimo taisyklė</w:t>
      </w:r>
      <w:r w:rsidRPr="001C7E2C">
        <w:t>mis ir</w:t>
      </w:r>
      <w:r w:rsidRPr="001C7E2C">
        <w:rPr>
          <w:b/>
          <w:bCs/>
        </w:rPr>
        <w:t xml:space="preserve"> </w:t>
      </w:r>
      <w:r>
        <w:t>šia T</w:t>
      </w:r>
      <w:r w:rsidRPr="001C7E2C">
        <w:t>varka.</w:t>
      </w:r>
    </w:p>
    <w:p w:rsidR="004902AC" w:rsidRPr="001C7E2C" w:rsidRDefault="004902AC" w:rsidP="00783ABE">
      <w:pPr>
        <w:jc w:val="both"/>
      </w:pPr>
      <w:r>
        <w:tab/>
        <w:t xml:space="preserve">5. </w:t>
      </w:r>
      <w:r w:rsidR="00CF7F19">
        <w:t>L</w:t>
      </w:r>
      <w:r w:rsidR="00CF7F19" w:rsidRPr="001C7E2C">
        <w:t xml:space="preserve">icenciją išduodanti institucija </w:t>
      </w:r>
      <w:r w:rsidRPr="001C7E2C">
        <w:t>gav</w:t>
      </w:r>
      <w:r w:rsidR="00FB4B5F">
        <w:t>usi</w:t>
      </w:r>
      <w:r w:rsidRPr="001C7E2C">
        <w:t xml:space="preserve"> įmonės ar Europos juridinio asmens ar jo filialo (toliau kartu – licencijos prašytojas) paraišką išduoti licenciją:</w:t>
      </w:r>
    </w:p>
    <w:p w:rsidR="00783ABE" w:rsidRDefault="00F60CAE" w:rsidP="00F60CAE">
      <w:pPr>
        <w:jc w:val="both"/>
      </w:pPr>
      <w:r>
        <w:tab/>
        <w:t>5</w:t>
      </w:r>
      <w:r w:rsidR="00783ABE">
        <w:t>.1.</w:t>
      </w:r>
      <w:r>
        <w:t xml:space="preserve"> </w:t>
      </w:r>
      <w:r w:rsidR="00783ABE">
        <w:t>siekdam</w:t>
      </w:r>
      <w:r>
        <w:t>a</w:t>
      </w:r>
      <w:r w:rsidR="00783ABE">
        <w:t xml:space="preserve"> nustatyti, ar nėra Lietuvos Respublikos alkoholio kontrolės įstatyme nustatytų aplinkybių, dėl kurių licencijos prašytojui</w:t>
      </w:r>
      <w:r w:rsidR="00783ABE">
        <w:rPr>
          <w:b/>
        </w:rPr>
        <w:t xml:space="preserve"> </w:t>
      </w:r>
      <w:r w:rsidR="00783ABE">
        <w:t>negalėtų būti išduota licencija (išskyrus T</w:t>
      </w:r>
      <w:r w:rsidR="001731B3">
        <w:t>varkos</w:t>
      </w:r>
      <w:r w:rsidR="00783ABE">
        <w:t xml:space="preserve"> 3.</w:t>
      </w:r>
      <w:r>
        <w:t>7</w:t>
      </w:r>
      <w:r w:rsidR="00783ABE">
        <w:t>–3.1</w:t>
      </w:r>
      <w:r>
        <w:t xml:space="preserve">1 </w:t>
      </w:r>
      <w:r w:rsidR="00783ABE">
        <w:t>papunkčiuose nurodytas licencijas), raštu (elektroninėmis priemonėmis ar laišku) kreipiasi į:</w:t>
      </w:r>
    </w:p>
    <w:p w:rsidR="00783ABE" w:rsidRDefault="00F60CAE" w:rsidP="00F60CAE">
      <w:pPr>
        <w:jc w:val="both"/>
      </w:pPr>
      <w:r>
        <w:tab/>
        <w:t>5</w:t>
      </w:r>
      <w:r w:rsidR="00783ABE">
        <w:t>.1.1.</w:t>
      </w:r>
      <w:r>
        <w:t xml:space="preserve"> </w:t>
      </w:r>
      <w:r w:rsidR="00783ABE">
        <w:t>Valstybinę mokesčių inspekciją, prašydami pateikti informaciją, ar licencijos prašytojas turi mokestinių nepriemokų Lietuvos Respublikos valstybės biudžetui arba savivaldybių biudžetams ir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 taip pat ar licencijos prašytojui</w:t>
      </w:r>
      <w:r w:rsidR="00783ABE">
        <w:rPr>
          <w:b/>
        </w:rPr>
        <w:t xml:space="preserve"> </w:t>
      </w:r>
      <w:r w:rsidR="00783ABE">
        <w:t>yra įsiteisėjusių Valstybinės mokesčių inspekcijos sprendimų</w:t>
      </w:r>
      <w:r w:rsidR="00783ABE">
        <w:rPr>
          <w:b/>
        </w:rPr>
        <w:t xml:space="preserve"> </w:t>
      </w:r>
      <w:r w:rsidR="00783ABE">
        <w:t>dėl nuobaudos skyrimo už alkoholio produktų kontrabandą, alkoholinių gėrimų be banderolių neteisėtą laikymą, gabenimą ar pardavimą, falsifikuotų alkoholio produktų pardavimą, gabenimą ar laikymą;</w:t>
      </w:r>
    </w:p>
    <w:p w:rsidR="00783ABE" w:rsidRDefault="00F60CAE" w:rsidP="00F60CAE">
      <w:pPr>
        <w:jc w:val="both"/>
      </w:pPr>
      <w:r>
        <w:tab/>
        <w:t>5</w:t>
      </w:r>
      <w:r w:rsidR="00783ABE">
        <w:t>.1.2.</w:t>
      </w:r>
      <w:r>
        <w:t xml:space="preserve"> </w:t>
      </w:r>
      <w:r w:rsidR="00783ABE">
        <w:t>Valstybinio socialinio draudimo fondo valdybos teritorinį skyrių, kurio teritorijoje yra įregistruota įmonė arba veiklą vykdo (ar nori vykdyti) Europos juridinis asmuo ar jo filialas,</w:t>
      </w:r>
      <w:r w:rsidR="00783ABE">
        <w:rPr>
          <w:b/>
        </w:rPr>
        <w:t xml:space="preserve"> </w:t>
      </w:r>
      <w:r w:rsidR="00783ABE">
        <w:t>prašydami pateikti informaciją, ar licencijos prašytojas yra skolingas Valstybinio socialinio draudimo fondo biudžetui;</w:t>
      </w:r>
    </w:p>
    <w:p w:rsidR="00783ABE" w:rsidRDefault="00F60CAE" w:rsidP="00F60CAE">
      <w:pPr>
        <w:jc w:val="both"/>
      </w:pPr>
      <w:r>
        <w:tab/>
        <w:t>5</w:t>
      </w:r>
      <w:r w:rsidR="00783ABE">
        <w:t>.1.3.</w:t>
      </w:r>
      <w:r>
        <w:t xml:space="preserve"> </w:t>
      </w:r>
      <w:r w:rsidR="00783ABE">
        <w:t>Informatikos ir ryšių departamentą prie Lietuvos Respublikos vidaus reikalų ministerijos (toliau – Informatikos ir ryšių departamentas), prašydami pateikti informaciją, ar įmonei arba jos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p>
    <w:p w:rsidR="00783ABE" w:rsidRDefault="00F60CAE" w:rsidP="00F60CAE">
      <w:pPr>
        <w:jc w:val="both"/>
      </w:pPr>
      <w:r>
        <w:tab/>
        <w:t>5</w:t>
      </w:r>
      <w:r w:rsidR="00783ABE">
        <w:t>.1.</w:t>
      </w:r>
      <w:r>
        <w:t>4</w:t>
      </w:r>
      <w:r w:rsidR="00783ABE">
        <w:t>.</w:t>
      </w:r>
      <w:r>
        <w:t xml:space="preserve"> </w:t>
      </w:r>
      <w:r w:rsidR="00783ABE">
        <w:t>Valstybinę maisto ir veterinarijos tarnybą, prašydami pateikti informaciją, ar licencijos prašytojui</w:t>
      </w:r>
      <w:r w:rsidR="00783ABE">
        <w:rPr>
          <w:b/>
        </w:rPr>
        <w:t xml:space="preserve"> </w:t>
      </w:r>
      <w:r w:rsidR="00783ABE">
        <w:t>yra įsiteisėjusių Valstybinės maisto ir veterinarijos tarnybos nutarimų dėl nuobaudos skyrimo už alkoholinių gėrimų be banderolių neteisėtą laikymą, gabenimą ar pardavimą;</w:t>
      </w:r>
    </w:p>
    <w:p w:rsidR="00FB7402" w:rsidRPr="00C7011D" w:rsidRDefault="00FB4B5F" w:rsidP="00783ABE">
      <w:pPr>
        <w:jc w:val="both"/>
      </w:pPr>
      <w:r>
        <w:tab/>
      </w:r>
      <w:r w:rsidRPr="00C7011D">
        <w:t>5.</w:t>
      </w:r>
      <w:r w:rsidR="00FB7402" w:rsidRPr="00C7011D">
        <w:t>2</w:t>
      </w:r>
      <w:r w:rsidR="004902AC" w:rsidRPr="00C7011D">
        <w:t>.</w:t>
      </w:r>
      <w:r w:rsidRPr="00C7011D">
        <w:t xml:space="preserve"> </w:t>
      </w:r>
      <w:r w:rsidR="004902AC" w:rsidRPr="00C7011D">
        <w:t xml:space="preserve">patikrina, ar </w:t>
      </w:r>
      <w:r w:rsidR="00FB7402" w:rsidRPr="00C7011D">
        <w:t>nėra ga</w:t>
      </w:r>
      <w:r w:rsidR="00026E5F" w:rsidRPr="00C7011D">
        <w:t>uta</w:t>
      </w:r>
      <w:r w:rsidR="004902AC" w:rsidRPr="00C7011D">
        <w:t xml:space="preserve"> T</w:t>
      </w:r>
      <w:r w:rsidR="00CF7F19" w:rsidRPr="00C7011D">
        <w:t>varkos</w:t>
      </w:r>
      <w:r w:rsidR="00C7011D" w:rsidRPr="00C7011D">
        <w:t xml:space="preserve"> 33</w:t>
      </w:r>
      <w:r w:rsidR="004902AC" w:rsidRPr="00C7011D">
        <w:t xml:space="preserve"> punkte nurodytų</w:t>
      </w:r>
      <w:r w:rsidR="004902AC" w:rsidRPr="00C7011D">
        <w:rPr>
          <w:bCs/>
        </w:rPr>
        <w:t xml:space="preserve"> </w:t>
      </w:r>
      <w:r w:rsidR="004902AC" w:rsidRPr="00C7011D">
        <w:t>valstybinės priežiūros ir teisėsaugos institucijų pranešimų, nustatytų T</w:t>
      </w:r>
      <w:r w:rsidR="00C7011D">
        <w:t>varkos</w:t>
      </w:r>
      <w:r w:rsidR="004902AC" w:rsidRPr="00C7011D">
        <w:t xml:space="preserve"> </w:t>
      </w:r>
      <w:r w:rsidR="00C7011D" w:rsidRPr="00C7011D">
        <w:t>34</w:t>
      </w:r>
      <w:r w:rsidR="00FB7402" w:rsidRPr="00C7011D">
        <w:t xml:space="preserve"> </w:t>
      </w:r>
      <w:r w:rsidR="004902AC" w:rsidRPr="00C7011D">
        <w:t>punkte</w:t>
      </w:r>
      <w:r w:rsidR="00FB7402" w:rsidRPr="00C7011D">
        <w:t>;</w:t>
      </w:r>
    </w:p>
    <w:p w:rsidR="004902AC" w:rsidRPr="001C7E2C" w:rsidRDefault="00FB7402" w:rsidP="00783ABE">
      <w:pPr>
        <w:jc w:val="both"/>
      </w:pPr>
      <w:r>
        <w:tab/>
        <w:t>5.3. patikrina</w:t>
      </w:r>
      <w:r w:rsidR="004902AC" w:rsidRPr="001C7E2C">
        <w:t xml:space="preserve"> ar </w:t>
      </w:r>
      <w:r w:rsidR="004902AC" w:rsidRPr="001C7E2C">
        <w:rPr>
          <w:bCs/>
        </w:rPr>
        <w:t>licencijos prašytojui</w:t>
      </w:r>
      <w:r w:rsidR="004902AC" w:rsidRPr="001C7E2C">
        <w:t xml:space="preserve"> išduotas maisto tvarkymo subjekto patvirtinimo pažymėj</w:t>
      </w:r>
      <w:r>
        <w:t>imas;</w:t>
      </w:r>
    </w:p>
    <w:p w:rsidR="004902AC" w:rsidRPr="001C7E2C" w:rsidRDefault="00FB7402" w:rsidP="001731B3">
      <w:pPr>
        <w:jc w:val="both"/>
        <w:rPr>
          <w:bCs/>
        </w:rPr>
      </w:pPr>
      <w:r>
        <w:tab/>
        <w:t xml:space="preserve">5.4. </w:t>
      </w:r>
      <w:r w:rsidR="004902AC" w:rsidRPr="001C7E2C">
        <w:t>patikrina</w:t>
      </w:r>
      <w:r w:rsidR="004902AC" w:rsidRPr="001C7E2C">
        <w:rPr>
          <w:bCs/>
        </w:rPr>
        <w:t xml:space="preserve"> licencijos prašytojo</w:t>
      </w:r>
      <w:r w:rsidR="004902AC" w:rsidRPr="001C7E2C">
        <w:t xml:space="preserve"> registravimo faktą patvirtinančius ir kitus jo registravimo duomenis (licencijos turėtojo pavadinimą, teisinę formą, kodą, buveinę)</w:t>
      </w:r>
      <w:r w:rsidR="00C7011D">
        <w:t>.</w:t>
      </w:r>
    </w:p>
    <w:p w:rsidR="001731B3" w:rsidRDefault="001731B3" w:rsidP="001731B3">
      <w:pPr>
        <w:jc w:val="both"/>
      </w:pPr>
      <w:r>
        <w:tab/>
        <w:t xml:space="preserve">6. </w:t>
      </w:r>
      <w:r>
        <w:rPr>
          <w:bCs/>
          <w:spacing w:val="-4"/>
        </w:rPr>
        <w:t xml:space="preserve">Savivaldybės administracija, gavusi licencijos prašytojo paraišką išduoti mažmeninės prekybos alkoholiniais gėrimais licenciją </w:t>
      </w:r>
      <w:r>
        <w:rPr>
          <w:spacing w:val="-4"/>
        </w:rPr>
        <w:t>(išskyrus Tvarkos 3.7–3.11 papunkčiuose</w:t>
      </w:r>
      <w:r>
        <w:t xml:space="preserve"> nurodytas licencijas),</w:t>
      </w:r>
      <w:r>
        <w:rPr>
          <w:bCs/>
        </w:rPr>
        <w:t xml:space="preserve"> kreipiasi į </w:t>
      </w:r>
      <w:r>
        <w:t>Departamentą, prašydama pateikti informaciją, ar licencijos prašytojui</w:t>
      </w:r>
      <w:r>
        <w:rPr>
          <w:b/>
        </w:rPr>
        <w:t xml:space="preserve"> </w:t>
      </w:r>
      <w:r>
        <w:t xml:space="preserve">yra įsiteisėjusių Departamento nutarimų dėl nuobaudos skyrimo už alkoholio produktų kontrabandą, alkoholinių gėrimų be banderolių neteisėtą laikymą, gabenimą ar pardavimą, falsifikuotų alkoholio produktų pardavimą, gabenimą ar laikymą, taip pat ar </w:t>
      </w:r>
      <w:r>
        <w:rPr>
          <w:bCs/>
        </w:rPr>
        <w:t xml:space="preserve">licencijos prašytojo </w:t>
      </w:r>
      <w:r>
        <w:t>vadovas yra ar buvo įmonių ar Europos juridinių asmenų ar jų filialų, kuriuose nustatyta atvejų, kai Lietuvos Respublikoje buvo gaminami, parduodami ir (ar) laikomi, gabenami alkoholio produktai neturint Lietuvos Respublikos Vyriausybės nustatyta tvarka išduotos licencijos, vadovas.</w:t>
      </w:r>
    </w:p>
    <w:p w:rsidR="00663B64" w:rsidRPr="001C7E2C" w:rsidRDefault="00663B64" w:rsidP="001731B3">
      <w:pPr>
        <w:jc w:val="both"/>
        <w:rPr>
          <w:strike/>
        </w:rPr>
      </w:pPr>
      <w:r>
        <w:tab/>
        <w:t xml:space="preserve">7. Jeigu </w:t>
      </w:r>
      <w:r w:rsidR="00C7011D">
        <w:t>l</w:t>
      </w:r>
      <w:r w:rsidR="00C7011D" w:rsidRPr="001C7E2C">
        <w:t>icenciją išduodan</w:t>
      </w:r>
      <w:r w:rsidR="00C7011D">
        <w:t>čiai</w:t>
      </w:r>
      <w:r w:rsidR="00C7011D" w:rsidRPr="001C7E2C">
        <w:t xml:space="preserve"> institucija</w:t>
      </w:r>
      <w:r w:rsidR="00C7011D">
        <w:t xml:space="preserve">i </w:t>
      </w:r>
      <w:r>
        <w:t>kyla pagrįstų abejonių,</w:t>
      </w:r>
      <w:r w:rsidRPr="001C7E2C">
        <w:t xml:space="preserve"> ar licenciją turinčiai įmonei</w:t>
      </w:r>
      <w:r>
        <w:t>, Europos juridiniam asmeniui ar jo filialui</w:t>
      </w:r>
      <w:r w:rsidRPr="001C7E2C">
        <w:t xml:space="preserve"> arba j</w:t>
      </w:r>
      <w:r>
        <w:t>ų</w:t>
      </w:r>
      <w:r w:rsidRPr="001C7E2C">
        <w:t xml:space="preserve"> vadovui ar kitiems darbuotojams (jeigu jie veikė įmonės </w:t>
      </w:r>
      <w:r>
        <w:t xml:space="preserve">ar Europos juridinio asmens </w:t>
      </w:r>
      <w:r w:rsidRPr="001C7E2C">
        <w:t>vardu ar dėl j</w:t>
      </w:r>
      <w:r>
        <w:t>ų</w:t>
      </w:r>
      <w:r w:rsidRPr="001C7E2C">
        <w:t xml:space="preserve"> interesų) nėra įsiteisėjusių apkaltinamųjų teismo nuosprendžių dėl bausmės skyrimo, įsiteisė</w:t>
      </w:r>
      <w:r>
        <w:t>jusių teismo nutarimų, nutarčių dėl nuobaudos skyrimo</w:t>
      </w:r>
      <w:r w:rsidRPr="001C7E2C">
        <w:t xml:space="preserve"> už alkoholio produktų kontrabandą, alkoholinių gėrimų be banderolių neteisėtą laikymą, gabenimą ar pardavimą, falsifikuotų alkoholio produktų pardavimą, gabenimą ar laikymą, </w:t>
      </w:r>
      <w:r>
        <w:t xml:space="preserve">ji </w:t>
      </w:r>
      <w:r w:rsidRPr="001C7E2C">
        <w:t>kreipiasi į Informatikos ir ryšių departamentą prašydama pateikti minėtą informaciją.</w:t>
      </w:r>
    </w:p>
    <w:p w:rsidR="00663B64" w:rsidRPr="001C7E2C" w:rsidRDefault="00E87212" w:rsidP="00663B64">
      <w:pPr>
        <w:jc w:val="both"/>
      </w:pPr>
      <w:r>
        <w:tab/>
      </w:r>
      <w:r w:rsidR="00663B64">
        <w:t xml:space="preserve">8. </w:t>
      </w:r>
      <w:r w:rsidR="00663B64" w:rsidRPr="001C7E2C">
        <w:t>Licencijoje verstis mažmenine prekyba alkoholiniais gėrimais nurodoma:</w:t>
      </w:r>
    </w:p>
    <w:p w:rsidR="00663B64" w:rsidRPr="001C7E2C" w:rsidRDefault="00663B64" w:rsidP="00663B64">
      <w:pPr>
        <w:jc w:val="both"/>
      </w:pPr>
      <w:r>
        <w:tab/>
        <w:t>8.</w:t>
      </w:r>
      <w:r w:rsidRPr="001C7E2C">
        <w:t>1.</w:t>
      </w:r>
      <w:r>
        <w:t xml:space="preserve"> </w:t>
      </w:r>
      <w:r w:rsidRPr="001C7E2C">
        <w:t>licencijos rūšis ir numeris;</w:t>
      </w:r>
    </w:p>
    <w:p w:rsidR="00663B64" w:rsidRPr="001C7E2C" w:rsidRDefault="00663B64" w:rsidP="00663B64">
      <w:pPr>
        <w:jc w:val="both"/>
      </w:pPr>
      <w:r>
        <w:tab/>
        <w:t>8.</w:t>
      </w:r>
      <w:r w:rsidRPr="001C7E2C">
        <w:t>2.</w:t>
      </w:r>
      <w:r>
        <w:t xml:space="preserve"> </w:t>
      </w:r>
      <w:r w:rsidRPr="001C7E2C">
        <w:t>licencijos turėtojo rekvizitai;</w:t>
      </w:r>
    </w:p>
    <w:p w:rsidR="00035FEF" w:rsidRDefault="00663B64" w:rsidP="00663B64">
      <w:pPr>
        <w:jc w:val="both"/>
      </w:pPr>
      <w:r>
        <w:lastRenderedPageBreak/>
        <w:tab/>
      </w:r>
    </w:p>
    <w:p w:rsidR="00663B64" w:rsidRPr="001C7E2C" w:rsidRDefault="00035FEF" w:rsidP="00663B64">
      <w:pPr>
        <w:jc w:val="both"/>
      </w:pPr>
      <w:r>
        <w:tab/>
      </w:r>
      <w:r w:rsidR="00663B64">
        <w:t>8.</w:t>
      </w:r>
      <w:r w:rsidR="00663B64" w:rsidRPr="001C7E2C">
        <w:t>3.</w:t>
      </w:r>
      <w:r w:rsidR="00663B64">
        <w:t xml:space="preserve"> </w:t>
      </w:r>
      <w:r w:rsidR="00663B64" w:rsidRPr="001C7E2C">
        <w:t>leidžiamų parduoti alkoholinių gėrimų grupės;</w:t>
      </w:r>
    </w:p>
    <w:p w:rsidR="00663B64" w:rsidRDefault="00663B64" w:rsidP="001731B3">
      <w:pPr>
        <w:jc w:val="both"/>
      </w:pPr>
      <w:r>
        <w:tab/>
        <w:t>8.</w:t>
      </w:r>
      <w:r w:rsidRPr="001C7E2C">
        <w:t>4.</w:t>
      </w:r>
      <w:r>
        <w:t xml:space="preserve"> </w:t>
      </w:r>
      <w:r w:rsidRPr="001C7E2C">
        <w:t xml:space="preserve">leidžiamų parduoti alkoholinių gėrimų maksimali tūrinė etilo alkoholio </w:t>
      </w:r>
      <w:r w:rsidRPr="004B54A6">
        <w:rPr>
          <w:spacing w:val="-2"/>
        </w:rPr>
        <w:t>koncentracija (nurodoma T</w:t>
      </w:r>
      <w:r w:rsidR="009B6660">
        <w:rPr>
          <w:spacing w:val="-2"/>
        </w:rPr>
        <w:t>varkos</w:t>
      </w:r>
      <w:r w:rsidRPr="004B54A6">
        <w:rPr>
          <w:spacing w:val="-2"/>
        </w:rPr>
        <w:t xml:space="preserve"> 3.</w:t>
      </w:r>
      <w:r>
        <w:rPr>
          <w:spacing w:val="-2"/>
        </w:rPr>
        <w:t>2–3.8</w:t>
      </w:r>
      <w:r w:rsidRPr="004B54A6">
        <w:rPr>
          <w:spacing w:val="-2"/>
        </w:rPr>
        <w:t>, 3.1</w:t>
      </w:r>
      <w:r>
        <w:rPr>
          <w:spacing w:val="-2"/>
        </w:rPr>
        <w:t>0</w:t>
      </w:r>
      <w:r w:rsidRPr="004B54A6">
        <w:rPr>
          <w:spacing w:val="-2"/>
        </w:rPr>
        <w:t>, 3.1</w:t>
      </w:r>
      <w:r>
        <w:rPr>
          <w:spacing w:val="-2"/>
        </w:rPr>
        <w:t>1</w:t>
      </w:r>
      <w:r w:rsidRPr="004B54A6">
        <w:rPr>
          <w:spacing w:val="-2"/>
        </w:rPr>
        <w:t xml:space="preserve"> papunkčiuose nurodytose licencijose);</w:t>
      </w:r>
    </w:p>
    <w:p w:rsidR="001731B3" w:rsidRDefault="00D81569" w:rsidP="001731B3">
      <w:pPr>
        <w:jc w:val="both"/>
      </w:pPr>
      <w:r>
        <w:tab/>
        <w:t>8.</w:t>
      </w:r>
      <w:r w:rsidR="00663B64" w:rsidRPr="001C7E2C">
        <w:t>5.</w:t>
      </w:r>
      <w:r>
        <w:t xml:space="preserve"> </w:t>
      </w:r>
      <w:r w:rsidR="001731B3">
        <w:t xml:space="preserve">prekybos alkoholiniais gėrimais vieta ir laikas (nenurodomas, kai licencija išduodama prekiauti alkoholiniais gėrimais viešojo maitinimo vietose (išskyrus atvejus, kai savivaldybės taryba, vadovaudamasi Lietuvos Respublikos alkoholio kontrolės įstatymo 18 straipsnio 9 dalimi, apriboja viešojo maitinimo vietai prekybos alkoholiniais gėrimais laiką) licencijos prašytojams, norintiems prekiauti alkoholiniais gėrimais viešbučių kambariuose įrengtuose </w:t>
      </w:r>
      <w:proofErr w:type="spellStart"/>
      <w:r w:rsidR="001731B3">
        <w:t>minibaruose</w:t>
      </w:r>
      <w:proofErr w:type="spellEnd"/>
      <w:r w:rsidR="001731B3">
        <w:t>;</w:t>
      </w:r>
    </w:p>
    <w:p w:rsidR="00663B64" w:rsidRPr="001C7E2C" w:rsidRDefault="00D81569" w:rsidP="001731B3">
      <w:pPr>
        <w:jc w:val="both"/>
      </w:pPr>
      <w:r>
        <w:tab/>
        <w:t>8.</w:t>
      </w:r>
      <w:r w:rsidR="00663B64" w:rsidRPr="001C7E2C">
        <w:t>6.</w:t>
      </w:r>
      <w:r>
        <w:t xml:space="preserve"> </w:t>
      </w:r>
      <w:r w:rsidR="00663B64" w:rsidRPr="001C7E2C">
        <w:t>licencijos turėtojo veiklos rūšis (prekyba ar viešasis maitinimas);</w:t>
      </w:r>
    </w:p>
    <w:p w:rsidR="00663B64" w:rsidRPr="001C7E2C" w:rsidRDefault="00D81569" w:rsidP="00D81569">
      <w:pPr>
        <w:jc w:val="both"/>
      </w:pPr>
      <w:r>
        <w:tab/>
        <w:t>8.7</w:t>
      </w:r>
      <w:r w:rsidR="00663B64" w:rsidRPr="001C7E2C">
        <w:t>.</w:t>
      </w:r>
      <w:r>
        <w:t xml:space="preserve"> </w:t>
      </w:r>
      <w:r w:rsidR="00663B64" w:rsidRPr="001C7E2C">
        <w:t>alkoholinių gėrimų pardavimo būdas (vartoti vietoje ar (ir) išsinešti);</w:t>
      </w:r>
    </w:p>
    <w:p w:rsidR="00663B64" w:rsidRPr="001C7E2C" w:rsidRDefault="00D81569" w:rsidP="00D81569">
      <w:pPr>
        <w:jc w:val="both"/>
      </w:pPr>
      <w:r>
        <w:tab/>
        <w:t>8.8</w:t>
      </w:r>
      <w:r w:rsidR="00663B64" w:rsidRPr="001C7E2C">
        <w:t>.</w:t>
      </w:r>
      <w:r>
        <w:t xml:space="preserve"> </w:t>
      </w:r>
      <w:r w:rsidR="00663B64" w:rsidRPr="001C7E2C">
        <w:t>sandėlio, kuriame laikomi ir iš kurio paskirstomi alkoholiniai gėrimai, adresas;</w:t>
      </w:r>
    </w:p>
    <w:p w:rsidR="00663B64" w:rsidRPr="001C7E2C" w:rsidRDefault="00D81569" w:rsidP="00D81569">
      <w:pPr>
        <w:jc w:val="both"/>
      </w:pPr>
      <w:r>
        <w:tab/>
        <w:t>8.9</w:t>
      </w:r>
      <w:r w:rsidR="00663B64" w:rsidRPr="001C7E2C">
        <w:t>.</w:t>
      </w:r>
      <w:r>
        <w:t xml:space="preserve"> </w:t>
      </w:r>
      <w:r w:rsidR="00663B64" w:rsidRPr="001C7E2C">
        <w:t xml:space="preserve">transporto priemonės, kurioje įrengta automobilinė parduotuvė, registravimo valstybinis numeris (nurodoma tais atvejais, kai licencija išduodama </w:t>
      </w:r>
      <w:r w:rsidR="0080090A">
        <w:t>licencijos prašytojui</w:t>
      </w:r>
      <w:r w:rsidR="00663B64" w:rsidRPr="001C7E2C">
        <w:t>, kuri</w:t>
      </w:r>
      <w:r w:rsidR="0080090A">
        <w:t>s</w:t>
      </w:r>
      <w:r w:rsidR="00663B64" w:rsidRPr="001C7E2C">
        <w:t xml:space="preserve"> licencijoje nurodytais gėrimais prekiaus automobilinėje parduotuvėje);</w:t>
      </w:r>
    </w:p>
    <w:p w:rsidR="00663B64" w:rsidRPr="001C7E2C" w:rsidRDefault="00D81569" w:rsidP="00D81569">
      <w:pPr>
        <w:jc w:val="both"/>
      </w:pPr>
      <w:r>
        <w:tab/>
        <w:t xml:space="preserve">8.10. </w:t>
      </w:r>
      <w:r w:rsidR="00663B64" w:rsidRPr="001C7E2C">
        <w:t xml:space="preserve">viešbučių kambarių, kuriuose įrengti </w:t>
      </w:r>
      <w:proofErr w:type="spellStart"/>
      <w:r w:rsidR="00663B64" w:rsidRPr="001C7E2C">
        <w:t>minibarai</w:t>
      </w:r>
      <w:proofErr w:type="spellEnd"/>
      <w:r w:rsidR="00663B64" w:rsidRPr="001C7E2C">
        <w:t>, numeriai (nurodomi tais atvejais, kai licencija verstis mažmenine prekyba alkohol</w:t>
      </w:r>
      <w:r w:rsidR="0080090A">
        <w:t>iniais gėrimais išduodama licencijos prašytojui</w:t>
      </w:r>
      <w:r w:rsidR="00663B64" w:rsidRPr="001C7E2C">
        <w:t>, kuri</w:t>
      </w:r>
      <w:r w:rsidR="0080090A">
        <w:t>s</w:t>
      </w:r>
      <w:r w:rsidR="00663B64" w:rsidRPr="001C7E2C">
        <w:t xml:space="preserve"> nurodytais gėrimais prekiaus viešbučių kambariuose įrengtuose </w:t>
      </w:r>
      <w:proofErr w:type="spellStart"/>
      <w:r w:rsidR="00663B64" w:rsidRPr="001C7E2C">
        <w:t>minibaruose</w:t>
      </w:r>
      <w:proofErr w:type="spellEnd"/>
      <w:r w:rsidR="00663B64" w:rsidRPr="001C7E2C">
        <w:t>);</w:t>
      </w:r>
    </w:p>
    <w:p w:rsidR="00663B64" w:rsidRPr="001C7E2C" w:rsidRDefault="00D81569" w:rsidP="00D81569">
      <w:pPr>
        <w:jc w:val="both"/>
      </w:pPr>
      <w:r>
        <w:tab/>
        <w:t>8.11</w:t>
      </w:r>
      <w:r w:rsidR="00663B64" w:rsidRPr="001C7E2C">
        <w:t>.</w:t>
      </w:r>
      <w:r>
        <w:t xml:space="preserve"> </w:t>
      </w:r>
      <w:r w:rsidR="00663B64" w:rsidRPr="001C7E2C">
        <w:t>licencijos išdavimo data;</w:t>
      </w:r>
    </w:p>
    <w:p w:rsidR="00663B64" w:rsidRPr="001C7E2C" w:rsidRDefault="00D81569" w:rsidP="00D81569">
      <w:pPr>
        <w:jc w:val="both"/>
      </w:pPr>
      <w:r>
        <w:tab/>
        <w:t>8.12</w:t>
      </w:r>
      <w:r w:rsidR="00663B64" w:rsidRPr="001C7E2C">
        <w:t>.</w:t>
      </w:r>
      <w:r>
        <w:t xml:space="preserve"> </w:t>
      </w:r>
      <w:r w:rsidR="00663B64" w:rsidRPr="001C7E2C">
        <w:t>licenciją išduodanti institucija, licenciją pasirašiusio asmens pareigos, vardas, pavardė ir parašas</w:t>
      </w:r>
      <w:r w:rsidR="00663B64">
        <w:t>;</w:t>
      </w:r>
      <w:r w:rsidR="00663B64" w:rsidRPr="001C7E2C">
        <w:t xml:space="preserve"> </w:t>
      </w:r>
      <w:r w:rsidR="00663B64">
        <w:t>p</w:t>
      </w:r>
      <w:r w:rsidR="00663B64" w:rsidRPr="001C7E2C">
        <w:t xml:space="preserve">opierinė licencija tvirtinama </w:t>
      </w:r>
      <w:r>
        <w:t>Kretingos rajono savivaldybės administracijos</w:t>
      </w:r>
      <w:r w:rsidR="00663B64" w:rsidRPr="001C7E2C">
        <w:t xml:space="preserve"> antspaudu.</w:t>
      </w:r>
    </w:p>
    <w:p w:rsidR="00B95C27" w:rsidRPr="001C7E2C" w:rsidRDefault="00A27986" w:rsidP="00B95C27">
      <w:pPr>
        <w:jc w:val="both"/>
      </w:pPr>
      <w:r w:rsidRPr="00A27986">
        <w:tab/>
      </w:r>
      <w:r w:rsidR="00B95C27">
        <w:t xml:space="preserve">9. </w:t>
      </w:r>
      <w:r w:rsidR="00B95C27" w:rsidRPr="001C7E2C">
        <w:t>Išduodamos licencijos gali būti popierinės</w:t>
      </w:r>
      <w:r w:rsidR="00B95C27">
        <w:t>,</w:t>
      </w:r>
      <w:r w:rsidR="00B95C27" w:rsidRPr="001C7E2C">
        <w:t xml:space="preserve"> </w:t>
      </w:r>
      <w:r w:rsidR="00B95C27">
        <w:t>o jeigu įdiegtos</w:t>
      </w:r>
      <w:r w:rsidR="00B95C27" w:rsidRPr="001C7E2C">
        <w:t xml:space="preserve"> technin</w:t>
      </w:r>
      <w:r w:rsidR="00B95C27">
        <w:t>ė</w:t>
      </w:r>
      <w:r w:rsidR="00B95C27" w:rsidRPr="001C7E2C">
        <w:t>s priemon</w:t>
      </w:r>
      <w:r w:rsidR="00B95C27">
        <w:t>ė</w:t>
      </w:r>
      <w:r w:rsidR="00B95C27" w:rsidRPr="001C7E2C">
        <w:t xml:space="preserve">s, – elektroninės. Įdiegusi technines priemones, </w:t>
      </w:r>
      <w:r w:rsidR="00B95C27">
        <w:t>Kretingos rajono savivaldybės administracijos</w:t>
      </w:r>
      <w:r w:rsidR="00B95C27" w:rsidRPr="001C7E2C">
        <w:t xml:space="preserve"> skelbia apie tai savo interneto svetainėje.</w:t>
      </w:r>
    </w:p>
    <w:p w:rsidR="00B95C27" w:rsidRPr="001C7E2C" w:rsidRDefault="00B95C27" w:rsidP="00B95C27">
      <w:pPr>
        <w:jc w:val="both"/>
      </w:pPr>
      <w:r>
        <w:tab/>
      </w:r>
      <w:r w:rsidRPr="001C7E2C">
        <w:t>Licencija, patikslinta ir papildyta licencija, popierinės licencijos dublikatas gali būti išduodami tiesiogiai licenciją išduodančioje institucijoje, siunčiami registruotu laišku</w:t>
      </w:r>
      <w:r>
        <w:t>,</w:t>
      </w:r>
      <w:r w:rsidRPr="001C7E2C">
        <w:t xml:space="preserve"> </w:t>
      </w:r>
      <w:r>
        <w:t>o jeigu įdiegtos</w:t>
      </w:r>
      <w:r w:rsidRPr="001C7E2C">
        <w:t xml:space="preserve"> technin</w:t>
      </w:r>
      <w:r>
        <w:t>ė</w:t>
      </w:r>
      <w:r w:rsidRPr="001C7E2C">
        <w:t>s priemon</w:t>
      </w:r>
      <w:r>
        <w:t>ė</w:t>
      </w:r>
      <w:r w:rsidRPr="001C7E2C">
        <w:t>s,</w:t>
      </w:r>
      <w:r>
        <w:t xml:space="preserve"> –</w:t>
      </w:r>
      <w:r w:rsidRPr="001C7E2C">
        <w:t xml:space="preserve"> elektroninėmis priemonėmis, </w:t>
      </w:r>
      <w:r>
        <w:t>atsižvelgiant į</w:t>
      </w:r>
      <w:r w:rsidRPr="001C7E2C">
        <w:t xml:space="preserve"> licencijos prašytojo paraiškoje nurodyt</w:t>
      </w:r>
      <w:r>
        <w:t>ą</w:t>
      </w:r>
      <w:r w:rsidRPr="001C7E2C">
        <w:t xml:space="preserve"> pageidaujam</w:t>
      </w:r>
      <w:r>
        <w:t>ą</w:t>
      </w:r>
      <w:r w:rsidRPr="001C7E2C">
        <w:t xml:space="preserve"> licencijos gavimo būd</w:t>
      </w:r>
      <w:r>
        <w:t>ą</w:t>
      </w:r>
      <w:r w:rsidRPr="001C7E2C">
        <w:t>.</w:t>
      </w:r>
    </w:p>
    <w:p w:rsidR="00B95C27" w:rsidRPr="001C7E2C" w:rsidRDefault="00B95C27" w:rsidP="00B95C27">
      <w:pPr>
        <w:jc w:val="both"/>
      </w:pPr>
      <w:r>
        <w:tab/>
      </w:r>
      <w:r w:rsidR="00C7011D">
        <w:t>L</w:t>
      </w:r>
      <w:r w:rsidR="00D32EE3">
        <w:t>i</w:t>
      </w:r>
      <w:r w:rsidR="00C7011D" w:rsidRPr="001C7E2C">
        <w:t xml:space="preserve">cenciją išduodanti institucija </w:t>
      </w:r>
      <w:r w:rsidRPr="001C7E2C">
        <w:t>nustatytos formos žurnale, kuris gali būti pildomas ir kompiuterinėse laikmenose, registruoja išduotas, papildytas ir patikslintas licencijas, įspėjimus apie galimą licencijų galiojimo sustabdymą ar licencijų galiojimo panaikinimą, licencijų galiojimo sustabdymą ar licencijų galiojimo panaikinimą, licencijų galiojimo sustabdymo panaikinimą, taip pat išduotus licencijų dublikatus.</w:t>
      </w:r>
    </w:p>
    <w:p w:rsidR="00B95C27" w:rsidRPr="001C7E2C" w:rsidRDefault="00B95C27" w:rsidP="00B95C27">
      <w:pPr>
        <w:jc w:val="both"/>
        <w:rPr>
          <w:b/>
        </w:rPr>
      </w:pPr>
      <w:r>
        <w:tab/>
        <w:t xml:space="preserve">10. </w:t>
      </w:r>
      <w:r w:rsidR="00C7011D">
        <w:t>Li</w:t>
      </w:r>
      <w:r w:rsidR="00D32EE3">
        <w:t>c</w:t>
      </w:r>
      <w:r w:rsidR="00C7011D" w:rsidRPr="001C7E2C">
        <w:t>enciją išduodanti institucija</w:t>
      </w:r>
      <w:r w:rsidRPr="001C7E2C">
        <w:t>, išdavusi licenciją, sustabdžiusi jos galiojimą, panaikinusi jos galiojimo sustabdymą, panaikinusi licencijos galiojimą, papildžiusi (kai keičiamas prekybos vietos adresas) ar patikslinusi (kai keičiami licencijos turėtojo rekvizitai)</w:t>
      </w:r>
      <w:r w:rsidRPr="001C7E2C">
        <w:rPr>
          <w:b/>
          <w:bCs/>
        </w:rPr>
        <w:t xml:space="preserve"> </w:t>
      </w:r>
      <w:r w:rsidRPr="001C7E2C">
        <w:t>licenciją verstis mažmenine prekyba alkoholiniais gėrimais, skelbia apie tai savo interneto svetainėje.</w:t>
      </w:r>
    </w:p>
    <w:p w:rsidR="00B95C27" w:rsidRPr="001C7E2C" w:rsidRDefault="00B95C27" w:rsidP="00B95C27">
      <w:pPr>
        <w:jc w:val="both"/>
      </w:pPr>
      <w:r>
        <w:tab/>
      </w:r>
      <w:r w:rsidRPr="001C7E2C">
        <w:t>Skelbimuose nurodomi licencijos turėtojo</w:t>
      </w:r>
      <w:r w:rsidRPr="001C7E2C">
        <w:rPr>
          <w:b/>
        </w:rPr>
        <w:t xml:space="preserve"> </w:t>
      </w:r>
      <w:r w:rsidRPr="001C7E2C">
        <w:t>rekvizitai, veiklos, kuria verstis išduota, papildyta ar</w:t>
      </w:r>
      <w:r w:rsidRPr="001C7E2C">
        <w:rPr>
          <w:b/>
          <w:bCs/>
        </w:rPr>
        <w:t xml:space="preserve"> </w:t>
      </w:r>
      <w:r w:rsidRPr="001C7E2C">
        <w:t>patikslinta licencija, rūšis, licencijos numeris, jos išdavimo data, mažmeninės prekybos alkoholiniais gėrimais vieta (adresas), licencijos galiojimo sustabdymo, galiojimo sustabdymo panaikinimo ar</w:t>
      </w:r>
      <w:r w:rsidRPr="001C7E2C">
        <w:rPr>
          <w:b/>
          <w:bCs/>
        </w:rPr>
        <w:t xml:space="preserve"> </w:t>
      </w:r>
      <w:r w:rsidRPr="001C7E2C">
        <w:t>galiojimo panaikinimo data.</w:t>
      </w:r>
    </w:p>
    <w:p w:rsidR="00B95C27" w:rsidRPr="001C7E2C" w:rsidRDefault="00B95C27" w:rsidP="00B95C27">
      <w:pPr>
        <w:jc w:val="both"/>
      </w:pPr>
      <w:r>
        <w:rPr>
          <w:bCs/>
        </w:rPr>
        <w:tab/>
        <w:t xml:space="preserve">11. </w:t>
      </w:r>
      <w:r w:rsidR="00C7011D">
        <w:rPr>
          <w:bCs/>
        </w:rPr>
        <w:t>L</w:t>
      </w:r>
      <w:r w:rsidR="00C7011D" w:rsidRPr="001C7E2C">
        <w:t>icenciją išduodanti institucija</w:t>
      </w:r>
      <w:r w:rsidRPr="001C7E2C">
        <w:t xml:space="preserve">, išdavusi licenciją, sustabdžiusi jos galiojimą, panaikinusi galiojimo sustabdymą, panaikinusi licencijos galiojimą, per 3 darbo dienas praneša apie tai Juridinių asmenų registrui jo nuostatų nustatyta tvarka, </w:t>
      </w:r>
      <w:r w:rsidR="0080090A">
        <w:t>V</w:t>
      </w:r>
      <w:r w:rsidRPr="001C7E2C">
        <w:t>alstybin</w:t>
      </w:r>
      <w:r w:rsidR="0080090A">
        <w:t>ei</w:t>
      </w:r>
      <w:r w:rsidRPr="001C7E2C">
        <w:t xml:space="preserve"> mokesčių inspekcij</w:t>
      </w:r>
      <w:r w:rsidR="0080090A">
        <w:t>ai</w:t>
      </w:r>
      <w:r w:rsidRPr="001C7E2C">
        <w:rPr>
          <w:b/>
          <w:bCs/>
        </w:rPr>
        <w:t xml:space="preserve"> </w:t>
      </w:r>
      <w:r w:rsidRPr="001C7E2C">
        <w:t>ir Valstybinio socialinio draudimo fondo valdybos teritoriniams skyriams.</w:t>
      </w:r>
    </w:p>
    <w:p w:rsidR="0057711D" w:rsidRPr="0057711D" w:rsidRDefault="0057711D" w:rsidP="00B95C27">
      <w:pPr>
        <w:jc w:val="both"/>
        <w:rPr>
          <w:lang w:val="en-US"/>
        </w:rPr>
      </w:pPr>
    </w:p>
    <w:p w:rsidR="004B788A" w:rsidRPr="004B788A" w:rsidRDefault="004B788A" w:rsidP="004B788A">
      <w:pPr>
        <w:spacing w:before="120"/>
        <w:jc w:val="center"/>
        <w:rPr>
          <w:b/>
        </w:rPr>
      </w:pPr>
      <w:r w:rsidRPr="004B788A">
        <w:rPr>
          <w:b/>
        </w:rPr>
        <w:t>IV. LICENCIJŲ IR JŲ DUBLIKATŲ IŠDAVIMAS, LICENCIJŲ PAPILDYMAS IR PATIKSLINIMAS, ATSISAKYMAS IŠDUOTI LICENCIJAS</w:t>
      </w:r>
    </w:p>
    <w:p w:rsidR="004B788A" w:rsidRPr="004B788A" w:rsidRDefault="004B788A" w:rsidP="004B788A">
      <w:pPr>
        <w:ind w:firstLine="709"/>
        <w:jc w:val="both"/>
      </w:pPr>
    </w:p>
    <w:p w:rsidR="00B95C27" w:rsidRPr="001C7E2C" w:rsidRDefault="00E857A3" w:rsidP="00391657">
      <w:pPr>
        <w:jc w:val="both"/>
      </w:pPr>
      <w:r>
        <w:tab/>
      </w:r>
      <w:r w:rsidR="00B95C27">
        <w:t>12</w:t>
      </w:r>
      <w:r w:rsidR="004B788A" w:rsidRPr="004B788A">
        <w:t xml:space="preserve">. </w:t>
      </w:r>
      <w:r w:rsidR="00B95C27" w:rsidRPr="001C7E2C">
        <w:t>Nustatomos šios licencijų verstis mažmenine prekyba alkoholiniais gėrimais išdavimo sąlygos:</w:t>
      </w:r>
    </w:p>
    <w:p w:rsidR="00035FEF" w:rsidRDefault="00391657" w:rsidP="00391657">
      <w:pPr>
        <w:jc w:val="both"/>
      </w:pPr>
      <w:r>
        <w:tab/>
        <w:t>12.1. Licencijos verstis mažmenine prekyba alkoholiniais gėrimais gali būti išduodamos licencijų prašytojams, norintiems prekiauti alkoholiniais gėrimais stacionariosiose alkoholinių gėrimų parduotuvėse,</w:t>
      </w:r>
      <w:r>
        <w:rPr>
          <w:bCs/>
        </w:rPr>
        <w:t xml:space="preserve"> </w:t>
      </w:r>
      <w:r>
        <w:t xml:space="preserve">stacionariųjų parduotuvių alkoholinių gėrimų skyriuose, stacionariosiose viešojo maitinimo vietose, stacionariųjų degalinių, vykdant tik mažmeninės prekybos veiklą, ir </w:t>
      </w:r>
    </w:p>
    <w:p w:rsidR="00035FEF" w:rsidRDefault="00035FEF" w:rsidP="00391657">
      <w:pPr>
        <w:jc w:val="both"/>
      </w:pPr>
    </w:p>
    <w:p w:rsidR="00391657" w:rsidRDefault="00391657" w:rsidP="00391657">
      <w:pPr>
        <w:jc w:val="both"/>
        <w:rPr>
          <w:bCs/>
          <w:strike/>
        </w:rPr>
      </w:pPr>
      <w:r>
        <w:t xml:space="preserve">kaimo gyvenamosiose vietovėse esančių stacionariųjų parduotuvių nespecializuotuose skyriuose, viešbučių kambariuose įrengtuose </w:t>
      </w:r>
      <w:proofErr w:type="spellStart"/>
      <w:r>
        <w:t>minibaruose</w:t>
      </w:r>
      <w:proofErr w:type="spellEnd"/>
      <w:r>
        <w:t>.</w:t>
      </w:r>
    </w:p>
    <w:p w:rsidR="00391657" w:rsidRDefault="00391657" w:rsidP="00391657">
      <w:pPr>
        <w:jc w:val="both"/>
      </w:pPr>
      <w:r>
        <w:tab/>
        <w:t>12.2. Licencijos verstis mažmenine prekyba tik alumi, alaus mišiniais su nealkoholiniais gėrimais, natūralios fermentacijos sidru, kurio tūrinė etilo alkoholio koncentracija neviršija 8,5</w:t>
      </w:r>
      <w:r w:rsidR="005B3E3D">
        <w:t xml:space="preserve"> </w:t>
      </w:r>
      <w:r>
        <w:t>procento, gali būti išduodamos T</w:t>
      </w:r>
      <w:r w:rsidR="009B6660">
        <w:t>varkos</w:t>
      </w:r>
      <w:r>
        <w:t xml:space="preserve"> 12.1 papunktyje nurodytiems licencijų prašytojams. </w:t>
      </w:r>
    </w:p>
    <w:p w:rsidR="00B95C27" w:rsidRPr="001C7E2C" w:rsidRDefault="00E857A3" w:rsidP="00E857A3">
      <w:pPr>
        <w:jc w:val="both"/>
      </w:pPr>
      <w:r>
        <w:tab/>
        <w:t>12</w:t>
      </w:r>
      <w:r w:rsidR="00B95C27" w:rsidRPr="001C7E2C">
        <w:t>.3.</w:t>
      </w:r>
      <w:r>
        <w:t xml:space="preserve"> </w:t>
      </w:r>
      <w:r w:rsidR="00B95C27" w:rsidRPr="001C7E2C">
        <w:t>Licencijos verstis mažmenine prekyba tik alumi, alaus mišiniais su nealkoholiniais gėrimais, natūralios fermentacijos sidru, kurių tūrinė etilo alkoholio koncentracija neviršija 7,5</w:t>
      </w:r>
      <w:r>
        <w:t xml:space="preserve"> </w:t>
      </w:r>
      <w:r w:rsidR="00B95C27" w:rsidRPr="001C7E2C">
        <w:t xml:space="preserve">procento, gali būti išduodamos </w:t>
      </w:r>
      <w:r>
        <w:t>Tvarkos 12</w:t>
      </w:r>
      <w:r w:rsidR="00B95C27">
        <w:t>.1 papunktyje nurodyt</w:t>
      </w:r>
      <w:r w:rsidR="005B3E3D">
        <w:t>iems licencijų prašytojams</w:t>
      </w:r>
      <w:r w:rsidR="00B95C27" w:rsidRPr="001C7E2C">
        <w:t xml:space="preserve">, taip pat </w:t>
      </w:r>
      <w:r w:rsidR="005B3E3D">
        <w:t>licencijų prašytojams</w:t>
      </w:r>
      <w:r w:rsidR="00B95C27" w:rsidRPr="001C7E2C">
        <w:t>, norin</w:t>
      </w:r>
      <w:r w:rsidR="005B3E3D">
        <w:t>tiems</w:t>
      </w:r>
      <w:r w:rsidR="00B95C27" w:rsidRPr="001C7E2C">
        <w:t xml:space="preserve"> prekiauti stacionariųjų parduotuvių nespecializuotuose skyriuose, paviljonuose</w:t>
      </w:r>
      <w:r w:rsidR="00B95C27">
        <w:t>.</w:t>
      </w:r>
    </w:p>
    <w:p w:rsidR="00B95C27" w:rsidRPr="001C7E2C" w:rsidRDefault="00E857A3" w:rsidP="00E857A3">
      <w:pPr>
        <w:jc w:val="both"/>
      </w:pPr>
      <w:r>
        <w:tab/>
        <w:t>12</w:t>
      </w:r>
      <w:r w:rsidR="00B95C27" w:rsidRPr="001C7E2C">
        <w:t>.4.</w:t>
      </w:r>
      <w:r>
        <w:t xml:space="preserve"> </w:t>
      </w:r>
      <w:r w:rsidR="00B95C27" w:rsidRPr="001C7E2C">
        <w:t xml:space="preserve">Licencijos verstis sezonine mažmenine prekyba alkoholiniais gėrimais, kurių tūrinė etilo alkoholio koncentracija neviršija 22 procentų, kurortinio, poilsio ir turizmo sezonų laikotarpiu gali būti išduodamos </w:t>
      </w:r>
      <w:r>
        <w:t>Tvarkos 12</w:t>
      </w:r>
      <w:r w:rsidR="00B95C27">
        <w:t>.1 papunktyje nurod</w:t>
      </w:r>
      <w:r w:rsidR="005B3E3D">
        <w:t>ytiems licencijų prašytojams, taip pat licencijų prašytojams</w:t>
      </w:r>
      <w:r w:rsidR="00B95C27" w:rsidRPr="001C7E2C">
        <w:t>, norin</w:t>
      </w:r>
      <w:r w:rsidR="005B3E3D">
        <w:t>tiems</w:t>
      </w:r>
      <w:r w:rsidR="00B95C27" w:rsidRPr="001C7E2C">
        <w:t xml:space="preserve"> prekiauti nestacionariosiose viešojo maitinimo vietose</w:t>
      </w:r>
      <w:r w:rsidR="00B95C27">
        <w:t>.</w:t>
      </w:r>
    </w:p>
    <w:p w:rsidR="00B95C27" w:rsidRPr="001C7E2C" w:rsidRDefault="009328A4" w:rsidP="005B3E3D">
      <w:pPr>
        <w:jc w:val="both"/>
      </w:pPr>
      <w:r>
        <w:tab/>
        <w:t>12</w:t>
      </w:r>
      <w:r w:rsidR="00B95C27" w:rsidRPr="001C7E2C">
        <w:t xml:space="preserve">.5. Licencijos verstis sezonine mažmenine prekyba alumi, alaus mišiniais su nealkoholiniais gėrimais, natūralios fermentacijos sidru, kurio tūrinė etilo alkoholio koncentracija neviršija 7,5 procento, kurortinio, poilsio ir turizmo sezonų laikotarpiu gali būti išduodamos </w:t>
      </w:r>
      <w:r>
        <w:t>Tvarkos 12</w:t>
      </w:r>
      <w:r w:rsidR="00B95C27" w:rsidRPr="001C7E2C">
        <w:t xml:space="preserve">.1 </w:t>
      </w:r>
      <w:r w:rsidR="00B95C27">
        <w:t xml:space="preserve">ir </w:t>
      </w:r>
      <w:r>
        <w:t>12</w:t>
      </w:r>
      <w:r w:rsidR="00B95C27">
        <w:t>.3 papunkčiuose nurodyt</w:t>
      </w:r>
      <w:r w:rsidR="005B3E3D">
        <w:t>iems licencijų prašytojams, taip pat licencijų prašytojams</w:t>
      </w:r>
      <w:r w:rsidR="00B95C27" w:rsidRPr="001C7E2C">
        <w:t>, norin</w:t>
      </w:r>
      <w:r w:rsidR="005B3E3D">
        <w:t>tiems</w:t>
      </w:r>
      <w:r w:rsidR="00B95C27" w:rsidRPr="001C7E2C">
        <w:t xml:space="preserve"> prekiauti nestacionario</w:t>
      </w:r>
      <w:r w:rsidR="00403B78">
        <w:t>siose viešojo maitinimo vietose.</w:t>
      </w:r>
    </w:p>
    <w:p w:rsidR="005B3E3D" w:rsidRDefault="009328A4" w:rsidP="005B3E3D">
      <w:pPr>
        <w:jc w:val="both"/>
      </w:pPr>
      <w:r>
        <w:tab/>
        <w:t>12</w:t>
      </w:r>
      <w:r w:rsidR="00B95C27">
        <w:t>.6.</w:t>
      </w:r>
      <w:r>
        <w:t xml:space="preserve"> </w:t>
      </w:r>
      <w:r w:rsidR="005B3E3D">
        <w:t>Tvarkos 3.7–3.11 papunkčiuose nurodytos vienkartinės licencijos gali būti išduodamos teisę verstis mažmenine prekyba atitinkamų grupių alkoholiniais gėrimais turinčioms įmonėms, Europos juridiniams asmenims ir jų filialams.</w:t>
      </w:r>
    </w:p>
    <w:p w:rsidR="005B3E3D" w:rsidRDefault="009328A4" w:rsidP="005B3E3D">
      <w:pPr>
        <w:jc w:val="both"/>
        <w:rPr>
          <w:strike/>
        </w:rPr>
      </w:pPr>
      <w:r>
        <w:tab/>
      </w:r>
      <w:r w:rsidR="005B3E3D">
        <w:t xml:space="preserve">12.7. Licencijos verstis mažmenine prekyba alkoholiniais gėrimais licencijų prašytojams, norintiems prekiauti alkoholiniais gėrimais mažmeninės prekybos ir viešojo maitinimo vietose, įrengtose daugiabučiuose gyvenamuosiuose namuose, išduodamos tik tuo atveju, jeigu pagrindinis įėjimas, skirtas pirkėjams, nesutampa su įėjimu į namo laiptinę. Licencijos verstis mažmenine prekyba alkoholiniais gėrimais neišduodamos licencijų prašytojams, norintiems prekiauti alkoholiniais gėrimais mažmeninės prekybos vietose, kurios nėra visiškai izoliuotos nuo gyvenamųjų ar kitų patalpų, nesusijusių su prekių pardavimo organizavimu ar jų sandėliavimu. </w:t>
      </w:r>
    </w:p>
    <w:p w:rsidR="005B3E3D" w:rsidRDefault="005B3E3D" w:rsidP="005B3E3D">
      <w:pPr>
        <w:jc w:val="both"/>
      </w:pPr>
      <w:r>
        <w:tab/>
        <w:t>12.8. Licencijos verstis mažmenine prekyba alkoholiniais gėrimais neišduodamos licencijų prašytojams, norintiems prekiauti alkoholiniais gėrimais mažmeninės prekybos ir viešojo maitinimo vietose, įrengtose sandėliuose, iš kurių vykdoma didmeninė prekyba alkoholiniais gėrimais.</w:t>
      </w:r>
    </w:p>
    <w:p w:rsidR="005B3E3D" w:rsidRDefault="009D0F4A" w:rsidP="009D0F4A">
      <w:pPr>
        <w:jc w:val="both"/>
      </w:pPr>
      <w:r>
        <w:tab/>
        <w:t>12</w:t>
      </w:r>
      <w:r w:rsidR="005B3E3D">
        <w:rPr>
          <w:bCs/>
        </w:rPr>
        <w:t>.9.</w:t>
      </w:r>
      <w:r>
        <w:rPr>
          <w:bCs/>
        </w:rPr>
        <w:t xml:space="preserve"> </w:t>
      </w:r>
      <w:r w:rsidR="005B3E3D">
        <w:t xml:space="preserve">Jeigu mažmenine prekyba alkoholiniais gėrimais verčiamasi tame pačiame pastate ar skirtinguose pastatuose įrengtuose keliuose savo padaliniuose (alkoholinių gėrimų parduotuvėse, alkoholinių gėrimų skyriuose, restoranuose, kavinėse, bufetuose, įskaitant uždaruosius, baruose, atskirose prekybos salėse ir panašiai), kurie aptarnauja pirkėjus ar išduoda alkoholinius gėrimus padavėjams, išduodamos licencijos verstis šia veikla kiekviename padalinyje. Jeigu vienoje mažmeninės prekybos ar viešojo maitinimo vietos aptarnavimo salėje įrengti keli tą pačią veiklą (mažmeninės prekybos ar viešojo maitinimo) vykdantys padaliniai, kuriuose parduodami alkoholiniai gėrimai, išduodama viena licencija. Jeigu vienoje mažmeninės prekybos ar viešojo maitinimo vietos aptarnavimo salėje įrengti keli padaliniai, kuriuose vykdoma mažmeninės prekybos ir viešojo maitinimo veikla, licencijos išduodamos kiekvienos rūšies veiklai. </w:t>
      </w:r>
    </w:p>
    <w:p w:rsidR="00B95C27" w:rsidRPr="001C7E2C" w:rsidRDefault="009328A4" w:rsidP="005B3E3D">
      <w:pPr>
        <w:jc w:val="both"/>
      </w:pPr>
      <w:r>
        <w:tab/>
      </w:r>
      <w:r w:rsidR="004757A5">
        <w:t>12</w:t>
      </w:r>
      <w:r w:rsidR="00B95C27" w:rsidRPr="001C7E2C">
        <w:t>.10.</w:t>
      </w:r>
      <w:r>
        <w:t xml:space="preserve"> </w:t>
      </w:r>
      <w:r w:rsidR="00B95C27" w:rsidRPr="001C7E2C">
        <w:t xml:space="preserve">Jeigu mažmenine prekyba alkoholiniais gėrimais </w:t>
      </w:r>
      <w:r w:rsidR="009D0F4A">
        <w:t xml:space="preserve">verčiamasi </w:t>
      </w:r>
      <w:r w:rsidR="00B95C27" w:rsidRPr="001C7E2C">
        <w:t xml:space="preserve">viešbučių kavinėse, restoranuose, baruose (bufetuose), jai išduodamos licencijos verstis šia veikla kiekvienoje kavinėje, restorane, bare (bufete). Jeigu iš viešbučio kavinės, restorano, baro (bufeto) alkoholiniai gėrimai tiekiami į kambariuose įrengtus </w:t>
      </w:r>
      <w:proofErr w:type="spellStart"/>
      <w:r w:rsidR="00B95C27" w:rsidRPr="001C7E2C">
        <w:t>minibarus</w:t>
      </w:r>
      <w:proofErr w:type="spellEnd"/>
      <w:r w:rsidR="00B95C27" w:rsidRPr="001C7E2C">
        <w:t>, jie įrašomi į licenciją tos kavinės, restorano, baro (bufeto), iš kurio jiems</w:t>
      </w:r>
      <w:r w:rsidR="00275EF1">
        <w:t xml:space="preserve"> tiekiami alkoholiniai gėrimai.</w:t>
      </w:r>
    </w:p>
    <w:p w:rsidR="004757A5" w:rsidRPr="001C7E2C" w:rsidRDefault="004757A5" w:rsidP="004757A5">
      <w:pPr>
        <w:jc w:val="both"/>
      </w:pPr>
      <w:r>
        <w:tab/>
        <w:t>13</w:t>
      </w:r>
      <w:r w:rsidRPr="001C7E2C">
        <w:rPr>
          <w:bCs/>
        </w:rPr>
        <w:t>.</w:t>
      </w:r>
      <w:r>
        <w:rPr>
          <w:bCs/>
        </w:rPr>
        <w:t xml:space="preserve"> </w:t>
      </w:r>
      <w:r w:rsidRPr="001C7E2C">
        <w:t xml:space="preserve">Licencijos verstis mažmenine prekyba alkoholiniais gėrimais prašytojas per atstumą, elektroninėmis priemonėmis, elektroninėmis priemonėmis per kontaktinį centrą ar tiesiogiai </w:t>
      </w:r>
      <w:r w:rsidR="00C7011D">
        <w:t>l</w:t>
      </w:r>
      <w:r w:rsidR="00C7011D" w:rsidRPr="001C7E2C">
        <w:t>icenciją išduodan</w:t>
      </w:r>
      <w:r w:rsidR="00C7011D">
        <w:t>čiai</w:t>
      </w:r>
      <w:r w:rsidR="00C7011D" w:rsidRPr="001C7E2C">
        <w:t xml:space="preserve"> institucija</w:t>
      </w:r>
      <w:r w:rsidR="00C7011D">
        <w:t>i</w:t>
      </w:r>
      <w:r w:rsidR="00C7011D" w:rsidRPr="001C7E2C">
        <w:t xml:space="preserve"> </w:t>
      </w:r>
      <w:r w:rsidRPr="001C7E2C">
        <w:t>pateikia:</w:t>
      </w:r>
    </w:p>
    <w:p w:rsidR="004757A5" w:rsidRPr="001C7E2C" w:rsidRDefault="004757A5" w:rsidP="009D0F4A">
      <w:pPr>
        <w:jc w:val="both"/>
      </w:pPr>
      <w:r>
        <w:tab/>
        <w:t>13</w:t>
      </w:r>
      <w:r w:rsidRPr="001C7E2C">
        <w:t>.1.</w:t>
      </w:r>
      <w:r>
        <w:t xml:space="preserve"> </w:t>
      </w:r>
      <w:r w:rsidRPr="001C7E2C">
        <w:t>motyvuotą paraišką, kurioje nurodomi šie duomenys: licencijos prašytojo pavadinimas, teisinė forma, kodas, buveinė, telefono numeris, elektroninio pašto adresas (jeigu licencijos prašytojas jį turi), licencijos prašytojo vadovų vardai, pavardės ir asmens kodai arba gimimo datos, jeigu vadovai neturi asmens kodų, kokiu būdu licencijos prašytojas norėtų gauti licenciją,</w:t>
      </w:r>
      <w:r w:rsidRPr="001C7E2C">
        <w:rPr>
          <w:bCs/>
        </w:rPr>
        <w:t xml:space="preserve"> </w:t>
      </w:r>
      <w:r w:rsidRPr="001C7E2C">
        <w:lastRenderedPageBreak/>
        <w:t>komercinės ūkinės veiklos, kuria verstis prašoma licencijos, rūšis, prekybos alkoholiniais gėrimais laikas, vieta (jos adresas ir pavadinimas), alkoholinių gėrimų pardavimo būdas</w:t>
      </w:r>
      <w:r w:rsidR="00A83350">
        <w:t xml:space="preserve"> (vartoti vietoje ar (ir) išsinešti)</w:t>
      </w:r>
      <w:r w:rsidRPr="001C7E2C">
        <w:t>, licencijos prašytojo veiklos rūšis (prekyba ar viešasis maitinimas), sandėlių, kuriuose bus laikomi ir iš kurių bus skirstomi alkoholiniai gėrimai, adresai</w:t>
      </w:r>
      <w:r>
        <w:t>;</w:t>
      </w:r>
    </w:p>
    <w:p w:rsidR="009D0F4A" w:rsidRDefault="004757A5" w:rsidP="009D0F4A">
      <w:pPr>
        <w:jc w:val="both"/>
      </w:pPr>
      <w:r>
        <w:tab/>
        <w:t>13</w:t>
      </w:r>
      <w:r w:rsidRPr="001C7E2C">
        <w:t>.2.</w:t>
      </w:r>
      <w:r>
        <w:t xml:space="preserve"> </w:t>
      </w:r>
      <w:r w:rsidR="009D0F4A">
        <w:t>daugiabučio gyvenamojo namo savininkų bendrijos susirinkimo (valdybos), o jeigu ši bendrija neįsteigta ar bendrija valdo daugiau kaip vieną daugiabutį gyvenamąjį namą, gyvenamojo namo patalpų savininkų ir neprivatizuotų butų nuomininkų daugumos sutikimą (kuriame turi būti nurodyta licencijos prašytojo numatoma vykdyti veiklos rūšis, o jį pasirašę asmenys gali nurodyti prekybos alkoholiniais gėrimais laiką), jeigu alkoholiniais gėrimais bus prekiaujama gyvenamajame name; šis sutikimas nepateikiamas, jeigu prieš tai šiame gyvenamajame name tose pačiose patalpose veikusi įmonė ar Europos juridinis asmuo ar jo filialas turėjo licenciją verstis mažmenine prekyba alkoholiniais gėrimais ir licencijos galiojimo metu negauta pagrįstų gyvenamojo namo gyventojų skundų, nesikeičia nei prekybos alkoholiniais gėrimais</w:t>
      </w:r>
      <w:r w:rsidR="009D0F4A">
        <w:rPr>
          <w:b/>
        </w:rPr>
        <w:t xml:space="preserve"> </w:t>
      </w:r>
      <w:r w:rsidR="009D0F4A">
        <w:t>laikas, nei veiklos rūšis; ši nuostata netaikoma, jeigu iki paraiškos gauti naują licenciją pateikimo alkoholiniais gėrimais nebuvo prekiaujama ilgiau kaip vienus metus;“.</w:t>
      </w:r>
    </w:p>
    <w:p w:rsidR="004757A5" w:rsidRDefault="004757A5" w:rsidP="009D0F4A">
      <w:pPr>
        <w:jc w:val="both"/>
        <w:rPr>
          <w:spacing w:val="-2"/>
        </w:rPr>
      </w:pPr>
      <w:r>
        <w:tab/>
        <w:t>13</w:t>
      </w:r>
      <w:r w:rsidRPr="001C7E2C">
        <w:t>.3.</w:t>
      </w:r>
      <w:r>
        <w:t xml:space="preserve"> </w:t>
      </w:r>
      <w:r w:rsidRPr="001C7E2C">
        <w:t xml:space="preserve">teisę verstis mažmenine prekyba alkoholiniais gėrimais patvirtinantį dokumentą, </w:t>
      </w:r>
      <w:r w:rsidRPr="004B54A6">
        <w:rPr>
          <w:spacing w:val="-2"/>
        </w:rPr>
        <w:t>išduotą valstybės, kurioje yra licencijos prašytojo buveinė, kompetentingos institucijos (pateikia Europos juridiniai asmenys ar jų filialai, prašantys išduoti T</w:t>
      </w:r>
      <w:r>
        <w:rPr>
          <w:spacing w:val="-2"/>
        </w:rPr>
        <w:t>varkos</w:t>
      </w:r>
      <w:r w:rsidRPr="004B54A6">
        <w:rPr>
          <w:spacing w:val="-2"/>
        </w:rPr>
        <w:t xml:space="preserve"> 3.</w:t>
      </w:r>
      <w:r>
        <w:rPr>
          <w:spacing w:val="-2"/>
        </w:rPr>
        <w:t>7</w:t>
      </w:r>
      <w:r w:rsidRPr="004B54A6">
        <w:rPr>
          <w:spacing w:val="-2"/>
        </w:rPr>
        <w:t>–3.1</w:t>
      </w:r>
      <w:r>
        <w:rPr>
          <w:spacing w:val="-2"/>
        </w:rPr>
        <w:t xml:space="preserve">1. </w:t>
      </w:r>
      <w:r w:rsidRPr="004B54A6">
        <w:rPr>
          <w:spacing w:val="-2"/>
        </w:rPr>
        <w:t>papunkčiuose nurodytas licencijas);</w:t>
      </w:r>
    </w:p>
    <w:p w:rsidR="009D0F4A" w:rsidRDefault="009D0F4A" w:rsidP="009D0F4A">
      <w:pPr>
        <w:jc w:val="both"/>
      </w:pPr>
      <w:r>
        <w:tab/>
        <w:t xml:space="preserve">13.4. valstybės, kurioje yra įsisteigęs Europos juridinis asmuo ar jo filialas, kompetentingos institucijos išduotą dokumentą, patvirtinantį, kad šiam juridiniam asmeniui ar jo filialui, taip pat jų vadovams nėra įsiteisėjusio apkaltinamojo teismo nuosprendžio dėl bausmės skyrimo, įsiteisėjusio teismo nutarimo, nutarties dėl nuobaudos skyrimo už alkoholio produktų kontrabandą, falsifikuotų alkoholio produktų laikymą, gabenimą, pardavimą, </w:t>
      </w:r>
      <w:r>
        <w:rPr>
          <w:spacing w:val="2"/>
        </w:rPr>
        <w:t>alkoholio produktų be banderolių neteisėtą laikymą, gabenimą ar pardavimą, ir jo vertimą į lietuvių kalbą (pateikia Europos juridinis asmuo ar jo filialas, prašantys išduoti T</w:t>
      </w:r>
      <w:r w:rsidR="009B6660">
        <w:rPr>
          <w:spacing w:val="2"/>
        </w:rPr>
        <w:t>varkos</w:t>
      </w:r>
      <w:r>
        <w:t xml:space="preserve"> 3.</w:t>
      </w:r>
      <w:r w:rsidR="009B6660">
        <w:t>1</w:t>
      </w:r>
      <w:r>
        <w:t>–3.</w:t>
      </w:r>
      <w:r w:rsidR="009B6660">
        <w:t xml:space="preserve">6 </w:t>
      </w:r>
      <w:r>
        <w:t>papunkčiuose nurodytas licencijas);</w:t>
      </w:r>
    </w:p>
    <w:p w:rsidR="007E02D1" w:rsidRDefault="00A775A2" w:rsidP="009D0F4A">
      <w:pPr>
        <w:jc w:val="both"/>
      </w:pPr>
      <w:r>
        <w:tab/>
        <w:t>1</w:t>
      </w:r>
      <w:r w:rsidR="004757A5" w:rsidRPr="001C7E2C">
        <w:t>3.</w:t>
      </w:r>
      <w:r w:rsidR="009D0F4A">
        <w:t>5</w:t>
      </w:r>
      <w:r w:rsidR="007E02D1" w:rsidRPr="00096DAF">
        <w:t xml:space="preserve"> teisės aktų nustatyta tvarka</w:t>
      </w:r>
      <w:r w:rsidR="007E02D1" w:rsidRPr="00096DAF">
        <w:rPr>
          <w:bCs/>
        </w:rPr>
        <w:t xml:space="preserve"> </w:t>
      </w:r>
      <w:r w:rsidR="007E02D1" w:rsidRPr="00096DAF">
        <w:t xml:space="preserve">išduoto maisto tvarkymo subjekto patvirtinimo pažymėjimo kopiją, patvirtintą įmonės antspaudu (jeigu ji antspaudą privalo turėti) ir vadovo </w:t>
      </w:r>
      <w:r w:rsidR="007E02D1">
        <w:t xml:space="preserve">arba įgalioto asmens </w:t>
      </w:r>
      <w:r w:rsidR="007E02D1" w:rsidRPr="00096DAF">
        <w:t>parašu;</w:t>
      </w:r>
    </w:p>
    <w:p w:rsidR="007E02D1" w:rsidRDefault="007E02D1" w:rsidP="007E02D1">
      <w:pPr>
        <w:jc w:val="both"/>
      </w:pPr>
      <w:r>
        <w:tab/>
      </w:r>
      <w:r w:rsidR="00A775A2">
        <w:t>13.</w:t>
      </w:r>
      <w:r w:rsidR="009D0F4A">
        <w:t>6</w:t>
      </w:r>
      <w:r>
        <w:t xml:space="preserve">. VĮ Registrų centro pažymos apie nekilnojamo turto registre įregistruotą turtą kopiją, </w:t>
      </w:r>
      <w:r w:rsidRPr="00B46DFF">
        <w:t>patvirtintą įmonės antspaudu (jeigu ji antspaudą privalo turėti) ir vadovo</w:t>
      </w:r>
      <w:r>
        <w:t xml:space="preserve"> arba įgalioto asmens</w:t>
      </w:r>
      <w:r w:rsidRPr="00B46DFF">
        <w:t xml:space="preserve"> parašu;</w:t>
      </w:r>
    </w:p>
    <w:p w:rsidR="007E02D1" w:rsidRDefault="007E02D1" w:rsidP="007E02D1">
      <w:pPr>
        <w:jc w:val="both"/>
      </w:pPr>
      <w:r>
        <w:tab/>
      </w:r>
      <w:r w:rsidR="00A775A2">
        <w:t>13</w:t>
      </w:r>
      <w:r>
        <w:t>.</w:t>
      </w:r>
      <w:r w:rsidR="009D0F4A">
        <w:t>7</w:t>
      </w:r>
      <w:r>
        <w:t xml:space="preserve">. patalpų nuomos sutarties kopiją (pateikiama, jeigu patalpos nuosavybės teise nepriklauso įmonei), </w:t>
      </w:r>
      <w:r w:rsidRPr="00B46DFF">
        <w:t xml:space="preserve">patvirtintą įmonės antspaudu (jeigu ji antspaudą privalo turėti) ir vadovo </w:t>
      </w:r>
      <w:r>
        <w:t>arba įgalioto asmens</w:t>
      </w:r>
      <w:r w:rsidRPr="00B46DFF">
        <w:t xml:space="preserve"> parašu;</w:t>
      </w:r>
    </w:p>
    <w:p w:rsidR="007E02D1" w:rsidRDefault="007E02D1" w:rsidP="007E02D1">
      <w:pPr>
        <w:jc w:val="both"/>
      </w:pPr>
      <w:r>
        <w:tab/>
      </w:r>
      <w:r w:rsidR="00A775A2">
        <w:t>13</w:t>
      </w:r>
      <w:r>
        <w:t>.</w:t>
      </w:r>
      <w:r w:rsidR="009D0F4A">
        <w:t>8</w:t>
      </w:r>
      <w:r>
        <w:t>. pažymą, kad prekybos paviljonas tinkamas naudoti (pateikia paviljonų savininkai);</w:t>
      </w:r>
    </w:p>
    <w:p w:rsidR="007E02D1" w:rsidRDefault="007E02D1" w:rsidP="007E02D1">
      <w:pPr>
        <w:jc w:val="both"/>
      </w:pPr>
      <w:r>
        <w:tab/>
      </w:r>
      <w:r w:rsidR="00A775A2">
        <w:t>13.</w:t>
      </w:r>
      <w:r w:rsidR="009D0F4A">
        <w:t>9</w:t>
      </w:r>
      <w:r w:rsidRPr="00F753F7">
        <w:t>. mokėjimo pavedim</w:t>
      </w:r>
      <w:r>
        <w:t>o</w:t>
      </w:r>
      <w:r w:rsidRPr="00F753F7">
        <w:t xml:space="preserve"> arba kvit</w:t>
      </w:r>
      <w:r>
        <w:t>o</w:t>
      </w:r>
      <w:r w:rsidRPr="00F753F7">
        <w:t>, patvirtinan</w:t>
      </w:r>
      <w:r>
        <w:t>čio</w:t>
      </w:r>
      <w:r w:rsidRPr="00F753F7">
        <w:t xml:space="preserve">, kad sumokėta </w:t>
      </w:r>
      <w:r>
        <w:t xml:space="preserve">nustatytojo dydžio </w:t>
      </w:r>
      <w:r w:rsidRPr="00F753F7">
        <w:t>valstybės rinkliava (pateikiama priėmus sprendimą išduoti licenciją)</w:t>
      </w:r>
      <w:r>
        <w:t xml:space="preserve">, kopiją, </w:t>
      </w:r>
      <w:r w:rsidRPr="00B46DFF">
        <w:t>patvirtintą įmonės antspaudu (jeigu ji antspaudą privalo turėti) ir vadovo</w:t>
      </w:r>
      <w:r>
        <w:t xml:space="preserve"> arba įgalioto asmens parašu.</w:t>
      </w:r>
    </w:p>
    <w:p w:rsidR="00FF06D2" w:rsidRDefault="00FF06D2" w:rsidP="003311FA">
      <w:pPr>
        <w:jc w:val="both"/>
      </w:pPr>
      <w:r>
        <w:tab/>
        <w:t xml:space="preserve">14. Tvarkos </w:t>
      </w:r>
      <w:r w:rsidRPr="001C7E2C">
        <w:t>3.</w:t>
      </w:r>
      <w:r>
        <w:t>7</w:t>
      </w:r>
      <w:r w:rsidRPr="001C7E2C">
        <w:t>–3.</w:t>
      </w:r>
      <w:r>
        <w:t>11</w:t>
      </w:r>
      <w:r w:rsidRPr="001C7E2C">
        <w:t xml:space="preserve"> papunkčiuose nurodyt</w:t>
      </w:r>
      <w:r>
        <w:t>ų</w:t>
      </w:r>
      <w:r w:rsidRPr="001C7E2C">
        <w:t xml:space="preserve"> vienkartin</w:t>
      </w:r>
      <w:r>
        <w:t>ių</w:t>
      </w:r>
      <w:r w:rsidRPr="001C7E2C">
        <w:t xml:space="preserve"> licencij</w:t>
      </w:r>
      <w:r>
        <w:t>ų</w:t>
      </w:r>
      <w:r w:rsidRPr="001C7E2C">
        <w:t xml:space="preserve"> prašytoja</w:t>
      </w:r>
      <w:r>
        <w:t>i</w:t>
      </w:r>
      <w:r w:rsidRPr="001C7E2C">
        <w:t xml:space="preserve"> </w:t>
      </w:r>
      <w:r w:rsidR="00EA4AB0">
        <w:t xml:space="preserve">ne vėliau kaip prieš 3 dienas iki renginio </w:t>
      </w:r>
      <w:r w:rsidRPr="001C7E2C">
        <w:t xml:space="preserve">per atstumą, elektroninėmis priemonėmis, elektroninėmis priemonėmis per kontaktinį centrą ar tiesiogiai </w:t>
      </w:r>
      <w:r>
        <w:t>Kretingos rajono savivaldybės administracijai</w:t>
      </w:r>
      <w:r w:rsidRPr="00096DAF">
        <w:t xml:space="preserve"> </w:t>
      </w:r>
      <w:r w:rsidRPr="001C7E2C">
        <w:t>pateikia:</w:t>
      </w:r>
    </w:p>
    <w:p w:rsidR="00035FEF" w:rsidRDefault="00FF06D2" w:rsidP="003311FA">
      <w:pPr>
        <w:jc w:val="both"/>
      </w:pPr>
      <w:r>
        <w:tab/>
        <w:t xml:space="preserve">14.1. </w:t>
      </w:r>
      <w:r w:rsidRPr="001C7E2C">
        <w:t>motyvuotą paraišką, kurioje nurodomi šie duomenys: licencijos prašytojo pavadinimas, teisinė forma, kodas, buveinė, telefono numeris, elektroninio pašto adresas (jeigu licencijos prašytojas jį turi), kokiu būdu licencijos prašytojas norėtų gauti licenciją,</w:t>
      </w:r>
      <w:r w:rsidRPr="001C7E2C">
        <w:rPr>
          <w:bCs/>
        </w:rPr>
        <w:t xml:space="preserve"> </w:t>
      </w:r>
      <w:r w:rsidRPr="001C7E2C">
        <w:t>komercinės ūkinės veiklos, kuria verstis prašoma licencijos, rūšis, prekybos alkoholiniais gėrimais laikas, vieta, alkoholinių gėrimų pardavimo būdas</w:t>
      </w:r>
      <w:r w:rsidR="00A83350">
        <w:t xml:space="preserve"> (vartoti vietoje ar (ir) išsinešti)</w:t>
      </w:r>
      <w:r w:rsidRPr="001C7E2C">
        <w:t xml:space="preserve">, licencijos prašytojo veiklos </w:t>
      </w:r>
    </w:p>
    <w:p w:rsidR="00FF06D2" w:rsidRPr="001C7E2C" w:rsidRDefault="00FF06D2" w:rsidP="003311FA">
      <w:pPr>
        <w:jc w:val="both"/>
      </w:pPr>
      <w:r w:rsidRPr="001C7E2C">
        <w:t>rūšis (prekyba ar viešasis maitinimas), sandėlių, kuriuose bus laikomi ir iš kurių bus skirstomi alkoholiniai gėrimai, adresai</w:t>
      </w:r>
      <w:r>
        <w:t>;</w:t>
      </w:r>
    </w:p>
    <w:p w:rsidR="003311FA" w:rsidRDefault="00FF06D2" w:rsidP="003311FA">
      <w:pPr>
        <w:jc w:val="both"/>
      </w:pPr>
      <w:r>
        <w:tab/>
        <w:t xml:space="preserve">14.2. </w:t>
      </w:r>
      <w:r w:rsidR="003311FA">
        <w:t xml:space="preserve">turimos licencijos </w:t>
      </w:r>
      <w:r w:rsidR="003311FA" w:rsidRPr="00096DAF">
        <w:t xml:space="preserve">kopiją, patvirtintą įmonės antspaudu (jeigu ji antspaudą privalo turėti) ir vadovo </w:t>
      </w:r>
      <w:r w:rsidR="003311FA">
        <w:t xml:space="preserve">arba įgalioto asmens </w:t>
      </w:r>
      <w:r w:rsidR="003311FA" w:rsidRPr="00096DAF">
        <w:t>parašu;</w:t>
      </w:r>
    </w:p>
    <w:p w:rsidR="00FF06D2" w:rsidRDefault="003311FA" w:rsidP="003311FA">
      <w:pPr>
        <w:jc w:val="both"/>
      </w:pPr>
      <w:r>
        <w:tab/>
        <w:t xml:space="preserve">14.3. </w:t>
      </w:r>
      <w:r w:rsidRPr="00096DAF">
        <w:t>teisės aktų nustatyta tvarka</w:t>
      </w:r>
      <w:r w:rsidRPr="00096DAF">
        <w:rPr>
          <w:bCs/>
        </w:rPr>
        <w:t xml:space="preserve"> </w:t>
      </w:r>
      <w:r w:rsidRPr="00096DAF">
        <w:t xml:space="preserve">išduoto maisto tvarkymo subjekto patvirtinimo pažymėjimo kopiją, patvirtintą įmonės antspaudu (jeigu ji antspaudą privalo turėti) ir vadovo </w:t>
      </w:r>
      <w:r>
        <w:t xml:space="preserve">arba įgalioto asmens </w:t>
      </w:r>
      <w:r w:rsidRPr="00096DAF">
        <w:t>parašu;</w:t>
      </w:r>
    </w:p>
    <w:p w:rsidR="00275EF1" w:rsidRDefault="00275EF1" w:rsidP="003311FA">
      <w:pPr>
        <w:jc w:val="both"/>
      </w:pPr>
    </w:p>
    <w:p w:rsidR="00275EF1" w:rsidRDefault="00275EF1" w:rsidP="003311FA">
      <w:pPr>
        <w:jc w:val="both"/>
      </w:pPr>
    </w:p>
    <w:p w:rsidR="003311FA" w:rsidRDefault="003311FA" w:rsidP="003311FA">
      <w:pPr>
        <w:jc w:val="both"/>
      </w:pPr>
      <w:r>
        <w:tab/>
        <w:t xml:space="preserve">14.4. </w:t>
      </w:r>
      <w:r w:rsidRPr="00F753F7">
        <w:t>mokėjimo pavedim</w:t>
      </w:r>
      <w:r>
        <w:t>o</w:t>
      </w:r>
      <w:r w:rsidRPr="00F753F7">
        <w:t xml:space="preserve"> arba kvit</w:t>
      </w:r>
      <w:r>
        <w:t>o</w:t>
      </w:r>
      <w:r w:rsidRPr="00F753F7">
        <w:t>, patvirtinan</w:t>
      </w:r>
      <w:r>
        <w:t>čio</w:t>
      </w:r>
      <w:r w:rsidRPr="00F753F7">
        <w:t xml:space="preserve">, kad sumokėta </w:t>
      </w:r>
      <w:r>
        <w:t xml:space="preserve">nustatytojo dydžio </w:t>
      </w:r>
      <w:r w:rsidRPr="00F753F7">
        <w:t>valstybės rinkliava (pateikiama priėmus sprendimą išduoti licenciją)</w:t>
      </w:r>
      <w:r>
        <w:t xml:space="preserve">, kopiją, </w:t>
      </w:r>
      <w:r w:rsidRPr="00B46DFF">
        <w:t>patvirtintą įmonės antspaudu (jeigu ji antspaudą privalo turėti) ir vadovo</w:t>
      </w:r>
      <w:r>
        <w:t xml:space="preserve"> arba įgalioto asmens parašu.</w:t>
      </w:r>
    </w:p>
    <w:p w:rsidR="00A775A2" w:rsidRPr="001C7E2C" w:rsidRDefault="00A775A2" w:rsidP="00A775A2">
      <w:pPr>
        <w:jc w:val="both"/>
      </w:pPr>
      <w:r>
        <w:tab/>
        <w:t>1</w:t>
      </w:r>
      <w:r w:rsidR="00EA4AB0">
        <w:t>5</w:t>
      </w:r>
      <w:r w:rsidRPr="001C7E2C">
        <w:t>.</w:t>
      </w:r>
      <w:r>
        <w:t xml:space="preserve"> Tvarkos </w:t>
      </w:r>
      <w:r w:rsidRPr="001C7E2C">
        <w:t>3.1–3.</w:t>
      </w:r>
      <w:r>
        <w:t>4</w:t>
      </w:r>
      <w:r w:rsidRPr="001C7E2C">
        <w:t xml:space="preserve"> papunkčiuose </w:t>
      </w:r>
      <w:r>
        <w:t xml:space="preserve">nurodytos </w:t>
      </w:r>
      <w:r w:rsidRPr="001C7E2C">
        <w:t>licencijos</w:t>
      </w:r>
      <w:r>
        <w:t xml:space="preserve"> išduodamos neterminuotam laik</w:t>
      </w:r>
      <w:r w:rsidRPr="001C7E2C">
        <w:t>ui, 3.</w:t>
      </w:r>
      <w:r>
        <w:t>5</w:t>
      </w:r>
      <w:r w:rsidRPr="001C7E2C">
        <w:t xml:space="preserve"> ir 3.</w:t>
      </w:r>
      <w:r>
        <w:t>6</w:t>
      </w:r>
      <w:r w:rsidRPr="001C7E2C">
        <w:rPr>
          <w:vertAlign w:val="superscript"/>
        </w:rPr>
        <w:t xml:space="preserve"> </w:t>
      </w:r>
      <w:r w:rsidRPr="001C7E2C">
        <w:t>papunkčiuose nurodytos licencijos – kurortinio, poilsio ir turizmo sezonų laikotarpiams, 3.</w:t>
      </w:r>
      <w:r>
        <w:t>7</w:t>
      </w:r>
      <w:r w:rsidRPr="001C7E2C">
        <w:t>–3.1</w:t>
      </w:r>
      <w:r>
        <w:t>1</w:t>
      </w:r>
      <w:r w:rsidRPr="001C7E2C">
        <w:t xml:space="preserve"> papunkčiuose nurodytos vienkartinės licencijos – ne ilgesniam kaip renginio trukmės laikui.</w:t>
      </w:r>
    </w:p>
    <w:p w:rsidR="00FF06D2" w:rsidRPr="001C7E2C" w:rsidRDefault="00FF06D2" w:rsidP="00FF06D2">
      <w:pPr>
        <w:jc w:val="both"/>
      </w:pPr>
      <w:r>
        <w:tab/>
        <w:t>1</w:t>
      </w:r>
      <w:r w:rsidR="00FC47C7">
        <w:t>6</w:t>
      </w:r>
      <w:r w:rsidRPr="001C7E2C">
        <w:t>.</w:t>
      </w:r>
      <w:r>
        <w:t xml:space="preserve"> </w:t>
      </w:r>
      <w:r w:rsidR="00C7011D">
        <w:t>L</w:t>
      </w:r>
      <w:r w:rsidR="00C7011D" w:rsidRPr="001C7E2C">
        <w:t xml:space="preserve">icenciją išduodanti institucija </w:t>
      </w:r>
      <w:r w:rsidRPr="001C7E2C">
        <w:t>ne vėliau kaip per 5 darbo dienas nuo paraiškos ir dokumentų, kurių reikia licencijai išduoti, gavimo raštu (elektroninėmis priemonėmis (jei</w:t>
      </w:r>
      <w:r>
        <w:t>gu</w:t>
      </w:r>
      <w:r w:rsidRPr="001C7E2C">
        <w:t xml:space="preserve"> licencijos prašytojas paraiškoje yra nurodęs savo elektroninio pašto adresą) arba laišku) išsiunčia licencijos prašytojui patvirtinimą, kad paraiška ir dokumentai gauti. Patvirtinime nurodoma: terminas, per kurį turi būti išnagrinėta paraiška ir dokumentai, galimos licencijos prašytojo teisių gynimo priemonės, kuriomis jis galėtų pasinaudoti, jeigu kiltų jo ir licenciją išduodančios institucijos ginčų, informacija apie tai, kad jeigu per nustatytą terminą licencija neišduodama ir nepateikiamas motyvuotas rašytinis atsisakymas ją išduoti, laikoma, kad licencija išduota.</w:t>
      </w:r>
    </w:p>
    <w:p w:rsidR="00FF06D2" w:rsidRPr="001C7E2C" w:rsidRDefault="00FF06D2" w:rsidP="00FF06D2">
      <w:pPr>
        <w:jc w:val="both"/>
      </w:pPr>
      <w:r>
        <w:tab/>
      </w:r>
      <w:r w:rsidR="00C7011D">
        <w:t>L</w:t>
      </w:r>
      <w:r w:rsidR="00C7011D" w:rsidRPr="001C7E2C">
        <w:t>icenciją išduodanti institucija</w:t>
      </w:r>
      <w:r w:rsidRPr="001C7E2C">
        <w:t>, patikrinusi licencijos prašytojo paraišką išduoti licenciją ir nustačiusi, kad paraiška nevisiškai ar neteisingai užpildyta arba joje pateikti neteisingi duomenys, arba pateikti ne visi dokumentai, kurių reikia licencijai išduoti, arba jie neatitinka dokumentams keliamų reikalavimų, ne vėliau kaip per 5 darbo dienas nuo šios paraiškos ir dokumentų gavimo praneša raštu (elektroninėmis priemonėmis (jei</w:t>
      </w:r>
      <w:r>
        <w:t>gu</w:t>
      </w:r>
      <w:r w:rsidRPr="001C7E2C">
        <w:t xml:space="preserve"> licencijos prašytojas paraiškoje yra nurodęs savo elektroninio pašto adresą) arba registruotu laišku) apie tai licencijos prašytojui ir nustato ne trumpesnį kaip 5 darbo dienų terminą patikslintai paraiškai išduoti licenciją ir (ar) trūkstamiems arba patikslintiems dokumentams pateikti. Licencijos prašytojas turi ištaisyti trūkumus per nustatytą terminą</w:t>
      </w:r>
      <w:r w:rsidRPr="001C7E2C">
        <w:rPr>
          <w:bCs/>
        </w:rPr>
        <w:t xml:space="preserve"> </w:t>
      </w:r>
      <w:r w:rsidRPr="001C7E2C">
        <w:t>ir pateikti patikslintą paraišką išduoti licenciją ir (ar) trūkstamus arba patikslintus dokumentus.</w:t>
      </w:r>
    </w:p>
    <w:p w:rsidR="00FC34E2" w:rsidRPr="001C7E2C" w:rsidRDefault="00FC34E2" w:rsidP="00FC34E2">
      <w:pPr>
        <w:jc w:val="both"/>
      </w:pPr>
      <w:r>
        <w:tab/>
        <w:t xml:space="preserve">17. </w:t>
      </w:r>
      <w:r w:rsidRPr="001C7E2C">
        <w:t>Licencijos prašytojui licencija turi būti išduota per 30</w:t>
      </w:r>
      <w:r>
        <w:t xml:space="preserve"> </w:t>
      </w:r>
      <w:r w:rsidRPr="001C7E2C">
        <w:t>dienų nuo dokumentų, kurių reikia licencijai išduoti, gavimo. Jeigu pateikti ne visi, nevisiškai, neteisingai užpildyti dokumentai arba jie neatitinka dokumentams keliamų reikalavimų, arba pateikti neteisingi duomenys, terminas skaičiuojamas nuo visų arba papildytų (patikslintų) dokumentų gavimo dienos.</w:t>
      </w:r>
      <w:r w:rsidRPr="001C7E2C">
        <w:rPr>
          <w:bCs/>
        </w:rPr>
        <w:t xml:space="preserve"> </w:t>
      </w:r>
      <w:r w:rsidRPr="001C7E2C">
        <w:t>Licencija licencijos prašytojui išduodama paraiškoje nurodytu būdu.</w:t>
      </w:r>
    </w:p>
    <w:p w:rsidR="00FC34E2" w:rsidRPr="001C7E2C" w:rsidRDefault="00FC34E2" w:rsidP="00FC34E2">
      <w:pPr>
        <w:ind w:firstLine="720"/>
        <w:jc w:val="both"/>
      </w:pPr>
      <w:r w:rsidRPr="001C7E2C">
        <w:t xml:space="preserve">Jeigu per nurodytą terminą licenciją išduodanti institucija neišduoda licencijos prašytojui licencijos ir nepateikia motyvuoto rašytinio atsisakymo išduoti licenciją, laikoma, kad licencija išduota. Šiuo atveju licenciją išduodanti institucija privalo per vieną darbo dieną nuo šiame punkte nurodyto termino pabaigos išsiųsti </w:t>
      </w:r>
      <w:r>
        <w:t>licenciją licencijos prašytojui paraiškoje nurodytu pagei</w:t>
      </w:r>
      <w:r w:rsidR="00136D4F">
        <w:t>daujamu licencijos gavimo būdu.</w:t>
      </w:r>
    </w:p>
    <w:p w:rsidR="00035FEF" w:rsidRDefault="00FC34E2" w:rsidP="00FC34E2">
      <w:pPr>
        <w:jc w:val="both"/>
      </w:pPr>
      <w:r>
        <w:tab/>
        <w:t xml:space="preserve">18. </w:t>
      </w:r>
      <w:r w:rsidRPr="001C7E2C">
        <w:t xml:space="preserve">Praradusiems ar </w:t>
      </w:r>
      <w:r w:rsidRPr="001C7E2C">
        <w:rPr>
          <w:bCs/>
        </w:rPr>
        <w:t xml:space="preserve">sugadinusiems </w:t>
      </w:r>
      <w:r w:rsidRPr="001C7E2C">
        <w:t xml:space="preserve">popierinę licenciją licencijos turėtojams, per atstumą, elektroninėmis priemonėmis, elektroninėmis priemonėmis per kontaktinį centrą ar tiesiogiai </w:t>
      </w:r>
      <w:r>
        <w:t>Kretingos rajono savivaldybės administracijai</w:t>
      </w:r>
      <w:r w:rsidRPr="001C7E2C">
        <w:t xml:space="preserve"> </w:t>
      </w:r>
      <w:r w:rsidRPr="001C7E2C">
        <w:rPr>
          <w:bCs/>
        </w:rPr>
        <w:t xml:space="preserve">pateikusiems </w:t>
      </w:r>
      <w:r w:rsidRPr="001C7E2C">
        <w:t>paraišką išduoti popierinės licencijos dublikatą,</w:t>
      </w:r>
      <w:r w:rsidRPr="001C7E2C">
        <w:rPr>
          <w:bCs/>
        </w:rPr>
        <w:t xml:space="preserve"> </w:t>
      </w:r>
      <w:r>
        <w:t xml:space="preserve">Kretingos rajono savivaldybės administracija </w:t>
      </w:r>
      <w:r w:rsidRPr="001C7E2C">
        <w:t>išduoda popierinės licencijos dublikatą su žyma „Dublikatas“. Įdiegus</w:t>
      </w:r>
      <w:r>
        <w:t>i technines priemones</w:t>
      </w:r>
      <w:r w:rsidRPr="001C7E2C">
        <w:t xml:space="preserve"> </w:t>
      </w:r>
      <w:r>
        <w:t>Kretingos rajono savivaldybės administracija</w:t>
      </w:r>
      <w:r w:rsidRPr="001C7E2C">
        <w:t xml:space="preserve"> gali vietoj sugadintos ar prarastos popierinės licencijos išduoti elektroninę licenciją. Paraiškoje licencijos turėtojas nurodo šiuos duomenis: licencijos turėtojo rekvizitus, prarastos ar sugadintos popierinės licencijos numerį, rūšį ir išdavimo datą, priežastį, dėl kurios prašoma išduoti popierinės licencijos dublikatą, ir kokiu būdu jis norėtų jį gauti.</w:t>
      </w:r>
      <w:r w:rsidRPr="001C7E2C">
        <w:rPr>
          <w:bCs/>
        </w:rPr>
        <w:t xml:space="preserve"> </w:t>
      </w:r>
      <w:r w:rsidRPr="001C7E2C">
        <w:t xml:space="preserve">Sprendimą dėl popierinės licencijos dublikato išdavimo </w:t>
      </w:r>
      <w:r>
        <w:t>Kretingos rajono savivaldybės administracija</w:t>
      </w:r>
      <w:r w:rsidRPr="001C7E2C">
        <w:t xml:space="preserve"> </w:t>
      </w:r>
      <w:r>
        <w:t xml:space="preserve">priima ne vėliau kaip per 5 </w:t>
      </w:r>
      <w:r w:rsidRPr="001C7E2C">
        <w:t>darbo dienas nuo paraiškos</w:t>
      </w:r>
      <w:r w:rsidRPr="001C7E2C">
        <w:rPr>
          <w:bCs/>
        </w:rPr>
        <w:t xml:space="preserve"> </w:t>
      </w:r>
      <w:r w:rsidRPr="001C7E2C">
        <w:t>gavimo. Jeigu paraiška nevisiškai arba neteisingai užpildyta arba joje pateikti neteisingi duomenys, licenciją išduodanti institucija ne vėliau kaip per 2</w:t>
      </w:r>
      <w:r>
        <w:t xml:space="preserve"> </w:t>
      </w:r>
      <w:r w:rsidRPr="001C7E2C">
        <w:t>darbo dienas nuo paraiškos</w:t>
      </w:r>
      <w:r w:rsidRPr="001C7E2C">
        <w:rPr>
          <w:bCs/>
        </w:rPr>
        <w:t xml:space="preserve"> </w:t>
      </w:r>
      <w:r w:rsidRPr="001C7E2C">
        <w:t>gavimo raštu (elektroninėmis priemonėmis (jei</w:t>
      </w:r>
      <w:r>
        <w:t>gu</w:t>
      </w:r>
      <w:r w:rsidRPr="001C7E2C">
        <w:t xml:space="preserve"> licencijos prašytojas paraiškoje yra nurodęs savo elektroninio pašto adresą) ar registruotu laišku) turi pranešti apie tai </w:t>
      </w:r>
      <w:r w:rsidRPr="001C7E2C">
        <w:rPr>
          <w:bCs/>
        </w:rPr>
        <w:t xml:space="preserve">licencijos turėtojui </w:t>
      </w:r>
      <w:r w:rsidRPr="001C7E2C">
        <w:t xml:space="preserve">ir nustatyti </w:t>
      </w:r>
    </w:p>
    <w:p w:rsidR="00FC34E2" w:rsidRPr="001C7E2C" w:rsidRDefault="00FC34E2" w:rsidP="00FC34E2">
      <w:pPr>
        <w:jc w:val="both"/>
      </w:pPr>
      <w:r w:rsidRPr="001C7E2C">
        <w:t>ne trumpesnį kaip 2</w:t>
      </w:r>
      <w:r>
        <w:t xml:space="preserve"> </w:t>
      </w:r>
      <w:r w:rsidRPr="001C7E2C">
        <w:t>darbo dienų terminą patikslintai paraiškai pateikti. Licencijos turėtojas turi ištaisyti trūkumus per nustatytą terminą ir pateikti patikslintą</w:t>
      </w:r>
      <w:r w:rsidRPr="001C7E2C">
        <w:rPr>
          <w:bCs/>
        </w:rPr>
        <w:t xml:space="preserve"> </w:t>
      </w:r>
      <w:r w:rsidRPr="001C7E2C">
        <w:t>ir (ar) papildytą paraišką. Šiuo atveju</w:t>
      </w:r>
      <w:r w:rsidRPr="001C7E2C">
        <w:rPr>
          <w:bCs/>
        </w:rPr>
        <w:t xml:space="preserve"> </w:t>
      </w:r>
      <w:r w:rsidRPr="001C7E2C">
        <w:t>terminas skaičiuojamas nuo patikslintos ir (ar) papildytos paraiškos</w:t>
      </w:r>
      <w:r w:rsidRPr="001C7E2C">
        <w:rPr>
          <w:bCs/>
        </w:rPr>
        <w:t xml:space="preserve"> </w:t>
      </w:r>
      <w:r w:rsidRPr="001C7E2C">
        <w:t xml:space="preserve">pateikimo dienos (į šį terminą neįskaitomas laikas, per kurį licencijos turėtojas pateikia papildytą ar patikslintą paraišką). Jeigu popierinės licencijos dublikatas išduodamas dėl to, kad popierinė licencija sugadinta, licencijos </w:t>
      </w:r>
      <w:r w:rsidRPr="001C7E2C">
        <w:lastRenderedPageBreak/>
        <w:t xml:space="preserve">turėtojas privalo grąžinti </w:t>
      </w:r>
      <w:r w:rsidR="00B92FDF">
        <w:t xml:space="preserve">Kretingos rajono savivaldybės administracijai </w:t>
      </w:r>
      <w:r w:rsidRPr="001C7E2C">
        <w:t>sugadintą popierinę licenciją.</w:t>
      </w:r>
    </w:p>
    <w:p w:rsidR="00A310EE" w:rsidRPr="001C7E2C" w:rsidRDefault="00A310EE" w:rsidP="00A310EE">
      <w:pPr>
        <w:jc w:val="both"/>
      </w:pPr>
      <w:r>
        <w:tab/>
        <w:t xml:space="preserve">19. </w:t>
      </w:r>
      <w:r w:rsidRPr="001C7E2C">
        <w:t xml:space="preserve">Licencija verstis mažmenine prekyba alkoholiniais gėrimais gali būti </w:t>
      </w:r>
      <w:r w:rsidRPr="009B32B2">
        <w:t>papildyta,</w:t>
      </w:r>
      <w:r w:rsidRPr="001C7E2C">
        <w:t xml:space="preserve"> jeigu </w:t>
      </w:r>
      <w:r w:rsidR="00524B6B">
        <w:t>licencijos turėtojas</w:t>
      </w:r>
      <w:r w:rsidRPr="001C7E2C">
        <w:t xml:space="preserve"> pakeičia arba papildo sandėlių, kuriuose laikomi ir iš kurių skirstomi alkoholiniai gėrimai, adresus, pakeičia prekybos alkoholiniais gėrimais laiką, prekybos vietos pavadinimą ar</w:t>
      </w:r>
      <w:r w:rsidRPr="001C7E2C">
        <w:rPr>
          <w:b/>
          <w:bCs/>
        </w:rPr>
        <w:t xml:space="preserve"> </w:t>
      </w:r>
      <w:r w:rsidRPr="001C7E2C">
        <w:t xml:space="preserve">adresą, viešbučių kambarių, kuriuose įrengti </w:t>
      </w:r>
      <w:proofErr w:type="spellStart"/>
      <w:r w:rsidRPr="001C7E2C">
        <w:t>minibarai</w:t>
      </w:r>
      <w:proofErr w:type="spellEnd"/>
      <w:r w:rsidRPr="001C7E2C">
        <w:t xml:space="preserve">, numerius, įrengia viešbučio kambariuose </w:t>
      </w:r>
      <w:proofErr w:type="spellStart"/>
      <w:r w:rsidRPr="001C7E2C">
        <w:t>minibarus</w:t>
      </w:r>
      <w:proofErr w:type="spellEnd"/>
      <w:r>
        <w:t>.</w:t>
      </w:r>
    </w:p>
    <w:p w:rsidR="00524B6B" w:rsidRDefault="00A310EE" w:rsidP="000134F5">
      <w:pPr>
        <w:jc w:val="both"/>
      </w:pPr>
      <w:r>
        <w:tab/>
      </w:r>
      <w:r w:rsidR="00524B6B">
        <w:t>Sprendimas dėl licencijų papildymo turi būti priimtas ne vėliau kaip per 15 darbo dienų nuo dokumentų, kurių reikia licencijai papildyti, pateikimo. Jeigu pateikti ne visi dokumentai arba pateikti dokumentai neatitinka jiems keliamų reikalavimų, licenciją išduodanti institucija ne vėliau kaip per 5 darbo dienas nuo dokumentų, kurių reikia licencijai papildyti, gavimo raštu (elektroninėmis priemonėmis (jeigu licencijos turėtojas paraiškoje yra nurodęs savo elektroninio pašto adresą) ar registruotu laišku) turi pranešti apie tai licencijos turėtojui ir nustatyti ne trumpesnį kaip 5 darbo dienų terminą trūkstamiems arba patikslintiems dokumentams pateikti. Licencijos turėtojas turi ištaisyti trūkumus per licenciją išduodančios institucijos nustatytą terminą ir pateikti patikslintus ir (ar) papildomus dokumentus. Šiuo atveju</w:t>
      </w:r>
      <w:r w:rsidR="00524B6B">
        <w:rPr>
          <w:bCs/>
        </w:rPr>
        <w:t xml:space="preserve"> sprendimo dėl licencijų papildymo priėmimo </w:t>
      </w:r>
      <w:r w:rsidR="00524B6B">
        <w:t>terminas skaičiuojamas nuo visų dokumentų pateikimo dienos (į šį terminą neįskaitomas laikas, per kurį licencijos turėtojas pateikia papildomus ar patikslintus dokumentus).</w:t>
      </w:r>
    </w:p>
    <w:p w:rsidR="000134F5" w:rsidRPr="001C7E2C" w:rsidRDefault="00286B1E" w:rsidP="000134F5">
      <w:pPr>
        <w:jc w:val="both"/>
      </w:pPr>
      <w:r w:rsidRPr="00286B1E">
        <w:tab/>
      </w:r>
      <w:r w:rsidR="000134F5">
        <w:t>20</w:t>
      </w:r>
      <w:r w:rsidRPr="00286B1E">
        <w:t xml:space="preserve">. </w:t>
      </w:r>
      <w:r w:rsidR="000134F5" w:rsidRPr="001C7E2C">
        <w:t xml:space="preserve">Licencija gali būti </w:t>
      </w:r>
      <w:r w:rsidR="000134F5" w:rsidRPr="009B32B2">
        <w:t>patikslinta,</w:t>
      </w:r>
      <w:r w:rsidR="000134F5" w:rsidRPr="001C7E2C">
        <w:t xml:space="preserve"> kai licencijos turėtojas prašo išbraukti sandėlių, iš kurių skirstomi alkoholiniai gėrimai, adresus, viešbučių kambarių, kuriuose įrengti </w:t>
      </w:r>
      <w:proofErr w:type="spellStart"/>
      <w:r w:rsidR="000134F5" w:rsidRPr="001C7E2C">
        <w:t>minibarai</w:t>
      </w:r>
      <w:proofErr w:type="spellEnd"/>
      <w:r w:rsidR="000134F5" w:rsidRPr="001C7E2C">
        <w:t>, numerius, automobilinių parduotuvių registravimo numerius, keičia licencijoje nurodytą buveinę, teisinę formą ar pavadinimą, kai keičiamas licencijos turėtojo kodas (suteikiamas naujas kodas), – jeigu nesikeičia kiti licencijos turėtoją identifikuojantys duomenys, kai licencijos turėtojas reorganizuojamas ir dėl to keičiami licencijoje nurodyti duomenys, taip pat kai keičiasi licencijos rekvizitai, tiesiogiai nepriklausantys nuo licencijos turėtojo.</w:t>
      </w:r>
    </w:p>
    <w:p w:rsidR="000134F5" w:rsidRPr="001C7E2C" w:rsidRDefault="000134F5" w:rsidP="000134F5">
      <w:pPr>
        <w:jc w:val="both"/>
      </w:pPr>
      <w:r>
        <w:rPr>
          <w:bCs/>
        </w:rPr>
        <w:tab/>
        <w:t xml:space="preserve">21. </w:t>
      </w:r>
      <w:r w:rsidRPr="001C7E2C">
        <w:t>Licencijos turėtojas privalo informuoti licenciją išdavusią instituciją apie pasikeitusį licencijos turėtojo pavadinimą, teisinę formą, buveinę, pakeistą licencijos turėtojo kodą (suteiktą naują kodą) ne vėliau kaip per 10 darbo dienų nuo šių duomenų, taip pat steigimo dokumentų pakeitimo įregistravimo.</w:t>
      </w:r>
    </w:p>
    <w:p w:rsidR="000134F5" w:rsidRPr="001C7E2C" w:rsidRDefault="000134F5" w:rsidP="000134F5">
      <w:pPr>
        <w:jc w:val="both"/>
      </w:pPr>
      <w:r>
        <w:tab/>
      </w:r>
      <w:r w:rsidRPr="001C7E2C">
        <w:t>Licencijos turėtojas, norintis patikslinti licenciją, licenciją išdavusiai institucijai per atstumą, elektroninėmis priemonėmis, elektroninėmis priemonėmis per kontaktinį centrą ar tiesiogiai pateikia motyvuotą paraišką, kurioje nurodo licencijos turėtojo rekvizitus, licencijos numerį, rūšį ir išdavimo datą, kokius šio punkto pirmojoje pastraipoje nurodytus duomenis prašoma patikslinti, kokiu būdu licencijos turėtojas norėtų gauti patikslintą licenciją, ir</w:t>
      </w:r>
      <w:r w:rsidRPr="001C7E2C">
        <w:rPr>
          <w:bCs/>
        </w:rPr>
        <w:t xml:space="preserve"> </w:t>
      </w:r>
      <w:r w:rsidRPr="001C7E2C">
        <w:t>dokumentus, patvirtinančius pasikeitusius duomenis.</w:t>
      </w:r>
    </w:p>
    <w:p w:rsidR="00C93FA8" w:rsidRPr="001C7E2C" w:rsidRDefault="00286B1E" w:rsidP="00C93FA8">
      <w:pPr>
        <w:jc w:val="both"/>
      </w:pPr>
      <w:r>
        <w:tab/>
      </w:r>
      <w:r w:rsidR="00C93FA8">
        <w:t xml:space="preserve">22. </w:t>
      </w:r>
      <w:r w:rsidR="00C93FA8" w:rsidRPr="001C7E2C">
        <w:t xml:space="preserve">Licencija verstis mažmenine prekyba alkoholiniais gėrimais </w:t>
      </w:r>
      <w:r w:rsidR="00C93FA8" w:rsidRPr="009B32B2">
        <w:t>patikslinama i</w:t>
      </w:r>
      <w:r w:rsidR="00C93FA8" w:rsidRPr="001C7E2C">
        <w:t>r tais atvejais, kai savivaldybės taryba, vadovaudamasi Lietuvos Respublikos alkoholio kontrolės įstatymo 18</w:t>
      </w:r>
      <w:r w:rsidR="00C93FA8">
        <w:t xml:space="preserve"> </w:t>
      </w:r>
      <w:r w:rsidR="00C93FA8" w:rsidRPr="001C7E2C">
        <w:t xml:space="preserve">straipsnio 9 dalimi, apriboja licencijos turėtojo prekybos alkoholiniais gėrimais laiką. </w:t>
      </w:r>
      <w:r w:rsidR="00C93FA8">
        <w:tab/>
      </w:r>
      <w:r w:rsidR="00C93FA8" w:rsidRPr="001C7E2C">
        <w:t>Šiuo atveju licencijos turėtojas per atstumą, elektroninėmis priemonėmis, elektroninėmis priemonėmis per kontaktinį centrą ar tiesiogiai licenciją išdavusiai institucijai pateikia paraišką, kurioje nurodo, kokiu būdu norėtų gauti patikslintą licenciją,</w:t>
      </w:r>
      <w:r w:rsidR="00C93FA8" w:rsidRPr="001C7E2C">
        <w:rPr>
          <w:bCs/>
        </w:rPr>
        <w:t xml:space="preserve"> </w:t>
      </w:r>
      <w:r w:rsidR="00C93FA8" w:rsidRPr="001C7E2C">
        <w:t>ir licencijos originalą</w:t>
      </w:r>
      <w:r w:rsidR="00C93FA8" w:rsidRPr="001C7E2C">
        <w:rPr>
          <w:bCs/>
        </w:rPr>
        <w:t xml:space="preserve"> (jei</w:t>
      </w:r>
      <w:r w:rsidR="00C93FA8">
        <w:rPr>
          <w:bCs/>
        </w:rPr>
        <w:t>gu</w:t>
      </w:r>
      <w:r w:rsidR="00C93FA8" w:rsidRPr="001C7E2C">
        <w:rPr>
          <w:bCs/>
        </w:rPr>
        <w:t xml:space="preserve"> licencijos turėtojui išduota popierinė licencija)</w:t>
      </w:r>
      <w:r w:rsidR="00C93FA8" w:rsidRPr="001C7E2C">
        <w:t>.</w:t>
      </w:r>
    </w:p>
    <w:p w:rsidR="00035FEF" w:rsidRDefault="00C93FA8" w:rsidP="00C93FA8">
      <w:pPr>
        <w:jc w:val="both"/>
      </w:pPr>
      <w:r>
        <w:tab/>
        <w:t xml:space="preserve">23. </w:t>
      </w:r>
      <w:r w:rsidRPr="001C7E2C">
        <w:t>Licenciją išduodanti institucija sprendimą dėl licencijos patikslinimo turi priimti</w:t>
      </w:r>
      <w:r w:rsidRPr="001C7E2C">
        <w:rPr>
          <w:bCs/>
        </w:rPr>
        <w:t xml:space="preserve"> </w:t>
      </w:r>
      <w:r w:rsidRPr="001C7E2C">
        <w:t>ne vėliau kaip per 3 darbo dienas nuo dokumentų, kurių reikia licencijai patikslinti, pateikimo. Jeigu pateikti ne visi dokumentai arba pateikti dokumentai neatitinka jiems keliamų reikalavimų, licenciją išduodanti institucija ne vėliau kaip per 2</w:t>
      </w:r>
      <w:r>
        <w:t xml:space="preserve"> </w:t>
      </w:r>
      <w:r w:rsidRPr="001C7E2C">
        <w:t>darbo dienas nuo dokumentų, kurių reikia licencijai patikslinti, gavimo raštu (elektroninėmis priemonėmis (jei</w:t>
      </w:r>
      <w:r>
        <w:t>gu</w:t>
      </w:r>
      <w:r w:rsidRPr="001C7E2C">
        <w:t xml:space="preserve"> licencijos prašytojas paraiškoje yra nurodęs savo elektroninio pašto adresą) ar registruotu laišku) turi pranešti apie tai licencijos turėtojui ir nustatyti ne trumpesnį kaip 2 darbo dienų terminą (skaičiuojamą nuo licenciją </w:t>
      </w:r>
    </w:p>
    <w:p w:rsidR="00C93FA8" w:rsidRPr="001C7E2C" w:rsidRDefault="00C93FA8" w:rsidP="00C93FA8">
      <w:pPr>
        <w:jc w:val="both"/>
      </w:pPr>
      <w:r w:rsidRPr="001C7E2C">
        <w:t>išduodančios institucijos pranešimo gavimo dienos) trūkstamiems arba patikslintiems dokumentams pateikti. Licencijos turėtojas turi ištaisyti trūkumus</w:t>
      </w:r>
      <w:r w:rsidRPr="001C7E2C">
        <w:rPr>
          <w:bCs/>
        </w:rPr>
        <w:t xml:space="preserve"> </w:t>
      </w:r>
      <w:r w:rsidRPr="001C7E2C">
        <w:t>per licenciją išduodančios institucijos nustatytą terminą ir pateikti patikslintus ir (ar) papildomus dokumentus. Šiuo atveju</w:t>
      </w:r>
      <w:r w:rsidRPr="001C7E2C">
        <w:rPr>
          <w:bCs/>
        </w:rPr>
        <w:t xml:space="preserve"> </w:t>
      </w:r>
      <w:r w:rsidRPr="001C7E2C">
        <w:t>terminas skaičiuojamas nuo visų dokumentų pateikimo dienos (į šį terminą neįskaitomas laikas, per kurį licencijos turėtojas pateikia papildomus ar patikslintus dokumentus).</w:t>
      </w:r>
    </w:p>
    <w:p w:rsidR="00BF1C3E" w:rsidRDefault="00BF1C3E" w:rsidP="00BF1C3E">
      <w:pPr>
        <w:jc w:val="both"/>
      </w:pPr>
      <w:r>
        <w:lastRenderedPageBreak/>
        <w:tab/>
        <w:t>24</w:t>
      </w:r>
      <w:r w:rsidRPr="001C7E2C">
        <w:t>.</w:t>
      </w:r>
      <w:r>
        <w:t xml:space="preserve"> </w:t>
      </w:r>
      <w:r w:rsidRPr="001C7E2C">
        <w:t xml:space="preserve">Licencijos neišduodamos Lietuvos Respublikos alkoholio kontrolės įstatymo </w:t>
      </w:r>
      <w:r w:rsidR="00234E58">
        <w:t xml:space="preserve">(toliau – Įstatymas) </w:t>
      </w:r>
      <w:r w:rsidRPr="001C7E2C">
        <w:t>18</w:t>
      </w:r>
      <w:r w:rsidRPr="001C7E2C">
        <w:rPr>
          <w:vertAlign w:val="superscript"/>
        </w:rPr>
        <w:t>1</w:t>
      </w:r>
      <w:r>
        <w:rPr>
          <w:vertAlign w:val="superscript"/>
        </w:rPr>
        <w:t xml:space="preserve"> </w:t>
      </w:r>
      <w:r w:rsidRPr="001C7E2C">
        <w:t>straipsnyje ir 18</w:t>
      </w:r>
      <w:r w:rsidRPr="001C7E2C">
        <w:rPr>
          <w:vertAlign w:val="superscript"/>
        </w:rPr>
        <w:t xml:space="preserve">2 </w:t>
      </w:r>
      <w:r w:rsidRPr="001C7E2C">
        <w:t>straipsnio 3 daly</w:t>
      </w:r>
      <w:r w:rsidR="00234E58">
        <w:t>j</w:t>
      </w:r>
      <w:r w:rsidRPr="001C7E2C">
        <w:t>e nustatytais</w:t>
      </w:r>
      <w:r w:rsidR="00234E58">
        <w:t xml:space="preserve"> atvejais, t.y.:</w:t>
      </w:r>
    </w:p>
    <w:p w:rsidR="00234E58" w:rsidRPr="005A56FE" w:rsidRDefault="00234E58" w:rsidP="00234E58">
      <w:pPr>
        <w:jc w:val="both"/>
      </w:pPr>
      <w:r>
        <w:tab/>
        <w:t>24.1.</w:t>
      </w:r>
      <w:r w:rsidRPr="005A56FE">
        <w:t xml:space="preserve"> licencijos prašytojas pateikia ne visus reikiamus dokumentus ir neįvykdo licencijas išduodančios institucijos reikalavimo pateikti trūkstamus dokumentus;</w:t>
      </w:r>
    </w:p>
    <w:p w:rsidR="00234E58" w:rsidRPr="005A56FE" w:rsidRDefault="00234E58" w:rsidP="00234E58">
      <w:pPr>
        <w:jc w:val="both"/>
      </w:pPr>
      <w:r>
        <w:tab/>
        <w:t>24.</w:t>
      </w:r>
      <w:r w:rsidRPr="005A56FE">
        <w:t>2</w:t>
      </w:r>
      <w:r>
        <w:t>.</w:t>
      </w:r>
      <w:r w:rsidRPr="005A56FE">
        <w:t xml:space="preserve"> licencijos prašytojas</w:t>
      </w:r>
      <w:r w:rsidRPr="005A56FE">
        <w:rPr>
          <w:b/>
        </w:rPr>
        <w:t xml:space="preserve"> </w:t>
      </w:r>
      <w:r w:rsidRPr="005A56FE">
        <w:t>pateikia nevisiškai arba neteisingai užpildytus dokumentus ir neįvykdo licencijas išduodančios institucijos reikalavimo ištaisyti šiuos trūkumus;</w:t>
      </w:r>
    </w:p>
    <w:p w:rsidR="00234E58" w:rsidRPr="005A56FE" w:rsidRDefault="00234E58" w:rsidP="00234E58">
      <w:pPr>
        <w:jc w:val="both"/>
      </w:pPr>
      <w:r>
        <w:tab/>
        <w:t>24.</w:t>
      </w:r>
      <w:r w:rsidRPr="005A56FE">
        <w:t>3</w:t>
      </w:r>
      <w:r>
        <w:t>.</w:t>
      </w:r>
      <w:r w:rsidRPr="005A56FE">
        <w:t xml:space="preserve"> licencijos prašytojas</w:t>
      </w:r>
      <w:r w:rsidRPr="005A56FE">
        <w:rPr>
          <w:b/>
        </w:rPr>
        <w:t xml:space="preserve"> </w:t>
      </w:r>
      <w:r w:rsidRPr="005A56FE">
        <w:t>pateikia dokumentus, neatitinkančius jiems keliamų reikalavimų, ir neįvykdo licencijas išduodančios institucijos reikalavimo ištaisyti šiuos trūkumus;</w:t>
      </w:r>
    </w:p>
    <w:p w:rsidR="00234E58" w:rsidRPr="005A56FE" w:rsidRDefault="00234E58" w:rsidP="00234E58">
      <w:pPr>
        <w:jc w:val="both"/>
      </w:pPr>
      <w:r>
        <w:tab/>
        <w:t>24.4.</w:t>
      </w:r>
      <w:r w:rsidRPr="005A56FE">
        <w:t xml:space="preserve"> licencijos prašytojas turi mokestinę nepriemoką Lietuvos Respublikos valstybės biudžetui, savivaldybių biudžetams ar fondams, į kuriuos mokamus mokesčius administruoja Valstybinė mokesčių inspe</w:t>
      </w:r>
      <w:r>
        <w:t>kcija,</w:t>
      </w:r>
      <w:r w:rsidRPr="005A56FE">
        <w:t xml:space="preserve"> yra skolingas Valstybinio socialinio draudimo fondo biudžetui. Ši nuostata netaikoma licencijos prašytojams, turintiems licencijas verstis mažmenine prekyba alkoholiniais gėrimais ir norintiems gauti vienkartinę licenciją prekiauti šiais gėrimais masiniuose renginiuose, parodose ir mugėse;</w:t>
      </w:r>
    </w:p>
    <w:p w:rsidR="00234E58" w:rsidRPr="005A56FE" w:rsidRDefault="00234E58" w:rsidP="00234E58">
      <w:pPr>
        <w:jc w:val="both"/>
      </w:pPr>
      <w:r>
        <w:tab/>
        <w:t>24.</w:t>
      </w:r>
      <w:r w:rsidRPr="005A56FE">
        <w:t>5</w:t>
      </w:r>
      <w:r>
        <w:t>.</w:t>
      </w:r>
      <w:r w:rsidRPr="005A56FE">
        <w:t xml:space="preserve"> licencijos prašytojui buvo panaikintas licencijos galiojimas Įstatymo 34</w:t>
      </w:r>
      <w:r>
        <w:t xml:space="preserve"> </w:t>
      </w:r>
      <w:r w:rsidRPr="005A56FE">
        <w:t>straipsnio 17 dalyje ir (ar) 19 dalies 4 punkte nustatytais atvejais (licencijos apskritai neišduodamos);</w:t>
      </w:r>
    </w:p>
    <w:p w:rsidR="00234E58" w:rsidRPr="005A56FE" w:rsidRDefault="00234E58" w:rsidP="00234E58">
      <w:pPr>
        <w:jc w:val="both"/>
      </w:pPr>
      <w:r>
        <w:tab/>
        <w:t>24.</w:t>
      </w:r>
      <w:r w:rsidRPr="005A56FE">
        <w:t>6</w:t>
      </w:r>
      <w:r>
        <w:t>.</w:t>
      </w:r>
      <w:r w:rsidRPr="005A56FE">
        <w:t xml:space="preserve"> licencijų prašytojų vadovai yra buvę įmonių ar Europos juridinių asmenų ar jų filialų, kuriems buvo panaikintas licencijų galiojimas Įstatymo 34 straipsnio 17 dalyje ir (ar) 19 dalies 4 punkte nustatytais atvejais, vadovai ar kiti Įstatymo 34 straipsnio 17 dalyje nurodyti darbuotojai (licencijos apskritai neišduodamos);</w:t>
      </w:r>
    </w:p>
    <w:p w:rsidR="00234E58" w:rsidRPr="005A56FE" w:rsidRDefault="00234E58" w:rsidP="00234E58">
      <w:pPr>
        <w:jc w:val="both"/>
      </w:pPr>
      <w:r>
        <w:tab/>
        <w:t>24.</w:t>
      </w:r>
      <w:r w:rsidRPr="005A56FE">
        <w:t>7</w:t>
      </w:r>
      <w:r>
        <w:t>.</w:t>
      </w:r>
      <w:r w:rsidRPr="005A56FE">
        <w:t xml:space="preserve"> licencijų prašytojams arba jų vadovams ar kitiems darbuotojams (jeigu jie veikė licencijos prašytojo vardu ar dėl jo interesų) yra įsiteisėjęs apkaltinamasis teismo nuosprendis dėl bausmės skyrimo, įsiteisėjęs teismo nutarimas, nutartis, įsiteisėjęs atitinkamas muitinės, Valstybinės mokesčių inspekcijos, policijos, Valstybinės maisto ir veterinarijos tarnybos ar Narkotikų, tabako ir alkoholio kontrolės departamento nutarimas dėl nuobaudos skyrimo už alkoholio produktų kontrabandą, alkoholinių gėrimų be banderolių neteisėtą laikymą, gabenimą ar pardavimą, taip pat falsifikuotų alkoholio produktų pardavimą, gabenimą ar laikymą (licencijos apskritai neišduodamos);</w:t>
      </w:r>
    </w:p>
    <w:p w:rsidR="00234E58" w:rsidRPr="005A56FE" w:rsidRDefault="00234E58" w:rsidP="00234E58">
      <w:pPr>
        <w:jc w:val="both"/>
      </w:pPr>
      <w:r>
        <w:tab/>
        <w:t>24.8.</w:t>
      </w:r>
      <w:r w:rsidRPr="005A56FE">
        <w:t xml:space="preserve"> licencijų prašytojų</w:t>
      </w:r>
      <w:r w:rsidRPr="005A56FE">
        <w:rPr>
          <w:b/>
        </w:rPr>
        <w:t xml:space="preserve"> </w:t>
      </w:r>
      <w:r w:rsidRPr="005A56FE">
        <w:t>vadovai yra ar buvo įmonių</w:t>
      </w:r>
      <w:r w:rsidRPr="005A56FE">
        <w:rPr>
          <w:b/>
        </w:rPr>
        <w:t xml:space="preserve"> </w:t>
      </w:r>
      <w:r w:rsidRPr="005A56FE">
        <w:t>ar Europos juridinių asmenų ar jų filialų, kuriuose</w:t>
      </w:r>
      <w:r w:rsidRPr="005A56FE">
        <w:rPr>
          <w:b/>
        </w:rPr>
        <w:t xml:space="preserve"> </w:t>
      </w:r>
      <w:r w:rsidRPr="005A56FE">
        <w:t>nustatyta atvejų, kai</w:t>
      </w:r>
      <w:r w:rsidRPr="005A56FE">
        <w:rPr>
          <w:b/>
        </w:rPr>
        <w:t xml:space="preserve"> </w:t>
      </w:r>
      <w:r w:rsidRPr="005A56FE">
        <w:t>Lietuvos Respublikoje buvo parduodami ir (ar) laikomi, gabenami alkoholio produktai neturint Lietuvos Respublikos Vyriausybės nustatyta tvarka išduotos licencijos, vadovai (licencijos neišduodamos penkerius metus nuo šio pažeidimo nustatymo dienos);</w:t>
      </w:r>
    </w:p>
    <w:p w:rsidR="00234E58" w:rsidRPr="005A56FE" w:rsidRDefault="002B1DDE" w:rsidP="002B1DDE">
      <w:pPr>
        <w:jc w:val="both"/>
      </w:pPr>
      <w:r>
        <w:tab/>
        <w:t>24.</w:t>
      </w:r>
      <w:r w:rsidR="00234E58" w:rsidRPr="005A56FE">
        <w:t>9</w:t>
      </w:r>
      <w:r>
        <w:t>.</w:t>
      </w:r>
      <w:r w:rsidR="00234E58" w:rsidRPr="005A56FE">
        <w:t xml:space="preserve"> jeigu teisės aktų nustatyta tvarka įmonei, Europos juridiniam asmeniui ar jo filialui neišduotas maisto tvarkymo subjekto patvirtinimo pažymėj</w:t>
      </w:r>
      <w:r>
        <w:t>imas.</w:t>
      </w:r>
    </w:p>
    <w:p w:rsidR="00B335BF" w:rsidRPr="005A56FE" w:rsidRDefault="00B335BF" w:rsidP="00B335BF">
      <w:pPr>
        <w:jc w:val="both"/>
      </w:pPr>
      <w:r>
        <w:tab/>
        <w:t xml:space="preserve">24.10. </w:t>
      </w:r>
      <w:r w:rsidRPr="005A56FE">
        <w:t>licencijos prašytojui</w:t>
      </w:r>
      <w:r w:rsidRPr="005A56FE">
        <w:rPr>
          <w:b/>
        </w:rPr>
        <w:t xml:space="preserve"> </w:t>
      </w:r>
      <w:r w:rsidRPr="005A56FE">
        <w:t>buvo panaikintas licencijos verstis mažmenine prekyba alkoholiniais gėrimais galiojimas Įstatymo 34 straipsnio 19</w:t>
      </w:r>
      <w:r w:rsidRPr="005A56FE">
        <w:rPr>
          <w:b/>
        </w:rPr>
        <w:t xml:space="preserve"> </w:t>
      </w:r>
      <w:r w:rsidRPr="005A56FE">
        <w:t>dalies 1, 2 ir (ar) 5</w:t>
      </w:r>
      <w:r>
        <w:t xml:space="preserve"> </w:t>
      </w:r>
      <w:r w:rsidRPr="005A56FE">
        <w:t>punktuose nustatytais atvejais (licencijos neišduodamos vienus metus nuo anksčiau turėtos licencijos galiojimo panaikinimo dienos);</w:t>
      </w:r>
    </w:p>
    <w:p w:rsidR="00B335BF" w:rsidRPr="005A56FE" w:rsidRDefault="00B335BF" w:rsidP="00B335BF">
      <w:pPr>
        <w:jc w:val="both"/>
      </w:pPr>
      <w:r>
        <w:tab/>
        <w:t>24.11.</w:t>
      </w:r>
      <w:r w:rsidRPr="005A56FE">
        <w:t xml:space="preserve"> licencijos prašytojui</w:t>
      </w:r>
      <w:r w:rsidRPr="005A56FE">
        <w:rPr>
          <w:b/>
        </w:rPr>
        <w:t xml:space="preserve"> </w:t>
      </w:r>
      <w:r w:rsidRPr="005A56FE">
        <w:t>buvo panaikintas licencijos verstis mažmenine prekyba alkoholiniais gėrimais galiojimas Įstatymo 34 straipsnio 16, 18</w:t>
      </w:r>
      <w:r w:rsidRPr="005A56FE">
        <w:rPr>
          <w:b/>
        </w:rPr>
        <w:t xml:space="preserve"> </w:t>
      </w:r>
      <w:r w:rsidRPr="005A56FE">
        <w:t>dalyse ir (ar)</w:t>
      </w:r>
      <w:r>
        <w:t xml:space="preserve"> </w:t>
      </w:r>
      <w:r w:rsidRPr="005A56FE">
        <w:t>19</w:t>
      </w:r>
      <w:r>
        <w:t xml:space="preserve"> </w:t>
      </w:r>
      <w:r w:rsidRPr="005A56FE">
        <w:t>dalies 3</w:t>
      </w:r>
      <w:r>
        <w:t xml:space="preserve"> </w:t>
      </w:r>
      <w:r w:rsidRPr="005A56FE">
        <w:t>punkte nustatytais atvejais (licencija verstis mažmenine prekyba alkoholiniais gėrimais toje prekybos vietoje, kurioje nustatytas pažeidimas, jį padariusiai įmonei,</w:t>
      </w:r>
      <w:r w:rsidRPr="005A56FE">
        <w:rPr>
          <w:b/>
        </w:rPr>
        <w:t xml:space="preserve"> </w:t>
      </w:r>
      <w:r w:rsidRPr="005A56FE">
        <w:t>Europos juridiniam asmeniui ir jo filialui neišduodama vienus metus nuo anksčiau turėtos licencijos galiojimo panaikinimo dienos);</w:t>
      </w:r>
    </w:p>
    <w:p w:rsidR="00B335BF" w:rsidRDefault="00B335BF" w:rsidP="00B335BF">
      <w:pPr>
        <w:jc w:val="both"/>
      </w:pPr>
      <w:r>
        <w:tab/>
        <w:t>24.12.</w:t>
      </w:r>
      <w:r w:rsidRPr="005A56FE">
        <w:t xml:space="preserve"> </w:t>
      </w:r>
      <w:r w:rsidR="00870E45">
        <w:t>licencijos prašytojas</w:t>
      </w:r>
      <w:r w:rsidRPr="005A56FE">
        <w:rPr>
          <w:b/>
        </w:rPr>
        <w:t xml:space="preserve"> </w:t>
      </w:r>
      <w:r w:rsidR="00870E45">
        <w:t>prekiaudamas</w:t>
      </w:r>
      <w:r w:rsidRPr="005A56FE">
        <w:rPr>
          <w:b/>
        </w:rPr>
        <w:t xml:space="preserve"> </w:t>
      </w:r>
      <w:r w:rsidRPr="005A56FE">
        <w:t xml:space="preserve">alkoholiniais gėrimais masiniuose renginiuose, parodose ir mugėse, pažeidė </w:t>
      </w:r>
      <w:r w:rsidRPr="005A56FE">
        <w:rPr>
          <w:color w:val="000000"/>
        </w:rPr>
        <w:t>Įstatymo 18</w:t>
      </w:r>
      <w:r w:rsidRPr="005A56FE">
        <w:t xml:space="preserve"> straipsnio 4</w:t>
      </w:r>
      <w:r>
        <w:t xml:space="preserve"> </w:t>
      </w:r>
      <w:r w:rsidRPr="005A56FE">
        <w:t xml:space="preserve">dalies 3 punkto reikalavimą. Šiuo atveju vienus metus nuo pažeidimo nustatymo dienos neišduodama vienkartinė licencija verstis mažmenine prekyba alkoholiniais gėrimais masiniuose renginiuose, parodose ir mugėse, rengiamuose </w:t>
      </w:r>
      <w:r>
        <w:t>Kretingos rajono</w:t>
      </w:r>
      <w:r w:rsidRPr="005A56FE">
        <w:t xml:space="preserve"> savivaldybėje;</w:t>
      </w:r>
    </w:p>
    <w:p w:rsidR="00B335BF" w:rsidRDefault="00035FEF" w:rsidP="00B335BF">
      <w:pPr>
        <w:jc w:val="both"/>
      </w:pPr>
      <w:r>
        <w:tab/>
      </w:r>
      <w:r w:rsidR="00B335BF">
        <w:t>24.13.</w:t>
      </w:r>
      <w:r w:rsidR="00B335BF" w:rsidRPr="005A56FE">
        <w:t xml:space="preserve"> kai savivaldybės taryba, atsižvelgdama į prekybos alkoholiniais gėrimais vietą, gyventojų, bendrijų, bendruomenių ar jų atstovų, visuomeninių organizacijų ar kitų institucijų raštu pareikštą nuomonę, policijos komisariatų pasiūlymus, priima motyvuotą</w:t>
      </w:r>
      <w:r w:rsidR="00B335BF">
        <w:t xml:space="preserve"> sprendimą neišduoti licencijos;</w:t>
      </w:r>
    </w:p>
    <w:p w:rsidR="00BB540E" w:rsidRDefault="00B335BF" w:rsidP="00BB540E">
      <w:pPr>
        <w:jc w:val="both"/>
      </w:pPr>
      <w:r>
        <w:tab/>
        <w:t xml:space="preserve">24.14. </w:t>
      </w:r>
      <w:r w:rsidR="00BB540E">
        <w:t>kai</w:t>
      </w:r>
      <w:r w:rsidR="00BB540E" w:rsidRPr="00096DAF">
        <w:t xml:space="preserve"> prekybos</w:t>
      </w:r>
      <w:r w:rsidR="00BB540E">
        <w:t xml:space="preserve"> ir</w:t>
      </w:r>
      <w:r w:rsidR="00BB540E" w:rsidRPr="00096DAF">
        <w:t xml:space="preserve"> viešojo maitinimo įmonės</w:t>
      </w:r>
      <w:r w:rsidR="00BB540E">
        <w:t>, paviljonai</w:t>
      </w:r>
      <w:r w:rsidR="00BB540E" w:rsidRPr="00096DAF">
        <w:t>,</w:t>
      </w:r>
      <w:r w:rsidR="00BB540E">
        <w:t xml:space="preserve"> yra arčiau kaip 100 m atstumu nuo sukarintos tarnybos, policijos, švietimo ir sveikatos priežiūros įstaigų bei maldos namų (atstumas skaičiuojamas nuo prekybos ar viešojo maitinimo pastato iki išvardintų įstaigų ir maldos </w:t>
      </w:r>
      <w:r w:rsidR="00BB540E">
        <w:lastRenderedPageBreak/>
        <w:t>namų pastatų). Savivaldybės taryba, atsižvelgdama į savivaldybės urbanistiką, savivaldybės populiacijos ir geografinių charakteristikų ypatumus, gali drauge su sukarintos tarnybos, policijos, švietimo ir sveikatos priežiūros įstaigų bei maldos namų vadovais suderinti individualų atstumą.</w:t>
      </w:r>
    </w:p>
    <w:p w:rsidR="00BF1C3E" w:rsidRPr="001C7E2C" w:rsidRDefault="00BF1C3E" w:rsidP="00BF1C3E">
      <w:pPr>
        <w:jc w:val="both"/>
      </w:pPr>
      <w:r>
        <w:tab/>
        <w:t>25</w:t>
      </w:r>
      <w:r w:rsidRPr="001C7E2C">
        <w:t>.</w:t>
      </w:r>
      <w:r>
        <w:t xml:space="preserve"> </w:t>
      </w:r>
      <w:r w:rsidRPr="001C7E2C">
        <w:t>Licenciją išduodanti institucija, atsisakiusi išduoti licenciją, apie tai per 30 dienų nuo visų dokumentų priėmimo praneša licencijos prašytojui raštu (elektroninėmis priemonėmis (jei</w:t>
      </w:r>
      <w:r>
        <w:t>gu</w:t>
      </w:r>
      <w:r w:rsidRPr="001C7E2C">
        <w:t xml:space="preserve"> licencijos prašytojas paraiškoje yra nurodęs savo elektroninio pašto adresą) ar registruotu laišku) ir nurodo atsisakymo išduoti licenciją priežastis. Jeigu pateikti ne visi, nevisiškai arba neteisingai užpildyti dokumentai arba pateikti neteisingi duomenys, terminas skaičiuojamas nuo visų arba papildytų (patikslintų) dokumentų gavimo dienos.</w:t>
      </w:r>
      <w:r w:rsidRPr="001C7E2C">
        <w:rPr>
          <w:bCs/>
        </w:rPr>
        <w:t xml:space="preserve"> </w:t>
      </w:r>
    </w:p>
    <w:p w:rsidR="00BF1C3E" w:rsidRPr="001C7E2C" w:rsidRDefault="00BF1C3E" w:rsidP="00BF1C3E">
      <w:pPr>
        <w:jc w:val="both"/>
      </w:pPr>
      <w:r>
        <w:tab/>
      </w:r>
      <w:r w:rsidRPr="001C7E2C">
        <w:t>Licencijos prašytojas turi teisę įstatymų nustatyta tvarka apskųsti licenciją išduodančios institucijos sprendimą dėl atsisakymo išduoti licenciją.</w:t>
      </w:r>
    </w:p>
    <w:p w:rsidR="00BF1C3E" w:rsidRDefault="00BF1C3E" w:rsidP="00FE04CA">
      <w:pPr>
        <w:jc w:val="center"/>
        <w:rPr>
          <w:b/>
        </w:rPr>
      </w:pPr>
    </w:p>
    <w:p w:rsidR="00FE04CA" w:rsidRPr="00FE04CA" w:rsidRDefault="00FE04CA" w:rsidP="00FE04CA">
      <w:pPr>
        <w:jc w:val="center"/>
        <w:rPr>
          <w:b/>
        </w:rPr>
      </w:pPr>
      <w:r w:rsidRPr="00FE04CA">
        <w:rPr>
          <w:b/>
        </w:rPr>
        <w:t>V. RINKLIAVA UŽ LICENCIJAS</w:t>
      </w:r>
    </w:p>
    <w:p w:rsidR="00FE04CA" w:rsidRPr="00FE04CA" w:rsidRDefault="00FE04CA" w:rsidP="00FE04CA">
      <w:pPr>
        <w:ind w:firstLine="709"/>
        <w:jc w:val="both"/>
        <w:rPr>
          <w:b/>
        </w:rPr>
      </w:pPr>
    </w:p>
    <w:p w:rsidR="00FE04CA" w:rsidRPr="00FE04CA" w:rsidRDefault="00087D28" w:rsidP="00087D28">
      <w:pPr>
        <w:jc w:val="both"/>
        <w:rPr>
          <w:lang w:val="en-US"/>
        </w:rPr>
      </w:pPr>
      <w:r>
        <w:tab/>
      </w:r>
      <w:r w:rsidR="00FE04CA">
        <w:t>2</w:t>
      </w:r>
      <w:r w:rsidR="00BF1C3E">
        <w:t>6</w:t>
      </w:r>
      <w:r w:rsidR="00FE04CA" w:rsidRPr="00FE04CA">
        <w:t xml:space="preserve">. Už licencijų išdavimą, papildymą, rekvizitų patikslinimą ir licencijų dublikatų išdavimą imama valstybės rinkliava Lietuvos Respublikos rinkliavų įstatymo ir Lietuvos Respublikos Vyriausybės </w:t>
      </w:r>
      <w:smartTag w:uri="urn:schemas-microsoft-com:office:smarttags" w:element="metricconverter">
        <w:smartTagPr>
          <w:attr w:name="ProductID" w:val="2000 m"/>
        </w:smartTagPr>
        <w:r w:rsidR="00FE04CA" w:rsidRPr="00FE04CA">
          <w:t>2000 m</w:t>
        </w:r>
      </w:smartTag>
      <w:r w:rsidR="00FE04CA" w:rsidRPr="00FE04CA">
        <w:t>. gruodžio 15 d. nutarimo Nr. 1458 „Dėl konkrečių valstybės rinkliavos dydžių ir šios rinkliavos mokėjimo ir grąžinimo taisyklių patvirtinimo“</w:t>
      </w:r>
      <w:r w:rsidR="00FE04CA">
        <w:t xml:space="preserve"> </w:t>
      </w:r>
      <w:r w:rsidR="00FE04CA" w:rsidRPr="00FE04CA">
        <w:t>nustatyta tvarka.</w:t>
      </w:r>
    </w:p>
    <w:p w:rsidR="00FE04CA" w:rsidRDefault="00FE04CA" w:rsidP="00205F3F">
      <w:pPr>
        <w:jc w:val="both"/>
      </w:pPr>
    </w:p>
    <w:p w:rsidR="00414AF3" w:rsidRDefault="00CD64BD" w:rsidP="00BF1C3E">
      <w:pPr>
        <w:jc w:val="center"/>
        <w:rPr>
          <w:b/>
          <w:bCs/>
        </w:rPr>
      </w:pPr>
      <w:r w:rsidRPr="00CD64BD">
        <w:rPr>
          <w:b/>
        </w:rPr>
        <w:t xml:space="preserve">VI. </w:t>
      </w:r>
      <w:r w:rsidR="00BF1C3E" w:rsidRPr="001C7E2C">
        <w:rPr>
          <w:b/>
          <w:bCs/>
        </w:rPr>
        <w:t xml:space="preserve">LICENCIJUOJAMOS VEIKLOS SĄLYGOS IR LICENCIJŲ </w:t>
      </w:r>
    </w:p>
    <w:p w:rsidR="00BF1C3E" w:rsidRPr="001C7E2C" w:rsidRDefault="00BF1C3E" w:rsidP="00BF1C3E">
      <w:pPr>
        <w:jc w:val="center"/>
        <w:rPr>
          <w:b/>
        </w:rPr>
      </w:pPr>
      <w:r w:rsidRPr="001C7E2C">
        <w:rPr>
          <w:b/>
          <w:bCs/>
        </w:rPr>
        <w:t>TURĖTOJŲ PAREIGOS</w:t>
      </w:r>
    </w:p>
    <w:p w:rsidR="00BF1C3E" w:rsidRPr="001C7E2C" w:rsidRDefault="00BF1C3E" w:rsidP="00BF1C3E">
      <w:pPr>
        <w:jc w:val="center"/>
      </w:pPr>
    </w:p>
    <w:p w:rsidR="00BF1C3E" w:rsidRPr="001C7E2C" w:rsidRDefault="00414AF3" w:rsidP="00414AF3">
      <w:pPr>
        <w:jc w:val="both"/>
      </w:pPr>
      <w:r>
        <w:tab/>
        <w:t>27</w:t>
      </w:r>
      <w:r w:rsidR="00BF1C3E" w:rsidRPr="001C7E2C">
        <w:t>.</w:t>
      </w:r>
      <w:r>
        <w:t xml:space="preserve"> </w:t>
      </w:r>
      <w:r w:rsidR="00BF1C3E" w:rsidRPr="001C7E2C">
        <w:t xml:space="preserve">Licencijų turėtojai privalo laikytis Lietuvos Respublikos </w:t>
      </w:r>
      <w:bookmarkStart w:id="1" w:name="P14060_5"/>
      <w:bookmarkEnd w:id="1"/>
      <w:r w:rsidR="00BF1C3E" w:rsidRPr="001C7E2C">
        <w:t xml:space="preserve">alkoholio kontrolės įstatymo ir kitų įstatymų, Lietuvos Respublikos Vyriausybės nutarimų, </w:t>
      </w:r>
      <w:r w:rsidR="00BF1C3E">
        <w:t>T</w:t>
      </w:r>
      <w:r w:rsidR="00BF1C3E" w:rsidRPr="001C7E2C">
        <w:t>aisyklių, Lietuvos Respublikos Vyriausybės patvirtintų Mažmeninės prekybos alkoholiniais gėrimais taisyklių, kitų teisės aktų, reguliuojančių prekybos alkoholi</w:t>
      </w:r>
      <w:r>
        <w:t>niais gėrimais</w:t>
      </w:r>
      <w:r w:rsidR="00BF1C3E" w:rsidRPr="001C7E2C">
        <w:t xml:space="preserve"> tvarką, atsiskaitymą, mokesčių mokėjimą, taip pat sanitarijos ir privalomųjų higienos ir kokybės reikalavimų.</w:t>
      </w:r>
    </w:p>
    <w:p w:rsidR="00BF1C3E" w:rsidRPr="001C7E2C" w:rsidRDefault="00414AF3" w:rsidP="00414AF3">
      <w:pPr>
        <w:jc w:val="both"/>
      </w:pPr>
      <w:r>
        <w:tab/>
      </w:r>
      <w:r w:rsidR="00BF1C3E" w:rsidRPr="001C7E2C">
        <w:t>Licencijų verstis mažmenine prekyba alkoholiniais gėrimais turėtojų pateikiama informacija apie alkoholinių gėrimų pardavimo sąlygas turi būti teisinga, išsami, tiksli, aiški ir neprieštaraujanti galiojantiems teisės aktams.</w:t>
      </w:r>
    </w:p>
    <w:p w:rsidR="00BF1C3E" w:rsidRPr="001C7E2C" w:rsidRDefault="00414AF3" w:rsidP="00414AF3">
      <w:pPr>
        <w:jc w:val="both"/>
      </w:pPr>
      <w:r>
        <w:tab/>
        <w:t xml:space="preserve">28. </w:t>
      </w:r>
      <w:r w:rsidR="00BF1C3E" w:rsidRPr="001C7E2C">
        <w:t>Licencijos turėtojas gali verstis licencijoje nurodyta veikla ir laikyti licencijoje nurodytus alkoholi</w:t>
      </w:r>
      <w:r>
        <w:t>nius gėrimus</w:t>
      </w:r>
      <w:r w:rsidR="00BF1C3E" w:rsidRPr="001C7E2C">
        <w:t xml:space="preserve"> tik toje vietoje, kuri įrašyta į licenciją.</w:t>
      </w:r>
    </w:p>
    <w:p w:rsidR="00BF1C3E" w:rsidRPr="001C7E2C" w:rsidRDefault="00414AF3" w:rsidP="00414AF3">
      <w:pPr>
        <w:jc w:val="both"/>
      </w:pPr>
      <w:r>
        <w:tab/>
        <w:t xml:space="preserve">29. </w:t>
      </w:r>
      <w:r w:rsidR="00BF1C3E" w:rsidRPr="001C7E2C">
        <w:t>Licencijos verstis mažmenine prekyba alkoholiniais gėrimais turėtojas privalo laikytis licencijoje nurodyto prekybos alkoholiniais gėrimais laiko.</w:t>
      </w:r>
    </w:p>
    <w:p w:rsidR="00BF1C3E" w:rsidRDefault="00414AF3" w:rsidP="00414AF3">
      <w:pPr>
        <w:jc w:val="both"/>
      </w:pPr>
      <w:r>
        <w:tab/>
      </w:r>
      <w:r w:rsidR="00BF1C3E">
        <w:t>Jeigu</w:t>
      </w:r>
      <w:r w:rsidR="00BF1C3E" w:rsidRPr="001C7E2C">
        <w:t xml:space="preserve"> savivaldybės taryba, vadovaudamasi Lietuvos Respublikos alkoholio kontrolės įstatymo 18 straipsnio 9 dalimi, apriboja licencijos turėtojo prekybos alkoholiniais gėrimais laiką ir jis skiriasi nuo licencijoje nurodyto laiko, licencijos turėtojas, registruotu laišku ar elektroninėmis priemonėmis gavęs savivaldybės vykdomosios institucijos rašytinį pranešimą apie savivaldybės tarybos nustatytą apribojimą, privalo laikytis šio apribojimo nuo rašytinio pranešimo gavimo dienos, jeigu savivaldybės tarybos sprendime nenurodytas vėlesnis šio sprendimo įsigaliojimo terminas.</w:t>
      </w:r>
    </w:p>
    <w:p w:rsidR="00414AF3" w:rsidRDefault="00414AF3" w:rsidP="00414AF3">
      <w:pPr>
        <w:jc w:val="both"/>
      </w:pPr>
      <w:r>
        <w:tab/>
      </w:r>
      <w:r w:rsidRPr="001C7E2C">
        <w:t>3</w:t>
      </w:r>
      <w:r>
        <w:t>0</w:t>
      </w:r>
      <w:r w:rsidRPr="001C7E2C">
        <w:t>.</w:t>
      </w:r>
      <w:r>
        <w:t xml:space="preserve"> </w:t>
      </w:r>
      <w:r w:rsidRPr="001C7E2C">
        <w:t>Licencijų verstis mažmenine prekyba alkoholiniais gėrimais turėtojai Lietuvos Respublikoje alkoholinius gėrimus gali pirkti tik iš įmonių, turinčių licencijas juos gaminti arba verstis didmenine prekyba jais, o parduoti – fiziniams asmenims</w:t>
      </w:r>
      <w:r>
        <w:t>.</w:t>
      </w:r>
    </w:p>
    <w:p w:rsidR="00BF057A" w:rsidRDefault="00414AF3" w:rsidP="00EC1449">
      <w:pPr>
        <w:jc w:val="both"/>
      </w:pPr>
      <w:r>
        <w:tab/>
        <w:t xml:space="preserve">31. </w:t>
      </w:r>
      <w:r w:rsidRPr="001C7E2C">
        <w:t xml:space="preserve">Licencijos turėtojas per atstumą, elektroninėmis priemonėmis, elektroninėmis priemonėmis per kontaktinį centrą ar tiesiogiai privalo informuoti licenciją išdavusią instituciją apie </w:t>
      </w:r>
    </w:p>
    <w:p w:rsidR="00414AF3" w:rsidRPr="001C7E2C" w:rsidRDefault="00414AF3" w:rsidP="00EC1449">
      <w:pPr>
        <w:jc w:val="both"/>
      </w:pPr>
      <w:r w:rsidRPr="001C7E2C">
        <w:t>pasikeitusį jo vadovą (nurodyti naujo vadovo vardą, pavardę ir asmens kodą) ne vėliau kaip per 10</w:t>
      </w:r>
      <w:r w:rsidR="00EC1449">
        <w:t xml:space="preserve"> </w:t>
      </w:r>
      <w:r w:rsidRPr="001C7E2C">
        <w:t>darbo dienų nuo jo darbo pradžios.</w:t>
      </w:r>
    </w:p>
    <w:p w:rsidR="00EC1449" w:rsidRPr="001C7E2C" w:rsidRDefault="00EC1449" w:rsidP="00EC1449">
      <w:pPr>
        <w:jc w:val="both"/>
      </w:pPr>
      <w:r>
        <w:tab/>
        <w:t>32</w:t>
      </w:r>
      <w:r w:rsidRPr="001C7E2C">
        <w:t>.</w:t>
      </w:r>
      <w:r>
        <w:t xml:space="preserve"> </w:t>
      </w:r>
      <w:r w:rsidRPr="001C7E2C">
        <w:t>Licencijos verstis mažmenine prekyba alkoholiniais gėrimais turėtojas, raštu (</w:t>
      </w:r>
      <w:r>
        <w:t>elektroninėmis priemonėmis</w:t>
      </w:r>
      <w:r w:rsidRPr="001C7E2C">
        <w:t xml:space="preserve"> </w:t>
      </w:r>
      <w:r>
        <w:t>(jeigu licencijos prašytojas paraiškoje yra nurodęs savo elektroninio pašto adresą) ar registruotu laišku)</w:t>
      </w:r>
      <w:r w:rsidRPr="001C7E2C">
        <w:t xml:space="preserve"> gavęs savivaldybės vykdomosios institucijos pranešimą, kad savivaldybės taryba, vadovaudamasi Lietuvos Respublikos alkoholio kontrolės įstatymo 18</w:t>
      </w:r>
      <w:r w:rsidR="00840197">
        <w:t xml:space="preserve"> </w:t>
      </w:r>
      <w:r w:rsidRPr="001C7E2C">
        <w:t>straipsnio 9 dalimi, apribojo prekybos alkoholiniais gėrimais laiką, per 5 darbo dienas privalo kreiptis į licenciją išdavusią instituciją dėl licencijos patikslinimo.</w:t>
      </w:r>
    </w:p>
    <w:p w:rsidR="00414AF3" w:rsidRPr="001C7E2C" w:rsidRDefault="00414AF3" w:rsidP="00414AF3">
      <w:pPr>
        <w:jc w:val="both"/>
      </w:pPr>
    </w:p>
    <w:p w:rsidR="00840197" w:rsidRPr="00840197" w:rsidRDefault="00087D28" w:rsidP="00840197">
      <w:pPr>
        <w:pStyle w:val="Betarp"/>
        <w:jc w:val="center"/>
        <w:rPr>
          <w:b/>
        </w:rPr>
      </w:pPr>
      <w:r w:rsidRPr="00840197">
        <w:rPr>
          <w:b/>
        </w:rPr>
        <w:t xml:space="preserve">VII. </w:t>
      </w:r>
      <w:r w:rsidR="00840197" w:rsidRPr="00840197">
        <w:rPr>
          <w:b/>
        </w:rPr>
        <w:t>LICENCIJUOJAMOS VEIKLOS SĄLYGŲ LAIKYMĄSI PRIŽIŪRINČIOS INSTITUCIJOS</w:t>
      </w:r>
    </w:p>
    <w:p w:rsidR="00840197" w:rsidRPr="001C7E2C" w:rsidRDefault="00840197" w:rsidP="00840197">
      <w:pPr>
        <w:pStyle w:val="Betarp"/>
        <w:jc w:val="both"/>
      </w:pPr>
    </w:p>
    <w:p w:rsidR="00840197" w:rsidRPr="001C7E2C" w:rsidRDefault="00840197" w:rsidP="00840197">
      <w:pPr>
        <w:pStyle w:val="Betarp"/>
        <w:jc w:val="both"/>
      </w:pPr>
      <w:r>
        <w:tab/>
        <w:t xml:space="preserve">33. </w:t>
      </w:r>
      <w:r w:rsidRPr="001C7E2C">
        <w:t>Licencijų turėtojų veiklą, kaip jie laikosi licencijuojamos veiklos sąlygų, pagal kompetenciją prižiūri Departamentas, savivaldybė, Valstybinė mokesčių inspekcija, muitinė, policija, Valstybinė maisto ir veterinarijos tarnyba, kitos valstybinės priežiūros ir teisėsaugos institucijos.</w:t>
      </w:r>
    </w:p>
    <w:p w:rsidR="00840197" w:rsidRPr="001C7E2C" w:rsidRDefault="00840197" w:rsidP="00840197">
      <w:pPr>
        <w:pStyle w:val="Betarp"/>
        <w:jc w:val="both"/>
      </w:pPr>
      <w:r>
        <w:tab/>
        <w:t xml:space="preserve">34. </w:t>
      </w:r>
      <w:r w:rsidRPr="00D32EE3">
        <w:rPr>
          <w:spacing w:val="2"/>
        </w:rPr>
        <w:t>Tvarkos 33</w:t>
      </w:r>
      <w:r w:rsidRPr="004B54A6">
        <w:rPr>
          <w:spacing w:val="2"/>
        </w:rPr>
        <w:t xml:space="preserve"> punkte nurodytos valstybinės priežiūros institucijos, įsigaliojus pagal kompetenciją jų priimtiems nutarimams dėl nuobaudų skyrimo arba teismo nutarimams, nutartims dėl baudų už nustatytus Lietuvos Respublikos alkoholio kontrolės </w:t>
      </w:r>
      <w:r w:rsidRPr="004B54A6">
        <w:rPr>
          <w:spacing w:val="4"/>
        </w:rPr>
        <w:t>įstatymo 17</w:t>
      </w:r>
      <w:r w:rsidR="004F1B5C">
        <w:rPr>
          <w:spacing w:val="4"/>
        </w:rPr>
        <w:t xml:space="preserve"> </w:t>
      </w:r>
      <w:r w:rsidRPr="004B54A6">
        <w:rPr>
          <w:spacing w:val="4"/>
        </w:rPr>
        <w:t>straipsnio 1 dalies 2, 3, 4, 7, 8, 9, 10 punktų, 2 dalies 2, 3, 4, 6, 7, 8 punktų, 5–</w:t>
      </w:r>
      <w:r w:rsidRPr="004B54A6">
        <w:rPr>
          <w:spacing w:val="2"/>
        </w:rPr>
        <w:t>7 ir</w:t>
      </w:r>
      <w:r w:rsidRPr="004B54A6">
        <w:rPr>
          <w:spacing w:val="4"/>
        </w:rPr>
        <w:t xml:space="preserve"> 9–</w:t>
      </w:r>
      <w:r w:rsidRPr="001C7E2C">
        <w:t>11</w:t>
      </w:r>
      <w:r w:rsidR="004F1B5C">
        <w:t xml:space="preserve"> </w:t>
      </w:r>
      <w:r>
        <w:t xml:space="preserve">dalių, 18 straipsnio 4 dalies 3 </w:t>
      </w:r>
      <w:r w:rsidRPr="001C7E2C">
        <w:t xml:space="preserve">punkto, </w:t>
      </w:r>
      <w:r w:rsidRPr="00D32EE3">
        <w:t>T</w:t>
      </w:r>
      <w:r w:rsidR="00D32EE3" w:rsidRPr="00D32EE3">
        <w:t>varkos</w:t>
      </w:r>
      <w:r w:rsidRPr="00D32EE3">
        <w:t xml:space="preserve"> 36</w:t>
      </w:r>
      <w:r w:rsidRPr="001C7E2C">
        <w:t xml:space="preserve"> punkto reikalavimų pažeidimus licencijų turėtojams skyrimo, taip pat Lietuvos Respublikos alkoholio kontrolės įstatymo 34</w:t>
      </w:r>
      <w:r w:rsidR="004F1B5C">
        <w:t xml:space="preserve"> </w:t>
      </w:r>
      <w:r w:rsidRPr="001C7E2C">
        <w:t>straipsnio 17 dalyje nurodytais atvejais privalo ne vėliau kaip per 30 kalendorinių dienų apie tai raštu informuoti licenciją išdavusią instituciją.</w:t>
      </w:r>
    </w:p>
    <w:p w:rsidR="00020A1C" w:rsidRDefault="00020A1C" w:rsidP="00840197">
      <w:pPr>
        <w:jc w:val="center"/>
      </w:pPr>
    </w:p>
    <w:p w:rsidR="00C77C49" w:rsidRPr="001C7E2C" w:rsidRDefault="00020A1C" w:rsidP="00C77C49">
      <w:pPr>
        <w:jc w:val="center"/>
      </w:pPr>
      <w:r w:rsidRPr="00020A1C">
        <w:rPr>
          <w:b/>
        </w:rPr>
        <w:t xml:space="preserve">VIII. </w:t>
      </w:r>
      <w:r w:rsidR="00C77C49" w:rsidRPr="001C7E2C">
        <w:rPr>
          <w:b/>
          <w:bCs/>
        </w:rPr>
        <w:t>LICENCIJŲ TURĖTOJŲ TEISĖS</w:t>
      </w:r>
    </w:p>
    <w:p w:rsidR="00C77C49" w:rsidRPr="001C7E2C" w:rsidRDefault="00C77C49" w:rsidP="00C77C49">
      <w:pPr>
        <w:jc w:val="center"/>
      </w:pPr>
    </w:p>
    <w:p w:rsidR="00C77C49" w:rsidRPr="001C7E2C" w:rsidRDefault="00C77C49" w:rsidP="00C77C49">
      <w:pPr>
        <w:jc w:val="both"/>
      </w:pPr>
      <w:r>
        <w:tab/>
        <w:t xml:space="preserve">35. </w:t>
      </w:r>
      <w:r w:rsidRPr="001C7E2C">
        <w:t>Licencijų turėtojai turi šias teises:</w:t>
      </w:r>
    </w:p>
    <w:p w:rsidR="00C77C49" w:rsidRPr="001C7E2C" w:rsidRDefault="00C77C49" w:rsidP="00C77C49">
      <w:pPr>
        <w:jc w:val="both"/>
      </w:pPr>
      <w:r>
        <w:tab/>
        <w:t>35</w:t>
      </w:r>
      <w:r w:rsidRPr="001C7E2C">
        <w:t>.1.</w:t>
      </w:r>
      <w:r>
        <w:t xml:space="preserve"> </w:t>
      </w:r>
      <w:r w:rsidRPr="001C7E2C">
        <w:t>verstis licencijoje nurodyta veikla;</w:t>
      </w:r>
    </w:p>
    <w:p w:rsidR="00C77C49" w:rsidRPr="001C7E2C" w:rsidRDefault="00C77C49" w:rsidP="00C77C49">
      <w:pPr>
        <w:jc w:val="both"/>
      </w:pPr>
      <w:r>
        <w:tab/>
        <w:t>35</w:t>
      </w:r>
      <w:r w:rsidRPr="001C7E2C">
        <w:t>.2. reikalauti paaiškinimų, kai atsisakoma papildyti, patikslinti licenciją, išduoti popierinės licencijos dublikatą, kai licencijos turėtojas įspėjamas apie galimą licencijos galiojimo sustabdymą ar licencijos galiojimo panaikinimą, kai sustabdomas ar panaikinamas licencijos galiojimas;</w:t>
      </w:r>
    </w:p>
    <w:p w:rsidR="00C77C49" w:rsidRPr="001C7E2C" w:rsidRDefault="00C77C49" w:rsidP="00C77C49">
      <w:pPr>
        <w:jc w:val="both"/>
      </w:pPr>
      <w:r>
        <w:tab/>
        <w:t>35</w:t>
      </w:r>
      <w:r w:rsidRPr="001C7E2C">
        <w:t>.3.</w:t>
      </w:r>
      <w:r>
        <w:t xml:space="preserve"> </w:t>
      </w:r>
      <w:r w:rsidRPr="001C7E2C">
        <w:t>apskųsti licenciją išduodančios institucijos sprendimus Lietuvos Respublikos administracinių bylų teisenos įstatyme</w:t>
      </w:r>
      <w:r w:rsidRPr="001C7E2C">
        <w:rPr>
          <w:i/>
          <w:iCs/>
          <w:snapToGrid w:val="0"/>
        </w:rPr>
        <w:t xml:space="preserve"> </w:t>
      </w:r>
      <w:r w:rsidRPr="001C7E2C">
        <w:t>nustatyta tvarka, jei</w:t>
      </w:r>
      <w:r>
        <w:t>gu</w:t>
      </w:r>
      <w:r w:rsidRPr="001C7E2C">
        <w:t xml:space="preserve"> licencijos turėtojas mano, kad jo teisės ar įstatymų saugomi teisėti interesai pažeisti;</w:t>
      </w:r>
    </w:p>
    <w:p w:rsidR="00C77C49" w:rsidRPr="001C7E2C" w:rsidRDefault="00C77C49" w:rsidP="00C77C49">
      <w:pPr>
        <w:jc w:val="both"/>
      </w:pPr>
      <w:r>
        <w:tab/>
        <w:t>35.4</w:t>
      </w:r>
      <w:r w:rsidRPr="001C7E2C">
        <w:t>.</w:t>
      </w:r>
      <w:r>
        <w:t xml:space="preserve"> </w:t>
      </w:r>
      <w:r w:rsidRPr="001C7E2C">
        <w:t>kitas įstatymų ir kitų teisės aktų jiems suteiktas teises.</w:t>
      </w:r>
    </w:p>
    <w:p w:rsidR="00020A1C" w:rsidRDefault="00020A1C" w:rsidP="00C77C49">
      <w:pPr>
        <w:jc w:val="center"/>
        <w:rPr>
          <w:b/>
        </w:rPr>
      </w:pPr>
    </w:p>
    <w:p w:rsidR="002A1051" w:rsidRPr="001C7E2C" w:rsidRDefault="0086314D" w:rsidP="002A1051">
      <w:pPr>
        <w:jc w:val="center"/>
      </w:pPr>
      <w:r>
        <w:rPr>
          <w:b/>
          <w:bCs/>
        </w:rPr>
        <w:t xml:space="preserve">IX. </w:t>
      </w:r>
      <w:r w:rsidR="002A1051" w:rsidRPr="001C7E2C">
        <w:rPr>
          <w:b/>
          <w:bCs/>
        </w:rPr>
        <w:t>LICENCIJŲ GALIOJIMO SUSTABDYMAS IR PANAIKINIMAS</w:t>
      </w:r>
    </w:p>
    <w:p w:rsidR="002A1051" w:rsidRPr="001C7E2C" w:rsidRDefault="002A1051" w:rsidP="002A1051">
      <w:pPr>
        <w:jc w:val="center"/>
      </w:pPr>
    </w:p>
    <w:p w:rsidR="002A1051" w:rsidRPr="001C7E2C" w:rsidRDefault="00B1774E" w:rsidP="00B1774E">
      <w:pPr>
        <w:jc w:val="both"/>
      </w:pPr>
      <w:r>
        <w:tab/>
        <w:t xml:space="preserve">36. </w:t>
      </w:r>
      <w:r w:rsidR="002A1051" w:rsidRPr="001C7E2C">
        <w:t>Licencijos turėtojas įspėjamas apie galimą licencijos galiojimo sustabdymą Lietuvos Respublikos alkoholio kontrolės įstatymo 34</w:t>
      </w:r>
      <w:r w:rsidR="002A1051" w:rsidRPr="001C7E2C">
        <w:rPr>
          <w:vertAlign w:val="superscript"/>
        </w:rPr>
        <w:t xml:space="preserve">1 </w:t>
      </w:r>
      <w:r w:rsidR="002A1051" w:rsidRPr="001C7E2C">
        <w:t>straipsnio 1 ir 2 dalyse nustatytais atvejais.</w:t>
      </w:r>
    </w:p>
    <w:p w:rsidR="002A1051" w:rsidRPr="001C7E2C" w:rsidRDefault="00B565A1" w:rsidP="00B565A1">
      <w:pPr>
        <w:jc w:val="both"/>
      </w:pPr>
      <w:r>
        <w:tab/>
        <w:t>37</w:t>
      </w:r>
      <w:r w:rsidR="002A1051" w:rsidRPr="001C7E2C">
        <w:t>.</w:t>
      </w:r>
      <w:r>
        <w:t xml:space="preserve"> </w:t>
      </w:r>
      <w:r w:rsidR="002A1051" w:rsidRPr="001C7E2C">
        <w:t>Licencijos turėtojas įspėjamas apie galimą licencijos galiojimo sustabdymą raštu (elektroninėmis priemonėmis (jei</w:t>
      </w:r>
      <w:r w:rsidR="002A1051">
        <w:t>gu</w:t>
      </w:r>
      <w:r w:rsidR="002A1051" w:rsidRPr="001C7E2C">
        <w:t xml:space="preserve"> licencijos prašytojas paraiškoje yra nurodęs savo elektroninio pašto adresą) ar registruotu laišku). Licenciją išdavusi institucija, įspėdama licencijos turėtoją apie galimą licencijos galiojimo sustabdymą, nurodo priežastis, dėl kurių gali būti sustabdytas licencijos galiojimas, ir nustato terminą, per kurį licencijos turėtojas privalo jas pašalinti, tačiau šis terminas negali būti ilgesnis negu 30 dienų. Pašalinęs šias priežastis, licencijos turėtojas privalo apie tai raštu (registruotu laišku ar elektroninėmis priemonėmis) informuoti licenciją išdavusią instituciją. </w:t>
      </w:r>
    </w:p>
    <w:p w:rsidR="00B565A1" w:rsidRPr="001C7E2C" w:rsidRDefault="00B565A1" w:rsidP="00B565A1">
      <w:pPr>
        <w:jc w:val="both"/>
        <w:rPr>
          <w:strike/>
        </w:rPr>
      </w:pPr>
      <w:r>
        <w:tab/>
        <w:t>38</w:t>
      </w:r>
      <w:r w:rsidRPr="001C7E2C">
        <w:t>.</w:t>
      </w:r>
      <w:r>
        <w:t xml:space="preserve"> </w:t>
      </w:r>
      <w:r w:rsidRPr="001C7E2C">
        <w:t>Licencijos galiojimas sustabdomas Lietuvos Respublikos alkoholio kontrolės įstatymo 34</w:t>
      </w:r>
      <w:r w:rsidRPr="001C7E2C">
        <w:rPr>
          <w:vertAlign w:val="superscript"/>
        </w:rPr>
        <w:t xml:space="preserve">1 </w:t>
      </w:r>
      <w:r w:rsidRPr="001C7E2C">
        <w:t>straipsnio 3 dalyje nustatytais atvejais.</w:t>
      </w:r>
    </w:p>
    <w:p w:rsidR="00035FEF" w:rsidRDefault="00B565A1" w:rsidP="00B565A1">
      <w:pPr>
        <w:jc w:val="both"/>
      </w:pPr>
      <w:r>
        <w:tab/>
      </w:r>
      <w:r w:rsidR="00FE55B7">
        <w:t xml:space="preserve">39. </w:t>
      </w:r>
      <w:r w:rsidRPr="001C7E2C">
        <w:t>Apie sprendimą sustabdyti licencijos galiojimą licencijos galiojimą sustabdanti institucija per 3</w:t>
      </w:r>
      <w:r w:rsidR="00FE55B7">
        <w:t xml:space="preserve"> </w:t>
      </w:r>
      <w:r w:rsidRPr="001C7E2C">
        <w:t>darbo dienas nuo sprendimo priėmimo raštu (elektroninėmis priemonėmis (jei</w:t>
      </w:r>
      <w:r>
        <w:t>gu</w:t>
      </w:r>
      <w:r w:rsidRPr="001C7E2C">
        <w:t xml:space="preserve"> licencijos prašytojas paraiškoje yra nurodęs savo elektroninio pašto adresą) ar registruotu laišku) praneša </w:t>
      </w:r>
    </w:p>
    <w:p w:rsidR="00B565A1" w:rsidRPr="001C7E2C" w:rsidRDefault="00B565A1" w:rsidP="00B565A1">
      <w:pPr>
        <w:jc w:val="both"/>
      </w:pPr>
      <w:r w:rsidRPr="001C7E2C">
        <w:t>licencijos turėtojui ir nurodo licencijos galiojimo sustabdymo motyvus ir licencijos sustabdymo laikotarpį.</w:t>
      </w:r>
    </w:p>
    <w:p w:rsidR="00B565A1" w:rsidRPr="001C7E2C" w:rsidRDefault="00FE55B7" w:rsidP="00FE55B7">
      <w:pPr>
        <w:jc w:val="both"/>
      </w:pPr>
      <w:r>
        <w:tab/>
      </w:r>
      <w:r w:rsidR="00B565A1" w:rsidRPr="001C7E2C">
        <w:t>Sustabdžius licencijos galiojimą</w:t>
      </w:r>
      <w:r w:rsidR="00B565A1" w:rsidRPr="001C7E2C">
        <w:rPr>
          <w:bCs/>
        </w:rPr>
        <w:t xml:space="preserve"> </w:t>
      </w:r>
      <w:r w:rsidR="00B565A1" w:rsidRPr="001C7E2C">
        <w:t>pagal Lietuvos Respublikos alkoholio kontrolės įstatymo 34</w:t>
      </w:r>
      <w:r w:rsidR="00B565A1" w:rsidRPr="001C7E2C">
        <w:rPr>
          <w:vertAlign w:val="superscript"/>
        </w:rPr>
        <w:t xml:space="preserve">1 </w:t>
      </w:r>
      <w:r w:rsidR="00B565A1" w:rsidRPr="001C7E2C">
        <w:t>straipsnio 3 dalies 1 punkto reikalavimus,</w:t>
      </w:r>
      <w:r w:rsidR="00B565A1" w:rsidRPr="001C7E2C">
        <w:rPr>
          <w:bCs/>
        </w:rPr>
        <w:t xml:space="preserve"> </w:t>
      </w:r>
      <w:r w:rsidR="00B565A1" w:rsidRPr="001C7E2C">
        <w:t>licencijos turėtojas turi pašalinti nurodytus pažeidimus, dėl kurių sustabdytas licencijos galiojimas, ne vėliau kaip per 30 dienų nuo licencijos galiojimo sustabdymo. Konkretų terminą, atsižvelgdama į pažeidimų pobūdį, nustato licencijos galiojimą sustabdžiusi institucija.</w:t>
      </w:r>
      <w:r w:rsidR="00B565A1" w:rsidRPr="001C7E2C">
        <w:rPr>
          <w:bCs/>
        </w:rPr>
        <w:t xml:space="preserve"> </w:t>
      </w:r>
      <w:r w:rsidR="00B565A1" w:rsidRPr="001C7E2C">
        <w:t>Sustabdžius licencijos galiojimą pagal Lietuvos Respublikos alkoholio kontrolės įstatymo 34</w:t>
      </w:r>
      <w:r w:rsidR="00B565A1" w:rsidRPr="001C7E2C">
        <w:rPr>
          <w:vertAlign w:val="superscript"/>
        </w:rPr>
        <w:t>1</w:t>
      </w:r>
      <w:r w:rsidR="009C4C6E">
        <w:rPr>
          <w:vertAlign w:val="superscript"/>
        </w:rPr>
        <w:t xml:space="preserve"> </w:t>
      </w:r>
      <w:r w:rsidR="00B565A1">
        <w:t xml:space="preserve">straipsnio 3 dalies 2 </w:t>
      </w:r>
      <w:r w:rsidR="00B565A1" w:rsidRPr="001C7E2C">
        <w:t>punkto reikalavimus, sustabdymo terminas nustatomas atsižvelgiant į maisto tvarkymo subjekto patvirtinimo pažymėjimo galiojimo sustabdymo terminą.</w:t>
      </w:r>
    </w:p>
    <w:p w:rsidR="00550EFF" w:rsidRPr="001C7E2C" w:rsidRDefault="00550EFF" w:rsidP="00550EFF">
      <w:pPr>
        <w:jc w:val="both"/>
      </w:pPr>
      <w:r>
        <w:lastRenderedPageBreak/>
        <w:tab/>
        <w:t>40</w:t>
      </w:r>
      <w:r w:rsidRPr="001C7E2C">
        <w:t>.</w:t>
      </w:r>
      <w:r>
        <w:t xml:space="preserve"> </w:t>
      </w:r>
      <w:r w:rsidRPr="001C7E2C">
        <w:t>Licencijos turėtojas įspėjamas apie galimą licencijos galiojimo panaikinimą Lietuvos Respublikos alkoholio kontrolės įstatymo 34</w:t>
      </w:r>
      <w:r w:rsidRPr="001C7E2C">
        <w:rPr>
          <w:vertAlign w:val="superscript"/>
        </w:rPr>
        <w:t>1</w:t>
      </w:r>
      <w:r>
        <w:rPr>
          <w:vertAlign w:val="superscript"/>
        </w:rPr>
        <w:t xml:space="preserve"> </w:t>
      </w:r>
      <w:r w:rsidRPr="001C7E2C">
        <w:t>straipsnio 4 dalyje nustatytais atvejais.</w:t>
      </w:r>
    </w:p>
    <w:p w:rsidR="00550EFF" w:rsidRPr="001C7E2C" w:rsidRDefault="00550EFF" w:rsidP="00550EFF">
      <w:pPr>
        <w:jc w:val="both"/>
      </w:pPr>
      <w:r>
        <w:tab/>
      </w:r>
      <w:r w:rsidRPr="001C7E2C">
        <w:t>Licenciją išdavusi institucija, raštu (elektroninėmis priemonėmis (jei</w:t>
      </w:r>
      <w:r>
        <w:t>gu</w:t>
      </w:r>
      <w:r w:rsidRPr="001C7E2C">
        <w:t xml:space="preserve"> licencijos prašytojas paraiškoje yra nurodęs savo elektroninio pašto adresą) ar registruotu laišku)</w:t>
      </w:r>
      <w:r w:rsidRPr="001C7E2C">
        <w:rPr>
          <w:bCs/>
        </w:rPr>
        <w:t xml:space="preserve"> </w:t>
      </w:r>
      <w:r w:rsidRPr="001C7E2C">
        <w:t>įspėdama licencijos turėtoją apie galimą licencijos galiojimo panaikinimą, nustato terminą, per kurį jis privalo pašalinti priežastis, dėl kurių gali būti panaikintas licencijos galiojimas. Pašalinęs šias priežastis, licencijos turėtojas privalo apie tai raštu (registruotu laišku ar elektroninėmis priemonėmis) informuoti licenciją išdavusią instituciją.</w:t>
      </w:r>
    </w:p>
    <w:p w:rsidR="00550EFF" w:rsidRPr="001C7E2C" w:rsidRDefault="00550EFF" w:rsidP="00550EFF">
      <w:pPr>
        <w:jc w:val="both"/>
      </w:pPr>
      <w:r>
        <w:tab/>
        <w:t>41</w:t>
      </w:r>
      <w:r w:rsidRPr="001C7E2C">
        <w:t>.</w:t>
      </w:r>
      <w:r>
        <w:t xml:space="preserve"> </w:t>
      </w:r>
      <w:r w:rsidRPr="001C7E2C">
        <w:t>Licencijos galiojimas panaikinamas Lietuvos Respublikos alkoholio kontrolės įstatymo 34 straipsnio 16, 17, 18, 19 dalyse nustatytais atvejais.</w:t>
      </w:r>
    </w:p>
    <w:p w:rsidR="00550EFF" w:rsidRPr="001C7E2C" w:rsidRDefault="00550EFF" w:rsidP="003E6A13">
      <w:pPr>
        <w:jc w:val="both"/>
      </w:pPr>
      <w:r>
        <w:tab/>
        <w:t>42</w:t>
      </w:r>
      <w:r w:rsidRPr="001C7E2C">
        <w:t>.</w:t>
      </w:r>
      <w:r>
        <w:t xml:space="preserve"> </w:t>
      </w:r>
      <w:r w:rsidRPr="001C7E2C">
        <w:t>Kai licencijos galiojimas panaikinamas dėl Lietuvos Respublikos alkoholio kontrolės įstatymo 34 straipsn</w:t>
      </w:r>
      <w:r>
        <w:t xml:space="preserve">io 18 dalies, 19 dalies 2, 8, 9 </w:t>
      </w:r>
      <w:r w:rsidRPr="001C7E2C">
        <w:t>punktuose nurodytų priežasčių, licencijos turėtojas per 5 darbo dienas privalo inventorizuoti nerealizuotus alkoholio produktus (juos inventorizuojant privalo dalyvauti teritorinės valstybinės mokesčių inspekcijos, kurios aptarnaujamoje teritorijoje sandėliuojami inventorizuotini alkoholio produktai, pareigūnas; apie inventorizavimo pradžią atitinkama teritorinė valstybinė mokesčių inspekcija turi būti informuojama ne vėliau kaip prieš 2</w:t>
      </w:r>
      <w:r>
        <w:t xml:space="preserve"> </w:t>
      </w:r>
      <w:r w:rsidRPr="001C7E2C">
        <w:t>darbo dienas) ir pateikti licenciją išdavusiai institucijai nerealizuotų alkoholio produktų inventorizavimo aktą, pasirašytą ir teritorinės valstybinės mokesčių inspekcijos pareigūno. Atsižvelgiant į nerealizuotų alkoholio produktų kiekį, nustatoma licencijos galiojimo panaikinimo data, tačiau šis terminas negali būti ilgesnis kaip 30</w:t>
      </w:r>
      <w:r>
        <w:t xml:space="preserve"> </w:t>
      </w:r>
      <w:r w:rsidRPr="001C7E2C">
        <w:t>ienų.</w:t>
      </w:r>
    </w:p>
    <w:p w:rsidR="003E6A13" w:rsidRDefault="00BC70A3" w:rsidP="003E6A13">
      <w:pPr>
        <w:jc w:val="both"/>
      </w:pPr>
      <w:r>
        <w:tab/>
      </w:r>
      <w:r w:rsidR="00550EFF">
        <w:t>43</w:t>
      </w:r>
      <w:r w:rsidRPr="00BC70A3">
        <w:t xml:space="preserve">. </w:t>
      </w:r>
      <w:r w:rsidR="003E6A13">
        <w:t>Kai licencijos galiojimas panaikinamas dėl Lietuvos Respublikos alkoholio kontrolės įstatymo 34 straipsnio 18 dalies, 19 dalies 2, 8, 9 punktuose nurodytų priežasčių, licencijos turėtojas per 5 darbo dienas privalo inventorizuoti nerealizuotus alkoholio produktus (juos inventorizuojant privalo dalyvauti Valstybinės mokesčių inspekcijos valstybės tarnautojas ar darbuotojas; apie inventorizavimo pradžią Valstybinė mokesčių inspekcija turi būti informuojama ne vėliau kaip prieš 2 darbo dienas) ir pateikti licenciją išdavusiai institucijai nerealizuotų alkoholio produktų inventorizavimo aktą, pasirašytą ir Valstybinės mokesčių inspekcijos valstybės tarnautojo ar darbuotojo. Atsižvelgiant į nerealizuotų alkoholio produktų kiekį, nustatoma licencijos galiojimo panaikinimo data, tačiau šis terminas negali būti ilgesnis kaip 30 dienų.“</w:t>
      </w:r>
    </w:p>
    <w:p w:rsidR="00550EFF" w:rsidRPr="001C7E2C" w:rsidRDefault="00BC70A3" w:rsidP="003E6A13">
      <w:pPr>
        <w:jc w:val="both"/>
      </w:pPr>
      <w:r>
        <w:tab/>
      </w:r>
      <w:r w:rsidR="00550EFF">
        <w:t>44</w:t>
      </w:r>
      <w:r w:rsidR="00550EFF" w:rsidRPr="001C7E2C">
        <w:t>.</w:t>
      </w:r>
      <w:r w:rsidR="00550EFF">
        <w:t xml:space="preserve"> </w:t>
      </w:r>
      <w:r w:rsidR="00550EFF" w:rsidRPr="001C7E2C">
        <w:t>Licencijos galiojimą panaikinusi institucija per 3 darbo dienas nuo sprendimo panaikinti licencijos galiojimą priėmimo išsiunčia rašytinį pranešimą (elektroninėmis priemonėmis (jei</w:t>
      </w:r>
      <w:r w:rsidR="00550EFF">
        <w:t>gu</w:t>
      </w:r>
      <w:r w:rsidR="00550EFF" w:rsidRPr="001C7E2C">
        <w:t xml:space="preserve"> licencijos prašytojas paraiškoje yra nurodęs savo elektroninio pašto adresą) ar registruotu laišku) licencijos turėtojui ir nurodo licencijos galiojimo panaikinimo priežastis.</w:t>
      </w:r>
    </w:p>
    <w:p w:rsidR="00087D28" w:rsidRPr="006C3E24" w:rsidRDefault="006C3E24" w:rsidP="006C3E24">
      <w:pPr>
        <w:jc w:val="cente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087D28" w:rsidRPr="006C3E24" w:rsidSect="00A310EE">
      <w:headerReference w:type="even" r:id="rId8"/>
      <w:headerReference w:type="defaul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155" w:rsidRDefault="00C12155">
      <w:r>
        <w:separator/>
      </w:r>
    </w:p>
  </w:endnote>
  <w:endnote w:type="continuationSeparator" w:id="0">
    <w:p w:rsidR="00C12155" w:rsidRDefault="00C1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155" w:rsidRDefault="00C12155">
      <w:r>
        <w:separator/>
      </w:r>
    </w:p>
  </w:footnote>
  <w:footnote w:type="continuationSeparator" w:id="0">
    <w:p w:rsidR="00C12155" w:rsidRDefault="00C12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71F" w:rsidRDefault="002F171F" w:rsidP="002F17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F171F" w:rsidRDefault="002F17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71F" w:rsidRDefault="002F171F" w:rsidP="008628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353A">
      <w:rPr>
        <w:rStyle w:val="Puslapionumeris"/>
        <w:noProof/>
      </w:rPr>
      <w:t>12</w:t>
    </w:r>
    <w:r>
      <w:rPr>
        <w:rStyle w:val="Puslapionumeris"/>
      </w:rPr>
      <w:fldChar w:fldCharType="end"/>
    </w:r>
  </w:p>
  <w:p w:rsidR="002F171F" w:rsidRPr="00D32EE3" w:rsidRDefault="002F171F" w:rsidP="00D32EE3">
    <w:pPr>
      <w:pStyle w:val="Betar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AC8"/>
    <w:rsid w:val="000134F5"/>
    <w:rsid w:val="00020A1C"/>
    <w:rsid w:val="00026E5F"/>
    <w:rsid w:val="00035FEF"/>
    <w:rsid w:val="00040956"/>
    <w:rsid w:val="00087D28"/>
    <w:rsid w:val="000E5450"/>
    <w:rsid w:val="00136D4F"/>
    <w:rsid w:val="00140E0B"/>
    <w:rsid w:val="00153AA9"/>
    <w:rsid w:val="001731B3"/>
    <w:rsid w:val="001C01AE"/>
    <w:rsid w:val="00205F3F"/>
    <w:rsid w:val="00224E5C"/>
    <w:rsid w:val="00234E58"/>
    <w:rsid w:val="00267143"/>
    <w:rsid w:val="00275EF1"/>
    <w:rsid w:val="00286B1E"/>
    <w:rsid w:val="002A1051"/>
    <w:rsid w:val="002A79B7"/>
    <w:rsid w:val="002B1DDE"/>
    <w:rsid w:val="002C799F"/>
    <w:rsid w:val="002F171F"/>
    <w:rsid w:val="002F5709"/>
    <w:rsid w:val="003102E7"/>
    <w:rsid w:val="003311FA"/>
    <w:rsid w:val="00385091"/>
    <w:rsid w:val="00391657"/>
    <w:rsid w:val="003E6A13"/>
    <w:rsid w:val="003F32B0"/>
    <w:rsid w:val="00403B78"/>
    <w:rsid w:val="00412B43"/>
    <w:rsid w:val="00414AF3"/>
    <w:rsid w:val="00450CE3"/>
    <w:rsid w:val="004757A5"/>
    <w:rsid w:val="004837E9"/>
    <w:rsid w:val="004902AC"/>
    <w:rsid w:val="004B788A"/>
    <w:rsid w:val="004F1B5C"/>
    <w:rsid w:val="00515DA4"/>
    <w:rsid w:val="00524B6B"/>
    <w:rsid w:val="00543A30"/>
    <w:rsid w:val="00550EFF"/>
    <w:rsid w:val="0057711D"/>
    <w:rsid w:val="005B0B24"/>
    <w:rsid w:val="005B3E3D"/>
    <w:rsid w:val="005E0BA1"/>
    <w:rsid w:val="005E3C95"/>
    <w:rsid w:val="00604F50"/>
    <w:rsid w:val="00654D63"/>
    <w:rsid w:val="00662AC8"/>
    <w:rsid w:val="00663B64"/>
    <w:rsid w:val="0067005E"/>
    <w:rsid w:val="006919AA"/>
    <w:rsid w:val="006931F9"/>
    <w:rsid w:val="006C3E24"/>
    <w:rsid w:val="006D3E9C"/>
    <w:rsid w:val="0074765E"/>
    <w:rsid w:val="00757E91"/>
    <w:rsid w:val="0076302D"/>
    <w:rsid w:val="00783ABE"/>
    <w:rsid w:val="007A102E"/>
    <w:rsid w:val="007E02D1"/>
    <w:rsid w:val="007E0603"/>
    <w:rsid w:val="007F51DB"/>
    <w:rsid w:val="0080090A"/>
    <w:rsid w:val="0081710D"/>
    <w:rsid w:val="00826975"/>
    <w:rsid w:val="00837868"/>
    <w:rsid w:val="00840197"/>
    <w:rsid w:val="0085110C"/>
    <w:rsid w:val="008628EC"/>
    <w:rsid w:val="0086314D"/>
    <w:rsid w:val="00870E45"/>
    <w:rsid w:val="008A3DD6"/>
    <w:rsid w:val="008A5B1E"/>
    <w:rsid w:val="008C2CEC"/>
    <w:rsid w:val="009328A4"/>
    <w:rsid w:val="00944F0B"/>
    <w:rsid w:val="00950472"/>
    <w:rsid w:val="00950838"/>
    <w:rsid w:val="009535B0"/>
    <w:rsid w:val="009A4796"/>
    <w:rsid w:val="009B32B2"/>
    <w:rsid w:val="009B6660"/>
    <w:rsid w:val="009C4C6E"/>
    <w:rsid w:val="009D0F4A"/>
    <w:rsid w:val="009E2EA1"/>
    <w:rsid w:val="00A250E5"/>
    <w:rsid w:val="00A27986"/>
    <w:rsid w:val="00A310EE"/>
    <w:rsid w:val="00A31DA2"/>
    <w:rsid w:val="00A775A2"/>
    <w:rsid w:val="00A83350"/>
    <w:rsid w:val="00A910F8"/>
    <w:rsid w:val="00B1774E"/>
    <w:rsid w:val="00B23D54"/>
    <w:rsid w:val="00B335BF"/>
    <w:rsid w:val="00B51168"/>
    <w:rsid w:val="00B565A1"/>
    <w:rsid w:val="00B567DF"/>
    <w:rsid w:val="00B67E35"/>
    <w:rsid w:val="00B92FDF"/>
    <w:rsid w:val="00B94042"/>
    <w:rsid w:val="00B95C27"/>
    <w:rsid w:val="00BA17D3"/>
    <w:rsid w:val="00BB540E"/>
    <w:rsid w:val="00BC70A3"/>
    <w:rsid w:val="00BD77D6"/>
    <w:rsid w:val="00BF057A"/>
    <w:rsid w:val="00BF1C3E"/>
    <w:rsid w:val="00BF4CC2"/>
    <w:rsid w:val="00C008FE"/>
    <w:rsid w:val="00C025AF"/>
    <w:rsid w:val="00C12155"/>
    <w:rsid w:val="00C2020C"/>
    <w:rsid w:val="00C305C2"/>
    <w:rsid w:val="00C35F32"/>
    <w:rsid w:val="00C47AAA"/>
    <w:rsid w:val="00C64E7E"/>
    <w:rsid w:val="00C7011D"/>
    <w:rsid w:val="00C76E7A"/>
    <w:rsid w:val="00C77C49"/>
    <w:rsid w:val="00C93FA8"/>
    <w:rsid w:val="00CB244F"/>
    <w:rsid w:val="00CB3CD3"/>
    <w:rsid w:val="00CD18FE"/>
    <w:rsid w:val="00CD64BD"/>
    <w:rsid w:val="00CF7F19"/>
    <w:rsid w:val="00D32EE3"/>
    <w:rsid w:val="00D611E1"/>
    <w:rsid w:val="00D81569"/>
    <w:rsid w:val="00DA7E11"/>
    <w:rsid w:val="00DB45BE"/>
    <w:rsid w:val="00DF1DDD"/>
    <w:rsid w:val="00DF6F43"/>
    <w:rsid w:val="00E15E59"/>
    <w:rsid w:val="00E45FC4"/>
    <w:rsid w:val="00E65EDC"/>
    <w:rsid w:val="00E6693E"/>
    <w:rsid w:val="00E70EC5"/>
    <w:rsid w:val="00E857A3"/>
    <w:rsid w:val="00E87212"/>
    <w:rsid w:val="00EA1D2D"/>
    <w:rsid w:val="00EA4AB0"/>
    <w:rsid w:val="00EB4923"/>
    <w:rsid w:val="00EC1449"/>
    <w:rsid w:val="00EF5D39"/>
    <w:rsid w:val="00F27DCE"/>
    <w:rsid w:val="00F4353A"/>
    <w:rsid w:val="00F60CAE"/>
    <w:rsid w:val="00F71317"/>
    <w:rsid w:val="00FA6EA8"/>
    <w:rsid w:val="00FB4B5F"/>
    <w:rsid w:val="00FB7402"/>
    <w:rsid w:val="00FC34E2"/>
    <w:rsid w:val="00FC47C7"/>
    <w:rsid w:val="00FE04CA"/>
    <w:rsid w:val="00FE55B7"/>
    <w:rsid w:val="00FF06D2"/>
    <w:rsid w:val="00FF5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64E7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64E7E"/>
    <w:rPr>
      <w:color w:val="0000FF"/>
      <w:u w:val="single"/>
    </w:rPr>
  </w:style>
  <w:style w:type="paragraph" w:styleId="Pagrindiniotekstotrauka">
    <w:name w:val="Body Text Indent"/>
    <w:basedOn w:val="prastasis"/>
    <w:rsid w:val="00F27DCE"/>
    <w:pPr>
      <w:spacing w:before="120"/>
      <w:ind w:left="4536"/>
      <w:jc w:val="center"/>
    </w:pPr>
    <w:rPr>
      <w:szCs w:val="20"/>
    </w:rPr>
  </w:style>
  <w:style w:type="paragraph" w:styleId="Paprastasistekstas">
    <w:name w:val="Plain Text"/>
    <w:basedOn w:val="prastasis"/>
    <w:rsid w:val="00020A1C"/>
    <w:rPr>
      <w:rFonts w:ascii="Courier New" w:hAnsi="Courier New" w:cs="Courier New"/>
      <w:sz w:val="20"/>
      <w:szCs w:val="20"/>
      <w:lang w:eastAsia="en-US"/>
    </w:rPr>
  </w:style>
  <w:style w:type="paragraph" w:customStyle="1" w:styleId="pasiulymai">
    <w:name w:val="pasiulymai"/>
    <w:basedOn w:val="prastasis"/>
    <w:rsid w:val="00515DA4"/>
    <w:pPr>
      <w:spacing w:before="100" w:beforeAutospacing="1" w:after="100" w:afterAutospacing="1"/>
    </w:pPr>
  </w:style>
  <w:style w:type="paragraph" w:styleId="Antrats">
    <w:name w:val="header"/>
    <w:basedOn w:val="prastasis"/>
    <w:rsid w:val="002F171F"/>
    <w:pPr>
      <w:tabs>
        <w:tab w:val="center" w:pos="4819"/>
        <w:tab w:val="right" w:pos="9638"/>
      </w:tabs>
    </w:pPr>
  </w:style>
  <w:style w:type="character" w:styleId="Puslapionumeris">
    <w:name w:val="page number"/>
    <w:basedOn w:val="Numatytasispastraiposriftas"/>
    <w:rsid w:val="002F171F"/>
  </w:style>
  <w:style w:type="paragraph" w:styleId="Porat">
    <w:name w:val="footer"/>
    <w:basedOn w:val="prastasis"/>
    <w:rsid w:val="002F171F"/>
    <w:pPr>
      <w:tabs>
        <w:tab w:val="center" w:pos="4819"/>
        <w:tab w:val="right" w:pos="9638"/>
      </w:tabs>
    </w:pPr>
  </w:style>
  <w:style w:type="paragraph" w:styleId="Betarp">
    <w:name w:val="No Spacing"/>
    <w:uiPriority w:val="1"/>
    <w:qFormat/>
    <w:rsid w:val="00B67E35"/>
    <w:rPr>
      <w:sz w:val="24"/>
      <w:szCs w:val="24"/>
    </w:rPr>
  </w:style>
  <w:style w:type="paragraph" w:styleId="Debesliotekstas">
    <w:name w:val="Balloon Text"/>
    <w:basedOn w:val="prastasis"/>
    <w:link w:val="DebesliotekstasDiagrama"/>
    <w:rsid w:val="0081710D"/>
    <w:rPr>
      <w:rFonts w:ascii="Tahoma" w:hAnsi="Tahoma" w:cs="Tahoma"/>
      <w:sz w:val="16"/>
      <w:szCs w:val="16"/>
    </w:rPr>
  </w:style>
  <w:style w:type="character" w:customStyle="1" w:styleId="DebesliotekstasDiagrama">
    <w:name w:val="Debesėlio tekstas Diagrama"/>
    <w:link w:val="Debesliotekstas"/>
    <w:rsid w:val="00817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64E7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64E7E"/>
    <w:rPr>
      <w:color w:val="0000FF"/>
      <w:u w:val="single"/>
    </w:rPr>
  </w:style>
  <w:style w:type="paragraph" w:styleId="Pagrindiniotekstotrauka">
    <w:name w:val="Body Text Indent"/>
    <w:basedOn w:val="prastasis"/>
    <w:rsid w:val="00F27DCE"/>
    <w:pPr>
      <w:spacing w:before="120"/>
      <w:ind w:left="4536"/>
      <w:jc w:val="center"/>
    </w:pPr>
    <w:rPr>
      <w:szCs w:val="20"/>
    </w:rPr>
  </w:style>
  <w:style w:type="paragraph" w:styleId="Paprastasistekstas">
    <w:name w:val="Plain Text"/>
    <w:basedOn w:val="prastasis"/>
    <w:rsid w:val="00020A1C"/>
    <w:rPr>
      <w:rFonts w:ascii="Courier New" w:hAnsi="Courier New" w:cs="Courier New"/>
      <w:sz w:val="20"/>
      <w:szCs w:val="20"/>
      <w:lang w:eastAsia="en-US"/>
    </w:rPr>
  </w:style>
  <w:style w:type="paragraph" w:customStyle="1" w:styleId="pasiulymai">
    <w:name w:val="pasiulymai"/>
    <w:basedOn w:val="prastasis"/>
    <w:rsid w:val="00515DA4"/>
    <w:pPr>
      <w:spacing w:before="100" w:beforeAutospacing="1" w:after="100" w:afterAutospacing="1"/>
    </w:pPr>
  </w:style>
  <w:style w:type="paragraph" w:styleId="Antrats">
    <w:name w:val="header"/>
    <w:basedOn w:val="prastasis"/>
    <w:rsid w:val="002F171F"/>
    <w:pPr>
      <w:tabs>
        <w:tab w:val="center" w:pos="4819"/>
        <w:tab w:val="right" w:pos="9638"/>
      </w:tabs>
    </w:pPr>
  </w:style>
  <w:style w:type="character" w:styleId="Puslapionumeris">
    <w:name w:val="page number"/>
    <w:basedOn w:val="Numatytasispastraiposriftas"/>
    <w:rsid w:val="002F171F"/>
  </w:style>
  <w:style w:type="paragraph" w:styleId="Porat">
    <w:name w:val="footer"/>
    <w:basedOn w:val="prastasis"/>
    <w:rsid w:val="002F171F"/>
    <w:pPr>
      <w:tabs>
        <w:tab w:val="center" w:pos="4819"/>
        <w:tab w:val="right" w:pos="9638"/>
      </w:tabs>
    </w:pPr>
  </w:style>
  <w:style w:type="paragraph" w:styleId="Betarp">
    <w:name w:val="No Spacing"/>
    <w:uiPriority w:val="1"/>
    <w:qFormat/>
    <w:rsid w:val="00B67E35"/>
    <w:rPr>
      <w:sz w:val="24"/>
      <w:szCs w:val="24"/>
    </w:rPr>
  </w:style>
  <w:style w:type="paragraph" w:styleId="Debesliotekstas">
    <w:name w:val="Balloon Text"/>
    <w:basedOn w:val="prastasis"/>
    <w:link w:val="DebesliotekstasDiagrama"/>
    <w:rsid w:val="0081710D"/>
    <w:rPr>
      <w:rFonts w:ascii="Tahoma" w:hAnsi="Tahoma" w:cs="Tahoma"/>
      <w:sz w:val="16"/>
      <w:szCs w:val="16"/>
    </w:rPr>
  </w:style>
  <w:style w:type="character" w:customStyle="1" w:styleId="DebesliotekstasDiagrama">
    <w:name w:val="Debesėlio tekstas Diagrama"/>
    <w:link w:val="Debesliotekstas"/>
    <w:rsid w:val="00817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7996">
      <w:bodyDiv w:val="1"/>
      <w:marLeft w:val="0"/>
      <w:marRight w:val="0"/>
      <w:marTop w:val="0"/>
      <w:marBottom w:val="0"/>
      <w:divBdr>
        <w:top w:val="none" w:sz="0" w:space="0" w:color="auto"/>
        <w:left w:val="none" w:sz="0" w:space="0" w:color="auto"/>
        <w:bottom w:val="none" w:sz="0" w:space="0" w:color="auto"/>
        <w:right w:val="none" w:sz="0" w:space="0" w:color="auto"/>
      </w:divBdr>
    </w:div>
    <w:div w:id="1230384386">
      <w:bodyDiv w:val="1"/>
      <w:marLeft w:val="0"/>
      <w:marRight w:val="0"/>
      <w:marTop w:val="0"/>
      <w:marBottom w:val="0"/>
      <w:divBdr>
        <w:top w:val="none" w:sz="0" w:space="0" w:color="auto"/>
        <w:left w:val="none" w:sz="0" w:space="0" w:color="auto"/>
        <w:bottom w:val="none" w:sz="0" w:space="0" w:color="auto"/>
        <w:right w:val="none" w:sz="0" w:space="0" w:color="auto"/>
      </w:divBdr>
    </w:div>
    <w:div w:id="147260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5F46F-03BA-47A0-9F90-70C8D3F7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32796</Words>
  <Characters>18695</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Savy</dc:creator>
  <cp:lastModifiedBy>user</cp:lastModifiedBy>
  <cp:revision>4</cp:revision>
  <cp:lastPrinted>2014-11-25T07:57:00Z</cp:lastPrinted>
  <dcterms:created xsi:type="dcterms:W3CDTF">2014-12-12T05:27:00Z</dcterms:created>
  <dcterms:modified xsi:type="dcterms:W3CDTF">2014-12-19T10:08:00Z</dcterms:modified>
</cp:coreProperties>
</file>