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C9" w:rsidRPr="00AE6A2D" w:rsidRDefault="009B67C9" w:rsidP="009B67C9">
      <w:pPr>
        <w:jc w:val="both"/>
        <w:rPr>
          <w:b/>
        </w:rPr>
      </w:pPr>
      <w:r w:rsidRPr="005825A3">
        <w:tab/>
      </w:r>
      <w:r w:rsidRPr="005825A3">
        <w:tab/>
      </w:r>
      <w:r w:rsidRPr="005825A3">
        <w:tab/>
      </w:r>
      <w:r w:rsidRPr="005825A3">
        <w:tab/>
      </w:r>
      <w:r w:rsidRPr="005825A3">
        <w:tab/>
      </w: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B67C9" w:rsidRPr="005825A3" w:rsidTr="00BC13D1">
        <w:trPr>
          <w:trHeight w:val="1985"/>
          <w:tblHeader/>
        </w:trPr>
        <w:tc>
          <w:tcPr>
            <w:tcW w:w="9747" w:type="dxa"/>
          </w:tcPr>
          <w:p w:rsidR="009B67C9" w:rsidRDefault="007311BF" w:rsidP="00821DC3">
            <w:pPr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7C9" w:rsidRPr="005825A3" w:rsidRDefault="009B67C9" w:rsidP="00821DC3">
            <w:pPr>
              <w:snapToGrid w:val="0"/>
              <w:jc w:val="center"/>
              <w:rPr>
                <w:b/>
                <w:caps/>
              </w:rPr>
            </w:pPr>
          </w:p>
          <w:p w:rsidR="009B67C9" w:rsidRPr="005825A3" w:rsidRDefault="009B67C9" w:rsidP="00821DC3">
            <w:pPr>
              <w:jc w:val="center"/>
              <w:rPr>
                <w:b/>
                <w:caps/>
              </w:rPr>
            </w:pP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AE6A2D" w:rsidRDefault="00AE6A2D" w:rsidP="00821DC3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9B67C9" w:rsidRPr="001B4B4C" w:rsidRDefault="009B67C9" w:rsidP="00BC13D1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5668B3" w:rsidRPr="00AE6A2D" w:rsidRDefault="005668B3" w:rsidP="00C27993">
            <w:pPr>
              <w:tabs>
                <w:tab w:val="left" w:pos="9531"/>
              </w:tabs>
              <w:jc w:val="center"/>
              <w:rPr>
                <w:b/>
              </w:rPr>
            </w:pPr>
            <w:r w:rsidRPr="00AE6A2D">
              <w:rPr>
                <w:b/>
                <w:caps/>
              </w:rPr>
              <w:t>dėl</w:t>
            </w:r>
            <w:r w:rsidR="002810AE">
              <w:rPr>
                <w:b/>
                <w:caps/>
              </w:rPr>
              <w:t xml:space="preserve"> </w:t>
            </w:r>
            <w:r w:rsidRPr="00AE6A2D">
              <w:rPr>
                <w:b/>
                <w:caps/>
              </w:rPr>
              <w:t>KRETINGOS RAJONO SAVIVALDYBĖS VIETINĖS REIKŠMĖS KELIŲ IR GATVIŲ PRIE</w:t>
            </w:r>
            <w:r>
              <w:rPr>
                <w:b/>
                <w:caps/>
              </w:rPr>
              <w:t>Ž</w:t>
            </w:r>
            <w:r w:rsidR="00C258E8">
              <w:rPr>
                <w:b/>
                <w:caps/>
              </w:rPr>
              <w:t>IŪROS IR PLĖTROS PROGRAMOS 2015</w:t>
            </w:r>
            <w:r w:rsidR="002810AE">
              <w:rPr>
                <w:b/>
                <w:caps/>
              </w:rPr>
              <w:t xml:space="preserve"> </w:t>
            </w:r>
            <w:r w:rsidRPr="00AE6A2D">
              <w:rPr>
                <w:b/>
                <w:caps/>
              </w:rPr>
              <w:t>-</w:t>
            </w:r>
            <w:r w:rsidR="002810AE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2018</w:t>
            </w:r>
            <w:r w:rsidRPr="00AE6A2D">
              <w:rPr>
                <w:b/>
                <w:caps/>
              </w:rPr>
              <w:t xml:space="preserve"> M. TVIRTINIM</w:t>
            </w:r>
            <w:r>
              <w:rPr>
                <w:b/>
                <w:caps/>
              </w:rPr>
              <w:t>o</w:t>
            </w:r>
          </w:p>
          <w:p w:rsidR="009B67C9" w:rsidRPr="00AE6A2D" w:rsidRDefault="009B67C9" w:rsidP="004F27BB">
            <w:pPr>
              <w:jc w:val="center"/>
              <w:rPr>
                <w:b/>
                <w:caps/>
              </w:rPr>
            </w:pPr>
          </w:p>
        </w:tc>
      </w:tr>
    </w:tbl>
    <w:p w:rsidR="009B67C9" w:rsidRPr="005825A3" w:rsidRDefault="009B67C9" w:rsidP="009B67C9">
      <w:pPr>
        <w:jc w:val="center"/>
      </w:pPr>
      <w:r w:rsidRPr="005825A3">
        <w:t>20</w:t>
      </w:r>
      <w:r>
        <w:t>1</w:t>
      </w:r>
      <w:r w:rsidR="004F27BB">
        <w:t>4</w:t>
      </w:r>
      <w:r w:rsidRPr="005825A3">
        <w:t xml:space="preserve"> m. </w:t>
      </w:r>
      <w:r w:rsidR="004F27BB">
        <w:t>gruodžio</w:t>
      </w:r>
      <w:r w:rsidRPr="005825A3">
        <w:t xml:space="preserve"> </w:t>
      </w:r>
      <w:r w:rsidR="002810AE">
        <w:t>1</w:t>
      </w:r>
      <w:r w:rsidR="00A638D4">
        <w:t>8</w:t>
      </w:r>
      <w:r w:rsidR="004F27BB">
        <w:t xml:space="preserve"> </w:t>
      </w:r>
      <w:r w:rsidRPr="005825A3">
        <w:t>d. Nr.</w:t>
      </w:r>
      <w:r w:rsidR="002810AE">
        <w:t>T</w:t>
      </w:r>
      <w:r w:rsidR="00A638D4">
        <w:t>2</w:t>
      </w:r>
      <w:r w:rsidR="002810AE">
        <w:t>-</w:t>
      </w:r>
      <w:r w:rsidR="000930E3">
        <w:t>377</w:t>
      </w:r>
      <w:bookmarkStart w:id="0" w:name="_GoBack"/>
      <w:bookmarkEnd w:id="0"/>
    </w:p>
    <w:p w:rsidR="009B67C9" w:rsidRDefault="009B67C9" w:rsidP="009B67C9">
      <w:pPr>
        <w:jc w:val="center"/>
      </w:pPr>
      <w:r w:rsidRPr="005825A3">
        <w:t>Kretinga</w:t>
      </w:r>
    </w:p>
    <w:p w:rsidR="009B67C9" w:rsidRPr="005825A3" w:rsidRDefault="009B67C9" w:rsidP="009B67C9">
      <w:pPr>
        <w:jc w:val="center"/>
      </w:pPr>
    </w:p>
    <w:p w:rsidR="009B67C9" w:rsidRDefault="009B67C9" w:rsidP="00E24E13">
      <w:pPr>
        <w:pStyle w:val="Pavadinimas"/>
        <w:ind w:left="0"/>
        <w:jc w:val="both"/>
        <w:rPr>
          <w:rFonts w:ascii="Times New Roman" w:hAnsi="Times New Roman"/>
          <w:sz w:val="24"/>
          <w:szCs w:val="24"/>
        </w:rPr>
      </w:pPr>
      <w:r w:rsidRPr="005825A3">
        <w:rPr>
          <w:rFonts w:ascii="Times New Roman" w:hAnsi="Times New Roman"/>
          <w:sz w:val="24"/>
          <w:szCs w:val="24"/>
        </w:rPr>
        <w:tab/>
      </w:r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>Vadovaudamasi Lietuvos Respublikos vietos savivaldos įstatymo</w:t>
      </w:r>
      <w:r w:rsidR="008C04BA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="0048579B">
        <w:rPr>
          <w:rFonts w:ascii="Times New Roman" w:hAnsi="Times New Roman"/>
          <w:b w:val="0"/>
          <w:caps w:val="0"/>
          <w:sz w:val="24"/>
          <w:szCs w:val="24"/>
        </w:rPr>
        <w:t>16</w:t>
      </w:r>
      <w:r w:rsidR="00FF6346">
        <w:rPr>
          <w:rFonts w:ascii="Times New Roman" w:hAnsi="Times New Roman"/>
          <w:b w:val="0"/>
          <w:caps w:val="0"/>
          <w:sz w:val="24"/>
          <w:szCs w:val="24"/>
        </w:rPr>
        <w:t xml:space="preserve"> straipsnio </w:t>
      </w:r>
      <w:r w:rsidR="00D170CA">
        <w:rPr>
          <w:rFonts w:ascii="Times New Roman" w:hAnsi="Times New Roman"/>
          <w:b w:val="0"/>
          <w:caps w:val="0"/>
          <w:sz w:val="24"/>
          <w:szCs w:val="24"/>
        </w:rPr>
        <w:t>2 dalies 4</w:t>
      </w:r>
      <w:r w:rsidR="0048579B">
        <w:rPr>
          <w:rFonts w:ascii="Times New Roman" w:hAnsi="Times New Roman"/>
          <w:b w:val="0"/>
          <w:caps w:val="0"/>
          <w:sz w:val="24"/>
          <w:szCs w:val="24"/>
        </w:rPr>
        <w:t>0 punktu</w:t>
      </w:r>
      <w:r w:rsidR="00FF6346">
        <w:rPr>
          <w:rFonts w:ascii="Times New Roman" w:hAnsi="Times New Roman"/>
          <w:b w:val="0"/>
          <w:caps w:val="0"/>
          <w:sz w:val="24"/>
          <w:szCs w:val="24"/>
        </w:rPr>
        <w:t xml:space="preserve">, </w:t>
      </w:r>
      <w:r w:rsidR="008C04BA" w:rsidRPr="00E24E13">
        <w:rPr>
          <w:rFonts w:ascii="Times New Roman" w:hAnsi="Times New Roman"/>
          <w:b w:val="0"/>
          <w:caps w:val="0"/>
          <w:sz w:val="24"/>
          <w:szCs w:val="24"/>
        </w:rPr>
        <w:t>18 straipsnio 1</w:t>
      </w:r>
      <w:r w:rsidR="002810AE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="008C04BA">
        <w:rPr>
          <w:rFonts w:ascii="Times New Roman" w:hAnsi="Times New Roman"/>
          <w:b w:val="0"/>
          <w:caps w:val="0"/>
          <w:sz w:val="24"/>
          <w:szCs w:val="24"/>
        </w:rPr>
        <w:t>dalimi,</w:t>
      </w:r>
      <w:r w:rsidR="008C04BA">
        <w:rPr>
          <w:b w:val="0"/>
          <w:caps w:val="0"/>
        </w:rPr>
        <w:t xml:space="preserve"> </w:t>
      </w:r>
      <w:r w:rsidR="00E24E13" w:rsidRPr="008C04BA">
        <w:rPr>
          <w:b w:val="0"/>
          <w:caps w:val="0"/>
          <w:sz w:val="24"/>
          <w:szCs w:val="24"/>
        </w:rPr>
        <w:t>K</w:t>
      </w:r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>retingos rajono savivaldybės taryba  n u s p r e n d ž i a:</w:t>
      </w:r>
      <w:r w:rsidR="00E24E13" w:rsidRPr="005825A3">
        <w:rPr>
          <w:rFonts w:ascii="Times New Roman" w:hAnsi="Times New Roman"/>
          <w:caps w:val="0"/>
          <w:sz w:val="24"/>
          <w:szCs w:val="24"/>
        </w:rPr>
        <w:t xml:space="preserve"> </w:t>
      </w:r>
    </w:p>
    <w:p w:rsidR="00C600F4" w:rsidRDefault="009B67C9" w:rsidP="00C600F4">
      <w:pPr>
        <w:jc w:val="both"/>
      </w:pPr>
      <w:r>
        <w:tab/>
      </w:r>
      <w:r w:rsidR="004F27BB">
        <w:t xml:space="preserve">1. </w:t>
      </w:r>
      <w:r w:rsidR="00E75BB4">
        <w:t>Patvirtinti Kretingos rajono savivaldybės vietinės reikšmės kelių ir gatvių priežiūros ir pl</w:t>
      </w:r>
      <w:r w:rsidR="00890716">
        <w:t>ėtros programą 2015</w:t>
      </w:r>
      <w:r w:rsidR="002810AE">
        <w:t xml:space="preserve"> </w:t>
      </w:r>
      <w:r w:rsidR="00E75BB4">
        <w:t>-</w:t>
      </w:r>
      <w:r w:rsidR="002810AE">
        <w:t xml:space="preserve"> </w:t>
      </w:r>
      <w:r w:rsidR="007D124B">
        <w:t>2018</w:t>
      </w:r>
      <w:r w:rsidR="00E75BB4">
        <w:t xml:space="preserve"> m. (pridedama).</w:t>
      </w:r>
    </w:p>
    <w:p w:rsidR="009B67C9" w:rsidRDefault="00F71CCC" w:rsidP="00E75BB4">
      <w:pPr>
        <w:jc w:val="both"/>
      </w:pPr>
      <w:r w:rsidRPr="00F71CCC">
        <w:t xml:space="preserve"> </w:t>
      </w:r>
      <w:r w:rsidR="004F27BB">
        <w:tab/>
        <w:t>2</w:t>
      </w:r>
      <w:r w:rsidR="009B67C9">
        <w:t xml:space="preserve">. </w:t>
      </w:r>
      <w:r w:rsidR="00464F56">
        <w:t xml:space="preserve">Panaikinti Kretingos rajono savivaldybės tarybos 2012-02-23 </w:t>
      </w:r>
      <w:r w:rsidR="00890716">
        <w:t>sprendimo</w:t>
      </w:r>
      <w:r w:rsidR="00464F56">
        <w:t xml:space="preserve"> Nr.</w:t>
      </w:r>
      <w:r w:rsidR="00D170CA">
        <w:t xml:space="preserve"> </w:t>
      </w:r>
      <w:r w:rsidR="00464F56">
        <w:t>T2-36</w:t>
      </w:r>
      <w:r w:rsidR="00890716">
        <w:t xml:space="preserve"> </w:t>
      </w:r>
      <w:r w:rsidR="00AD26D6">
        <w:t>,,Dėl Kretingos rajono savivaldybės vietinės reikšmės kelių ir gatvių priežiūros ir plėtros programos 2012</w:t>
      </w:r>
      <w:r w:rsidR="003725B8">
        <w:t xml:space="preserve"> </w:t>
      </w:r>
      <w:r w:rsidR="00AD26D6">
        <w:t>-</w:t>
      </w:r>
      <w:r w:rsidR="003725B8">
        <w:t xml:space="preserve"> </w:t>
      </w:r>
      <w:r w:rsidR="00AD26D6">
        <w:t>2015m.</w:t>
      </w:r>
      <w:r w:rsidR="005668B3">
        <w:t xml:space="preserve"> </w:t>
      </w:r>
      <w:r w:rsidR="00AD26D6">
        <w:t>patvirtinimo</w:t>
      </w:r>
      <w:r w:rsidR="00BC13D1">
        <w:t>“ 2 punktą.</w:t>
      </w:r>
    </w:p>
    <w:p w:rsidR="00AE6A2D" w:rsidRDefault="00E75BB4" w:rsidP="009B67C9">
      <w:pPr>
        <w:jc w:val="both"/>
      </w:pPr>
      <w:r>
        <w:tab/>
      </w:r>
      <w:r w:rsidR="00D170CA">
        <w:t>3. Sprendimas įsigalioja 2015-01-01.</w:t>
      </w:r>
    </w:p>
    <w:p w:rsidR="00AE6A2D" w:rsidRDefault="00AE6A2D" w:rsidP="009B67C9">
      <w:pPr>
        <w:jc w:val="both"/>
      </w:pPr>
    </w:p>
    <w:p w:rsidR="00AE6A2D" w:rsidRPr="005825A3" w:rsidRDefault="00AE6A2D" w:rsidP="009B67C9">
      <w:pPr>
        <w:rPr>
          <w:color w:val="000000"/>
        </w:rPr>
      </w:pPr>
    </w:p>
    <w:p w:rsidR="00A638D4" w:rsidRDefault="009B67C9" w:rsidP="00A638D4"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 w:rsidR="00A638D4">
        <w:t xml:space="preserve">     </w:t>
      </w:r>
      <w:r w:rsidR="00A638D4">
        <w:tab/>
      </w:r>
      <w:r w:rsidR="00A638D4">
        <w:tab/>
        <w:t xml:space="preserve">     Juozas Mažeika</w:t>
      </w:r>
    </w:p>
    <w:p w:rsidR="009B67C9" w:rsidRDefault="009B67C9" w:rsidP="009B67C9">
      <w:pPr>
        <w:jc w:val="both"/>
      </w:pPr>
      <w:r w:rsidRPr="005825A3">
        <w:tab/>
      </w:r>
      <w:r w:rsidR="00AE6A2D">
        <w:t xml:space="preserve">                           </w:t>
      </w:r>
    </w:p>
    <w:p w:rsidR="00464F56" w:rsidRPr="005825A3" w:rsidRDefault="00464F56" w:rsidP="009B67C9">
      <w:pPr>
        <w:jc w:val="both"/>
      </w:pPr>
    </w:p>
    <w:p w:rsidR="009B67C9" w:rsidRDefault="009B67C9" w:rsidP="009B67C9"/>
    <w:p w:rsidR="002810AE" w:rsidRDefault="002810AE" w:rsidP="009B67C9"/>
    <w:p w:rsidR="002810AE" w:rsidRDefault="002810AE" w:rsidP="009B67C9"/>
    <w:p w:rsidR="002810AE" w:rsidRDefault="002810AE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A638D4" w:rsidRDefault="00A638D4" w:rsidP="009B67C9"/>
    <w:p w:rsidR="002810AE" w:rsidRDefault="002810AE" w:rsidP="009B67C9"/>
    <w:p w:rsidR="009B67C9" w:rsidRDefault="00464F56" w:rsidP="009B67C9">
      <w:r>
        <w:t>Giedrius Ramonas</w:t>
      </w:r>
      <w:r w:rsidR="00652C38">
        <w:t xml:space="preserve">                                                     </w:t>
      </w:r>
      <w:r>
        <w:t xml:space="preserve">    </w:t>
      </w:r>
    </w:p>
    <w:sectPr w:rsidR="009B67C9" w:rsidSect="00AE6A2D">
      <w:pgSz w:w="11906" w:h="16838"/>
      <w:pgMar w:top="426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ABB" w:rsidRDefault="00A33ABB">
      <w:r>
        <w:separator/>
      </w:r>
    </w:p>
  </w:endnote>
  <w:endnote w:type="continuationSeparator" w:id="0">
    <w:p w:rsidR="00A33ABB" w:rsidRDefault="00A3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ABB" w:rsidRDefault="00A33ABB">
      <w:r>
        <w:separator/>
      </w:r>
    </w:p>
  </w:footnote>
  <w:footnote w:type="continuationSeparator" w:id="0">
    <w:p w:rsidR="00A33ABB" w:rsidRDefault="00A3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C9"/>
    <w:rsid w:val="000512F0"/>
    <w:rsid w:val="00065D88"/>
    <w:rsid w:val="000930E3"/>
    <w:rsid w:val="001128A1"/>
    <w:rsid w:val="0013733F"/>
    <w:rsid w:val="00152816"/>
    <w:rsid w:val="00155F29"/>
    <w:rsid w:val="001A4967"/>
    <w:rsid w:val="001A50F9"/>
    <w:rsid w:val="001C2B54"/>
    <w:rsid w:val="001F6CED"/>
    <w:rsid w:val="0021520A"/>
    <w:rsid w:val="00242FDD"/>
    <w:rsid w:val="002810AE"/>
    <w:rsid w:val="002A7896"/>
    <w:rsid w:val="002D477E"/>
    <w:rsid w:val="002D5B7D"/>
    <w:rsid w:val="003653AF"/>
    <w:rsid w:val="003725B8"/>
    <w:rsid w:val="00397B82"/>
    <w:rsid w:val="0041173E"/>
    <w:rsid w:val="00461D46"/>
    <w:rsid w:val="00464F56"/>
    <w:rsid w:val="004733AC"/>
    <w:rsid w:val="0048579B"/>
    <w:rsid w:val="00491702"/>
    <w:rsid w:val="004F1163"/>
    <w:rsid w:val="004F27BB"/>
    <w:rsid w:val="00507E69"/>
    <w:rsid w:val="0051046E"/>
    <w:rsid w:val="005668B3"/>
    <w:rsid w:val="005876CD"/>
    <w:rsid w:val="00592577"/>
    <w:rsid w:val="005A5B5C"/>
    <w:rsid w:val="005B6F08"/>
    <w:rsid w:val="005C61F7"/>
    <w:rsid w:val="0060225B"/>
    <w:rsid w:val="0061029D"/>
    <w:rsid w:val="00636905"/>
    <w:rsid w:val="00652C38"/>
    <w:rsid w:val="00653D77"/>
    <w:rsid w:val="00676422"/>
    <w:rsid w:val="006A35D6"/>
    <w:rsid w:val="006B22D9"/>
    <w:rsid w:val="007311BF"/>
    <w:rsid w:val="00732923"/>
    <w:rsid w:val="007363F4"/>
    <w:rsid w:val="007A33EB"/>
    <w:rsid w:val="007D124B"/>
    <w:rsid w:val="007D6AAF"/>
    <w:rsid w:val="007E57AB"/>
    <w:rsid w:val="00821DC3"/>
    <w:rsid w:val="00832BFF"/>
    <w:rsid w:val="00847122"/>
    <w:rsid w:val="00890716"/>
    <w:rsid w:val="008C04BA"/>
    <w:rsid w:val="009037F7"/>
    <w:rsid w:val="00957B87"/>
    <w:rsid w:val="00972732"/>
    <w:rsid w:val="00991F8B"/>
    <w:rsid w:val="009B67C9"/>
    <w:rsid w:val="00A30E80"/>
    <w:rsid w:val="00A33ABB"/>
    <w:rsid w:val="00A638D4"/>
    <w:rsid w:val="00A8573B"/>
    <w:rsid w:val="00AD26D6"/>
    <w:rsid w:val="00AE6A2D"/>
    <w:rsid w:val="00B01893"/>
    <w:rsid w:val="00B4429C"/>
    <w:rsid w:val="00B76335"/>
    <w:rsid w:val="00BC13D1"/>
    <w:rsid w:val="00BC1CD6"/>
    <w:rsid w:val="00C1730E"/>
    <w:rsid w:val="00C258E8"/>
    <w:rsid w:val="00C27993"/>
    <w:rsid w:val="00C3192B"/>
    <w:rsid w:val="00C600F4"/>
    <w:rsid w:val="00C62248"/>
    <w:rsid w:val="00D113C0"/>
    <w:rsid w:val="00D170CA"/>
    <w:rsid w:val="00D17B6D"/>
    <w:rsid w:val="00D2206C"/>
    <w:rsid w:val="00D5412D"/>
    <w:rsid w:val="00D85B05"/>
    <w:rsid w:val="00DD4A8C"/>
    <w:rsid w:val="00DE67D8"/>
    <w:rsid w:val="00DF49C4"/>
    <w:rsid w:val="00DF6144"/>
    <w:rsid w:val="00E20DB6"/>
    <w:rsid w:val="00E24E13"/>
    <w:rsid w:val="00E75BB4"/>
    <w:rsid w:val="00E91B1C"/>
    <w:rsid w:val="00E97FDE"/>
    <w:rsid w:val="00ED47BD"/>
    <w:rsid w:val="00EE7DCF"/>
    <w:rsid w:val="00EF386C"/>
    <w:rsid w:val="00EF4B78"/>
    <w:rsid w:val="00F37281"/>
    <w:rsid w:val="00F45274"/>
    <w:rsid w:val="00F55781"/>
    <w:rsid w:val="00F71CCC"/>
    <w:rsid w:val="00F978A9"/>
    <w:rsid w:val="00FA011E"/>
    <w:rsid w:val="00FF1374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B67C9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1F6CED"/>
    <w:pPr>
      <w:keepNext/>
      <w:suppressAutoHyphens w:val="0"/>
      <w:autoSpaceDE w:val="0"/>
      <w:autoSpaceDN w:val="0"/>
      <w:adjustRightInd w:val="0"/>
      <w:jc w:val="center"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9B6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ntrats">
    <w:name w:val="header"/>
    <w:basedOn w:val="prastasis"/>
    <w:rsid w:val="009B67C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B67C9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1F6CED"/>
    <w:pPr>
      <w:widowControl/>
      <w:suppressAutoHyphens w:val="0"/>
      <w:jc w:val="center"/>
    </w:pPr>
    <w:rPr>
      <w:rFonts w:eastAsia="Times New Roman"/>
      <w:b/>
      <w:bCs/>
    </w:rPr>
  </w:style>
  <w:style w:type="paragraph" w:styleId="Sraopastraipa">
    <w:name w:val="List Paragraph"/>
    <w:basedOn w:val="prastasis"/>
    <w:uiPriority w:val="34"/>
    <w:qFormat/>
    <w:rsid w:val="00491702"/>
    <w:pPr>
      <w:widowControl/>
      <w:suppressAutoHyphens w:val="0"/>
      <w:ind w:left="720"/>
      <w:contextualSpacing/>
    </w:pPr>
    <w:rPr>
      <w:rFonts w:eastAsia="Times New Roman"/>
    </w:rPr>
  </w:style>
  <w:style w:type="paragraph" w:styleId="Debesliotekstas">
    <w:name w:val="Balloon Text"/>
    <w:basedOn w:val="prastasis"/>
    <w:link w:val="DebesliotekstasDiagrama"/>
    <w:rsid w:val="00D113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113C0"/>
    <w:rPr>
      <w:rFonts w:ascii="Tahoma" w:eastAsia="Lucida Sans Unicode" w:hAnsi="Tahoma" w:cs="Tahoma"/>
      <w:sz w:val="16"/>
      <w:szCs w:val="16"/>
      <w:lang w:val="lt-LT"/>
    </w:rPr>
  </w:style>
  <w:style w:type="paragraph" w:styleId="Pavadinimas">
    <w:name w:val="Title"/>
    <w:link w:val="PavadinimasDiagrama"/>
    <w:qFormat/>
    <w:rsid w:val="00E24E13"/>
    <w:pPr>
      <w:snapToGrid w:val="0"/>
      <w:ind w:left="850"/>
    </w:pPr>
    <w:rPr>
      <w:rFonts w:ascii="TimesLT" w:hAnsi="TimesLT"/>
      <w:b/>
      <w:caps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E24E13"/>
    <w:rPr>
      <w:rFonts w:ascii="TimesLT" w:hAnsi="TimesLT"/>
      <w:b/>
      <w:caps/>
      <w:sz w:val="22"/>
    </w:rPr>
  </w:style>
  <w:style w:type="paragraph" w:customStyle="1" w:styleId="ISTATYMAS">
    <w:name w:val="ISTATYMAS"/>
    <w:rsid w:val="00E24E13"/>
    <w:pPr>
      <w:snapToGrid w:val="0"/>
      <w:jc w:val="center"/>
    </w:pPr>
    <w:rPr>
      <w:rFonts w:ascii="TimesLT" w:hAnsi="TimesLT"/>
      <w:lang w:val="en-US" w:eastAsia="en-US"/>
    </w:rPr>
  </w:style>
  <w:style w:type="paragraph" w:customStyle="1" w:styleId="Linija">
    <w:name w:val="Linija"/>
    <w:basedOn w:val="prastasis"/>
    <w:rsid w:val="00E24E13"/>
    <w:pPr>
      <w:widowControl/>
      <w:suppressAutoHyphens w:val="0"/>
      <w:snapToGrid w:val="0"/>
      <w:jc w:val="center"/>
    </w:pPr>
    <w:rPr>
      <w:rFonts w:ascii="TimesLT" w:eastAsia="Times New Roman" w:hAnsi="TimesLT"/>
      <w:sz w:val="1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B67C9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1F6CED"/>
    <w:pPr>
      <w:keepNext/>
      <w:suppressAutoHyphens w:val="0"/>
      <w:autoSpaceDE w:val="0"/>
      <w:autoSpaceDN w:val="0"/>
      <w:adjustRightInd w:val="0"/>
      <w:jc w:val="center"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9B6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ntrats">
    <w:name w:val="header"/>
    <w:basedOn w:val="prastasis"/>
    <w:rsid w:val="009B67C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B67C9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1F6CED"/>
    <w:pPr>
      <w:widowControl/>
      <w:suppressAutoHyphens w:val="0"/>
      <w:jc w:val="center"/>
    </w:pPr>
    <w:rPr>
      <w:rFonts w:eastAsia="Times New Roman"/>
      <w:b/>
      <w:bCs/>
    </w:rPr>
  </w:style>
  <w:style w:type="paragraph" w:styleId="Sraopastraipa">
    <w:name w:val="List Paragraph"/>
    <w:basedOn w:val="prastasis"/>
    <w:uiPriority w:val="34"/>
    <w:qFormat/>
    <w:rsid w:val="00491702"/>
    <w:pPr>
      <w:widowControl/>
      <w:suppressAutoHyphens w:val="0"/>
      <w:ind w:left="720"/>
      <w:contextualSpacing/>
    </w:pPr>
    <w:rPr>
      <w:rFonts w:eastAsia="Times New Roman"/>
    </w:rPr>
  </w:style>
  <w:style w:type="paragraph" w:styleId="Debesliotekstas">
    <w:name w:val="Balloon Text"/>
    <w:basedOn w:val="prastasis"/>
    <w:link w:val="DebesliotekstasDiagrama"/>
    <w:rsid w:val="00D113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113C0"/>
    <w:rPr>
      <w:rFonts w:ascii="Tahoma" w:eastAsia="Lucida Sans Unicode" w:hAnsi="Tahoma" w:cs="Tahoma"/>
      <w:sz w:val="16"/>
      <w:szCs w:val="16"/>
      <w:lang w:val="lt-LT"/>
    </w:rPr>
  </w:style>
  <w:style w:type="paragraph" w:styleId="Pavadinimas">
    <w:name w:val="Title"/>
    <w:link w:val="PavadinimasDiagrama"/>
    <w:qFormat/>
    <w:rsid w:val="00E24E13"/>
    <w:pPr>
      <w:snapToGrid w:val="0"/>
      <w:ind w:left="850"/>
    </w:pPr>
    <w:rPr>
      <w:rFonts w:ascii="TimesLT" w:hAnsi="TimesLT"/>
      <w:b/>
      <w:caps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E24E13"/>
    <w:rPr>
      <w:rFonts w:ascii="TimesLT" w:hAnsi="TimesLT"/>
      <w:b/>
      <w:caps/>
      <w:sz w:val="22"/>
    </w:rPr>
  </w:style>
  <w:style w:type="paragraph" w:customStyle="1" w:styleId="ISTATYMAS">
    <w:name w:val="ISTATYMAS"/>
    <w:rsid w:val="00E24E13"/>
    <w:pPr>
      <w:snapToGrid w:val="0"/>
      <w:jc w:val="center"/>
    </w:pPr>
    <w:rPr>
      <w:rFonts w:ascii="TimesLT" w:hAnsi="TimesLT"/>
      <w:lang w:val="en-US" w:eastAsia="en-US"/>
    </w:rPr>
  </w:style>
  <w:style w:type="paragraph" w:customStyle="1" w:styleId="Linija">
    <w:name w:val="Linija"/>
    <w:basedOn w:val="prastasis"/>
    <w:rsid w:val="00E24E13"/>
    <w:pPr>
      <w:widowControl/>
      <w:suppressAutoHyphens w:val="0"/>
      <w:snapToGrid w:val="0"/>
      <w:jc w:val="center"/>
    </w:pPr>
    <w:rPr>
      <w:rFonts w:ascii="TimesLT" w:eastAsia="Times New Roman" w:hAnsi="TimesLT"/>
      <w:sz w:val="1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10</cp:revision>
  <cp:lastPrinted>2014-12-05T07:29:00Z</cp:lastPrinted>
  <dcterms:created xsi:type="dcterms:W3CDTF">2014-12-12T05:35:00Z</dcterms:created>
  <dcterms:modified xsi:type="dcterms:W3CDTF">2014-12-19T10:02:00Z</dcterms:modified>
</cp:coreProperties>
</file>