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5E" w:rsidRPr="008D3464" w:rsidRDefault="006D315E" w:rsidP="006D315E">
      <w:pPr>
        <w:jc w:val="center"/>
        <w:rPr>
          <w:szCs w:val="24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</w:t>
      </w:r>
      <w:r w:rsidR="008D3464" w:rsidRPr="008D3464">
        <w:rPr>
          <w:szCs w:val="24"/>
        </w:rPr>
        <w:t>P</w:t>
      </w:r>
      <w:r w:rsidRPr="008D3464">
        <w:rPr>
          <w:szCs w:val="24"/>
        </w:rPr>
        <w:t>riedas</w:t>
      </w:r>
    </w:p>
    <w:p w:rsidR="006D315E" w:rsidRDefault="006D315E" w:rsidP="006D315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ETNINĖS KULTŪROS PLĖTROS KRETINGOS RAJONE 2013 - 2015 METŲ PROGRAMOS PRIEMONIŲ PLANAS</w:t>
      </w:r>
    </w:p>
    <w:p w:rsidR="008D3464" w:rsidRDefault="008D3464" w:rsidP="006D315E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4732"/>
        <w:gridCol w:w="3631"/>
        <w:gridCol w:w="1701"/>
        <w:gridCol w:w="2062"/>
      </w:tblGrid>
      <w:tr w:rsidR="006D315E" w:rsidTr="006D31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Eil.</w:t>
            </w:r>
          </w:p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Tikslai (siektini rezultatai)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Priemonės pavadinimas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Vykdytojas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Vykdymo terminas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Lėšų poreikis </w:t>
            </w:r>
          </w:p>
          <w:p w:rsidR="006D315E" w:rsidRDefault="006D315E" w:rsidP="00472F62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 w:rsidR="00472F62"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6D315E" w:rsidTr="006D31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Saugoti ir toliau kaupti etninės kultūros vertybes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1.1. rinkti, kaupti, sisteminti </w:t>
            </w:r>
            <w:r>
              <w:rPr>
                <w:szCs w:val="24"/>
                <w:lang w:eastAsia="en-US"/>
              </w:rPr>
              <w:t>duomenis apie tradicinės kultūros sritis</w:t>
            </w:r>
            <w:r>
              <w:rPr>
                <w:lang w:eastAsia="en-US"/>
              </w:rPr>
              <w:t xml:space="preserve"> ir perkelti vertingą etninės kultūros rašytinę, garso ir vaizdo medžiagą į ilgalaikes elektronines laikmenas;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ir Salantų kultūros centrai, 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 w:rsidR="006D315E"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 kaupti ir rengti medžiagą tradiciniams gaminiams, paslaugoms bei meistrams sertifikuoti;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Savivaldybės administracijos  Kultūros skyrius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1.3. rengti saugomų įrašų (dainų, pasa</w:t>
            </w:r>
            <w:r w:rsidR="0082406C">
              <w:rPr>
                <w:lang w:eastAsia="en-US"/>
              </w:rPr>
              <w:t>kojimų, žaidimų ir kt.) katalogus</w:t>
            </w:r>
            <w:r>
              <w:rPr>
                <w:lang w:eastAsia="en-US"/>
              </w:rPr>
              <w:t>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ir Salantų kultūros centrai</w:t>
            </w:r>
          </w:p>
          <w:p w:rsidR="006D315E" w:rsidRDefault="006D315E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 w:rsidP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1.4. vykdyti eksponatų, esančių Kretingos muziejaus fonduose, restauravimo bei konservavimo darbus;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Projektinės, </w:t>
            </w:r>
            <w:proofErr w:type="spellStart"/>
            <w:r>
              <w:rPr>
                <w:szCs w:val="24"/>
                <w:lang w:eastAsia="en-US"/>
              </w:rPr>
              <w:t>spec</w:t>
            </w:r>
            <w:proofErr w:type="spellEnd"/>
            <w:r>
              <w:rPr>
                <w:szCs w:val="24"/>
                <w:lang w:eastAsia="en-US"/>
              </w:rPr>
              <w:t>. lėšos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 diegti LIMIS (</w:t>
            </w:r>
            <w:r>
              <w:rPr>
                <w:lang w:eastAsia="en-US"/>
              </w:rPr>
              <w:t xml:space="preserve">Lietuvos integraliąją muziejų informacinę sistemą): </w:t>
            </w:r>
            <w:proofErr w:type="spellStart"/>
            <w:r>
              <w:rPr>
                <w:lang w:eastAsia="en-US"/>
              </w:rPr>
              <w:t>skaitmeninti</w:t>
            </w:r>
            <w:proofErr w:type="spellEnd"/>
            <w:r>
              <w:rPr>
                <w:lang w:eastAsia="en-US"/>
              </w:rPr>
              <w:t xml:space="preserve"> archeologijos, taikomosios ir vaizduojamosios dailės, etnografijos, tekstilės, istorinės buities, numizmatikos, spaudinių ir ikonografijos rinkinius bei kurti duomenų bazes;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Kretingos ir Vyskupo M. Valančiaus gimtinės muziejai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 kaupti kraštotyros bibliografinius įrašus Nacionalinės bibliografijos duomenų banke;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t>1.7. nuolat pildyti</w:t>
            </w:r>
            <w:r>
              <w:rPr>
                <w:lang w:eastAsia="en-US"/>
              </w:rPr>
              <w:t xml:space="preserve"> vietinį nematerialaus  kultūros paveldo vertybių sąvadą bei skelbti jį viešojoje erdvėje;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ir Salantų kultūros centrai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6D315E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5E" w:rsidRDefault="006D315E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</w:pPr>
            <w:r>
              <w:t>1.8. numatyti lėšų iš programų vertingiems etnografiniams eksponatams įsigyti;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Kretingos muziejus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Projektinės bei </w:t>
            </w:r>
            <w:proofErr w:type="spellStart"/>
            <w:r>
              <w:rPr>
                <w:szCs w:val="24"/>
                <w:lang w:eastAsia="en-US"/>
              </w:rPr>
              <w:t>spec</w:t>
            </w:r>
            <w:proofErr w:type="spellEnd"/>
            <w:r>
              <w:rPr>
                <w:szCs w:val="24"/>
                <w:lang w:eastAsia="en-US"/>
              </w:rPr>
              <w:t>. lėšos</w:t>
            </w:r>
          </w:p>
        </w:tc>
      </w:tr>
      <w:tr w:rsidR="006D315E" w:rsidTr="006D31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Sudaryti sąlygas etninės kultūros vertybių perimamumui ir sklaidai, gyvųjų </w:t>
            </w:r>
            <w:r>
              <w:rPr>
                <w:szCs w:val="24"/>
                <w:lang w:eastAsia="en-US"/>
              </w:rPr>
              <w:lastRenderedPageBreak/>
              <w:t xml:space="preserve">tradicijų išsaugojimui bei plėtrai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2.1. panaudoti liaudies meistrų, amatininkų, tautosakos pateikėjų patirtį bei įgūdžius, rengiant ir įgyvendinant edukacines </w:t>
            </w:r>
            <w:r>
              <w:rPr>
                <w:szCs w:val="24"/>
                <w:lang w:eastAsia="en-US"/>
              </w:rPr>
              <w:t>bei folkloro kolektyvų  programas.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kultūros ir švietimo įstaigos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7C7571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2013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8D346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5E" w:rsidRDefault="006D31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2406C" w:rsidTr="00D14B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2.2. organizuoti tęstines archeologines,  etnografines, kraštotyrines bei dailės  ekspedicijas rajone;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1158,48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2.3. eksponuoti ir publikuoti ekspedicijose sukauptą etninės kultūros medžiagą;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2.4. rengti tautodailininkų, liaudies meno mėgėjų kūrybos darbų parodas;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 w:rsidP="00E0095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Rajono kultūros įstaigos, tautodailininkų klubas „Verpstė“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F7939" w:rsidP="008F7939">
            <w:pPr>
              <w:jc w:val="both"/>
              <w:rPr>
                <w:b/>
                <w:szCs w:val="24"/>
                <w:lang w:eastAsia="en-US"/>
              </w:rPr>
            </w:pPr>
            <w:r>
              <w:rPr>
                <w:lang w:eastAsia="en-US"/>
              </w:rPr>
              <w:t>2.5. organizuoti mokslinę konferenciją „Senųjų amatų sklaida muziejaus edukacinėse programose</w:t>
            </w:r>
            <w:r w:rsidR="0082406C">
              <w:rPr>
                <w:lang w:eastAsia="en-US"/>
              </w:rPr>
              <w:t>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  <w:p w:rsidR="0082406C" w:rsidRDefault="0082406C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144,81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 w:rsidP="00E00956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2.6. sudaryti ir išleisti katalogą „Senoji skulptūra“;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Kretingos muziejus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  <w:p w:rsidR="0082406C" w:rsidRDefault="0082406C">
            <w:pPr>
              <w:jc w:val="center"/>
              <w:rPr>
                <w:szCs w:val="24"/>
                <w:lang w:eastAsia="en-US"/>
              </w:rPr>
            </w:pP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 w:rsidP="00E00956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2.7. vykdyti tęstinius ir rengti naujus projektus, skirtus tradicinei kultūrai puoselėti bei Amatų centro veiklai užtikrinti;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kultūros įstaigos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2.8.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tęsti renginių ciklą „Metai ir žmonės“ (organizuoti kūrybos bei atminties vakarus):</w:t>
            </w:r>
          </w:p>
          <w:p w:rsidR="0082406C" w:rsidRDefault="0082406C" w:rsidP="00E0095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„Antanui </w:t>
            </w:r>
            <w:proofErr w:type="spellStart"/>
            <w:r>
              <w:rPr>
                <w:szCs w:val="24"/>
                <w:lang w:eastAsia="en-US"/>
              </w:rPr>
              <w:t>Sungailai</w:t>
            </w:r>
            <w:proofErr w:type="spellEnd"/>
            <w:r>
              <w:rPr>
                <w:szCs w:val="24"/>
                <w:lang w:eastAsia="en-US"/>
              </w:rPr>
              <w:t xml:space="preserve"> – 60“;</w:t>
            </w:r>
          </w:p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„Adelei </w:t>
            </w:r>
            <w:proofErr w:type="spellStart"/>
            <w:r>
              <w:rPr>
                <w:szCs w:val="24"/>
                <w:lang w:eastAsia="en-US"/>
              </w:rPr>
              <w:t>Skiesgilienei</w:t>
            </w:r>
            <w:proofErr w:type="spellEnd"/>
            <w:r>
              <w:rPr>
                <w:szCs w:val="24"/>
                <w:lang w:eastAsia="en-US"/>
              </w:rPr>
              <w:t xml:space="preserve"> – 70“,</w:t>
            </w:r>
          </w:p>
          <w:p w:rsidR="0082406C" w:rsidRDefault="0082406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„Laimutei Kristinai </w:t>
            </w:r>
            <w:proofErr w:type="spellStart"/>
            <w:r>
              <w:rPr>
                <w:szCs w:val="24"/>
                <w:lang w:eastAsia="en-US"/>
              </w:rPr>
              <w:t>Grigaitienei</w:t>
            </w:r>
            <w:proofErr w:type="spellEnd"/>
            <w:r>
              <w:rPr>
                <w:szCs w:val="24"/>
                <w:lang w:eastAsia="en-US"/>
              </w:rPr>
              <w:t xml:space="preserve"> – 80“;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Kretingos muziejus, klubas „Kretingos krašto ainiai“, rajono tautodailininkų klubas „Verpstė“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  <w:p w:rsidR="0082406C" w:rsidRDefault="0082406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406C" w:rsidTr="00D14B9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 w:rsidP="00E0095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2.9. rengti projektus, edukacines programas, skirtas Etnografinių regionų metams;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 w:rsidP="0082406C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Rajono kultūros įstaigos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  <w:p w:rsidR="0082406C" w:rsidRDefault="0082406C">
            <w:pPr>
              <w:jc w:val="center"/>
              <w:rPr>
                <w:szCs w:val="24"/>
                <w:lang w:eastAsia="en-US"/>
              </w:rPr>
            </w:pP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2.10. rengti Amatų muges;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Savivaldybės administracijos Kultūros skyrius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434,43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2.11. redaguoti elektroninio leidinio „Kretingos krašto enciklopedija“ publikacijas;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M. Valančiaus viešoji biblioteka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347,54</w:t>
            </w:r>
          </w:p>
        </w:tc>
      </w:tr>
      <w:tr w:rsidR="0082406C" w:rsidTr="00D14B9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6C" w:rsidRDefault="0082406C">
            <w:pPr>
              <w:rPr>
                <w:b/>
                <w:sz w:val="26"/>
                <w:szCs w:val="26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2.12. burti naujus folkloro kolektyvus rajone, įtraukiant į jų veiklą vaikus ir jaunimą;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Kretingos rajono ir Salantų kultūros centrai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6C" w:rsidRDefault="0082406C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974D70" w:rsidTr="00570A8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Stiprinti kultūros ir švietimo įstaigų materialinę bazę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 w:rsidP="00974D7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3.1. numatyti lėšų Kultūros programose  kultūros įstaigoms vaizdo ir garso technikai, kompiuterinei įrangai  įsigyti: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D70" w:rsidRDefault="00974D70" w:rsidP="001962D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Savivaldybės administracijos Kultūros skyrius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D70" w:rsidRDefault="00974D70" w:rsidP="001962D0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m.</w:t>
            </w:r>
          </w:p>
          <w:p w:rsidR="00974D70" w:rsidRDefault="00974D70" w:rsidP="001962D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1962D0">
            <w:pPr>
              <w:jc w:val="center"/>
              <w:rPr>
                <w:szCs w:val="24"/>
                <w:lang w:eastAsia="en-US"/>
              </w:rPr>
            </w:pP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F56641">
            <w:pPr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Salantų kultūros centrui:</w:t>
            </w:r>
          </w:p>
          <w:p w:rsidR="00974D70" w:rsidRDefault="00974D70" w:rsidP="00F56641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- fotoaparatas (1 vnt. x 289,62 </w:t>
            </w:r>
            <w:proofErr w:type="spellStart"/>
            <w:r>
              <w:rPr>
                <w:szCs w:val="24"/>
                <w:lang w:eastAsia="en-US"/>
              </w:rPr>
              <w:t>Eur</w:t>
            </w:r>
            <w:proofErr w:type="spellEnd"/>
            <w:r>
              <w:rPr>
                <w:szCs w:val="24"/>
                <w:lang w:eastAsia="en-US"/>
              </w:rPr>
              <w:t>),</w:t>
            </w:r>
          </w:p>
          <w:p w:rsidR="00974D70" w:rsidRDefault="00974D70" w:rsidP="00F56641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- vaiz</w:t>
            </w:r>
            <w:r w:rsidR="00BC6DB6">
              <w:rPr>
                <w:szCs w:val="24"/>
                <w:lang w:eastAsia="en-US"/>
              </w:rPr>
              <w:t xml:space="preserve">do kamera (1 vnt. x 724,05 </w:t>
            </w:r>
            <w:proofErr w:type="spellStart"/>
            <w:r w:rsidR="00BC6DB6">
              <w:rPr>
                <w:szCs w:val="24"/>
                <w:lang w:eastAsia="en-US"/>
              </w:rPr>
              <w:t>Eur</w:t>
            </w:r>
            <w:proofErr w:type="spellEnd"/>
            <w:r w:rsidR="00BC6DB6">
              <w:rPr>
                <w:szCs w:val="24"/>
                <w:lang w:eastAsia="en-US"/>
              </w:rPr>
              <w:t>).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 w:rsidP="00E74B2E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Pr="00F56641" w:rsidRDefault="00974D70" w:rsidP="00F56641">
            <w:pPr>
              <w:jc w:val="center"/>
              <w:rPr>
                <w:sz w:val="26"/>
                <w:szCs w:val="26"/>
              </w:rPr>
            </w:pPr>
            <w:r w:rsidRPr="00F56641">
              <w:rPr>
                <w:sz w:val="26"/>
                <w:szCs w:val="26"/>
              </w:rPr>
              <w:t>1013,67</w:t>
            </w:r>
          </w:p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Pr="00974D70" w:rsidRDefault="00974D70" w:rsidP="00F56641">
            <w:pPr>
              <w:jc w:val="both"/>
              <w:rPr>
                <w:i/>
                <w:szCs w:val="24"/>
                <w:lang w:eastAsia="en-US"/>
              </w:rPr>
            </w:pPr>
            <w:r w:rsidRPr="00974D70">
              <w:rPr>
                <w:i/>
                <w:szCs w:val="24"/>
                <w:lang w:eastAsia="en-US"/>
              </w:rPr>
              <w:t>Rajono kultūros centrui:</w:t>
            </w:r>
          </w:p>
          <w:p w:rsidR="00974D70" w:rsidRPr="00974D70" w:rsidRDefault="00974D70" w:rsidP="00F56641">
            <w:pPr>
              <w:jc w:val="both"/>
              <w:rPr>
                <w:szCs w:val="24"/>
                <w:lang w:eastAsia="en-US"/>
              </w:rPr>
            </w:pPr>
            <w:r w:rsidRPr="00974D70">
              <w:rPr>
                <w:i/>
                <w:szCs w:val="24"/>
                <w:lang w:eastAsia="en-US"/>
              </w:rPr>
              <w:t xml:space="preserve">- </w:t>
            </w:r>
            <w:r w:rsidRPr="00974D70">
              <w:rPr>
                <w:szCs w:val="24"/>
                <w:lang w:eastAsia="en-US"/>
              </w:rPr>
              <w:t xml:space="preserve">skaitmeniniai  diktofonai (6 vnt. x 86,89 </w:t>
            </w:r>
            <w:proofErr w:type="spellStart"/>
            <w:r w:rsidRPr="00974D70">
              <w:rPr>
                <w:szCs w:val="24"/>
                <w:lang w:eastAsia="en-US"/>
              </w:rPr>
              <w:t>Eur</w:t>
            </w:r>
            <w:proofErr w:type="spellEnd"/>
            <w:r w:rsidRPr="00974D70">
              <w:rPr>
                <w:szCs w:val="24"/>
                <w:lang w:eastAsia="en-US"/>
              </w:rPr>
              <w:t xml:space="preserve">),  </w:t>
            </w:r>
          </w:p>
          <w:p w:rsidR="00974D70" w:rsidRPr="00153F6E" w:rsidRDefault="00974D70" w:rsidP="00F56641">
            <w:pPr>
              <w:jc w:val="both"/>
              <w:rPr>
                <w:b/>
                <w:lang w:eastAsia="en-US"/>
              </w:rPr>
            </w:pPr>
            <w:r w:rsidRPr="00974D70">
              <w:rPr>
                <w:szCs w:val="24"/>
                <w:lang w:eastAsia="en-US"/>
              </w:rPr>
              <w:t>- vaizd</w:t>
            </w:r>
            <w:r w:rsidR="00BC6DB6">
              <w:rPr>
                <w:szCs w:val="24"/>
                <w:lang w:eastAsia="en-US"/>
              </w:rPr>
              <w:t xml:space="preserve">o kamera (1 vnt. x  724,05 </w:t>
            </w:r>
            <w:proofErr w:type="spellStart"/>
            <w:r w:rsidR="00BC6DB6">
              <w:rPr>
                <w:szCs w:val="24"/>
                <w:lang w:eastAsia="en-US"/>
              </w:rPr>
              <w:t>Eur</w:t>
            </w:r>
            <w:proofErr w:type="spellEnd"/>
            <w:r w:rsidR="00BC6DB6">
              <w:rPr>
                <w:szCs w:val="24"/>
                <w:lang w:eastAsia="en-US"/>
              </w:rPr>
              <w:t>).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 w:rsidP="00E74B2E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BC6DB6" w:rsidP="00F56641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1245,39</w:t>
            </w:r>
          </w:p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F56641">
            <w:pPr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M. Valančiaus viešajai bibliotekai:</w:t>
            </w:r>
          </w:p>
          <w:p w:rsidR="00974D70" w:rsidRDefault="00974D70" w:rsidP="001A453D">
            <w:pPr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- fot</w:t>
            </w:r>
            <w:r w:rsidR="00BC6DB6">
              <w:rPr>
                <w:szCs w:val="24"/>
                <w:lang w:eastAsia="en-US"/>
              </w:rPr>
              <w:t xml:space="preserve">oaparatas (1 vnt. x 289,62 </w:t>
            </w:r>
            <w:proofErr w:type="spellStart"/>
            <w:r w:rsidR="00BC6DB6">
              <w:rPr>
                <w:szCs w:val="24"/>
                <w:lang w:eastAsia="en-US"/>
              </w:rPr>
              <w:t>Eur</w:t>
            </w:r>
            <w:proofErr w:type="spellEnd"/>
            <w:r w:rsidR="00BC6DB6">
              <w:rPr>
                <w:szCs w:val="24"/>
                <w:lang w:eastAsia="en-US"/>
              </w:rPr>
              <w:t>).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 w:rsidP="00E74B2E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BC6DB6" w:rsidP="00F56641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289,62</w:t>
            </w:r>
          </w:p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82406C">
            <w:pPr>
              <w:jc w:val="both"/>
              <w:rPr>
                <w:i/>
                <w:szCs w:val="24"/>
                <w:lang w:eastAsia="en-US"/>
              </w:rPr>
            </w:pPr>
            <w:r>
              <w:rPr>
                <w:lang w:eastAsia="en-US"/>
              </w:rPr>
              <w:t>3.2. numatyti lėšas Kultūros programose  rajo</w:t>
            </w:r>
            <w:r w:rsidR="0082406C">
              <w:rPr>
                <w:lang w:eastAsia="en-US"/>
              </w:rPr>
              <w:t>no kultūros įstaigų kolektyvams</w:t>
            </w:r>
            <w:r>
              <w:rPr>
                <w:lang w:eastAsia="en-US"/>
              </w:rPr>
              <w:t xml:space="preserve"> tautiniams kostiumams ar jų detalėms įsigyti: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F56641">
            <w:pPr>
              <w:jc w:val="center"/>
              <w:rPr>
                <w:szCs w:val="24"/>
                <w:lang w:eastAsia="en-US"/>
              </w:rPr>
            </w:pP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 w:rsidP="001A453D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Salantų kultūros centrui:</w:t>
            </w:r>
          </w:p>
          <w:p w:rsidR="00974D70" w:rsidRPr="001A453D" w:rsidRDefault="00974D70" w:rsidP="001A453D">
            <w:pPr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 w:rsidRPr="001A453D">
              <w:rPr>
                <w:lang w:eastAsia="en-US"/>
              </w:rPr>
              <w:t>vyresniųjų šokių kolektyvui</w:t>
            </w:r>
            <w:r>
              <w:rPr>
                <w:lang w:eastAsia="en-US"/>
              </w:rPr>
              <w:t>:</w:t>
            </w:r>
            <w:r w:rsidRPr="001A453D">
              <w:rPr>
                <w:lang w:eastAsia="en-US"/>
              </w:rPr>
              <w:t xml:space="preserve"> </w:t>
            </w:r>
          </w:p>
          <w:p w:rsidR="00974D70" w:rsidRDefault="00974D70" w:rsidP="001A453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moterims - 9 komplektai x 434,43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974D70" w:rsidRDefault="00974D70" w:rsidP="001A453D">
            <w:pPr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- vyrams - 9 komplektai x 391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;</w:t>
            </w:r>
          </w:p>
          <w:p w:rsidR="00974D70" w:rsidRDefault="00974D70" w:rsidP="001A453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Žvainių</w:t>
            </w:r>
            <w:proofErr w:type="spellEnd"/>
            <w:r>
              <w:rPr>
                <w:lang w:eastAsia="en-US"/>
              </w:rPr>
              <w:t xml:space="preserve"> folkloro kolektyvui:</w:t>
            </w:r>
          </w:p>
          <w:p w:rsidR="00974D70" w:rsidRDefault="00BC6DB6" w:rsidP="001A453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moteriškoms liemenėms, </w:t>
            </w:r>
            <w:r w:rsidR="00974D70">
              <w:rPr>
                <w:lang w:eastAsia="en-US"/>
              </w:rPr>
              <w:t xml:space="preserve">9 vnt. x 81,09 </w:t>
            </w:r>
            <w:proofErr w:type="spellStart"/>
            <w:r w:rsidR="00974D70">
              <w:rPr>
                <w:lang w:eastAsia="en-US"/>
              </w:rPr>
              <w:t>Eur</w:t>
            </w:r>
            <w:proofErr w:type="spellEnd"/>
            <w:r w:rsidR="00974D70">
              <w:rPr>
                <w:lang w:eastAsia="en-US"/>
              </w:rPr>
              <w:t xml:space="preserve">, </w:t>
            </w:r>
          </w:p>
          <w:p w:rsidR="00974D70" w:rsidRPr="001A453D" w:rsidRDefault="00BC6DB6" w:rsidP="00974D70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- sijonams, </w:t>
            </w:r>
            <w:r w:rsidR="00974D70">
              <w:rPr>
                <w:lang w:eastAsia="en-US"/>
              </w:rPr>
              <w:t xml:space="preserve">9 vnt. x 121,64 </w:t>
            </w:r>
            <w:proofErr w:type="spellStart"/>
            <w:r w:rsidR="00974D70"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).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BC6DB6" w:rsidP="00F56641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9253,44</w:t>
            </w:r>
          </w:p>
        </w:tc>
      </w:tr>
      <w:tr w:rsidR="00974D70" w:rsidTr="00570A8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70" w:rsidRDefault="00974D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70" w:rsidRDefault="00974D70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S.Įpilties</w:t>
            </w:r>
            <w:proofErr w:type="spellEnd"/>
            <w:r>
              <w:rPr>
                <w:lang w:eastAsia="en-US"/>
              </w:rPr>
              <w:t xml:space="preserve"> skyriaus vaikų folkloro kolektyvui</w:t>
            </w:r>
          </w:p>
          <w:p w:rsidR="00974D70" w:rsidRDefault="00974D70" w:rsidP="00BC6D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naginė</w:t>
            </w:r>
            <w:r w:rsidR="00BC6DB6">
              <w:rPr>
                <w:lang w:eastAsia="en-US"/>
              </w:rPr>
              <w:t xml:space="preserve">ms, </w:t>
            </w:r>
            <w:r>
              <w:rPr>
                <w:lang w:eastAsia="en-US"/>
              </w:rPr>
              <w:t xml:space="preserve">16 porų x </w:t>
            </w:r>
            <w:r w:rsidR="00BC6DB6">
              <w:rPr>
                <w:lang w:eastAsia="en-US"/>
              </w:rPr>
              <w:t>24,00</w:t>
            </w:r>
            <w:r>
              <w:rPr>
                <w:lang w:eastAsia="en-US"/>
              </w:rPr>
              <w:t xml:space="preserve"> </w:t>
            </w:r>
            <w:proofErr w:type="spellStart"/>
            <w:r w:rsidR="00BC6DB6">
              <w:rPr>
                <w:lang w:eastAsia="en-US"/>
              </w:rPr>
              <w:t>Eur</w:t>
            </w:r>
            <w:proofErr w:type="spellEnd"/>
            <w:r w:rsidR="00BC6DB6">
              <w:rPr>
                <w:lang w:eastAsia="en-US"/>
              </w:rPr>
              <w:t>.</w:t>
            </w:r>
          </w:p>
        </w:tc>
        <w:tc>
          <w:tcPr>
            <w:tcW w:w="3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Default="00974D70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70" w:rsidRPr="00BC6DB6" w:rsidRDefault="00BC6DB6">
            <w:pPr>
              <w:jc w:val="center"/>
              <w:rPr>
                <w:sz w:val="26"/>
                <w:szCs w:val="26"/>
              </w:rPr>
            </w:pPr>
            <w:r w:rsidRPr="00BC6DB6">
              <w:rPr>
                <w:sz w:val="26"/>
                <w:szCs w:val="26"/>
              </w:rPr>
              <w:t>384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974D70" w:rsidTr="006D31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4.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Skatinti etninės kultūros sąveiką su kitomis rajono socialinės ir ekonominės raidos sritimis -</w:t>
            </w:r>
          </w:p>
          <w:p w:rsidR="00974D70" w:rsidRDefault="00974D7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Cs w:val="24"/>
                <w:lang w:eastAsia="en-US"/>
              </w:rPr>
              <w:t>turizmu, kaimo plėtra, verslu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4.1. rengti folkloro kolektyvų programas, atspindinčias rajone gyvuojančias tradicijas, ir pristatyti jas kaimo turizmo sodybų, muziejų svečiams, turistams bei reprezentuojant rajoną respublikoje, užsienyje;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Rajono bei Salantų kultūros centrai, kaimų bendruomenės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A45759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2013</w:t>
            </w:r>
            <w:r w:rsidR="008D3464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-</w:t>
            </w:r>
            <w:r w:rsidR="008D3464">
              <w:rPr>
                <w:szCs w:val="24"/>
                <w:lang w:eastAsia="en-US"/>
              </w:rPr>
              <w:t xml:space="preserve"> </w:t>
            </w:r>
            <w:r w:rsidR="00BC6DB6">
              <w:rPr>
                <w:szCs w:val="24"/>
                <w:lang w:eastAsia="en-US"/>
              </w:rPr>
              <w:t xml:space="preserve">2015 </w:t>
            </w:r>
            <w:r w:rsidR="00974D70">
              <w:rPr>
                <w:szCs w:val="24"/>
                <w:lang w:eastAsia="en-US"/>
              </w:rPr>
              <w:t>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BC6DB6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</w:tc>
      </w:tr>
      <w:tr w:rsidR="00974D70" w:rsidTr="006D31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70" w:rsidRDefault="00974D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70" w:rsidRDefault="00974D70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4.2 rengti bei  įgyvendinti projektus, susijusius su vietos tradicijų, kulinarinio paveldo, verslų ir amatų gaivinimu bei plėtojimu, kultūros paveldo objektų išsaugojimu ir priežiūra.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 xml:space="preserve">Rajono kultūros įstaigos, kaimų   </w:t>
            </w:r>
            <w:r>
              <w:rPr>
                <w:szCs w:val="24"/>
                <w:lang w:eastAsia="en-US"/>
              </w:rPr>
              <w:t>bendruomenės, nevyriausybinės organizacijos, Turizmo informacijos centras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A45759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2013</w:t>
            </w:r>
            <w:r w:rsidR="008D3464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-</w:t>
            </w:r>
            <w:r w:rsidR="008D3464">
              <w:rPr>
                <w:szCs w:val="24"/>
                <w:lang w:eastAsia="en-US"/>
              </w:rPr>
              <w:t xml:space="preserve"> </w:t>
            </w:r>
            <w:r w:rsidR="00974D70">
              <w:rPr>
                <w:szCs w:val="24"/>
                <w:lang w:eastAsia="en-US"/>
              </w:rPr>
              <w:t>2015 m.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BC6DB6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Projektinės lėšos</w:t>
            </w:r>
          </w:p>
        </w:tc>
      </w:tr>
      <w:tr w:rsidR="00974D70" w:rsidTr="006D315E">
        <w:tc>
          <w:tcPr>
            <w:tcW w:w="1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974D7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szCs w:val="24"/>
                <w:lang w:eastAsia="en-US"/>
              </w:rPr>
              <w:t>Iš viso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D70" w:rsidRDefault="00824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14 271,38</w:t>
            </w:r>
          </w:p>
        </w:tc>
      </w:tr>
    </w:tbl>
    <w:p w:rsidR="006D315E" w:rsidRDefault="006D315E" w:rsidP="006D315E">
      <w:pPr>
        <w:jc w:val="center"/>
        <w:rPr>
          <w:b/>
          <w:sz w:val="26"/>
          <w:szCs w:val="26"/>
        </w:rPr>
      </w:pPr>
    </w:p>
    <w:p w:rsidR="006D315E" w:rsidRDefault="006D315E" w:rsidP="006D31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</w:t>
      </w:r>
    </w:p>
    <w:p w:rsidR="008C330B" w:rsidRDefault="008D3464" w:rsidP="006D315E"/>
    <w:sectPr w:rsidR="008C330B" w:rsidSect="008D3464">
      <w:pgSz w:w="16838" w:h="11906" w:orient="landscape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5E"/>
    <w:rsid w:val="00153F6E"/>
    <w:rsid w:val="001650A2"/>
    <w:rsid w:val="001A453D"/>
    <w:rsid w:val="001E189D"/>
    <w:rsid w:val="00214D67"/>
    <w:rsid w:val="00472F62"/>
    <w:rsid w:val="004B5F44"/>
    <w:rsid w:val="005720D5"/>
    <w:rsid w:val="006D315E"/>
    <w:rsid w:val="00796969"/>
    <w:rsid w:val="007C7571"/>
    <w:rsid w:val="0082406C"/>
    <w:rsid w:val="008D3464"/>
    <w:rsid w:val="008F7939"/>
    <w:rsid w:val="00974D70"/>
    <w:rsid w:val="00A45759"/>
    <w:rsid w:val="00A63A60"/>
    <w:rsid w:val="00AF1E35"/>
    <w:rsid w:val="00B27D73"/>
    <w:rsid w:val="00BC6DB6"/>
    <w:rsid w:val="00C059CD"/>
    <w:rsid w:val="00C97CF6"/>
    <w:rsid w:val="00E00956"/>
    <w:rsid w:val="00EF2B7F"/>
    <w:rsid w:val="00F5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315E"/>
    <w:pPr>
      <w:spacing w:after="0" w:line="240" w:lineRule="auto"/>
    </w:pPr>
    <w:rPr>
      <w:rFonts w:eastAsia="Calibri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315E"/>
    <w:pPr>
      <w:spacing w:after="0" w:line="240" w:lineRule="auto"/>
    </w:pPr>
    <w:rPr>
      <w:rFonts w:eastAsia="Calibri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3751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2014-10-30T12:13:00Z</dcterms:created>
  <dcterms:modified xsi:type="dcterms:W3CDTF">2014-11-28T08:58:00Z</dcterms:modified>
</cp:coreProperties>
</file>