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1D" w:rsidRPr="00D03068" w:rsidRDefault="00C169B8" w:rsidP="004F091D">
      <w:pPr>
        <w:jc w:val="center"/>
        <w:rPr>
          <w:b/>
          <w:caps/>
          <w:sz w:val="28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1D" w:rsidRPr="00290BE1" w:rsidRDefault="004F091D" w:rsidP="004F091D">
      <w:pPr>
        <w:pStyle w:val="Pavadinimas"/>
        <w:tabs>
          <w:tab w:val="left" w:pos="0"/>
          <w:tab w:val="left" w:pos="561"/>
        </w:tabs>
        <w:rPr>
          <w:sz w:val="24"/>
        </w:rPr>
      </w:pPr>
    </w:p>
    <w:p w:rsidR="004F091D" w:rsidRPr="00D03068" w:rsidRDefault="004F091D" w:rsidP="004F091D">
      <w:pPr>
        <w:pStyle w:val="Pavadinimas"/>
        <w:outlineLvl w:val="0"/>
        <w:rPr>
          <w:szCs w:val="28"/>
        </w:rPr>
      </w:pPr>
      <w:r w:rsidRPr="00D03068">
        <w:rPr>
          <w:szCs w:val="28"/>
        </w:rPr>
        <w:t xml:space="preserve">   KRETINGOS RAJONO SAVIVALDYBĖS TARYBA</w:t>
      </w:r>
    </w:p>
    <w:p w:rsidR="004F091D" w:rsidRDefault="004F091D" w:rsidP="004F091D">
      <w:pPr>
        <w:pStyle w:val="Antrinispavadinimas"/>
        <w:rPr>
          <w:sz w:val="22"/>
          <w:szCs w:val="22"/>
        </w:rPr>
      </w:pPr>
    </w:p>
    <w:p w:rsidR="004D4CB1" w:rsidRDefault="004D4CB1" w:rsidP="004D4CB1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4D4CB1" w:rsidRPr="000F0445" w:rsidRDefault="004D4CB1" w:rsidP="004D4CB1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 xml:space="preserve">dėl kretingos rajono savivaldybės tarybos 2008 -11-27 sprendimo </w:t>
      </w:r>
      <w:r w:rsidR="009E7850">
        <w:rPr>
          <w:b/>
          <w:caps/>
          <w:lang w:eastAsia="ar-SA"/>
        </w:rPr>
        <w:t xml:space="preserve">   NR. </w:t>
      </w:r>
      <w:r>
        <w:rPr>
          <w:b/>
          <w:caps/>
          <w:lang w:eastAsia="ar-SA"/>
        </w:rPr>
        <w:t>T2-312 „DĖL MOKESČIO UŽ NEFORMALŲJĮ UGDYMĄ KRETINGOS SPORTO MOKYKLOJE NUSTATYMO BEI KAI KURIŲ KRETINGOS RAJONO TARYBOS SPRENDIMŲ PRIPAŽINIMO NETEKUSIAIS GALIOS“ PAKEITIMO</w:t>
      </w:r>
    </w:p>
    <w:p w:rsidR="004D4CB1" w:rsidRDefault="004D4CB1" w:rsidP="004D4CB1">
      <w:pPr>
        <w:suppressAutoHyphens/>
        <w:jc w:val="center"/>
        <w:rPr>
          <w:b/>
          <w:caps/>
          <w:lang w:eastAsia="ar-SA"/>
        </w:rPr>
      </w:pPr>
    </w:p>
    <w:p w:rsidR="004D4CB1" w:rsidRDefault="004D4CB1" w:rsidP="004D4CB1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2014 m. lapkričio </w:t>
      </w:r>
      <w:r w:rsidR="00AA16F2">
        <w:rPr>
          <w:lang w:eastAsia="ar-SA"/>
        </w:rPr>
        <w:t>27</w:t>
      </w:r>
      <w:r>
        <w:rPr>
          <w:lang w:eastAsia="ar-SA"/>
        </w:rPr>
        <w:t xml:space="preserve"> d. Nr. T</w:t>
      </w:r>
      <w:r w:rsidR="00AA16F2">
        <w:rPr>
          <w:lang w:eastAsia="ar-SA"/>
        </w:rPr>
        <w:t>2</w:t>
      </w:r>
      <w:r>
        <w:rPr>
          <w:lang w:eastAsia="ar-SA"/>
        </w:rPr>
        <w:t>-</w:t>
      </w:r>
      <w:r w:rsidR="007E079F">
        <w:rPr>
          <w:lang w:eastAsia="ar-SA"/>
        </w:rPr>
        <w:t>345</w:t>
      </w:r>
    </w:p>
    <w:p w:rsidR="004D4CB1" w:rsidRDefault="004D4CB1" w:rsidP="004D4CB1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4D4CB1" w:rsidRDefault="004D4CB1" w:rsidP="004D4CB1">
      <w:pPr>
        <w:suppressAutoHyphens/>
        <w:jc w:val="center"/>
        <w:rPr>
          <w:lang w:eastAsia="ar-SA"/>
        </w:rPr>
      </w:pPr>
    </w:p>
    <w:p w:rsidR="004D4CB1" w:rsidRDefault="004D4CB1" w:rsidP="004D4CB1">
      <w:pPr>
        <w:suppressAutoHyphens/>
        <w:spacing w:line="276" w:lineRule="auto"/>
        <w:ind w:firstLine="1080"/>
        <w:jc w:val="both"/>
        <w:rPr>
          <w:lang w:eastAsia="ar-SA"/>
        </w:rPr>
      </w:pPr>
      <w:r w:rsidRPr="00D5518A">
        <w:rPr>
          <w:lang w:eastAsia="ar-SA"/>
        </w:rPr>
        <w:t>Vadovaudamasi Lietuvos Respublikos vietos savivaldos įstatymo 1</w:t>
      </w:r>
      <w:r>
        <w:rPr>
          <w:lang w:eastAsia="ar-SA"/>
        </w:rPr>
        <w:t>8</w:t>
      </w:r>
      <w:r w:rsidRPr="00D5518A">
        <w:rPr>
          <w:lang w:eastAsia="ar-SA"/>
        </w:rPr>
        <w:t xml:space="preserve"> straipsnio </w:t>
      </w:r>
      <w:r>
        <w:rPr>
          <w:lang w:eastAsia="ar-SA"/>
        </w:rPr>
        <w:t>1 dalimi,</w:t>
      </w:r>
      <w:r w:rsidRPr="00D5518A">
        <w:rPr>
          <w:lang w:eastAsia="ar-SA"/>
        </w:rPr>
        <w:t xml:space="preserve"> </w:t>
      </w:r>
      <w:r>
        <w:rPr>
          <w:lang w:eastAsia="ar-SA"/>
        </w:rPr>
        <w:t>Kretingos rajono savivaldybės taryba  n u s p r e n d ž i a:</w:t>
      </w:r>
    </w:p>
    <w:p w:rsidR="008B7A17" w:rsidRDefault="004D4CB1" w:rsidP="008B7A17">
      <w:pPr>
        <w:pStyle w:val="Sraopastraipa"/>
        <w:numPr>
          <w:ilvl w:val="0"/>
          <w:numId w:val="8"/>
        </w:numPr>
        <w:tabs>
          <w:tab w:val="clear" w:pos="1065"/>
          <w:tab w:val="left" w:pos="1134"/>
          <w:tab w:val="left" w:pos="1418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>
        <w:rPr>
          <w:lang w:eastAsia="ar-SA"/>
        </w:rPr>
        <w:t>Pakeisti K</w:t>
      </w:r>
      <w:r w:rsidRPr="000405F6">
        <w:rPr>
          <w:lang w:eastAsia="ar-SA"/>
        </w:rPr>
        <w:t xml:space="preserve">retingos </w:t>
      </w:r>
      <w:r>
        <w:rPr>
          <w:lang w:eastAsia="ar-SA"/>
        </w:rPr>
        <w:t xml:space="preserve">rajono savivaldybės tarybos 2008 lapkričio 27 d. sprendimo </w:t>
      </w:r>
      <w:r w:rsidR="007E079F">
        <w:rPr>
          <w:lang w:eastAsia="ar-SA"/>
        </w:rPr>
        <w:t xml:space="preserve">     </w:t>
      </w:r>
      <w:bookmarkStart w:id="0" w:name="_GoBack"/>
      <w:bookmarkEnd w:id="0"/>
      <w:r w:rsidR="007E079F">
        <w:rPr>
          <w:lang w:eastAsia="ar-SA"/>
        </w:rPr>
        <w:t xml:space="preserve">Nr. </w:t>
      </w:r>
      <w:r>
        <w:rPr>
          <w:lang w:eastAsia="ar-SA"/>
        </w:rPr>
        <w:t>T2-312</w:t>
      </w:r>
      <w:r w:rsidRPr="000405F6">
        <w:rPr>
          <w:lang w:eastAsia="ar-SA"/>
        </w:rPr>
        <w:t xml:space="preserve"> „</w:t>
      </w:r>
      <w:r>
        <w:rPr>
          <w:lang w:eastAsia="ar-SA"/>
        </w:rPr>
        <w:t>D</w:t>
      </w:r>
      <w:r w:rsidRPr="000405F6">
        <w:rPr>
          <w:lang w:eastAsia="ar-SA"/>
        </w:rPr>
        <w:t xml:space="preserve">ėl </w:t>
      </w:r>
      <w:r>
        <w:rPr>
          <w:lang w:eastAsia="ar-SA"/>
        </w:rPr>
        <w:t xml:space="preserve">mokesčio už neformalųjį ugdymą Kretingos sporto mokykloje nustatymo bei kai kurių Kretingos rajono tarybos sprendimų pripažinimo netekusiais galios“ 1. punktą ir jį išdėstyti taip: </w:t>
      </w:r>
    </w:p>
    <w:p w:rsidR="004D4CB1" w:rsidRDefault="00B703B4" w:rsidP="00B703B4">
      <w:pPr>
        <w:pStyle w:val="Sraopastraipa"/>
        <w:tabs>
          <w:tab w:val="left" w:pos="1134"/>
          <w:tab w:val="left" w:pos="1276"/>
        </w:tabs>
        <w:suppressAutoHyphens/>
        <w:spacing w:line="276" w:lineRule="auto"/>
        <w:ind w:left="0"/>
        <w:jc w:val="both"/>
        <w:rPr>
          <w:lang w:eastAsia="ar-SA"/>
        </w:rPr>
      </w:pPr>
      <w:r>
        <w:rPr>
          <w:lang w:eastAsia="ar-SA"/>
        </w:rPr>
        <w:tab/>
      </w:r>
      <w:r w:rsidR="004D4CB1">
        <w:rPr>
          <w:lang w:eastAsia="ar-SA"/>
        </w:rPr>
        <w:t>„1. Nustatyti mokestį už neformalųjį ugdymą Kretingos sporto mokykloje už kiekvieną mokslo metų mėnesį:</w:t>
      </w:r>
    </w:p>
    <w:p w:rsidR="004D4CB1" w:rsidRDefault="004D4CB1" w:rsidP="00B703B4">
      <w:pPr>
        <w:numPr>
          <w:ilvl w:val="1"/>
          <w:numId w:val="8"/>
        </w:numPr>
        <w:tabs>
          <w:tab w:val="clear" w:pos="1065"/>
          <w:tab w:val="left" w:pos="1560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>
        <w:rPr>
          <w:lang w:eastAsia="ar-SA"/>
        </w:rPr>
        <w:t>mokiniams</w:t>
      </w:r>
      <w:r w:rsidR="00DE225D">
        <w:rPr>
          <w:lang w:eastAsia="ar-SA"/>
        </w:rPr>
        <w:t>, lankantiems treniruotes – 3,48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Eur</w:t>
      </w:r>
      <w:proofErr w:type="spellEnd"/>
      <w:r>
        <w:rPr>
          <w:lang w:eastAsia="ar-SA"/>
        </w:rPr>
        <w:t>;</w:t>
      </w:r>
    </w:p>
    <w:p w:rsidR="004D4CB1" w:rsidRDefault="004D4CB1" w:rsidP="00B703B4">
      <w:pPr>
        <w:numPr>
          <w:ilvl w:val="1"/>
          <w:numId w:val="8"/>
        </w:numPr>
        <w:tabs>
          <w:tab w:val="clear" w:pos="1065"/>
          <w:tab w:val="left" w:pos="1276"/>
          <w:tab w:val="left" w:pos="1418"/>
          <w:tab w:val="left" w:pos="1560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>
        <w:rPr>
          <w:lang w:eastAsia="ar-SA"/>
        </w:rPr>
        <w:t>mokiniams, lankantiems treniruotes bendro fizinio parengimo grupėse: kaime – 1,45</w:t>
      </w:r>
      <w:r w:rsidR="00DE225D">
        <w:rPr>
          <w:lang w:eastAsia="ar-SA"/>
        </w:rPr>
        <w:t xml:space="preserve"> </w:t>
      </w:r>
      <w:proofErr w:type="spellStart"/>
      <w:r w:rsidR="00DE225D">
        <w:rPr>
          <w:lang w:eastAsia="ar-SA"/>
        </w:rPr>
        <w:t>Eur</w:t>
      </w:r>
      <w:proofErr w:type="spellEnd"/>
      <w:r w:rsidR="00DE225D">
        <w:rPr>
          <w:lang w:eastAsia="ar-SA"/>
        </w:rPr>
        <w:t>, mieste – 2,90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Eur</w:t>
      </w:r>
      <w:proofErr w:type="spellEnd"/>
      <w:r>
        <w:rPr>
          <w:lang w:eastAsia="ar-SA"/>
        </w:rPr>
        <w:t>;</w:t>
      </w:r>
    </w:p>
    <w:p w:rsidR="004D4CB1" w:rsidRDefault="004D4CB1" w:rsidP="00B703B4">
      <w:pPr>
        <w:numPr>
          <w:ilvl w:val="1"/>
          <w:numId w:val="8"/>
        </w:numPr>
        <w:tabs>
          <w:tab w:val="clear" w:pos="1065"/>
          <w:tab w:val="left" w:pos="0"/>
          <w:tab w:val="left" w:pos="1560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>
        <w:rPr>
          <w:lang w:eastAsia="ar-SA"/>
        </w:rPr>
        <w:t>naujai priimtiems mokin</w:t>
      </w:r>
      <w:r w:rsidR="00DE225D">
        <w:rPr>
          <w:lang w:eastAsia="ar-SA"/>
        </w:rPr>
        <w:t>iams iš kitų savivaldybių – 3,48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Eur</w:t>
      </w:r>
      <w:proofErr w:type="spellEnd"/>
      <w:r>
        <w:rPr>
          <w:lang w:eastAsia="ar-SA"/>
        </w:rPr>
        <w:t>;</w:t>
      </w:r>
    </w:p>
    <w:p w:rsidR="004D4CB1" w:rsidRDefault="004D4CB1" w:rsidP="00B703B4">
      <w:pPr>
        <w:numPr>
          <w:ilvl w:val="1"/>
          <w:numId w:val="8"/>
        </w:numPr>
        <w:tabs>
          <w:tab w:val="clear" w:pos="1065"/>
          <w:tab w:val="left" w:pos="0"/>
          <w:tab w:val="left" w:pos="1560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>
        <w:rPr>
          <w:lang w:eastAsia="ar-SA"/>
        </w:rPr>
        <w:t>naujai priimtiems mokiniams, besimokantiems kitose savivaldybėse, bet gyve</w:t>
      </w:r>
      <w:r w:rsidR="00DE225D">
        <w:rPr>
          <w:lang w:eastAsia="ar-SA"/>
        </w:rPr>
        <w:t>nantiems Kretingos rajone - 3,48</w:t>
      </w:r>
      <w:r w:rsidR="00E95ED9">
        <w:rPr>
          <w:lang w:eastAsia="ar-SA"/>
        </w:rPr>
        <w:t xml:space="preserve"> </w:t>
      </w:r>
      <w:proofErr w:type="spellStart"/>
      <w:r w:rsidR="00E95ED9">
        <w:rPr>
          <w:lang w:eastAsia="ar-SA"/>
        </w:rPr>
        <w:t>Eur</w:t>
      </w:r>
      <w:proofErr w:type="spellEnd"/>
      <w:r w:rsidR="00E95ED9">
        <w:rPr>
          <w:lang w:eastAsia="ar-SA"/>
        </w:rPr>
        <w:t>.“</w:t>
      </w:r>
    </w:p>
    <w:p w:rsidR="004D4CB1" w:rsidRDefault="004D4CB1" w:rsidP="00B703B4">
      <w:pPr>
        <w:pStyle w:val="Sraopastraipa"/>
        <w:numPr>
          <w:ilvl w:val="0"/>
          <w:numId w:val="8"/>
        </w:numPr>
        <w:tabs>
          <w:tab w:val="clear" w:pos="1065"/>
          <w:tab w:val="left" w:pos="1418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>
        <w:rPr>
          <w:lang w:eastAsia="ar-SA"/>
        </w:rPr>
        <w:t>Sprendimas įsigalioja nuo 2015 m. sausio 1 d.</w:t>
      </w:r>
    </w:p>
    <w:p w:rsidR="004D4CB1" w:rsidRPr="00C466D0" w:rsidRDefault="004D4CB1" w:rsidP="00B703B4">
      <w:pPr>
        <w:pStyle w:val="Sraopastraipa"/>
        <w:numPr>
          <w:ilvl w:val="0"/>
          <w:numId w:val="8"/>
        </w:numPr>
        <w:tabs>
          <w:tab w:val="clear" w:pos="1065"/>
          <w:tab w:val="left" w:pos="1418"/>
        </w:tabs>
        <w:ind w:left="0" w:firstLine="1134"/>
        <w:jc w:val="both"/>
        <w:rPr>
          <w:color w:val="000000"/>
        </w:rPr>
      </w:pPr>
      <w:r w:rsidRPr="00C466D0">
        <w:rPr>
          <w:bCs/>
          <w:color w:val="000000"/>
          <w:spacing w:val="-2"/>
          <w:lang w:eastAsia="ru-RU" w:bidi="lo-LA"/>
        </w:rPr>
        <w:t>Sprendimas skelbiamas Teisėkūros pagrindų įstatymo nustatyta tvarka.</w:t>
      </w:r>
    </w:p>
    <w:p w:rsidR="000F3A61" w:rsidRDefault="000F3A61" w:rsidP="000F3A61">
      <w:pPr>
        <w:pStyle w:val="Betarp1"/>
        <w:ind w:firstLine="851"/>
        <w:jc w:val="both"/>
      </w:pPr>
    </w:p>
    <w:p w:rsidR="0061502F" w:rsidRDefault="0061502F" w:rsidP="000F3A61">
      <w:pPr>
        <w:pStyle w:val="Betarp1"/>
        <w:ind w:firstLine="851"/>
        <w:jc w:val="both"/>
      </w:pPr>
    </w:p>
    <w:p w:rsidR="00A97781" w:rsidRDefault="00E01C59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 w:rsidRPr="00290BE1">
        <w:rPr>
          <w:lang w:val="lt-LT"/>
        </w:rPr>
        <w:t>Savivaldyb</w:t>
      </w:r>
      <w:r w:rsidR="00E839FA">
        <w:rPr>
          <w:lang w:val="lt-LT"/>
        </w:rPr>
        <w:t xml:space="preserve">ės meras </w:t>
      </w:r>
      <w:r w:rsidR="00E839FA">
        <w:rPr>
          <w:lang w:val="lt-LT"/>
        </w:rPr>
        <w:tab/>
      </w:r>
      <w:r w:rsidR="00E839FA">
        <w:rPr>
          <w:lang w:val="lt-LT"/>
        </w:rPr>
        <w:tab/>
      </w:r>
      <w:r w:rsidR="00E839FA">
        <w:rPr>
          <w:lang w:val="lt-LT"/>
        </w:rPr>
        <w:tab/>
      </w:r>
      <w:r w:rsidR="00E839FA">
        <w:rPr>
          <w:lang w:val="lt-LT"/>
        </w:rPr>
        <w:tab/>
      </w:r>
      <w:r w:rsidR="00AA16F2">
        <w:rPr>
          <w:lang w:val="lt-LT"/>
        </w:rPr>
        <w:t xml:space="preserve">                           </w:t>
      </w:r>
      <w:proofErr w:type="spellStart"/>
      <w:r w:rsidR="00AA16F2">
        <w:t>Juozas</w:t>
      </w:r>
      <w:proofErr w:type="spellEnd"/>
      <w:r w:rsidR="00AA16F2">
        <w:t xml:space="preserve"> </w:t>
      </w:r>
      <w:proofErr w:type="spellStart"/>
      <w:r w:rsidR="00AA16F2">
        <w:t>Mažeika</w:t>
      </w:r>
      <w:proofErr w:type="spellEnd"/>
      <w:r w:rsidR="00AA16F2">
        <w:t xml:space="preserve">                                                                           </w:t>
      </w:r>
      <w:r w:rsidR="00AA16F2">
        <w:rPr>
          <w:strike/>
          <w:kern w:val="2"/>
          <w:lang w:eastAsia="ar-SA"/>
        </w:rPr>
        <w:t xml:space="preserve">          </w:t>
      </w:r>
      <w:r w:rsidR="00AA16F2">
        <w:rPr>
          <w:strike/>
        </w:rPr>
        <w:t xml:space="preserve">       </w:t>
      </w:r>
    </w:p>
    <w:p w:rsidR="00783441" w:rsidRDefault="00783441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AA16F2" w:rsidRDefault="00AA16F2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>
        <w:rPr>
          <w:lang w:val="lt-LT"/>
        </w:rPr>
        <w:t xml:space="preserve">Antanas </w:t>
      </w:r>
      <w:proofErr w:type="spellStart"/>
      <w:r>
        <w:rPr>
          <w:lang w:val="lt-LT"/>
        </w:rPr>
        <w:t>Sungaila</w:t>
      </w:r>
      <w:proofErr w:type="spellEnd"/>
      <w:r>
        <w:rPr>
          <w:lang w:val="lt-LT"/>
        </w:rPr>
        <w:t xml:space="preserve"> </w:t>
      </w:r>
    </w:p>
    <w:sectPr w:rsidR="00AA16F2" w:rsidSect="0061502F">
      <w:headerReference w:type="even" r:id="rId9"/>
      <w:pgSz w:w="11906" w:h="16838"/>
      <w:pgMar w:top="426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F7F" w:rsidRDefault="00A93F7F">
      <w:r>
        <w:separator/>
      </w:r>
    </w:p>
  </w:endnote>
  <w:endnote w:type="continuationSeparator" w:id="0">
    <w:p w:rsidR="00A93F7F" w:rsidRDefault="00A9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F7F" w:rsidRDefault="00A93F7F">
      <w:r>
        <w:separator/>
      </w:r>
    </w:p>
  </w:footnote>
  <w:footnote w:type="continuationSeparator" w:id="0">
    <w:p w:rsidR="00A93F7F" w:rsidRDefault="00A93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07" w:rsidRDefault="009259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25907" w:rsidRDefault="009259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89A0171"/>
    <w:multiLevelType w:val="multilevel"/>
    <w:tmpl w:val="B79A447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">
    <w:nsid w:val="50AF2256"/>
    <w:multiLevelType w:val="multilevel"/>
    <w:tmpl w:val="8DF684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4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63F627E0"/>
    <w:multiLevelType w:val="hybridMultilevel"/>
    <w:tmpl w:val="F8A8D116"/>
    <w:lvl w:ilvl="0" w:tplc="4D52CE2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C6C2BB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07"/>
    <w:rsid w:val="00015A85"/>
    <w:rsid w:val="0003585C"/>
    <w:rsid w:val="00037EC1"/>
    <w:rsid w:val="0009644C"/>
    <w:rsid w:val="000A2014"/>
    <w:rsid w:val="000A50B2"/>
    <w:rsid w:val="000B39F8"/>
    <w:rsid w:val="000B3D42"/>
    <w:rsid w:val="000C20C6"/>
    <w:rsid w:val="000F0490"/>
    <w:rsid w:val="000F3A61"/>
    <w:rsid w:val="000F5269"/>
    <w:rsid w:val="000F74F8"/>
    <w:rsid w:val="001174E8"/>
    <w:rsid w:val="001268B2"/>
    <w:rsid w:val="00144A26"/>
    <w:rsid w:val="00145D19"/>
    <w:rsid w:val="00161617"/>
    <w:rsid w:val="001642BF"/>
    <w:rsid w:val="0017368D"/>
    <w:rsid w:val="001A2C52"/>
    <w:rsid w:val="001B38BD"/>
    <w:rsid w:val="001B5179"/>
    <w:rsid w:val="001C20D8"/>
    <w:rsid w:val="001C7DCC"/>
    <w:rsid w:val="001C7F88"/>
    <w:rsid w:val="001D0305"/>
    <w:rsid w:val="001D4E22"/>
    <w:rsid w:val="001E5A81"/>
    <w:rsid w:val="002355E7"/>
    <w:rsid w:val="00246795"/>
    <w:rsid w:val="002C0A81"/>
    <w:rsid w:val="002E76CC"/>
    <w:rsid w:val="00305590"/>
    <w:rsid w:val="0034234E"/>
    <w:rsid w:val="00361D41"/>
    <w:rsid w:val="00363403"/>
    <w:rsid w:val="0036526D"/>
    <w:rsid w:val="00392DE1"/>
    <w:rsid w:val="003C4C9C"/>
    <w:rsid w:val="003C7392"/>
    <w:rsid w:val="003D141C"/>
    <w:rsid w:val="003D3458"/>
    <w:rsid w:val="003E6C38"/>
    <w:rsid w:val="003F2425"/>
    <w:rsid w:val="00413AB0"/>
    <w:rsid w:val="00454D14"/>
    <w:rsid w:val="0045638D"/>
    <w:rsid w:val="004653B0"/>
    <w:rsid w:val="00466B7F"/>
    <w:rsid w:val="00473745"/>
    <w:rsid w:val="00477653"/>
    <w:rsid w:val="00484E5E"/>
    <w:rsid w:val="004C34C1"/>
    <w:rsid w:val="004D0710"/>
    <w:rsid w:val="004D4CB1"/>
    <w:rsid w:val="004F091D"/>
    <w:rsid w:val="004F487F"/>
    <w:rsid w:val="0052204C"/>
    <w:rsid w:val="00534F79"/>
    <w:rsid w:val="00546617"/>
    <w:rsid w:val="00547FD9"/>
    <w:rsid w:val="00572FBF"/>
    <w:rsid w:val="00574AD6"/>
    <w:rsid w:val="005A0280"/>
    <w:rsid w:val="005A5F0E"/>
    <w:rsid w:val="005B4584"/>
    <w:rsid w:val="005C4743"/>
    <w:rsid w:val="005E4A46"/>
    <w:rsid w:val="006071BF"/>
    <w:rsid w:val="00613914"/>
    <w:rsid w:val="0061502F"/>
    <w:rsid w:val="006308D1"/>
    <w:rsid w:val="00631978"/>
    <w:rsid w:val="00640037"/>
    <w:rsid w:val="00640B44"/>
    <w:rsid w:val="00655AA4"/>
    <w:rsid w:val="006935F8"/>
    <w:rsid w:val="006A790D"/>
    <w:rsid w:val="006E3F6B"/>
    <w:rsid w:val="006F1CD2"/>
    <w:rsid w:val="00755D4C"/>
    <w:rsid w:val="00757760"/>
    <w:rsid w:val="00772294"/>
    <w:rsid w:val="00782AFA"/>
    <w:rsid w:val="00783441"/>
    <w:rsid w:val="007845ED"/>
    <w:rsid w:val="00795DB3"/>
    <w:rsid w:val="007968B0"/>
    <w:rsid w:val="007C1791"/>
    <w:rsid w:val="007D0BA5"/>
    <w:rsid w:val="007D467F"/>
    <w:rsid w:val="007D5D19"/>
    <w:rsid w:val="007E079F"/>
    <w:rsid w:val="0081546B"/>
    <w:rsid w:val="00816311"/>
    <w:rsid w:val="00833C41"/>
    <w:rsid w:val="00835ACC"/>
    <w:rsid w:val="00855373"/>
    <w:rsid w:val="00873960"/>
    <w:rsid w:val="00874473"/>
    <w:rsid w:val="008A2B8F"/>
    <w:rsid w:val="008B7A17"/>
    <w:rsid w:val="008D5826"/>
    <w:rsid w:val="008E0A5B"/>
    <w:rsid w:val="008F7113"/>
    <w:rsid w:val="00903F28"/>
    <w:rsid w:val="00924329"/>
    <w:rsid w:val="00925907"/>
    <w:rsid w:val="00932529"/>
    <w:rsid w:val="009450C2"/>
    <w:rsid w:val="0098673C"/>
    <w:rsid w:val="009A09A7"/>
    <w:rsid w:val="009A4C3F"/>
    <w:rsid w:val="009B57CF"/>
    <w:rsid w:val="009E04D9"/>
    <w:rsid w:val="009E7850"/>
    <w:rsid w:val="00A0495B"/>
    <w:rsid w:val="00A11200"/>
    <w:rsid w:val="00A140CF"/>
    <w:rsid w:val="00A24119"/>
    <w:rsid w:val="00A36E11"/>
    <w:rsid w:val="00A4259A"/>
    <w:rsid w:val="00A64B79"/>
    <w:rsid w:val="00A71142"/>
    <w:rsid w:val="00A8157A"/>
    <w:rsid w:val="00A93F7F"/>
    <w:rsid w:val="00A93FC3"/>
    <w:rsid w:val="00A97781"/>
    <w:rsid w:val="00AA16F2"/>
    <w:rsid w:val="00AA3823"/>
    <w:rsid w:val="00AC3CA8"/>
    <w:rsid w:val="00B33474"/>
    <w:rsid w:val="00B5534B"/>
    <w:rsid w:val="00B6451E"/>
    <w:rsid w:val="00B703B4"/>
    <w:rsid w:val="00B9083E"/>
    <w:rsid w:val="00B9489E"/>
    <w:rsid w:val="00B97B5D"/>
    <w:rsid w:val="00BA5BD4"/>
    <w:rsid w:val="00BD5A3B"/>
    <w:rsid w:val="00BE7B24"/>
    <w:rsid w:val="00C01F8F"/>
    <w:rsid w:val="00C05886"/>
    <w:rsid w:val="00C05965"/>
    <w:rsid w:val="00C11A77"/>
    <w:rsid w:val="00C169B8"/>
    <w:rsid w:val="00C4709F"/>
    <w:rsid w:val="00C629BC"/>
    <w:rsid w:val="00C64BCD"/>
    <w:rsid w:val="00C80B76"/>
    <w:rsid w:val="00C84448"/>
    <w:rsid w:val="00C85E7F"/>
    <w:rsid w:val="00CA5592"/>
    <w:rsid w:val="00CC7E1E"/>
    <w:rsid w:val="00CD42BB"/>
    <w:rsid w:val="00CD448F"/>
    <w:rsid w:val="00CD7CDA"/>
    <w:rsid w:val="00CE27AC"/>
    <w:rsid w:val="00CF132D"/>
    <w:rsid w:val="00CF28C7"/>
    <w:rsid w:val="00D00D1D"/>
    <w:rsid w:val="00D0740F"/>
    <w:rsid w:val="00D131B7"/>
    <w:rsid w:val="00D23104"/>
    <w:rsid w:val="00D27EBE"/>
    <w:rsid w:val="00D35391"/>
    <w:rsid w:val="00D36FD5"/>
    <w:rsid w:val="00D46C9C"/>
    <w:rsid w:val="00D74147"/>
    <w:rsid w:val="00DA6B9E"/>
    <w:rsid w:val="00DC22E0"/>
    <w:rsid w:val="00DE225D"/>
    <w:rsid w:val="00DE257E"/>
    <w:rsid w:val="00E01C59"/>
    <w:rsid w:val="00E21279"/>
    <w:rsid w:val="00E4558A"/>
    <w:rsid w:val="00E5406B"/>
    <w:rsid w:val="00E620F1"/>
    <w:rsid w:val="00E817D3"/>
    <w:rsid w:val="00E839FA"/>
    <w:rsid w:val="00E95ED9"/>
    <w:rsid w:val="00EA02E7"/>
    <w:rsid w:val="00EA1C23"/>
    <w:rsid w:val="00EC7B93"/>
    <w:rsid w:val="00ED4CD2"/>
    <w:rsid w:val="00EE11AA"/>
    <w:rsid w:val="00F0734A"/>
    <w:rsid w:val="00F07849"/>
    <w:rsid w:val="00F33938"/>
    <w:rsid w:val="00F40D72"/>
    <w:rsid w:val="00F415D8"/>
    <w:rsid w:val="00F64A01"/>
    <w:rsid w:val="00F70385"/>
    <w:rsid w:val="00F83FC6"/>
    <w:rsid w:val="00FC0AD7"/>
    <w:rsid w:val="00FD767F"/>
    <w:rsid w:val="00FE27D4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5907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259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925907"/>
    <w:pPr>
      <w:keepNext/>
      <w:tabs>
        <w:tab w:val="left" w:pos="1560"/>
      </w:tabs>
      <w:jc w:val="center"/>
      <w:outlineLvl w:val="1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925907"/>
    <w:pPr>
      <w:spacing w:before="240" w:after="60"/>
      <w:outlineLvl w:val="6"/>
    </w:pPr>
    <w:rPr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25907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rsid w:val="0092590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link w:val="Antrat7"/>
    <w:rsid w:val="0092590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9259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25907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25907"/>
  </w:style>
  <w:style w:type="paragraph" w:customStyle="1" w:styleId="Betarp1">
    <w:name w:val="Be tarpų1"/>
    <w:qFormat/>
    <w:rsid w:val="00925907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6FD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D36FD5"/>
    <w:rPr>
      <w:rFonts w:ascii="Times New Roman" w:eastAsia="Times New Roman" w:hAnsi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8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268B2"/>
    <w:rPr>
      <w:rFonts w:ascii="Tahoma" w:eastAsia="Times New Roman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4F091D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link w:val="Pavadinimas"/>
    <w:rsid w:val="004F091D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4F091D"/>
    <w:pPr>
      <w:jc w:val="center"/>
    </w:pPr>
    <w:rPr>
      <w:b/>
    </w:rPr>
  </w:style>
  <w:style w:type="character" w:customStyle="1" w:styleId="AntrinispavadinimasDiagrama">
    <w:name w:val="Antrinis pavadinimas Diagrama"/>
    <w:link w:val="Antrinispavadinimas"/>
    <w:rsid w:val="004F091D"/>
    <w:rPr>
      <w:rFonts w:ascii="Times New Roman" w:eastAsia="Times New Roman" w:hAnsi="Times New Roman"/>
      <w:b/>
      <w:sz w:val="24"/>
      <w:lang w:eastAsia="en-US"/>
    </w:rPr>
  </w:style>
  <w:style w:type="paragraph" w:customStyle="1" w:styleId="pavadinimas1">
    <w:name w:val="pavadinimas1"/>
    <w:basedOn w:val="prastasis"/>
    <w:rsid w:val="00E01C59"/>
    <w:pPr>
      <w:spacing w:before="100" w:beforeAutospacing="1" w:after="100" w:afterAutospacing="1"/>
    </w:pPr>
    <w:rPr>
      <w:szCs w:val="24"/>
      <w:lang w:val="ru-RU" w:eastAsia="ru-RU"/>
    </w:rPr>
  </w:style>
  <w:style w:type="character" w:styleId="Hipersaitas">
    <w:name w:val="Hyperlink"/>
    <w:uiPriority w:val="99"/>
    <w:semiHidden/>
    <w:unhideWhenUsed/>
    <w:rsid w:val="000C20C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2355E7"/>
    <w:rPr>
      <w:rFonts w:ascii="Courier New" w:hAnsi="Courier New" w:cs="Courier New"/>
      <w:sz w:val="20"/>
      <w:lang w:val="en-GB" w:eastAsia="en-GB"/>
    </w:rPr>
  </w:style>
  <w:style w:type="character" w:customStyle="1" w:styleId="PaprastasistekstasDiagrama">
    <w:name w:val="Paprastasis tekstas Diagrama"/>
    <w:link w:val="Paprastasistekstas"/>
    <w:rsid w:val="002355E7"/>
    <w:rPr>
      <w:rFonts w:ascii="Courier New" w:eastAsia="Times New Roman" w:hAnsi="Courier New" w:cs="Courier New"/>
      <w:lang w:val="en-GB" w:eastAsia="en-GB"/>
    </w:rPr>
  </w:style>
  <w:style w:type="paragraph" w:styleId="Pagrindinistekstas">
    <w:name w:val="Body Text"/>
    <w:basedOn w:val="prastasis"/>
    <w:link w:val="PagrindinistekstasDiagrama"/>
    <w:rsid w:val="002355E7"/>
    <w:rPr>
      <w:rFonts w:ascii="Calibri" w:hAnsi="Calibri"/>
      <w:b/>
      <w:bCs/>
      <w:szCs w:val="24"/>
      <w:lang w:val="en-GB"/>
    </w:rPr>
  </w:style>
  <w:style w:type="character" w:customStyle="1" w:styleId="PagrindinistekstasDiagrama">
    <w:name w:val="Pagrindinis tekstas Diagrama"/>
    <w:link w:val="Pagrindinistekstas"/>
    <w:rsid w:val="002355E7"/>
    <w:rPr>
      <w:rFonts w:eastAsia="Times New Roman"/>
      <w:b/>
      <w:bCs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4D4CB1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5907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259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925907"/>
    <w:pPr>
      <w:keepNext/>
      <w:tabs>
        <w:tab w:val="left" w:pos="1560"/>
      </w:tabs>
      <w:jc w:val="center"/>
      <w:outlineLvl w:val="1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925907"/>
    <w:pPr>
      <w:spacing w:before="240" w:after="60"/>
      <w:outlineLvl w:val="6"/>
    </w:pPr>
    <w:rPr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25907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rsid w:val="0092590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link w:val="Antrat7"/>
    <w:rsid w:val="0092590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9259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25907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25907"/>
  </w:style>
  <w:style w:type="paragraph" w:customStyle="1" w:styleId="Betarp1">
    <w:name w:val="Be tarpų1"/>
    <w:qFormat/>
    <w:rsid w:val="00925907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6FD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D36FD5"/>
    <w:rPr>
      <w:rFonts w:ascii="Times New Roman" w:eastAsia="Times New Roman" w:hAnsi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8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268B2"/>
    <w:rPr>
      <w:rFonts w:ascii="Tahoma" w:eastAsia="Times New Roman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4F091D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link w:val="Pavadinimas"/>
    <w:rsid w:val="004F091D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4F091D"/>
    <w:pPr>
      <w:jc w:val="center"/>
    </w:pPr>
    <w:rPr>
      <w:b/>
    </w:rPr>
  </w:style>
  <w:style w:type="character" w:customStyle="1" w:styleId="AntrinispavadinimasDiagrama">
    <w:name w:val="Antrinis pavadinimas Diagrama"/>
    <w:link w:val="Antrinispavadinimas"/>
    <w:rsid w:val="004F091D"/>
    <w:rPr>
      <w:rFonts w:ascii="Times New Roman" w:eastAsia="Times New Roman" w:hAnsi="Times New Roman"/>
      <w:b/>
      <w:sz w:val="24"/>
      <w:lang w:eastAsia="en-US"/>
    </w:rPr>
  </w:style>
  <w:style w:type="paragraph" w:customStyle="1" w:styleId="pavadinimas1">
    <w:name w:val="pavadinimas1"/>
    <w:basedOn w:val="prastasis"/>
    <w:rsid w:val="00E01C59"/>
    <w:pPr>
      <w:spacing w:before="100" w:beforeAutospacing="1" w:after="100" w:afterAutospacing="1"/>
    </w:pPr>
    <w:rPr>
      <w:szCs w:val="24"/>
      <w:lang w:val="ru-RU" w:eastAsia="ru-RU"/>
    </w:rPr>
  </w:style>
  <w:style w:type="character" w:styleId="Hipersaitas">
    <w:name w:val="Hyperlink"/>
    <w:uiPriority w:val="99"/>
    <w:semiHidden/>
    <w:unhideWhenUsed/>
    <w:rsid w:val="000C20C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2355E7"/>
    <w:rPr>
      <w:rFonts w:ascii="Courier New" w:hAnsi="Courier New" w:cs="Courier New"/>
      <w:sz w:val="20"/>
      <w:lang w:val="en-GB" w:eastAsia="en-GB"/>
    </w:rPr>
  </w:style>
  <w:style w:type="character" w:customStyle="1" w:styleId="PaprastasistekstasDiagrama">
    <w:name w:val="Paprastasis tekstas Diagrama"/>
    <w:link w:val="Paprastasistekstas"/>
    <w:rsid w:val="002355E7"/>
    <w:rPr>
      <w:rFonts w:ascii="Courier New" w:eastAsia="Times New Roman" w:hAnsi="Courier New" w:cs="Courier New"/>
      <w:lang w:val="en-GB" w:eastAsia="en-GB"/>
    </w:rPr>
  </w:style>
  <w:style w:type="paragraph" w:styleId="Pagrindinistekstas">
    <w:name w:val="Body Text"/>
    <w:basedOn w:val="prastasis"/>
    <w:link w:val="PagrindinistekstasDiagrama"/>
    <w:rsid w:val="002355E7"/>
    <w:rPr>
      <w:rFonts w:ascii="Calibri" w:hAnsi="Calibri"/>
      <w:b/>
      <w:bCs/>
      <w:szCs w:val="24"/>
      <w:lang w:val="en-GB"/>
    </w:rPr>
  </w:style>
  <w:style w:type="character" w:customStyle="1" w:styleId="PagrindinistekstasDiagrama">
    <w:name w:val="Pagrindinis tekstas Diagrama"/>
    <w:link w:val="Pagrindinistekstas"/>
    <w:rsid w:val="002355E7"/>
    <w:rPr>
      <w:rFonts w:eastAsia="Times New Roman"/>
      <w:b/>
      <w:bCs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4D4CB1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Auditas</dc:creator>
  <cp:lastModifiedBy>user</cp:lastModifiedBy>
  <cp:revision>8</cp:revision>
  <cp:lastPrinted>2014-01-17T12:59:00Z</cp:lastPrinted>
  <dcterms:created xsi:type="dcterms:W3CDTF">2014-11-18T14:47:00Z</dcterms:created>
  <dcterms:modified xsi:type="dcterms:W3CDTF">2014-11-28T12:42:00Z</dcterms:modified>
</cp:coreProperties>
</file>