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5A" w:rsidRPr="009D3CE4" w:rsidRDefault="0060685A" w:rsidP="0060685A">
      <w:pPr>
        <w:pStyle w:val="Antrat2"/>
        <w:rPr>
          <w:b/>
          <w:i/>
        </w:rPr>
      </w:pPr>
      <w:r>
        <w:tab/>
      </w:r>
      <w:r w:rsidR="00DC1968">
        <w:t xml:space="preserve">   </w:t>
      </w:r>
      <w:r w:rsidRPr="009D3CE4">
        <w:rPr>
          <w:b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0685A" w:rsidTr="00F950FD">
        <w:trPr>
          <w:trHeight w:val="1985"/>
          <w:tblHeader/>
        </w:trPr>
        <w:tc>
          <w:tcPr>
            <w:tcW w:w="9747" w:type="dxa"/>
          </w:tcPr>
          <w:p w:rsidR="0060685A" w:rsidRDefault="00FC6481" w:rsidP="00F950FD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85A" w:rsidRDefault="0060685A" w:rsidP="00F950FD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60685A" w:rsidRDefault="0060685A" w:rsidP="00F950FD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60685A" w:rsidRDefault="0060685A" w:rsidP="00F950FD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60685A" w:rsidRPr="00204BB2" w:rsidRDefault="0060685A" w:rsidP="00F950FD">
            <w:pPr>
              <w:jc w:val="center"/>
              <w:rPr>
                <w:b/>
                <w:caps/>
                <w:lang w:val="lt-LT"/>
              </w:rPr>
            </w:pPr>
            <w:r w:rsidRPr="00204BB2">
              <w:rPr>
                <w:b/>
                <w:caps/>
                <w:lang w:val="lt-LT"/>
              </w:rPr>
              <w:t>sprendimas</w:t>
            </w:r>
          </w:p>
          <w:p w:rsidR="0060685A" w:rsidRDefault="0060685A" w:rsidP="00DC1968">
            <w:pPr>
              <w:jc w:val="center"/>
              <w:rPr>
                <w:b/>
                <w:sz w:val="28"/>
                <w:lang w:val="lt-LT" w:eastAsia="en-US"/>
              </w:rPr>
            </w:pPr>
            <w:r w:rsidRPr="00204BB2">
              <w:rPr>
                <w:b/>
                <w:bCs/>
                <w:lang w:val="lt-LT"/>
              </w:rPr>
              <w:t>DĖL NEGYVENAMŲJŲ PATALPŲ J.</w:t>
            </w:r>
            <w:r>
              <w:rPr>
                <w:b/>
                <w:bCs/>
                <w:lang w:val="lt-LT"/>
              </w:rPr>
              <w:t xml:space="preserve"> </w:t>
            </w:r>
            <w:r w:rsidRPr="00204BB2">
              <w:rPr>
                <w:b/>
                <w:bCs/>
                <w:lang w:val="lt-LT"/>
              </w:rPr>
              <w:t xml:space="preserve">K. CHODKEVIČIAUS G. 10, KRETINGOJE, </w:t>
            </w:r>
            <w:r w:rsidRPr="00204BB2">
              <w:rPr>
                <w:b/>
                <w:lang w:val="lt-LT"/>
              </w:rPr>
              <w:t>NUOMOS</w:t>
            </w:r>
          </w:p>
        </w:tc>
      </w:tr>
    </w:tbl>
    <w:p w:rsidR="0060685A" w:rsidRDefault="0060685A" w:rsidP="0060685A">
      <w:pPr>
        <w:jc w:val="center"/>
        <w:rPr>
          <w:rFonts w:ascii="BaltikaLT" w:hAnsi="BaltikaLT"/>
          <w:szCs w:val="20"/>
          <w:lang w:val="lt-LT" w:eastAsia="en-US"/>
        </w:rPr>
      </w:pPr>
    </w:p>
    <w:p w:rsidR="0060685A" w:rsidRDefault="0060685A" w:rsidP="0060685A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spalio </w:t>
      </w:r>
      <w:r w:rsidR="00DC1968">
        <w:rPr>
          <w:rFonts w:ascii="BaltikaLT" w:hAnsi="BaltikaLT"/>
          <w:lang w:val="lt-LT"/>
        </w:rPr>
        <w:t>3</w:t>
      </w:r>
      <w:r w:rsidR="00D359C0">
        <w:rPr>
          <w:rFonts w:ascii="BaltikaLT" w:hAnsi="BaltikaLT"/>
          <w:lang w:val="lt-LT"/>
        </w:rPr>
        <w:t>0</w:t>
      </w:r>
      <w:r>
        <w:rPr>
          <w:rFonts w:ascii="BaltikaLT" w:hAnsi="BaltikaLT"/>
          <w:lang w:val="lt-LT"/>
        </w:rPr>
        <w:t xml:space="preserve"> d. Nr. </w:t>
      </w:r>
      <w:r w:rsidR="00DC1968">
        <w:rPr>
          <w:rFonts w:ascii="BaltikaLT" w:hAnsi="BaltikaLT"/>
          <w:lang w:val="lt-LT"/>
        </w:rPr>
        <w:t>T</w:t>
      </w:r>
      <w:r w:rsidR="00D359C0">
        <w:rPr>
          <w:rFonts w:ascii="BaltikaLT" w:hAnsi="BaltikaLT"/>
          <w:lang w:val="lt-LT"/>
        </w:rPr>
        <w:t>2</w:t>
      </w:r>
      <w:r w:rsidR="00DC1968">
        <w:rPr>
          <w:rFonts w:ascii="BaltikaLT" w:hAnsi="BaltikaLT"/>
          <w:lang w:val="lt-LT"/>
        </w:rPr>
        <w:t>-</w:t>
      </w:r>
      <w:r w:rsidR="002953E1">
        <w:rPr>
          <w:rFonts w:ascii="BaltikaLT" w:hAnsi="BaltikaLT"/>
          <w:lang w:val="lt-LT"/>
        </w:rPr>
        <w:t>318</w:t>
      </w:r>
      <w:bookmarkStart w:id="0" w:name="_GoBack"/>
      <w:bookmarkEnd w:id="0"/>
    </w:p>
    <w:p w:rsidR="0060685A" w:rsidRDefault="0060685A" w:rsidP="0060685A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60685A" w:rsidRDefault="0060685A" w:rsidP="0060685A">
      <w:pPr>
        <w:jc w:val="center"/>
        <w:rPr>
          <w:lang w:val="lt-LT"/>
        </w:rPr>
      </w:pPr>
    </w:p>
    <w:p w:rsidR="0060685A" w:rsidRDefault="0060685A" w:rsidP="0060685A">
      <w:pPr>
        <w:jc w:val="both"/>
        <w:rPr>
          <w:lang w:val="lt-LT"/>
        </w:rPr>
      </w:pPr>
      <w:r>
        <w:rPr>
          <w:lang w:val="lt-LT"/>
        </w:rPr>
        <w:tab/>
        <w:t xml:space="preserve">Vadovaudamasi Lietuvos Respublikos vietos savivaldos įstatymo 16 straipsnio 2 dalies 26 punktu, Lietuvos Respublikos valstybės ir savivaldybių turto valdymo, naudojimo ir disponavimo juo įstatymo </w:t>
      </w:r>
      <w:r w:rsidR="00F950FD">
        <w:rPr>
          <w:lang w:val="lt-LT"/>
        </w:rPr>
        <w:t>15</w:t>
      </w:r>
      <w:r>
        <w:rPr>
          <w:lang w:val="lt-LT"/>
        </w:rPr>
        <w:t xml:space="preserve"> straipsnio </w:t>
      </w:r>
      <w:r w:rsidR="00F950FD">
        <w:rPr>
          <w:lang w:val="lt-LT"/>
        </w:rPr>
        <w:t>8</w:t>
      </w:r>
      <w:r>
        <w:rPr>
          <w:lang w:val="lt-LT"/>
        </w:rPr>
        <w:t xml:space="preserve"> dalimi, </w:t>
      </w:r>
      <w:r w:rsidR="00F950FD">
        <w:rPr>
          <w:lang w:val="lt-LT"/>
        </w:rPr>
        <w:t>Kretingos rajono savivaldybės turto valdymo, naudojimo ir disponavimo juo tvarkos aprašo, patvirtinto</w:t>
      </w:r>
      <w:r w:rsidR="00F950FD" w:rsidRPr="00D60AE1">
        <w:rPr>
          <w:lang w:val="lt-LT"/>
        </w:rPr>
        <w:t xml:space="preserve"> </w:t>
      </w:r>
      <w:r>
        <w:rPr>
          <w:lang w:val="lt-LT"/>
        </w:rPr>
        <w:t>Kretingos rajono savivaldybės tarybos 2007 m. sausio 25 d. sprendimu Nr. T2-31</w:t>
      </w:r>
      <w:r w:rsidR="00F950FD">
        <w:rPr>
          <w:lang w:val="lt-LT"/>
        </w:rPr>
        <w:t>,</w:t>
      </w:r>
      <w:r>
        <w:rPr>
          <w:lang w:val="lt-LT"/>
        </w:rPr>
        <w:t xml:space="preserve"> </w:t>
      </w:r>
      <w:r w:rsidRPr="00D60AE1">
        <w:rPr>
          <w:lang w:val="lt-LT"/>
        </w:rPr>
        <w:t>26 punktu</w:t>
      </w:r>
      <w:r>
        <w:rPr>
          <w:lang w:val="lt-LT"/>
        </w:rPr>
        <w:t>‚ Kretingos rajono savivaldybės taryba</w:t>
      </w:r>
      <w:r w:rsidR="00F950FD">
        <w:rPr>
          <w:lang w:val="lt-LT"/>
        </w:rPr>
        <w:t xml:space="preserve">         </w:t>
      </w:r>
      <w:r>
        <w:rPr>
          <w:lang w:val="lt-LT"/>
        </w:rPr>
        <w:t xml:space="preserve">  n u s p r e n d ž i a:</w:t>
      </w:r>
    </w:p>
    <w:p w:rsidR="0060685A" w:rsidRDefault="0060685A" w:rsidP="0060685A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1. Konkurso tvarka išnuomoti administracinei veiklai </w:t>
      </w:r>
      <w:r w:rsidR="00954560">
        <w:rPr>
          <w:lang w:val="lt-LT"/>
        </w:rPr>
        <w:t>2</w:t>
      </w:r>
      <w:r>
        <w:rPr>
          <w:lang w:val="lt-LT"/>
        </w:rPr>
        <w:t xml:space="preserve"> metų laikotarpiui</w:t>
      </w:r>
      <w:r w:rsidRPr="00455DE6">
        <w:rPr>
          <w:lang w:val="lt-LT"/>
        </w:rPr>
        <w:t xml:space="preserve"> </w:t>
      </w:r>
      <w:r>
        <w:rPr>
          <w:lang w:val="lt-LT"/>
        </w:rPr>
        <w:t>24,78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Kretingos rajono savivaldybei nuosavybės teise priklausančias negyvenamąsias patalpas J. K. Chodkevičiaus g. 10, Kretingoje (Nekilnojamojo turto kadastro ir registro byloje Nr. 56/1900-2 pastatas plane pažymėtas 1N4p, patalpa plane pažymėta I-2, plotas 18,35 m</w:t>
      </w:r>
      <w:r>
        <w:rPr>
          <w:vertAlign w:val="superscript"/>
          <w:lang w:val="lt-LT"/>
        </w:rPr>
        <w:t>2</w:t>
      </w:r>
      <w:r>
        <w:rPr>
          <w:lang w:val="lt-LT"/>
        </w:rPr>
        <w:t>, su 6,43</w:t>
      </w:r>
      <w:r w:rsidRPr="007E4FDF"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bendro naudojimo patalpomis, plane pažymėtomis nuo 0-2 iki 0-5, 0-18, 0-19, I-26, I-44, registro Nr. 44/101856,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4400-0150-4305:8198),</w:t>
      </w:r>
      <w:r w:rsidRPr="00372F51">
        <w:t xml:space="preserve"> </w:t>
      </w:r>
      <w:r w:rsidRPr="00372F51">
        <w:rPr>
          <w:lang w:val="lt-LT"/>
        </w:rPr>
        <w:t xml:space="preserve">kurių įsigijimo vertė </w:t>
      </w:r>
      <w:r>
        <w:rPr>
          <w:lang w:val="lt-LT"/>
        </w:rPr>
        <w:t>–</w:t>
      </w:r>
      <w:r w:rsidR="007A15E4">
        <w:rPr>
          <w:lang w:val="lt-LT"/>
        </w:rPr>
        <w:t xml:space="preserve"> 4022,43</w:t>
      </w:r>
      <w:r w:rsidRPr="00372F51">
        <w:rPr>
          <w:lang w:val="lt-LT"/>
        </w:rPr>
        <w:t xml:space="preserve"> Lt</w:t>
      </w:r>
      <w:r>
        <w:rPr>
          <w:lang w:val="lt-LT"/>
        </w:rPr>
        <w:t xml:space="preserve"> (</w:t>
      </w:r>
      <w:r w:rsidR="007A15E4">
        <w:rPr>
          <w:lang w:val="lt-LT"/>
        </w:rPr>
        <w:t>1164,98</w:t>
      </w:r>
      <w:r>
        <w:rPr>
          <w:lang w:val="lt-LT"/>
        </w:rPr>
        <w:t xml:space="preserve"> EUR)</w:t>
      </w:r>
      <w:r w:rsidRPr="00372F51">
        <w:rPr>
          <w:lang w:val="lt-LT"/>
        </w:rPr>
        <w:t>, likutinė vertė 201</w:t>
      </w:r>
      <w:r>
        <w:rPr>
          <w:lang w:val="lt-LT"/>
        </w:rPr>
        <w:t>4</w:t>
      </w:r>
      <w:r w:rsidRPr="00372F51">
        <w:rPr>
          <w:lang w:val="lt-LT"/>
        </w:rPr>
        <w:t>-0</w:t>
      </w:r>
      <w:r>
        <w:rPr>
          <w:lang w:val="lt-LT"/>
        </w:rPr>
        <w:t>9-30</w:t>
      </w:r>
      <w:r w:rsidRPr="00372F51">
        <w:rPr>
          <w:lang w:val="lt-LT"/>
        </w:rPr>
        <w:t xml:space="preserve"> – </w:t>
      </w:r>
      <w:r w:rsidR="007A15E4">
        <w:rPr>
          <w:lang w:val="lt-LT"/>
        </w:rPr>
        <w:t>1232,62</w:t>
      </w:r>
      <w:r w:rsidRPr="00372F51">
        <w:rPr>
          <w:lang w:val="lt-LT"/>
        </w:rPr>
        <w:t xml:space="preserve"> Lt</w:t>
      </w:r>
      <w:r>
        <w:rPr>
          <w:lang w:val="lt-LT"/>
        </w:rPr>
        <w:t xml:space="preserve"> (</w:t>
      </w:r>
      <w:r w:rsidR="007A15E4">
        <w:rPr>
          <w:lang w:val="lt-LT"/>
        </w:rPr>
        <w:t>356,99</w:t>
      </w:r>
      <w:r>
        <w:rPr>
          <w:lang w:val="lt-LT"/>
        </w:rPr>
        <w:t xml:space="preserve"> EUR)</w:t>
      </w:r>
      <w:r w:rsidRPr="00372F51">
        <w:rPr>
          <w:lang w:val="lt-LT"/>
        </w:rPr>
        <w:t>,</w:t>
      </w:r>
      <w:r w:rsidRPr="00137830">
        <w:t xml:space="preserve"> </w:t>
      </w:r>
      <w:r>
        <w:rPr>
          <w:lang w:val="lt-LT"/>
        </w:rPr>
        <w:t>ir nustatyti pradinę nuomojamų patalpų 1 kv. m kainą – 25,00 Lt</w:t>
      </w:r>
      <w:r w:rsidR="007A15E4">
        <w:rPr>
          <w:lang w:val="lt-LT"/>
        </w:rPr>
        <w:t xml:space="preserve"> </w:t>
      </w:r>
      <w:r w:rsidR="007A15E4">
        <w:t>(7,24 EUR)</w:t>
      </w:r>
      <w:r w:rsidR="007A15E4">
        <w:rPr>
          <w:lang w:val="lt-LT"/>
        </w:rPr>
        <w:t xml:space="preserve"> </w:t>
      </w:r>
      <w:r>
        <w:rPr>
          <w:lang w:val="lt-LT"/>
        </w:rPr>
        <w:t>per  mėnesį.</w:t>
      </w:r>
    </w:p>
    <w:p w:rsidR="0060685A" w:rsidRDefault="0060685A" w:rsidP="0060685A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savivaldybės administracijos direktorių pasirašyti negyvenamųjų patalpų  nuomos sutartį bei perdavimo ir priėmimo aktą.</w:t>
      </w:r>
    </w:p>
    <w:p w:rsidR="0060685A" w:rsidRDefault="0060685A" w:rsidP="0060685A">
      <w:pPr>
        <w:pStyle w:val="Pagrindinistekstas"/>
        <w:ind w:firstLine="1296"/>
        <w:rPr>
          <w:lang w:val="pt-BR"/>
        </w:rPr>
      </w:pPr>
      <w:r>
        <w:rPr>
          <w:lang w:val="pt-BR"/>
        </w:rPr>
        <w:t>3. Šis sprendimas gali būti skundžiamas Administracinių bylų teisenos įstatymo nustatyta tvarka.</w:t>
      </w:r>
    </w:p>
    <w:p w:rsidR="0060685A" w:rsidRDefault="0060685A" w:rsidP="0060685A">
      <w:pPr>
        <w:pStyle w:val="Pagrindinistekstas"/>
        <w:rPr>
          <w:lang w:val="lt-LT"/>
        </w:rPr>
      </w:pPr>
    </w:p>
    <w:p w:rsidR="0060685A" w:rsidRDefault="0060685A" w:rsidP="0060685A">
      <w:pPr>
        <w:pStyle w:val="Pagrindinistekstas"/>
        <w:jc w:val="center"/>
        <w:rPr>
          <w:b/>
          <w:bCs/>
          <w:szCs w:val="24"/>
          <w:lang w:val="lt-LT"/>
        </w:rPr>
      </w:pPr>
    </w:p>
    <w:p w:rsidR="0060685A" w:rsidRPr="0070706F" w:rsidRDefault="0060685A" w:rsidP="0060685A">
      <w:pPr>
        <w:pStyle w:val="Pagrindinistekstas"/>
        <w:rPr>
          <w:bCs/>
          <w:szCs w:val="24"/>
          <w:lang w:val="lt-LT"/>
        </w:rPr>
      </w:pPr>
      <w:r w:rsidRPr="0070706F">
        <w:rPr>
          <w:bCs/>
          <w:szCs w:val="24"/>
          <w:lang w:val="lt-LT"/>
        </w:rPr>
        <w:t xml:space="preserve">Savivaldybės </w:t>
      </w:r>
      <w:r>
        <w:rPr>
          <w:bCs/>
          <w:szCs w:val="24"/>
          <w:lang w:val="lt-LT"/>
        </w:rPr>
        <w:t xml:space="preserve">meras                                                                               </w:t>
      </w:r>
      <w:r w:rsidR="00D359C0">
        <w:rPr>
          <w:bCs/>
          <w:szCs w:val="24"/>
          <w:lang w:val="lt-LT"/>
        </w:rPr>
        <w:t xml:space="preserve">                        Juozas Mažeika </w:t>
      </w:r>
      <w:r>
        <w:rPr>
          <w:bCs/>
          <w:szCs w:val="24"/>
          <w:lang w:val="lt-LT"/>
        </w:rPr>
        <w:t xml:space="preserve">                   </w:t>
      </w:r>
    </w:p>
    <w:p w:rsidR="00111E0E" w:rsidRDefault="00111E0E"/>
    <w:p w:rsidR="0060685A" w:rsidRDefault="0060685A"/>
    <w:p w:rsidR="0060685A" w:rsidRDefault="0060685A"/>
    <w:p w:rsidR="0060685A" w:rsidRDefault="0060685A"/>
    <w:p w:rsidR="0060685A" w:rsidRDefault="0060685A"/>
    <w:p w:rsidR="0060685A" w:rsidRDefault="0060685A"/>
    <w:p w:rsidR="0060685A" w:rsidRDefault="0060685A"/>
    <w:p w:rsidR="0060685A" w:rsidRDefault="0060685A"/>
    <w:p w:rsidR="0060685A" w:rsidRDefault="0060685A"/>
    <w:p w:rsidR="0060685A" w:rsidRDefault="0060685A"/>
    <w:p w:rsidR="00DC1968" w:rsidRDefault="00DC1968"/>
    <w:p w:rsidR="00DC1968" w:rsidRDefault="00DC1968"/>
    <w:p w:rsidR="00DC1968" w:rsidRDefault="00DC1968"/>
    <w:p w:rsidR="00E55C18" w:rsidRDefault="00E55C18"/>
    <w:p w:rsidR="00D359C0" w:rsidRDefault="00D359C0" w:rsidP="0060685A">
      <w:pPr>
        <w:jc w:val="both"/>
      </w:pPr>
    </w:p>
    <w:p w:rsidR="00D359C0" w:rsidRDefault="00D359C0" w:rsidP="0060685A">
      <w:pPr>
        <w:jc w:val="both"/>
      </w:pPr>
    </w:p>
    <w:p w:rsidR="0060685A" w:rsidRDefault="0060685A" w:rsidP="0060685A">
      <w:pPr>
        <w:jc w:val="both"/>
      </w:pPr>
      <w:r>
        <w:tab/>
      </w:r>
      <w:r>
        <w:tab/>
      </w:r>
    </w:p>
    <w:p w:rsidR="0060685A" w:rsidRDefault="0060685A" w:rsidP="00D359C0">
      <w:pPr>
        <w:jc w:val="both"/>
      </w:pPr>
      <w:r>
        <w:t xml:space="preserve">Nijolė Vaičienė </w:t>
      </w:r>
      <w:r>
        <w:tab/>
        <w:t xml:space="preserve"> </w:t>
      </w:r>
    </w:p>
    <w:sectPr w:rsidR="0060685A" w:rsidSect="00DC1968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5A"/>
    <w:rsid w:val="00111E0E"/>
    <w:rsid w:val="002953E1"/>
    <w:rsid w:val="00421FF7"/>
    <w:rsid w:val="0060685A"/>
    <w:rsid w:val="007A15E4"/>
    <w:rsid w:val="00954560"/>
    <w:rsid w:val="00A23C13"/>
    <w:rsid w:val="00D359C0"/>
    <w:rsid w:val="00DC1968"/>
    <w:rsid w:val="00DD094E"/>
    <w:rsid w:val="00E55C18"/>
    <w:rsid w:val="00F950FD"/>
    <w:rsid w:val="00FB6358"/>
    <w:rsid w:val="00FC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685A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60685A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60685A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0685A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60685A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60685A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60685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9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968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685A"/>
    <w:rPr>
      <w:rFonts w:eastAsia="Times New Roman"/>
      <w:sz w:val="24"/>
      <w:szCs w:val="24"/>
      <w:lang w:val="fr-WINDIES"/>
    </w:rPr>
  </w:style>
  <w:style w:type="paragraph" w:styleId="Antrat2">
    <w:name w:val="heading 2"/>
    <w:basedOn w:val="prastasis"/>
    <w:next w:val="prastasis"/>
    <w:link w:val="Antrat2Diagrama"/>
    <w:qFormat/>
    <w:rsid w:val="0060685A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60685A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0685A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60685A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60685A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60685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9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968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2014-10-22T07:44:00Z</cp:lastPrinted>
  <dcterms:created xsi:type="dcterms:W3CDTF">2014-10-23T06:23:00Z</dcterms:created>
  <dcterms:modified xsi:type="dcterms:W3CDTF">2014-11-03T08:07:00Z</dcterms:modified>
</cp:coreProperties>
</file>