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346CC1" w:rsidTr="0086495C">
        <w:trPr>
          <w:trHeight w:val="2157"/>
          <w:tblHeader/>
        </w:trPr>
        <w:tc>
          <w:tcPr>
            <w:tcW w:w="9747" w:type="dxa"/>
          </w:tcPr>
          <w:p w:rsidR="00346CC1" w:rsidRDefault="00346CC1" w:rsidP="0086495C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  <w:p w:rsidR="00346CC1" w:rsidRDefault="00346CC1" w:rsidP="0086495C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08DCF8BF" wp14:editId="203F6086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6CC1" w:rsidRDefault="00346CC1" w:rsidP="0086495C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346CC1" w:rsidRPr="00C92D64" w:rsidRDefault="00346CC1" w:rsidP="00C92D6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C92D64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346CC1" w:rsidTr="0086495C">
        <w:tc>
          <w:tcPr>
            <w:tcW w:w="9747" w:type="dxa"/>
          </w:tcPr>
          <w:p w:rsidR="00346CC1" w:rsidRDefault="00346CC1" w:rsidP="0086495C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346CC1" w:rsidRDefault="00346CC1" w:rsidP="0086495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SPRENDIMAS</w:t>
            </w:r>
          </w:p>
          <w:p w:rsidR="00346CC1" w:rsidRDefault="00346CC1" w:rsidP="0086495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VYSKUPO MOTIEJAUS VALANČIAUS GIMTINĖS  MUZIEJAUS TEIKIAMŲ PASLAUGŲ KAINŲ NUSTATYMO</w:t>
            </w:r>
          </w:p>
          <w:p w:rsidR="00346CC1" w:rsidRDefault="00346CC1" w:rsidP="0086495C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346CC1" w:rsidRDefault="00346CC1" w:rsidP="00346CC1">
      <w:pPr>
        <w:jc w:val="center"/>
        <w:rPr>
          <w:lang w:eastAsia="en-US"/>
        </w:rPr>
      </w:pPr>
      <w:r>
        <w:t xml:space="preserve">2014 m. spalio </w:t>
      </w:r>
      <w:r w:rsidR="00D71B80">
        <w:t>30</w:t>
      </w:r>
      <w:r>
        <w:t xml:space="preserve"> d. Nr. T</w:t>
      </w:r>
      <w:r w:rsidR="00D71B80">
        <w:t>2</w:t>
      </w:r>
      <w:r>
        <w:t>-</w:t>
      </w:r>
      <w:r w:rsidR="0068276B">
        <w:t>300</w:t>
      </w:r>
      <w:bookmarkStart w:id="0" w:name="_GoBack"/>
      <w:bookmarkEnd w:id="0"/>
    </w:p>
    <w:p w:rsidR="00346CC1" w:rsidRDefault="00346CC1" w:rsidP="00346CC1">
      <w:pPr>
        <w:jc w:val="center"/>
      </w:pPr>
      <w:r>
        <w:t>Kretinga</w:t>
      </w:r>
    </w:p>
    <w:p w:rsidR="00346CC1" w:rsidRDefault="00346CC1" w:rsidP="00346CC1"/>
    <w:p w:rsidR="00346CC1" w:rsidRDefault="00346CC1" w:rsidP="00346CC1">
      <w:pPr>
        <w:ind w:firstLine="1296"/>
        <w:jc w:val="both"/>
      </w:pPr>
      <w:r>
        <w:t>Vadovaudamasi Lietuvos Respublikos vietos savivaldos įstatymo</w:t>
      </w:r>
      <w:r w:rsidR="00806AC8">
        <w:t xml:space="preserve"> 16 straipsnio 2 dalies 37 punktu, </w:t>
      </w:r>
      <w:r w:rsidR="00311852">
        <w:t xml:space="preserve"> </w:t>
      </w:r>
      <w:r>
        <w:t xml:space="preserve">18 straipsnio 1 dalimi ir atsižvelgdama į Vyskupo Motiejaus Valančiaus gimtinės muziejaus 2014-09-25 raštą Nr.V4-16 „Dėl Vyskupo Motiejaus Valančiaus gimtinės muziejaus teikiamų paslaugų kainų nustatymo“, Kretingos rajono savivaldybės taryba  n u s p r e n d ž i a: </w:t>
      </w:r>
    </w:p>
    <w:p w:rsidR="00346CC1" w:rsidRDefault="00346CC1" w:rsidP="00346CC1">
      <w:pPr>
        <w:ind w:firstLine="1296"/>
        <w:jc w:val="both"/>
      </w:pPr>
      <w:r>
        <w:t>1. Nustatyti Vyskupo Motiejaus Valančiaus gimtinės muziejaus teikiamų paslaugų kainas:</w:t>
      </w:r>
    </w:p>
    <w:p w:rsidR="00346CC1" w:rsidRDefault="00346CC1" w:rsidP="00346CC1">
      <w:pPr>
        <w:ind w:firstLine="1296"/>
        <w:jc w:val="both"/>
      </w:pPr>
      <w:r>
        <w:t>1.1. Muziejaus lankymas (1 bilietas):</w:t>
      </w:r>
    </w:p>
    <w:p w:rsidR="00346CC1" w:rsidRDefault="00346CC1" w:rsidP="00346CC1">
      <w:pPr>
        <w:ind w:firstLine="1296"/>
        <w:jc w:val="both"/>
      </w:pPr>
      <w:r>
        <w:t xml:space="preserve">1.1.1. suaugusiesiems – 0,87 </w:t>
      </w:r>
      <w:proofErr w:type="spellStart"/>
      <w:r>
        <w:t>Eur</w:t>
      </w:r>
      <w:proofErr w:type="spellEnd"/>
      <w:r>
        <w:t>;</w:t>
      </w:r>
    </w:p>
    <w:p w:rsidR="00346CC1" w:rsidRDefault="00346CC1" w:rsidP="00346CC1">
      <w:pPr>
        <w:ind w:firstLine="1296"/>
        <w:jc w:val="both"/>
      </w:pPr>
      <w:r>
        <w:t>1.1.2. moksleiviams, studentams</w:t>
      </w:r>
      <w:r w:rsidR="00680A74">
        <w:t xml:space="preserve">, pensininkams </w:t>
      </w:r>
      <w:r>
        <w:t xml:space="preserve"> – 0,58 </w:t>
      </w:r>
      <w:proofErr w:type="spellStart"/>
      <w:r>
        <w:t>Eur</w:t>
      </w:r>
      <w:proofErr w:type="spellEnd"/>
      <w:r>
        <w:t>;</w:t>
      </w:r>
    </w:p>
    <w:p w:rsidR="00346CC1" w:rsidRDefault="00680A74" w:rsidP="00346CC1">
      <w:pPr>
        <w:ind w:firstLine="1296"/>
        <w:jc w:val="both"/>
      </w:pPr>
      <w:r>
        <w:t>1.1.3</w:t>
      </w:r>
      <w:r w:rsidR="00346CC1">
        <w:t>. asmenims, kuriems nustatytas darbingumo lygio netekimas 45 ir daugiau procentų, vaikų globos namų auklėtiniams, ikimokyklinio amžiaus vaikams – įėjimas nemokamas.</w:t>
      </w:r>
    </w:p>
    <w:p w:rsidR="00346CC1" w:rsidRDefault="00346CC1" w:rsidP="00346CC1">
      <w:pPr>
        <w:ind w:firstLine="1296"/>
        <w:jc w:val="both"/>
      </w:pPr>
      <w:r>
        <w:t>1.2. Teminė ekskursija po muziejų ir sodybos teritoriją (1 valanda):</w:t>
      </w:r>
    </w:p>
    <w:p w:rsidR="00346CC1" w:rsidRDefault="00346CC1" w:rsidP="00346CC1">
      <w:pPr>
        <w:ind w:firstLine="1296"/>
        <w:jc w:val="both"/>
      </w:pPr>
      <w:r>
        <w:t xml:space="preserve">1.2.1. suaugusiesiems – 4,34 </w:t>
      </w:r>
      <w:proofErr w:type="spellStart"/>
      <w:r>
        <w:t>Eur</w:t>
      </w:r>
      <w:proofErr w:type="spellEnd"/>
      <w:r>
        <w:t>;</w:t>
      </w:r>
    </w:p>
    <w:p w:rsidR="00346CC1" w:rsidRDefault="00346CC1" w:rsidP="00346CC1">
      <w:pPr>
        <w:ind w:firstLine="1296"/>
        <w:jc w:val="both"/>
      </w:pPr>
      <w:r>
        <w:t xml:space="preserve">1.2.2. moksleiviams -2,90 </w:t>
      </w:r>
      <w:proofErr w:type="spellStart"/>
      <w:r>
        <w:t>Eur</w:t>
      </w:r>
      <w:proofErr w:type="spellEnd"/>
      <w:r>
        <w:t>.</w:t>
      </w:r>
    </w:p>
    <w:p w:rsidR="00346CC1" w:rsidRDefault="00346CC1" w:rsidP="00346CC1">
      <w:pPr>
        <w:ind w:firstLine="1296"/>
        <w:jc w:val="both"/>
      </w:pPr>
      <w:r>
        <w:t xml:space="preserve">2. Pripažinti netekusiu galios Kretingos rajono savivaldybės tarybos </w:t>
      </w:r>
      <w:r w:rsidR="00574A9D">
        <w:t>2010-01-28 sprendimą</w:t>
      </w:r>
      <w:r>
        <w:t xml:space="preserve"> Nr.T2-44 „Dėl Vyskupo Motiejaus Valančiaus gimtinės muziejaus teikiamų paslaugų kainų nustatymo ir Kretingos rajono savivaldybės tarybos 2002-04-25 sprendimo Nr.T2-65 pripažinimo netekusiu galios“</w:t>
      </w:r>
      <w:r w:rsidR="00574A9D">
        <w:t>.</w:t>
      </w:r>
      <w:r>
        <w:t xml:space="preserve">  </w:t>
      </w:r>
    </w:p>
    <w:p w:rsidR="00346CC1" w:rsidRDefault="00346CC1" w:rsidP="00346CC1">
      <w:pPr>
        <w:ind w:firstLine="1296"/>
        <w:jc w:val="both"/>
      </w:pPr>
      <w:r>
        <w:t>3. Sprendimas įsigalioja nuo 2015 metų sausio 1 dienos.</w:t>
      </w:r>
    </w:p>
    <w:p w:rsidR="00346CC1" w:rsidRDefault="00346CC1" w:rsidP="00346CC1">
      <w:pPr>
        <w:ind w:firstLine="1296"/>
        <w:jc w:val="both"/>
      </w:pPr>
    </w:p>
    <w:p w:rsidR="00346CC1" w:rsidRDefault="00346CC1" w:rsidP="00346CC1"/>
    <w:p w:rsidR="00346CC1" w:rsidRDefault="00346CC1" w:rsidP="00346CC1">
      <w:r>
        <w:t>Savivaldybės meras</w:t>
      </w:r>
      <w:r w:rsidR="00D71B80">
        <w:tab/>
      </w:r>
      <w:r w:rsidR="00D71B80">
        <w:tab/>
      </w:r>
      <w:r w:rsidR="00D71B80">
        <w:tab/>
      </w:r>
      <w:r w:rsidR="00D71B80">
        <w:tab/>
        <w:t xml:space="preserve">                           Juozas Mažeika </w:t>
      </w:r>
    </w:p>
    <w:p w:rsidR="00346CC1" w:rsidRDefault="00346CC1" w:rsidP="00346CC1"/>
    <w:p w:rsidR="00346CC1" w:rsidRDefault="00346CC1" w:rsidP="00346CC1"/>
    <w:p w:rsidR="00346CC1" w:rsidRDefault="00346CC1" w:rsidP="00346CC1"/>
    <w:p w:rsidR="00346CC1" w:rsidRDefault="00346CC1" w:rsidP="00346CC1"/>
    <w:p w:rsidR="00346CC1" w:rsidRDefault="00346CC1" w:rsidP="00346CC1"/>
    <w:p w:rsidR="00346CC1" w:rsidRDefault="00346CC1" w:rsidP="00346CC1"/>
    <w:p w:rsidR="00346CC1" w:rsidRDefault="00346CC1" w:rsidP="00346CC1"/>
    <w:p w:rsidR="00346CC1" w:rsidRDefault="00346CC1" w:rsidP="00346CC1"/>
    <w:p w:rsidR="00346CC1" w:rsidRDefault="00346CC1" w:rsidP="00346CC1"/>
    <w:p w:rsidR="00C92D64" w:rsidRDefault="00C92D64" w:rsidP="00346CC1"/>
    <w:p w:rsidR="00C92D64" w:rsidRDefault="00C92D64" w:rsidP="00346CC1"/>
    <w:p w:rsidR="00C92D64" w:rsidRDefault="00C92D64" w:rsidP="00346CC1"/>
    <w:p w:rsidR="00D71B80" w:rsidRDefault="00D71B80" w:rsidP="00346CC1"/>
    <w:p w:rsidR="00346CC1" w:rsidRDefault="00346CC1" w:rsidP="00346CC1"/>
    <w:p w:rsidR="00680A74" w:rsidRDefault="00680A74" w:rsidP="00346CC1"/>
    <w:p w:rsidR="00C92D64" w:rsidRDefault="00346CC1" w:rsidP="00D71B80">
      <w:pPr>
        <w:rPr>
          <w:b/>
        </w:rPr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C92D64" w:rsidSect="00C92D64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C1"/>
    <w:rsid w:val="000A28D9"/>
    <w:rsid w:val="00311852"/>
    <w:rsid w:val="00346CC1"/>
    <w:rsid w:val="00574A9D"/>
    <w:rsid w:val="00680A74"/>
    <w:rsid w:val="0068276B"/>
    <w:rsid w:val="00806AC8"/>
    <w:rsid w:val="00A82223"/>
    <w:rsid w:val="00C92D64"/>
    <w:rsid w:val="00D71B80"/>
    <w:rsid w:val="00EB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6CC1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346CC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46CC1"/>
    <w:rPr>
      <w:rFonts w:asciiTheme="minorHAnsi" w:hAnsiTheme="minorHAnsi"/>
      <w:sz w:val="22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46CC1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346CC1"/>
    <w:rPr>
      <w:rFonts w:eastAsia="Calibri" w:cs="Times New Roman"/>
      <w:b/>
      <w:bCs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6CC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6CC1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6CC1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346CC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46CC1"/>
    <w:rPr>
      <w:rFonts w:asciiTheme="minorHAnsi" w:hAnsiTheme="minorHAnsi"/>
      <w:sz w:val="22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46CC1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346CC1"/>
    <w:rPr>
      <w:rFonts w:eastAsia="Calibri" w:cs="Times New Roman"/>
      <w:b/>
      <w:bCs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6CC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6CC1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2014-10-13T08:20:00Z</cp:lastPrinted>
  <dcterms:created xsi:type="dcterms:W3CDTF">2014-10-08T12:50:00Z</dcterms:created>
  <dcterms:modified xsi:type="dcterms:W3CDTF">2014-11-03T07:55:00Z</dcterms:modified>
</cp:coreProperties>
</file>