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297F81" w:rsidRDefault="00C47293" w:rsidP="00BC0990">
      <w:pPr>
        <w:jc w:val="both"/>
        <w:rPr>
          <w:b/>
          <w:lang w:val="lt-LT"/>
        </w:rPr>
      </w:pP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="00185B8B">
        <w:rPr>
          <w:lang w:val="lt-LT"/>
        </w:rPr>
        <w:tab/>
      </w:r>
      <w:r w:rsidR="006B2E31">
        <w:rPr>
          <w:lang w:val="lt-LT"/>
        </w:rPr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1D16FD">
        <w:trPr>
          <w:trHeight w:val="1985"/>
          <w:tblHeader/>
        </w:trPr>
        <w:tc>
          <w:tcPr>
            <w:tcW w:w="9287" w:type="dxa"/>
          </w:tcPr>
          <w:p w:rsidR="00C47293" w:rsidRPr="001D16FD" w:rsidRDefault="0064189A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1D16FD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1D16FD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1D16FD" w:rsidRDefault="00C47293" w:rsidP="0058335E">
            <w:pPr>
              <w:jc w:val="center"/>
              <w:rPr>
                <w:b/>
                <w:sz w:val="26"/>
                <w:lang w:val="lt-LT"/>
              </w:rPr>
            </w:pPr>
            <w:r w:rsidRPr="001D16FD">
              <w:rPr>
                <w:b/>
                <w:caps/>
                <w:sz w:val="26"/>
                <w:lang w:val="lt-LT"/>
              </w:rPr>
              <w:t xml:space="preserve">dėl </w:t>
            </w:r>
            <w:r w:rsidR="00F25C50">
              <w:rPr>
                <w:b/>
                <w:caps/>
                <w:sz w:val="26"/>
                <w:lang w:val="lt-LT"/>
              </w:rPr>
              <w:t>SĮ „Kretingos komunalininkas“</w:t>
            </w:r>
            <w:r w:rsidR="00AC59F0">
              <w:rPr>
                <w:b/>
                <w:caps/>
                <w:sz w:val="26"/>
                <w:lang w:val="lt-LT"/>
              </w:rPr>
              <w:t xml:space="preserve"> </w:t>
            </w:r>
            <w:r w:rsidR="00EE0B0D">
              <w:rPr>
                <w:b/>
                <w:caps/>
                <w:sz w:val="26"/>
                <w:lang w:val="lt-LT"/>
              </w:rPr>
              <w:t>atlygintinų paslaugų</w:t>
            </w:r>
            <w:r w:rsidR="006F14CC">
              <w:rPr>
                <w:b/>
                <w:caps/>
                <w:sz w:val="26"/>
                <w:lang w:val="lt-LT"/>
              </w:rPr>
              <w:t xml:space="preserve"> KAINŲ PATVIRTINIMO</w:t>
            </w:r>
          </w:p>
        </w:tc>
      </w:tr>
    </w:tbl>
    <w:p w:rsidR="00C47293" w:rsidRPr="001D16FD" w:rsidRDefault="00C47293" w:rsidP="0058335E">
      <w:pPr>
        <w:jc w:val="center"/>
        <w:rPr>
          <w:lang w:val="lt-LT"/>
        </w:rPr>
      </w:pPr>
    </w:p>
    <w:p w:rsidR="00C47293" w:rsidRPr="001D16FD" w:rsidRDefault="002E4F17" w:rsidP="0058335E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201</w:t>
      </w:r>
      <w:r w:rsidR="00EE0B0D">
        <w:rPr>
          <w:rFonts w:ascii="BaltikaLT" w:hAnsi="BaltikaLT"/>
          <w:lang w:val="lt-LT"/>
        </w:rPr>
        <w:t>4</w:t>
      </w:r>
      <w:r w:rsidR="005D2E34">
        <w:rPr>
          <w:rFonts w:ascii="BaltikaLT" w:hAnsi="BaltikaLT"/>
          <w:lang w:val="lt-LT"/>
        </w:rPr>
        <w:t xml:space="preserve"> m. </w:t>
      </w:r>
      <w:r w:rsidR="00EE0B0D">
        <w:rPr>
          <w:rFonts w:ascii="BaltikaLT" w:hAnsi="BaltikaLT"/>
          <w:lang w:val="lt-LT"/>
        </w:rPr>
        <w:t>spalio</w:t>
      </w:r>
      <w:r w:rsidR="00987FE7">
        <w:rPr>
          <w:rFonts w:ascii="BaltikaLT" w:hAnsi="BaltikaLT"/>
          <w:lang w:val="lt-LT"/>
        </w:rPr>
        <w:t xml:space="preserve"> </w:t>
      </w:r>
      <w:r w:rsidR="00914AA3">
        <w:rPr>
          <w:rFonts w:ascii="BaltikaLT" w:hAnsi="BaltikaLT"/>
          <w:lang w:val="lt-LT"/>
        </w:rPr>
        <w:t>30</w:t>
      </w:r>
      <w:r w:rsidR="00987FE7">
        <w:rPr>
          <w:rFonts w:ascii="BaltikaLT" w:hAnsi="BaltikaLT"/>
          <w:lang w:val="lt-LT"/>
        </w:rPr>
        <w:t xml:space="preserve"> </w:t>
      </w:r>
      <w:r w:rsidR="00C47293" w:rsidRPr="001D16FD">
        <w:rPr>
          <w:rFonts w:ascii="BaltikaLT" w:hAnsi="BaltikaLT"/>
          <w:lang w:val="lt-LT"/>
        </w:rPr>
        <w:t xml:space="preserve">d. Nr. </w:t>
      </w:r>
      <w:r w:rsidR="006B2E31">
        <w:rPr>
          <w:rFonts w:ascii="BaltikaLT" w:hAnsi="BaltikaLT"/>
          <w:lang w:val="lt-LT"/>
        </w:rPr>
        <w:t>T</w:t>
      </w:r>
      <w:r w:rsidR="00914AA3">
        <w:rPr>
          <w:rFonts w:ascii="BaltikaLT" w:hAnsi="BaltikaLT"/>
          <w:lang w:val="lt-LT"/>
        </w:rPr>
        <w:t>2</w:t>
      </w:r>
      <w:r w:rsidR="006B2E31">
        <w:rPr>
          <w:rFonts w:ascii="BaltikaLT" w:hAnsi="BaltikaLT"/>
          <w:lang w:val="lt-LT"/>
        </w:rPr>
        <w:t>-</w:t>
      </w:r>
      <w:r w:rsidR="005C3CFB">
        <w:rPr>
          <w:rFonts w:ascii="BaltikaLT" w:hAnsi="BaltikaLT"/>
          <w:lang w:val="lt-LT"/>
        </w:rPr>
        <w:t>284</w:t>
      </w:r>
    </w:p>
    <w:p w:rsidR="00C47293" w:rsidRPr="001D16FD" w:rsidRDefault="00C47293" w:rsidP="0058335E">
      <w:pPr>
        <w:jc w:val="center"/>
        <w:rPr>
          <w:rFonts w:ascii="BaltikaLT" w:hAnsi="BaltikaLT"/>
          <w:lang w:val="lt-LT"/>
        </w:rPr>
      </w:pPr>
      <w:r w:rsidRPr="001D16FD">
        <w:rPr>
          <w:rFonts w:ascii="BaltikaLT" w:hAnsi="BaltikaLT"/>
          <w:lang w:val="lt-LT"/>
        </w:rPr>
        <w:t>Kretinga</w:t>
      </w:r>
    </w:p>
    <w:p w:rsidR="00C47293" w:rsidRPr="001D16FD" w:rsidRDefault="00C47293" w:rsidP="00BC0990">
      <w:pPr>
        <w:jc w:val="both"/>
        <w:rPr>
          <w:lang w:val="lt-LT"/>
        </w:rPr>
      </w:pPr>
    </w:p>
    <w:p w:rsidR="00154ED7" w:rsidRDefault="00DB7A38" w:rsidP="0058335E">
      <w:pPr>
        <w:jc w:val="both"/>
        <w:rPr>
          <w:lang w:val="lt-LT"/>
        </w:rPr>
      </w:pPr>
      <w:r>
        <w:rPr>
          <w:lang w:val="lt-LT"/>
        </w:rPr>
        <w:tab/>
      </w:r>
      <w:r w:rsidR="00185B8B">
        <w:rPr>
          <w:lang w:val="lt-LT"/>
        </w:rPr>
        <w:t xml:space="preserve">Vadovaudamasi Lietuvos Respublikos vietos savivaldos įstatymo 16 straipsnio 2 dalies </w:t>
      </w:r>
      <w:r w:rsidR="00D7617B">
        <w:rPr>
          <w:lang w:val="lt-LT"/>
        </w:rPr>
        <w:t>37 punktu</w:t>
      </w:r>
      <w:r w:rsidR="00D977BC">
        <w:rPr>
          <w:lang w:val="lt-LT"/>
        </w:rPr>
        <w:t>, 18 straipsnio 1 dalimi</w:t>
      </w:r>
      <w:r w:rsidR="00D7617B">
        <w:rPr>
          <w:lang w:val="lt-LT"/>
        </w:rPr>
        <w:t xml:space="preserve"> ir atsižvelgdama į SĮ „Kretingos komunalininkas“ </w:t>
      </w:r>
      <w:r w:rsidR="000C5759">
        <w:rPr>
          <w:lang w:val="lt-LT"/>
        </w:rPr>
        <w:t>201</w:t>
      </w:r>
      <w:r w:rsidR="00EE0B0D">
        <w:rPr>
          <w:lang w:val="lt-LT"/>
        </w:rPr>
        <w:t xml:space="preserve">4 </w:t>
      </w:r>
      <w:r w:rsidR="000C5759">
        <w:rPr>
          <w:lang w:val="lt-LT"/>
        </w:rPr>
        <w:t xml:space="preserve">m. </w:t>
      </w:r>
      <w:r w:rsidR="00EE0B0D">
        <w:rPr>
          <w:lang w:val="lt-LT"/>
        </w:rPr>
        <w:t>spalio</w:t>
      </w:r>
      <w:r w:rsidR="000C5759">
        <w:rPr>
          <w:lang w:val="lt-LT"/>
        </w:rPr>
        <w:t xml:space="preserve"> </w:t>
      </w:r>
      <w:r w:rsidR="00EE0B0D">
        <w:rPr>
          <w:lang w:val="lt-LT"/>
        </w:rPr>
        <w:t>9</w:t>
      </w:r>
      <w:r w:rsidR="000C5759">
        <w:rPr>
          <w:lang w:val="lt-LT"/>
        </w:rPr>
        <w:t xml:space="preserve"> d. raštą Nr. </w:t>
      </w:r>
      <w:r w:rsidR="00EE0B0D" w:rsidRPr="00055E8A">
        <w:rPr>
          <w:color w:val="000000"/>
          <w:szCs w:val="24"/>
          <w:lang w:val="lt-LT"/>
        </w:rPr>
        <w:t>(3.6.) V4-</w:t>
      </w:r>
      <w:r w:rsidR="00EE0B0D">
        <w:rPr>
          <w:color w:val="000000"/>
          <w:szCs w:val="24"/>
          <w:lang w:val="lt-LT"/>
        </w:rPr>
        <w:t>705</w:t>
      </w:r>
      <w:r>
        <w:rPr>
          <w:szCs w:val="24"/>
          <w:lang w:val="lt-LT"/>
        </w:rPr>
        <w:t xml:space="preserve">, Kretingos rajono savivaldybės taryba  </w:t>
      </w:r>
      <w:r w:rsidRPr="001D16FD">
        <w:rPr>
          <w:lang w:val="lt-LT"/>
        </w:rPr>
        <w:t>n u s p r e n d ž i a:</w:t>
      </w:r>
    </w:p>
    <w:p w:rsidR="00E2785A" w:rsidRDefault="000C5759" w:rsidP="006F14CC">
      <w:pPr>
        <w:numPr>
          <w:ilvl w:val="0"/>
          <w:numId w:val="3"/>
        </w:numPr>
        <w:tabs>
          <w:tab w:val="clear" w:pos="1650"/>
          <w:tab w:val="num" w:pos="1683"/>
        </w:tabs>
        <w:ind w:left="0" w:firstLine="1309"/>
        <w:jc w:val="both"/>
        <w:rPr>
          <w:lang w:val="lt-LT"/>
        </w:rPr>
      </w:pPr>
      <w:r>
        <w:rPr>
          <w:lang w:val="lt-LT"/>
        </w:rPr>
        <w:t>Patvirtinti SĮ „Kretingos komunalininkas“</w:t>
      </w:r>
      <w:r w:rsidR="00E2785A">
        <w:rPr>
          <w:lang w:val="lt-LT"/>
        </w:rPr>
        <w:t>:</w:t>
      </w:r>
    </w:p>
    <w:p w:rsidR="000C5759" w:rsidRDefault="00E2785A" w:rsidP="00E2785A">
      <w:pPr>
        <w:numPr>
          <w:ilvl w:val="1"/>
          <w:numId w:val="3"/>
        </w:numPr>
        <w:jc w:val="both"/>
        <w:rPr>
          <w:lang w:val="lt-LT"/>
        </w:rPr>
      </w:pPr>
      <w:r>
        <w:rPr>
          <w:lang w:val="lt-LT"/>
        </w:rPr>
        <w:t xml:space="preserve"> </w:t>
      </w:r>
      <w:r w:rsidR="000C5759">
        <w:rPr>
          <w:lang w:val="lt-LT"/>
        </w:rPr>
        <w:t>teikiam</w:t>
      </w:r>
      <w:r>
        <w:rPr>
          <w:lang w:val="lt-LT"/>
        </w:rPr>
        <w:t>ų</w:t>
      </w:r>
      <w:r w:rsidR="000C5759">
        <w:rPr>
          <w:lang w:val="lt-LT"/>
        </w:rPr>
        <w:t xml:space="preserve"> </w:t>
      </w:r>
      <w:r w:rsidR="00BB2638">
        <w:rPr>
          <w:lang w:val="lt-LT"/>
        </w:rPr>
        <w:t>darbų ir paslaugų</w:t>
      </w:r>
      <w:r w:rsidR="001D33A4">
        <w:rPr>
          <w:lang w:val="lt-LT"/>
        </w:rPr>
        <w:t xml:space="preserve"> kainas (be PVM) (pri</w:t>
      </w:r>
      <w:r>
        <w:rPr>
          <w:lang w:val="lt-LT"/>
        </w:rPr>
        <w:t>edas Nr. 1</w:t>
      </w:r>
      <w:r w:rsidR="000C5759">
        <w:rPr>
          <w:lang w:val="lt-LT"/>
        </w:rPr>
        <w:t>)</w:t>
      </w:r>
      <w:r>
        <w:rPr>
          <w:lang w:val="lt-LT"/>
        </w:rPr>
        <w:t>;</w:t>
      </w:r>
    </w:p>
    <w:p w:rsidR="00E2785A" w:rsidRDefault="00E2785A" w:rsidP="00E2785A">
      <w:pPr>
        <w:numPr>
          <w:ilvl w:val="1"/>
          <w:numId w:val="3"/>
        </w:numPr>
        <w:jc w:val="both"/>
        <w:rPr>
          <w:lang w:val="lt-LT"/>
        </w:rPr>
      </w:pPr>
      <w:r>
        <w:rPr>
          <w:lang w:val="lt-LT"/>
        </w:rPr>
        <w:t xml:space="preserve"> </w:t>
      </w:r>
      <w:r w:rsidR="003F766A">
        <w:rPr>
          <w:lang w:val="lt-LT"/>
        </w:rPr>
        <w:t xml:space="preserve">skaičiuojamąsias </w:t>
      </w:r>
      <w:r>
        <w:rPr>
          <w:lang w:val="lt-LT"/>
        </w:rPr>
        <w:t>mašinų ir mechanizmų kainas (be PVM) (priedas Nr. 2)</w:t>
      </w:r>
      <w:r w:rsidR="00297F81">
        <w:rPr>
          <w:lang w:val="lt-LT"/>
        </w:rPr>
        <w:t>.</w:t>
      </w:r>
    </w:p>
    <w:p w:rsidR="00F83BAA" w:rsidRDefault="00F83BAA" w:rsidP="00AC3723">
      <w:pPr>
        <w:numPr>
          <w:ilvl w:val="0"/>
          <w:numId w:val="3"/>
        </w:numPr>
        <w:tabs>
          <w:tab w:val="clear" w:pos="1650"/>
          <w:tab w:val="num" w:pos="1683"/>
        </w:tabs>
        <w:ind w:left="0" w:firstLine="1309"/>
        <w:jc w:val="both"/>
        <w:rPr>
          <w:lang w:val="lt-LT"/>
        </w:rPr>
      </w:pPr>
      <w:r>
        <w:rPr>
          <w:lang w:val="lt-LT"/>
        </w:rPr>
        <w:t>Nustatyti, kad:</w:t>
      </w:r>
    </w:p>
    <w:p w:rsidR="00F83BAA" w:rsidRDefault="00F83BAA" w:rsidP="00F83BAA">
      <w:pPr>
        <w:numPr>
          <w:ilvl w:val="1"/>
          <w:numId w:val="3"/>
        </w:numPr>
        <w:tabs>
          <w:tab w:val="clear" w:pos="1650"/>
          <w:tab w:val="num" w:pos="1870"/>
        </w:tabs>
        <w:ind w:left="0" w:firstLine="1309"/>
        <w:jc w:val="both"/>
        <w:rPr>
          <w:lang w:val="lt-LT"/>
        </w:rPr>
      </w:pPr>
      <w:r>
        <w:rPr>
          <w:lang w:val="lt-LT"/>
        </w:rPr>
        <w:t xml:space="preserve"> a</w:t>
      </w:r>
      <w:r w:rsidR="003F40ED">
        <w:rPr>
          <w:lang w:val="lt-LT"/>
        </w:rPr>
        <w:t xml:space="preserve">tliekant </w:t>
      </w:r>
      <w:r w:rsidR="00645E20">
        <w:rPr>
          <w:lang w:val="lt-LT"/>
        </w:rPr>
        <w:t>paslaugas kitiems, ne iš savivaldybės biudžeto finansuojamiems subjektams,</w:t>
      </w:r>
      <w:r w:rsidR="003F40ED">
        <w:rPr>
          <w:lang w:val="lt-LT"/>
        </w:rPr>
        <w:t xml:space="preserve"> taikyti sutartines, </w:t>
      </w:r>
      <w:r w:rsidR="00E91828">
        <w:rPr>
          <w:lang w:val="lt-LT"/>
        </w:rPr>
        <w:t xml:space="preserve">bet </w:t>
      </w:r>
      <w:r w:rsidR="003F40ED">
        <w:rPr>
          <w:lang w:val="lt-LT"/>
        </w:rPr>
        <w:t>ne mažesnes</w:t>
      </w:r>
      <w:r w:rsidR="00E91828">
        <w:rPr>
          <w:lang w:val="lt-LT"/>
        </w:rPr>
        <w:t>,</w:t>
      </w:r>
      <w:r w:rsidR="003F40ED">
        <w:rPr>
          <w:lang w:val="lt-LT"/>
        </w:rPr>
        <w:t xml:space="preserve"> negu šiame tarybos sprendime nustatytas</w:t>
      </w:r>
      <w:r w:rsidR="00E91828">
        <w:rPr>
          <w:lang w:val="lt-LT"/>
        </w:rPr>
        <w:t>,</w:t>
      </w:r>
      <w:r>
        <w:rPr>
          <w:lang w:val="lt-LT"/>
        </w:rPr>
        <w:t xml:space="preserve"> kainas;</w:t>
      </w:r>
    </w:p>
    <w:p w:rsidR="00297F81" w:rsidRDefault="00F83BAA" w:rsidP="00F83BAA">
      <w:pPr>
        <w:numPr>
          <w:ilvl w:val="1"/>
          <w:numId w:val="3"/>
        </w:numPr>
        <w:tabs>
          <w:tab w:val="clear" w:pos="1650"/>
          <w:tab w:val="num" w:pos="1870"/>
        </w:tabs>
        <w:ind w:left="0" w:firstLine="1309"/>
        <w:jc w:val="both"/>
        <w:rPr>
          <w:lang w:val="lt-LT"/>
        </w:rPr>
      </w:pPr>
      <w:r>
        <w:rPr>
          <w:lang w:val="lt-LT"/>
        </w:rPr>
        <w:t>a</w:t>
      </w:r>
      <w:r w:rsidR="00297F81">
        <w:rPr>
          <w:lang w:val="lt-LT"/>
        </w:rPr>
        <w:t xml:space="preserve">tliekant darbus Kretingos mieste, kainos už mašinų ir mechanizmų ridą neskaičiuoti. </w:t>
      </w:r>
    </w:p>
    <w:p w:rsidR="00E91828" w:rsidRDefault="00AC3723" w:rsidP="00AC3723">
      <w:pPr>
        <w:numPr>
          <w:ilvl w:val="0"/>
          <w:numId w:val="3"/>
        </w:numPr>
        <w:tabs>
          <w:tab w:val="clear" w:pos="1650"/>
          <w:tab w:val="num" w:pos="1683"/>
        </w:tabs>
        <w:ind w:left="0" w:firstLine="1309"/>
        <w:jc w:val="both"/>
        <w:rPr>
          <w:lang w:val="lt-LT"/>
        </w:rPr>
      </w:pPr>
      <w:r>
        <w:rPr>
          <w:lang w:val="lt-LT"/>
        </w:rPr>
        <w:t>Pripažinti netekusi</w:t>
      </w:r>
      <w:r w:rsidR="0055026F">
        <w:rPr>
          <w:lang w:val="lt-LT"/>
        </w:rPr>
        <w:t>ais</w:t>
      </w:r>
      <w:r>
        <w:rPr>
          <w:lang w:val="lt-LT"/>
        </w:rPr>
        <w:t xml:space="preserve"> galios</w:t>
      </w:r>
      <w:r w:rsidR="00E2785A" w:rsidRPr="00E2785A">
        <w:rPr>
          <w:szCs w:val="24"/>
          <w:lang w:val="lt-LT"/>
        </w:rPr>
        <w:t xml:space="preserve"> </w:t>
      </w:r>
      <w:r w:rsidR="00E2785A">
        <w:rPr>
          <w:szCs w:val="24"/>
          <w:lang w:val="lt-LT"/>
        </w:rPr>
        <w:t>Kretingos rajono savivaldybės tarybos</w:t>
      </w:r>
      <w:r w:rsidR="00E91828">
        <w:rPr>
          <w:lang w:val="lt-LT"/>
        </w:rPr>
        <w:t>:</w:t>
      </w:r>
    </w:p>
    <w:p w:rsidR="0055026F" w:rsidRDefault="00297F81" w:rsidP="0055026F">
      <w:pPr>
        <w:numPr>
          <w:ilvl w:val="1"/>
          <w:numId w:val="3"/>
        </w:numPr>
        <w:tabs>
          <w:tab w:val="clear" w:pos="1650"/>
          <w:tab w:val="num" w:pos="1683"/>
        </w:tabs>
        <w:ind w:left="0" w:firstLine="1309"/>
        <w:jc w:val="both"/>
        <w:rPr>
          <w:lang w:val="lt-LT"/>
        </w:rPr>
      </w:pPr>
      <w:r>
        <w:rPr>
          <w:szCs w:val="24"/>
          <w:lang w:val="lt-LT"/>
        </w:rPr>
        <w:t xml:space="preserve"> </w:t>
      </w:r>
      <w:r w:rsidR="00E2785A">
        <w:rPr>
          <w:szCs w:val="24"/>
          <w:lang w:val="lt-LT"/>
        </w:rPr>
        <w:t>2011 m. birželio 30 d. sprendimą</w:t>
      </w:r>
      <w:r w:rsidR="00E2785A" w:rsidRPr="00F41A60">
        <w:rPr>
          <w:szCs w:val="24"/>
          <w:lang w:val="lt-LT"/>
        </w:rPr>
        <w:t xml:space="preserve"> Nr. T2-247</w:t>
      </w:r>
      <w:r w:rsidR="00E2785A">
        <w:rPr>
          <w:szCs w:val="24"/>
          <w:lang w:val="lt-LT"/>
        </w:rPr>
        <w:t xml:space="preserve"> </w:t>
      </w:r>
      <w:r>
        <w:rPr>
          <w:szCs w:val="24"/>
          <w:lang w:val="lt-LT"/>
        </w:rPr>
        <w:t>„</w:t>
      </w:r>
      <w:r w:rsidRPr="00297F81">
        <w:rPr>
          <w:szCs w:val="24"/>
          <w:lang w:val="lt-LT"/>
        </w:rPr>
        <w:t>Dėl SĮ „Kretingos komunalininkas“ skaičiuojamųjų mašinų ir mechanizmų kainų patvirtinimo</w:t>
      </w:r>
      <w:r>
        <w:rPr>
          <w:szCs w:val="24"/>
          <w:lang w:val="lt-LT"/>
        </w:rPr>
        <w:t>“</w:t>
      </w:r>
      <w:r w:rsidR="0055026F">
        <w:rPr>
          <w:szCs w:val="24"/>
          <w:lang w:val="lt-LT"/>
        </w:rPr>
        <w:t xml:space="preserve"> (su vėlesniais pakeitimais)</w:t>
      </w:r>
      <w:r w:rsidR="00E91828">
        <w:rPr>
          <w:lang w:val="lt-LT"/>
        </w:rPr>
        <w:t>;</w:t>
      </w:r>
    </w:p>
    <w:p w:rsidR="00297F81" w:rsidRDefault="0055026F" w:rsidP="0055026F">
      <w:pPr>
        <w:numPr>
          <w:ilvl w:val="1"/>
          <w:numId w:val="3"/>
        </w:numPr>
        <w:tabs>
          <w:tab w:val="clear" w:pos="1650"/>
          <w:tab w:val="num" w:pos="1683"/>
        </w:tabs>
        <w:ind w:left="0" w:firstLine="1309"/>
        <w:jc w:val="both"/>
        <w:rPr>
          <w:lang w:val="lt-LT"/>
        </w:rPr>
      </w:pPr>
      <w:r>
        <w:rPr>
          <w:lang w:val="lt-LT"/>
        </w:rPr>
        <w:t xml:space="preserve"> </w:t>
      </w:r>
      <w:r w:rsidR="00297F81" w:rsidRPr="00F41A60">
        <w:rPr>
          <w:szCs w:val="24"/>
          <w:lang w:val="lt-LT"/>
        </w:rPr>
        <w:t>2011 m. rugpjūčio 25 d. sprendim</w:t>
      </w:r>
      <w:r w:rsidR="00297F81">
        <w:rPr>
          <w:szCs w:val="24"/>
          <w:lang w:val="lt-LT"/>
        </w:rPr>
        <w:t>ą</w:t>
      </w:r>
      <w:r w:rsidR="00297F81" w:rsidRPr="00F41A60">
        <w:rPr>
          <w:szCs w:val="24"/>
          <w:lang w:val="lt-LT"/>
        </w:rPr>
        <w:t xml:space="preserve"> Nr. T2-301</w:t>
      </w:r>
      <w:r w:rsidR="00297F81">
        <w:rPr>
          <w:szCs w:val="24"/>
          <w:lang w:val="lt-LT"/>
        </w:rPr>
        <w:t xml:space="preserve"> „</w:t>
      </w:r>
      <w:r w:rsidR="00297F81" w:rsidRPr="00297F81">
        <w:rPr>
          <w:szCs w:val="24"/>
          <w:lang w:val="lt-LT"/>
        </w:rPr>
        <w:t>Dėl SĮ „Kretingos komunalininkas“ darbų ir paslaugų kainų patvirtinimo</w:t>
      </w:r>
      <w:r w:rsidR="00297F81">
        <w:rPr>
          <w:szCs w:val="24"/>
          <w:lang w:val="lt-LT"/>
        </w:rPr>
        <w:t>“ (su vėlesniais pakeitimais).</w:t>
      </w:r>
    </w:p>
    <w:p w:rsidR="00DB7A38" w:rsidRDefault="006F14CC" w:rsidP="006F14CC">
      <w:pPr>
        <w:numPr>
          <w:ilvl w:val="0"/>
          <w:numId w:val="3"/>
        </w:numPr>
        <w:tabs>
          <w:tab w:val="clear" w:pos="1650"/>
          <w:tab w:val="num" w:pos="1683"/>
        </w:tabs>
        <w:ind w:left="0" w:firstLine="1309"/>
        <w:jc w:val="both"/>
        <w:rPr>
          <w:lang w:val="lt-LT"/>
        </w:rPr>
      </w:pPr>
      <w:r w:rsidRPr="00297F81">
        <w:rPr>
          <w:lang w:val="lt-LT"/>
        </w:rPr>
        <w:t xml:space="preserve">Sprendimą paskelbti </w:t>
      </w:r>
      <w:r w:rsidR="00A96524">
        <w:rPr>
          <w:lang w:val="lt-LT"/>
        </w:rPr>
        <w:t>Teisėkūros pagrindų įstatymo nustatyta tvarka.</w:t>
      </w:r>
    </w:p>
    <w:p w:rsidR="0055026F" w:rsidRPr="006F14CC" w:rsidRDefault="0055026F" w:rsidP="006F14CC">
      <w:pPr>
        <w:numPr>
          <w:ilvl w:val="0"/>
          <w:numId w:val="3"/>
        </w:numPr>
        <w:tabs>
          <w:tab w:val="clear" w:pos="1650"/>
          <w:tab w:val="num" w:pos="1683"/>
        </w:tabs>
        <w:ind w:left="0" w:firstLine="1309"/>
        <w:jc w:val="both"/>
        <w:rPr>
          <w:lang w:val="lt-LT"/>
        </w:rPr>
      </w:pPr>
      <w:r>
        <w:rPr>
          <w:lang w:val="lt-LT"/>
        </w:rPr>
        <w:t>Sprendimas įsigalioja 2015 m. sausio 1 d.</w:t>
      </w:r>
    </w:p>
    <w:p w:rsidR="00154ED7" w:rsidRDefault="00154ED7" w:rsidP="0058335E">
      <w:pPr>
        <w:jc w:val="both"/>
        <w:rPr>
          <w:lang w:val="lt-LT"/>
        </w:rPr>
      </w:pPr>
    </w:p>
    <w:p w:rsidR="00C47293" w:rsidRPr="001D16FD" w:rsidRDefault="00C47293" w:rsidP="0058335E">
      <w:pPr>
        <w:jc w:val="both"/>
        <w:rPr>
          <w:lang w:val="lt-LT"/>
        </w:rPr>
      </w:pPr>
    </w:p>
    <w:p w:rsidR="00C47293" w:rsidRPr="001D16FD" w:rsidRDefault="00C47293" w:rsidP="0058335E">
      <w:pPr>
        <w:jc w:val="both"/>
        <w:rPr>
          <w:lang w:val="lt-LT"/>
        </w:rPr>
      </w:pPr>
      <w:r w:rsidRPr="001D16FD">
        <w:rPr>
          <w:lang w:val="lt-LT"/>
        </w:rPr>
        <w:t>Savivaldybė</w:t>
      </w:r>
      <w:r w:rsidR="004550DB">
        <w:rPr>
          <w:lang w:val="lt-LT"/>
        </w:rPr>
        <w:t>s meras</w:t>
      </w:r>
      <w:r w:rsidR="004550DB">
        <w:rPr>
          <w:lang w:val="lt-LT"/>
        </w:rPr>
        <w:tab/>
      </w:r>
      <w:r w:rsidR="004550DB">
        <w:rPr>
          <w:lang w:val="lt-LT"/>
        </w:rPr>
        <w:tab/>
      </w:r>
      <w:r w:rsidR="00914AA3">
        <w:rPr>
          <w:lang w:val="lt-LT"/>
        </w:rPr>
        <w:tab/>
      </w:r>
      <w:r w:rsidR="00914AA3">
        <w:rPr>
          <w:lang w:val="lt-LT"/>
        </w:rPr>
        <w:tab/>
        <w:t xml:space="preserve">                      </w:t>
      </w:r>
      <w:proofErr w:type="spellStart"/>
      <w:r w:rsidR="00914AA3">
        <w:t>Juozas</w:t>
      </w:r>
      <w:proofErr w:type="spellEnd"/>
      <w:r w:rsidR="00914AA3">
        <w:t xml:space="preserve"> </w:t>
      </w:r>
      <w:proofErr w:type="spellStart"/>
      <w:r w:rsidR="00914AA3">
        <w:t>Mažeika</w:t>
      </w:r>
      <w:proofErr w:type="spellEnd"/>
      <w:r w:rsidR="004550DB">
        <w:rPr>
          <w:lang w:val="lt-LT"/>
        </w:rPr>
        <w:tab/>
      </w:r>
      <w:r w:rsidR="004550DB">
        <w:rPr>
          <w:lang w:val="lt-LT"/>
        </w:rPr>
        <w:tab/>
      </w:r>
      <w:r w:rsidR="004550DB">
        <w:rPr>
          <w:lang w:val="lt-LT"/>
        </w:rPr>
        <w:tab/>
      </w: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6B2E31" w:rsidRDefault="00C47293" w:rsidP="00914AA3">
      <w:pPr>
        <w:ind w:left="5040" w:hanging="5040"/>
        <w:jc w:val="both"/>
      </w:pPr>
      <w:r w:rsidRPr="001D16FD">
        <w:rPr>
          <w:lang w:val="lt-LT"/>
        </w:rPr>
        <w:tab/>
      </w:r>
      <w:r w:rsidR="00297F81">
        <w:rPr>
          <w:lang w:val="lt-LT"/>
        </w:rPr>
        <w:tab/>
      </w:r>
      <w:r w:rsidR="006B2E31" w:rsidRPr="006A6962">
        <w:t xml:space="preserve"> </w:t>
      </w:r>
    </w:p>
    <w:p w:rsidR="006B2E31" w:rsidRDefault="006B2E31" w:rsidP="006B2E31">
      <w:pPr>
        <w:widowControl w:val="0"/>
        <w:suppressAutoHyphens/>
        <w:jc w:val="both"/>
      </w:pPr>
    </w:p>
    <w:p w:rsidR="00914AA3" w:rsidRDefault="00914AA3" w:rsidP="006B2E31">
      <w:pPr>
        <w:widowControl w:val="0"/>
        <w:suppressAutoHyphens/>
        <w:jc w:val="both"/>
      </w:pPr>
    </w:p>
    <w:p w:rsidR="00914AA3" w:rsidRDefault="00914AA3" w:rsidP="006B2E31">
      <w:pPr>
        <w:widowControl w:val="0"/>
        <w:suppressAutoHyphens/>
        <w:jc w:val="both"/>
      </w:pPr>
    </w:p>
    <w:p w:rsidR="00914AA3" w:rsidRDefault="00914AA3" w:rsidP="006B2E31">
      <w:pPr>
        <w:widowControl w:val="0"/>
        <w:suppressAutoHyphens/>
        <w:jc w:val="both"/>
      </w:pPr>
    </w:p>
    <w:p w:rsidR="00914AA3" w:rsidRDefault="00914AA3" w:rsidP="006B2E31">
      <w:pPr>
        <w:widowControl w:val="0"/>
        <w:suppressAutoHyphens/>
        <w:jc w:val="both"/>
      </w:pPr>
    </w:p>
    <w:p w:rsidR="00914AA3" w:rsidRDefault="00914AA3" w:rsidP="006B2E31">
      <w:pPr>
        <w:widowControl w:val="0"/>
        <w:suppressAutoHyphens/>
        <w:jc w:val="both"/>
      </w:pPr>
    </w:p>
    <w:p w:rsidR="00914AA3" w:rsidRDefault="00914AA3" w:rsidP="006B2E31">
      <w:pPr>
        <w:widowControl w:val="0"/>
        <w:suppressAutoHyphens/>
        <w:jc w:val="both"/>
      </w:pPr>
    </w:p>
    <w:p w:rsidR="00914AA3" w:rsidRDefault="00914AA3" w:rsidP="006B2E31">
      <w:pPr>
        <w:widowControl w:val="0"/>
        <w:suppressAutoHyphens/>
        <w:jc w:val="both"/>
      </w:pPr>
    </w:p>
    <w:p w:rsidR="006B2E31" w:rsidRPr="006A6962" w:rsidRDefault="006B2E31" w:rsidP="006B2E31">
      <w:pPr>
        <w:widowControl w:val="0"/>
        <w:suppressAutoHyphens/>
        <w:jc w:val="both"/>
      </w:pPr>
      <w:proofErr w:type="spellStart"/>
      <w:r w:rsidRPr="006A6962">
        <w:t>Alvydas</w:t>
      </w:r>
      <w:proofErr w:type="spellEnd"/>
      <w:r w:rsidRPr="006A6962">
        <w:t xml:space="preserve"> </w:t>
      </w:r>
      <w:proofErr w:type="spellStart"/>
      <w:r w:rsidRPr="006A6962">
        <w:t>Poškys</w:t>
      </w:r>
      <w:proofErr w:type="spellEnd"/>
    </w:p>
    <w:tbl>
      <w:tblPr>
        <w:tblpPr w:leftFromText="180" w:rightFromText="180" w:vertAnchor="text" w:tblpY="1"/>
        <w:tblOverlap w:val="never"/>
        <w:tblW w:w="8314" w:type="dxa"/>
        <w:tblInd w:w="108" w:type="dxa"/>
        <w:tblLook w:val="0000" w:firstRow="0" w:lastRow="0" w:firstColumn="0" w:lastColumn="0" w:noHBand="0" w:noVBand="0"/>
      </w:tblPr>
      <w:tblGrid>
        <w:gridCol w:w="1016"/>
        <w:gridCol w:w="4766"/>
        <w:gridCol w:w="1316"/>
        <w:gridCol w:w="1216"/>
      </w:tblGrid>
      <w:tr w:rsidR="003F766A" w:rsidRPr="003F766A" w:rsidTr="006B2E31">
        <w:trPr>
          <w:trHeight w:val="9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rFonts w:ascii="Arial" w:hAnsi="Arial" w:cs="Arial"/>
                <w:sz w:val="20"/>
                <w:lang w:val="lt-LT" w:eastAsia="lt-LT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3F766A" w:rsidRDefault="0064189A" w:rsidP="006B2E31">
            <w:pPr>
              <w:rPr>
                <w:rFonts w:ascii="Arial" w:hAnsi="Arial" w:cs="Arial"/>
                <w:sz w:val="20"/>
                <w:lang w:val="lt-LT" w:eastAsia="lt-LT"/>
              </w:rPr>
            </w:pPr>
            <w:r>
              <w:rPr>
                <w:rFonts w:ascii="Arial" w:hAnsi="Arial" w:cs="Arial"/>
                <w:noProof/>
                <w:sz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81D40E6" wp14:editId="454FAE3E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0</wp:posOffset>
                      </wp:positionV>
                      <wp:extent cx="2581275" cy="762000"/>
                      <wp:effectExtent l="0" t="0" r="0" b="0"/>
                      <wp:wrapNone/>
                      <wp:docPr id="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766A" w:rsidRPr="0055026F" w:rsidRDefault="006B2E31" w:rsidP="006B2E31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3F766A"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PATVIRTINTA</w:t>
                                  </w:r>
                                  <w:r w:rsidR="003F766A"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="003F766A"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Kretingos</w:t>
                                  </w:r>
                                  <w:proofErr w:type="spellEnd"/>
                                  <w:r w:rsidR="003F766A"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3F766A"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rajono</w:t>
                                  </w:r>
                                  <w:proofErr w:type="spellEnd"/>
                                  <w:r w:rsidR="003F766A"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3F766A"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savivaldybės</w:t>
                                  </w:r>
                                  <w:proofErr w:type="spellEnd"/>
                                  <w:r w:rsidR="003F766A"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3F766A"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tarybos</w:t>
                                  </w:r>
                                  <w:proofErr w:type="spellEnd"/>
                                  <w:r w:rsidR="003F766A"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3F766A"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2014</w:t>
                                  </w:r>
                                  <w:r w:rsidR="005C3CFB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-10-30 </w:t>
                                  </w:r>
                                  <w:proofErr w:type="spellStart"/>
                                  <w:r w:rsidR="003F766A"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sprendimu</w:t>
                                  </w:r>
                                  <w:proofErr w:type="spellEnd"/>
                                  <w:r w:rsidR="003F766A"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Nr.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T2-</w:t>
                                  </w:r>
                                  <w:r w:rsidR="005C3CFB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284</w:t>
                                  </w:r>
                                </w:p>
                                <w:p w:rsidR="003F766A" w:rsidRPr="0055026F" w:rsidRDefault="006B2E31" w:rsidP="003F766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="003F766A"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Priedas</w:t>
                                  </w:r>
                                  <w:proofErr w:type="spellEnd"/>
                                  <w:r w:rsidR="003F766A"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Nr. 1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33.5pt;margin-top:0;width:203.2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" filled="f" stroked="f">
                      <v:textbox inset="2.16pt,1.8pt,0,0">
                        <w:txbxContent>
                          <w:p w:rsidR="003F766A" w:rsidRPr="0055026F" w:rsidRDefault="006B2E31" w:rsidP="006B2E31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PATVIRTINTA</w:t>
                            </w:r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proofErr w:type="spellStart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Kretingos</w:t>
                            </w:r>
                            <w:proofErr w:type="spellEnd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rajono</w:t>
                            </w:r>
                            <w:proofErr w:type="spellEnd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savivaldybės</w:t>
                            </w:r>
                            <w:proofErr w:type="spellEnd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tarybos</w:t>
                            </w:r>
                            <w:proofErr w:type="spellEnd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2014</w:t>
                            </w:r>
                            <w:r w:rsidR="005C3CFB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-10-30 </w:t>
                            </w:r>
                            <w:proofErr w:type="spellStart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sprendimu</w:t>
                            </w:r>
                            <w:proofErr w:type="spellEnd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Nr.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T2-</w:t>
                            </w:r>
                            <w:r w:rsidR="005C3CFB">
                              <w:rPr>
                                <w:color w:val="000000"/>
                                <w:sz w:val="22"/>
                                <w:szCs w:val="22"/>
                              </w:rPr>
                              <w:t>284</w:t>
                            </w:r>
                          </w:p>
                          <w:p w:rsidR="003F766A" w:rsidRPr="0055026F" w:rsidRDefault="006B2E31" w:rsidP="003F76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proofErr w:type="spellStart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Priedas</w:t>
                            </w:r>
                            <w:proofErr w:type="spellEnd"/>
                            <w:r w:rsidR="003F766A"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Nr.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766A" w:rsidRPr="003F766A" w:rsidRDefault="003F766A" w:rsidP="006B2E31">
            <w:pPr>
              <w:rPr>
                <w:rFonts w:ascii="Arial" w:hAnsi="Arial" w:cs="Arial"/>
                <w:sz w:val="20"/>
                <w:lang w:val="lt-LT"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rFonts w:ascii="Arial" w:hAnsi="Arial" w:cs="Arial"/>
                <w:sz w:val="20"/>
                <w:lang w:val="lt-LT" w:eastAsia="lt-L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rFonts w:ascii="Arial" w:hAnsi="Arial" w:cs="Arial"/>
                <w:sz w:val="20"/>
                <w:lang w:val="lt-LT" w:eastAsia="lt-LT"/>
              </w:rPr>
            </w:pPr>
          </w:p>
        </w:tc>
      </w:tr>
      <w:tr w:rsidR="003F766A" w:rsidRPr="003F766A" w:rsidTr="006B2E31">
        <w:trPr>
          <w:trHeight w:val="28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rFonts w:ascii="Arial" w:hAnsi="Arial" w:cs="Arial"/>
                <w:sz w:val="20"/>
                <w:lang w:val="lt-LT" w:eastAsia="lt-LT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rFonts w:ascii="Arial" w:hAnsi="Arial" w:cs="Arial"/>
                <w:sz w:val="20"/>
                <w:lang w:val="lt-LT"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rFonts w:ascii="Arial" w:hAnsi="Arial" w:cs="Arial"/>
                <w:sz w:val="20"/>
                <w:lang w:val="lt-LT" w:eastAsia="lt-L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rFonts w:ascii="Arial" w:hAnsi="Arial" w:cs="Arial"/>
                <w:sz w:val="20"/>
                <w:lang w:val="lt-LT" w:eastAsia="lt-LT"/>
              </w:rPr>
            </w:pPr>
          </w:p>
        </w:tc>
      </w:tr>
      <w:tr w:rsidR="003F766A" w:rsidRPr="003F766A" w:rsidTr="006B2E31">
        <w:trPr>
          <w:trHeight w:val="255"/>
        </w:trPr>
        <w:tc>
          <w:tcPr>
            <w:tcW w:w="7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SĮ "KRETINGOS KOMUNALININKAS"</w:t>
            </w:r>
            <w:bookmarkStart w:id="0" w:name="_GoBack"/>
            <w:bookmarkEnd w:id="0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</w:p>
        </w:tc>
      </w:tr>
      <w:tr w:rsidR="003F766A" w:rsidRPr="003F766A" w:rsidTr="006B2E31">
        <w:trPr>
          <w:trHeight w:val="285"/>
        </w:trPr>
        <w:tc>
          <w:tcPr>
            <w:tcW w:w="7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3F766A">
              <w:rPr>
                <w:b/>
                <w:bCs/>
                <w:sz w:val="22"/>
                <w:szCs w:val="22"/>
                <w:lang w:val="lt-LT" w:eastAsia="lt-LT"/>
              </w:rPr>
              <w:t>DARBŲ IR PASLAUGŲ KAINOS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rFonts w:ascii="Arial" w:hAnsi="Arial" w:cs="Arial"/>
                <w:sz w:val="20"/>
                <w:lang w:val="lt-LT" w:eastAsia="lt-LT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rFonts w:ascii="Arial" w:hAnsi="Arial" w:cs="Arial"/>
                <w:sz w:val="20"/>
                <w:lang w:val="lt-LT"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rFonts w:ascii="Arial" w:hAnsi="Arial" w:cs="Arial"/>
                <w:sz w:val="20"/>
                <w:lang w:val="lt-LT" w:eastAsia="lt-L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rFonts w:ascii="Arial" w:hAnsi="Arial" w:cs="Arial"/>
                <w:sz w:val="20"/>
                <w:lang w:val="lt-LT" w:eastAsia="lt-LT"/>
              </w:rPr>
            </w:pP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Eilės Nr.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Paslaugos pavadinimas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Mato vnt.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Kaina, EUR (be PVM)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center"/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1.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 xml:space="preserve">Gatvių, kelių, tiltų eksploatavimas: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Gatvių ženklų priežiūra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  <w:r w:rsidRPr="003F766A">
              <w:rPr>
                <w:sz w:val="20"/>
                <w:lang w:val="lt-LT" w:eastAsia="lt-LT"/>
              </w:rPr>
              <w:t>/</w:t>
            </w:r>
            <w:proofErr w:type="spellStart"/>
            <w:r w:rsidRPr="003F766A">
              <w:rPr>
                <w:sz w:val="20"/>
                <w:lang w:val="lt-LT" w:eastAsia="lt-LT"/>
              </w:rPr>
              <w:t>mėn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0,28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Greideriavimas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 visu gatvės pločiu su greideriu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km.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26,95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Griovių valymas (rankiniu būdu)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 </w:t>
            </w:r>
            <w:proofErr w:type="spellStart"/>
            <w:r w:rsidRPr="003F766A">
              <w:rPr>
                <w:sz w:val="20"/>
                <w:lang w:val="lt-LT" w:eastAsia="lt-LT"/>
              </w:rPr>
              <w:t>kub.m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9,27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Pralaidų išvalymas (rankiniu būdu, kai Ø iki 1m.)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1,69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1.5.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Pralaidų išvalymas (rankiniu būdu, kai Ø virš 1m.)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4,45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1.6.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Grunto permetimas ir pakrovimas į a/m  (rankiniu būdu)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 </w:t>
            </w:r>
            <w:proofErr w:type="spellStart"/>
            <w:r w:rsidRPr="003F766A">
              <w:rPr>
                <w:sz w:val="20"/>
                <w:lang w:val="lt-LT" w:eastAsia="lt-LT"/>
              </w:rPr>
              <w:t>kub.m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13,62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1.7.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Susikaupusių žemių kelkraščiuose valymas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km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40,31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1.8.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Gatvių priežiūros darbininko darbo valandos kaina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val.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7,13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2.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Gatvių, takų, šaligatvių valymas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2.1.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Mechanizuotas valymas (šlavimas)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2.1.1.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Šlavimas šlavimo mašina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1000kv.m.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2,51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2.1.2.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Šlavimas </w:t>
            </w:r>
            <w:proofErr w:type="spellStart"/>
            <w:r w:rsidRPr="003F766A">
              <w:rPr>
                <w:sz w:val="20"/>
                <w:lang w:val="lt-LT" w:eastAsia="lt-LT"/>
              </w:rPr>
              <w:t>mikrotraktoriumi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1000kv.m.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3,47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2.2.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Gatvių priežiūra žiemą - mechanizuotas sniego valymas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2.2.1.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Sniego valymas nuo gatvių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2.2.1.1.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Sniego valymas automašinomis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2,01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2.2.1.2.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Sniego valymas </w:t>
            </w:r>
            <w:proofErr w:type="spellStart"/>
            <w:r w:rsidRPr="003F766A">
              <w:rPr>
                <w:sz w:val="20"/>
                <w:lang w:val="lt-LT" w:eastAsia="lt-LT"/>
              </w:rPr>
              <w:t>autogreideriu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5,78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2.2.2.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 xml:space="preserve">Sniego valymas nuo šaligatvių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4,19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2.2.3.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Gatvių važiuojamosios dalies barstymas automašinomis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1,21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2.2.4.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 xml:space="preserve">Šaligatvių barstymas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3,94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2.2.5.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 xml:space="preserve">Sniego krovimas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2.2.5.1.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Sniego krovimas automašina su kaušu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kub.m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1,06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2.2.5.2.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Sniego krovimas traktoriumi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kub.m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0,43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2.2.6.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Sniego išvežimas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kub.m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1,57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2.3.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Gatvių, šaligatvių ir kitų teritorijų rankinis valymas: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Šaligatvių ir takų valymas vasaros periodu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Patobulinta danga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0,35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0,71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1,11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1,52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Nepatobulinta danga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2.3.1.5.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0,44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2.3.1.6.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0,87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2.3.1.7.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1,37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Žvyrkelių ir </w:t>
            </w:r>
            <w:proofErr w:type="spellStart"/>
            <w:r w:rsidRPr="003F766A">
              <w:rPr>
                <w:sz w:val="20"/>
                <w:lang w:val="lt-LT" w:eastAsia="lt-LT"/>
              </w:rPr>
              <w:t>gruntkelių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2.3.1.8.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0,54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2.3.1.9.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1,08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Šaligatvių ir takų valymas žiemos periodu: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Patobulinta danga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0,74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1,52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lastRenderedPageBreak/>
              <w:t>2.3.2.3.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2,34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3,15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Nepatobulinta danga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2.3.2.5.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0,95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2.3.2.6.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1,95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Žvyrkelių ir </w:t>
            </w:r>
            <w:proofErr w:type="spellStart"/>
            <w:r w:rsidRPr="003F766A">
              <w:rPr>
                <w:sz w:val="20"/>
                <w:lang w:val="lt-LT" w:eastAsia="lt-LT"/>
              </w:rPr>
              <w:t>gruntkelių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2.3.2.7.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1,11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2.3.2.8.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2,28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Važiuojamosios dalies valymas vasaros periodu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2.3.3.1.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0,45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2.3.3.2.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0,93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2.3.3.3.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1,41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2.3.3.4.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1,95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Važiuojamosios dalies valymas žiemos periodu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2.3.4.1.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1,00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2.3.4.2.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2,05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2.3.4.3.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3,15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2.3.4.4.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4,56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2.3.5.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Visuomeninio transporto sustojimo aikštelės valymas vasaros periodu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Šaligatvis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2.3.5.1.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1,08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2.3.5.2.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2,22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2.3.5.3.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3,0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3,42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2.3.6.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Važiuojamoji dalis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2.3.6.1.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1,37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2.3.6.2.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2,83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2.3.6.3.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3,0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4,32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2.3.7.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Visuomeninio transporto sustojimo aikštelės valymas žiemos periodu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Šaligatvis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2.3.7.1.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2,05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2.3.7.2.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4,32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2.3.7.3.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3,0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6,83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2.3.8.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Važiuojamoji dalis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2.3.8.1.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2,93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2.3.8.2.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6,31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2.3.8.3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3,0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10,25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2.3.9.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Automobilių stovėjimo aikštelės valymas vasaros periodu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2.3.9.1.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1,20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2.3.9.2.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1,95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2.3.9.3.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2,73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2.3.10.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Automobilių stovėjimo aikštelės valymas žiemos periodu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2.3.10.1.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2,56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2.3.10.2.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4,10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2.3.10.3.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5,86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lastRenderedPageBreak/>
              <w:t>2.3.11.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Aikštelės (patobulinta danga) valymas vasaros periodu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2.3.11.1.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0,59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2.3.11.2.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0,91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2.3.11.3.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1,28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Aikštelės (patobulinta danga) valymas žiemos periodu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2.3.12.1.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1,17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2.3.12.2.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1,78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2.3.12.3.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2,48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Betoninių ir akmeninių laiptų valymas vasaros periodu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2.3.13.1.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1,95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2.3.13.2.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3,15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2.3.13.3.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4,82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Betoninių ir akmeninių laiptų valymas žiemos periodu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2.3.14.1.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3,90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2.3.14.2.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6,31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2.3.14.3.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9,11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2.3.15.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Medinių laiptų valymas vasaros periodu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2.3.15.1.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2,93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2.3.15.2.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4,82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2.3.15.3.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7,45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2.3.16.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Medinių laiptų valymas žiemos periodu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2.3.16.1.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5,86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2.3.16.2.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9,11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2.3.16.3.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12,81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2.3.17.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Šlaitų valymas vasaros periodu, kai visoje teritorijoje krūmų plotas iki 10%, o šlaito nuolydis: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2.3.17.1.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iki 1:3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0,54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2.3.17.2.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nuo 1:3 iki 1:1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0,87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Šlaitų valymas vasaros periodu, kai visoje teritorijoje krūmų plotas daugiau kaip 10%, o šlaito nuolydis: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2.3.17.3.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iki 1:3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0,65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2.3.17.4.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nuo 1:3 iki 1:1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1,08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2.3.18.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Šlaitų valymas žiemos periodu, kai visoje teritorijoje krūmų plotas iki 10%, o šlaito nuolydis: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2.3.18.1.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iki 1:3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0,77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2.3.18.2.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nuo 1:3 iki 1:1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1,28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Šlaitų valymas žiemos periodu, kai visoje teritorijoje krūmų plotas daugiau kaip 10%, o šlaito nuolydis: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2.3.18.3.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iki 1:3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0,97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2.3.18.4.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nuo 1:3 iki 1:1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1,60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54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2.3.19.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Miškų ir parkų valymas, kai medžių skaičius 1000 m</w:t>
            </w:r>
            <w:r w:rsidRPr="003F766A">
              <w:rPr>
                <w:i/>
                <w:iCs/>
                <w:sz w:val="20"/>
                <w:vertAlign w:val="superscript"/>
                <w:lang w:val="lt-LT" w:eastAsia="lt-LT"/>
              </w:rPr>
              <w:t>2</w:t>
            </w:r>
            <w:r w:rsidRPr="003F766A">
              <w:rPr>
                <w:i/>
                <w:iCs/>
                <w:sz w:val="20"/>
                <w:lang w:val="lt-LT" w:eastAsia="lt-LT"/>
              </w:rPr>
              <w:t xml:space="preserve"> plote iki 70 vnt.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2.3.19.1.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0,23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2.3.19.2.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0,49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2.3.19.3.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1,03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2.3.19.4.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1,61</w:t>
            </w:r>
          </w:p>
        </w:tc>
      </w:tr>
      <w:tr w:rsidR="003F766A" w:rsidRPr="003F766A" w:rsidTr="006B2E31">
        <w:trPr>
          <w:trHeight w:val="54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lastRenderedPageBreak/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Miškų ir parkų valymas, kai medžių skaičius 1000 m</w:t>
            </w:r>
            <w:r w:rsidRPr="003F766A">
              <w:rPr>
                <w:i/>
                <w:iCs/>
                <w:sz w:val="20"/>
                <w:vertAlign w:val="superscript"/>
                <w:lang w:val="lt-LT" w:eastAsia="lt-LT"/>
              </w:rPr>
              <w:t>2</w:t>
            </w:r>
            <w:r w:rsidRPr="003F766A">
              <w:rPr>
                <w:i/>
                <w:iCs/>
                <w:sz w:val="20"/>
                <w:lang w:val="lt-LT" w:eastAsia="lt-LT"/>
              </w:rPr>
              <w:t xml:space="preserve"> plote nuo 71 iki 150 vnt.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2.3.19.5.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0,18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2.3.19.6.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0,39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2.3.19.7.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0,82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2.3.19.8.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1,30</w:t>
            </w:r>
          </w:p>
        </w:tc>
      </w:tr>
      <w:tr w:rsidR="003F766A" w:rsidRPr="003F766A" w:rsidTr="006B2E31">
        <w:trPr>
          <w:trHeight w:val="54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>Miškų ir parkų valymas, kai medžių skaičius 1000 m</w:t>
            </w:r>
            <w:r w:rsidRPr="003F766A">
              <w:rPr>
                <w:i/>
                <w:iCs/>
                <w:sz w:val="20"/>
                <w:vertAlign w:val="superscript"/>
                <w:lang w:val="lt-LT" w:eastAsia="lt-LT"/>
              </w:rPr>
              <w:t>2</w:t>
            </w:r>
            <w:r w:rsidRPr="003F766A">
              <w:rPr>
                <w:i/>
                <w:iCs/>
                <w:sz w:val="20"/>
                <w:lang w:val="lt-LT" w:eastAsia="lt-LT"/>
              </w:rPr>
              <w:t xml:space="preserve"> plote daugiau kaip 150 vnt.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2.3.19.9.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0,09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2.3.19.10.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0,19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2.3.19.11.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0,41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2.3.19.12.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0,66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2.3.20.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 xml:space="preserve">Želdinių valymas vasaros periodu, esant plotams didesniems kaip 3000 </w:t>
            </w:r>
            <w:proofErr w:type="spellStart"/>
            <w:r w:rsidRPr="003F766A">
              <w:rPr>
                <w:i/>
                <w:iCs/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i/>
                <w:iCs/>
                <w:sz w:val="20"/>
                <w:lang w:val="lt-LT" w:eastAsia="lt-LT"/>
              </w:rPr>
              <w:t>., o krūmų plotas visoje gazonų teritorijoje iki 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2.3.20.1.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0,66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2.3.20.2.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1,37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2.3.20.3.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2,10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 xml:space="preserve">Želdinių valymas vasaros periodu, esant plotams didesniems kaip 3000 </w:t>
            </w:r>
            <w:proofErr w:type="spellStart"/>
            <w:r w:rsidRPr="003F766A">
              <w:rPr>
                <w:i/>
                <w:iCs/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i/>
                <w:iCs/>
                <w:sz w:val="20"/>
                <w:lang w:val="lt-LT" w:eastAsia="lt-LT"/>
              </w:rPr>
              <w:t>., o krūmų plotas visoje gazonų teritorijoje iki 10%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2.3.20.4.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0,71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2.3.20.5.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1,47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2.3.20.6.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2,28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 xml:space="preserve">Želdinių valymas vasaros periodu, esant plotams didesniems kaip 3000 </w:t>
            </w:r>
            <w:proofErr w:type="spellStart"/>
            <w:r w:rsidRPr="003F766A">
              <w:rPr>
                <w:i/>
                <w:iCs/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i/>
                <w:iCs/>
                <w:sz w:val="20"/>
                <w:lang w:val="lt-LT" w:eastAsia="lt-LT"/>
              </w:rPr>
              <w:t>., o krūmų plotas visoje gazonų teritorijoje iki 25%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2.3.20.7.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Perodiškumas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0,84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2.3.20.8.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Perodiškumas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1,71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2.3.20.9.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Perodiškumas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2,64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 xml:space="preserve">Želdinių valymas vasaros periodu, esant plotams didesniems kaip 3000 </w:t>
            </w:r>
            <w:proofErr w:type="spellStart"/>
            <w:r w:rsidRPr="003F766A">
              <w:rPr>
                <w:i/>
                <w:iCs/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i/>
                <w:iCs/>
                <w:sz w:val="20"/>
                <w:lang w:val="lt-LT" w:eastAsia="lt-LT"/>
              </w:rPr>
              <w:t>., o krūmų plotas visoje gazonų teritorijoje daugiau kai 25%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2.3.20.10.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1,01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2.3.20.11.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2,05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2.3.20.12.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3,15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 xml:space="preserve">Želdinių valymas vasaros periodu, esant plotams iki 3000 </w:t>
            </w:r>
            <w:proofErr w:type="spellStart"/>
            <w:r w:rsidRPr="003F766A">
              <w:rPr>
                <w:i/>
                <w:iCs/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i/>
                <w:iCs/>
                <w:sz w:val="20"/>
                <w:lang w:val="lt-LT" w:eastAsia="lt-LT"/>
              </w:rPr>
              <w:t>., o krūmų plotas visoje gazonų teritorijoje iki 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2.3.21.1.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0,76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2.3.21.2.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1,58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2.3.21.3.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2,41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Želdinių valymas vasaros periodu, esant plotams iki 3000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., o krūmų plotas visoje gazonų teritorijoje iki 10%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2.3.21.4.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0,84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2.3.21.5.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1,71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2.3.21.6.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2,64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 xml:space="preserve">Želdinių valymas vasaros periodu, esant plotams iki 3000 </w:t>
            </w:r>
            <w:proofErr w:type="spellStart"/>
            <w:r w:rsidRPr="003F766A">
              <w:rPr>
                <w:i/>
                <w:iCs/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i/>
                <w:iCs/>
                <w:sz w:val="20"/>
                <w:lang w:val="lt-LT" w:eastAsia="lt-LT"/>
              </w:rPr>
              <w:t>., o krūmų plotas visoje gazonų teritorijoje iki 25%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2.3.21.7.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Perodiškumas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0,93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2.3.21.8.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Perodiškumas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1,91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2.3.21.9.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Perodiškumas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2,93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lastRenderedPageBreak/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 xml:space="preserve">Želdinių valymas vasaros periodu, esant plotams iki 3000 </w:t>
            </w:r>
            <w:proofErr w:type="spellStart"/>
            <w:r w:rsidRPr="003F766A">
              <w:rPr>
                <w:i/>
                <w:iCs/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i/>
                <w:iCs/>
                <w:sz w:val="20"/>
                <w:lang w:val="lt-LT" w:eastAsia="lt-LT"/>
              </w:rPr>
              <w:t>., o krūmų plotas visoje gazonų teritorijoje daugiau kai 25%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2.3.21.10.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1,19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2.3.21.11.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2,41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2.3.21.12.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3,73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 xml:space="preserve">Želdinių valymas vasaros periodu, esant plotams iki 500 </w:t>
            </w:r>
            <w:proofErr w:type="spellStart"/>
            <w:r w:rsidRPr="003F766A">
              <w:rPr>
                <w:i/>
                <w:iCs/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i/>
                <w:iCs/>
                <w:sz w:val="20"/>
                <w:lang w:val="lt-LT" w:eastAsia="lt-LT"/>
              </w:rPr>
              <w:t>., o krūmų plotas visoje gazonų teritorijoje iki 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2.3.22.1.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1,16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2.3.22.2.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2,34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2.3.22.3.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3,57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 xml:space="preserve">Želdinių valymas vasaros periodu, esant plotams iki 500 </w:t>
            </w:r>
            <w:proofErr w:type="spellStart"/>
            <w:r w:rsidRPr="003F766A">
              <w:rPr>
                <w:i/>
                <w:iCs/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i/>
                <w:iCs/>
                <w:sz w:val="20"/>
                <w:lang w:val="lt-LT" w:eastAsia="lt-LT"/>
              </w:rPr>
              <w:t>., o krūmų plotas visoje gazonų teritorijoje iki 10%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2.3.22.4.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1,26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2.3.22.5.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2,56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2.3.22.6.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3,90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 xml:space="preserve">Želdinių valymas vasaros periodu, esant plotams iki 500 </w:t>
            </w:r>
            <w:proofErr w:type="spellStart"/>
            <w:r w:rsidRPr="003F766A">
              <w:rPr>
                <w:i/>
                <w:iCs/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i/>
                <w:iCs/>
                <w:sz w:val="20"/>
                <w:lang w:val="lt-LT" w:eastAsia="lt-LT"/>
              </w:rPr>
              <w:t>., o krūmų plotas visoje gazonų teritorijoje iki 25%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2.3.22.7.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1,39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2.3.22.8.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2,83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2.3.22.9.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4,32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 xml:space="preserve">Želdinių valymas vasaros periodu, esant plotams iki 500 </w:t>
            </w:r>
            <w:proofErr w:type="spellStart"/>
            <w:r w:rsidRPr="003F766A">
              <w:rPr>
                <w:i/>
                <w:iCs/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i/>
                <w:iCs/>
                <w:sz w:val="20"/>
                <w:lang w:val="lt-LT" w:eastAsia="lt-LT"/>
              </w:rPr>
              <w:t>., o krūmų plotas visoje gazonų teritorijoje daugiau kai 25%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2.3.22.10.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1,78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2.3.22.11.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3,60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2.3.22.12.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5,47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 xml:space="preserve">Želdinių valymas vasaros periodu, esant plotams iki 100 </w:t>
            </w:r>
            <w:proofErr w:type="spellStart"/>
            <w:r w:rsidRPr="003F766A">
              <w:rPr>
                <w:i/>
                <w:iCs/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i/>
                <w:iCs/>
                <w:sz w:val="20"/>
                <w:lang w:val="lt-LT" w:eastAsia="lt-LT"/>
              </w:rPr>
              <w:t>., o krūmų plotas visoje gazonų teritorijoje iki 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2.3.23.1.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1,55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2.3.23.2.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3,15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2.3.23.3.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4,82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 xml:space="preserve">Želdinių valymas vasaros periodu, esant plotams iki 100 </w:t>
            </w:r>
            <w:proofErr w:type="spellStart"/>
            <w:r w:rsidRPr="003F766A">
              <w:rPr>
                <w:i/>
                <w:iCs/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i/>
                <w:iCs/>
                <w:sz w:val="20"/>
                <w:lang w:val="lt-LT" w:eastAsia="lt-LT"/>
              </w:rPr>
              <w:t>., o krūmų plotas visoje gazonų teritorijoje iki 10%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2.3.23.4.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1,67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2.3.23.5.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3,39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2.3.23.6.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5,12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 xml:space="preserve">Želdinių valymas vasaros periodu, esant plotams iki 100 </w:t>
            </w:r>
            <w:proofErr w:type="spellStart"/>
            <w:r w:rsidRPr="003F766A">
              <w:rPr>
                <w:i/>
                <w:iCs/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i/>
                <w:iCs/>
                <w:sz w:val="20"/>
                <w:lang w:val="lt-LT" w:eastAsia="lt-LT"/>
              </w:rPr>
              <w:t>., o krūmų plotas visoje gazonų teritorijoje iki 25%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2.3.23.7.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Perodiškumas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2,05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2.3.23.8.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Perodiškumas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4,18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2.3.23.9.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Perodiškumas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6,31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 xml:space="preserve">Želdinių valymas vasaros periodu, esant plotams iki 100 </w:t>
            </w:r>
            <w:proofErr w:type="spellStart"/>
            <w:r w:rsidRPr="003F766A">
              <w:rPr>
                <w:i/>
                <w:iCs/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i/>
                <w:iCs/>
                <w:sz w:val="20"/>
                <w:lang w:val="lt-LT" w:eastAsia="lt-LT"/>
              </w:rPr>
              <w:t>., o krūmų plotas visoje gazonų teritorijoje daugiau kai 25%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2.3.23.10.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0,5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2,44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2.3.23.11.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4,94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2.3.23.12.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Periodiškumas 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7,45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 xml:space="preserve">Želdinių valymas žiemos periodu, esant plotams didesniems kaip 3000 </w:t>
            </w:r>
            <w:proofErr w:type="spellStart"/>
            <w:r w:rsidRPr="003F766A">
              <w:rPr>
                <w:i/>
                <w:iCs/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i/>
                <w:iCs/>
                <w:sz w:val="20"/>
                <w:lang w:val="lt-LT" w:eastAsia="lt-LT"/>
              </w:rPr>
              <w:t xml:space="preserve">., o krūmų plotas visoje gazonų teritorijoje: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lastRenderedPageBreak/>
              <w:t>2.3.24.1.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iki 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2,10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2.3.24.2.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iki 10%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2,28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2.3.24.3.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iki 25%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2,64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2.3.24.4.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daugiau  25%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3,15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2.3.25.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 xml:space="preserve">Želdinių valymas žiemos periodu, esant plotams iki 3000 </w:t>
            </w:r>
            <w:proofErr w:type="spellStart"/>
            <w:r w:rsidRPr="003F766A">
              <w:rPr>
                <w:i/>
                <w:iCs/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i/>
                <w:iCs/>
                <w:sz w:val="20"/>
                <w:lang w:val="lt-LT" w:eastAsia="lt-LT"/>
              </w:rPr>
              <w:t xml:space="preserve">., o krūmų plotas visoje gazonų teritorijoje: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2.3.25.1.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iki 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2,41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2.3.25.2.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iki 10%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2,64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2.3.25.3.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iki 25%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2,93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2.3.25.4.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daugiau  25%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3,73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2.3.26.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 xml:space="preserve">Želdinių valymas žiemos periodu, esant plotams iki 500 </w:t>
            </w:r>
            <w:proofErr w:type="spellStart"/>
            <w:r w:rsidRPr="003F766A">
              <w:rPr>
                <w:i/>
                <w:iCs/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i/>
                <w:iCs/>
                <w:sz w:val="20"/>
                <w:lang w:val="lt-LT" w:eastAsia="lt-LT"/>
              </w:rPr>
              <w:t xml:space="preserve">., o krūmų plotas visoje gazonų teritorijoje: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2.3.26.1.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iki 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3,57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2.3.26.2.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iki 10%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3,90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2.3.26.3.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iki 25%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4,32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2.3.26.4.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daugiau  25%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5,47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2.3.27.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i/>
                <w:iCs/>
                <w:sz w:val="20"/>
                <w:lang w:val="lt-LT" w:eastAsia="lt-LT"/>
              </w:rPr>
            </w:pPr>
            <w:r w:rsidRPr="003F766A">
              <w:rPr>
                <w:i/>
                <w:iCs/>
                <w:sz w:val="20"/>
                <w:lang w:val="lt-LT" w:eastAsia="lt-LT"/>
              </w:rPr>
              <w:t xml:space="preserve">Želdinių valymas žiemos periodu, esant plotams iki 100 </w:t>
            </w:r>
            <w:proofErr w:type="spellStart"/>
            <w:r w:rsidRPr="003F766A">
              <w:rPr>
                <w:i/>
                <w:iCs/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i/>
                <w:iCs/>
                <w:sz w:val="20"/>
                <w:lang w:val="lt-LT" w:eastAsia="lt-LT"/>
              </w:rPr>
              <w:t xml:space="preserve">., o krūmų plotas visoje gazonų teritorijoje: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2.3.27.1.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iki 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4,82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2.3.27.2.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iki 10%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5,12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2.3.27.3.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iki 25%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6,31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2.3.27.4.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daugiau  25%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7,45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2.3.28.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Paminklų, suolų ir kitų gatvės elementų valymas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0,61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2.3.29.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Šiukšlių surinkimas nurodytoje teritorijoje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1,23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2.3.30.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Rankinis žolių skutimas nuo plytelėmis grįstų šaligatvių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17,83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2.3.31.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Žolių ir/ar krūmų atžalų nupurškimas naudojant herbicidinius preparatus (be medžiagų kainos)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5,06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2.3.32.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Kitas rankinis darbas (valytojos)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val.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6,15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3.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Skverų, parkų, kapinių ir kitų teritorijų žaliųjų plotų želdinimas ir želdinių priežiūra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3.1.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Gėlynų priežiūra: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3.1.1.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Gėlynų priežiūra (sodinimas, ravėjimas ir purenimas)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4,53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3.1.2.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Gėlynų laistymas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8,47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3.2.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Krūmų ir gyvatvorių priežiūra: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3.2.1.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Krūmų ir gyvatvorių iškirtimas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0,57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3.2.2.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Krūmų genėjimas (mechanizuotai):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3.2.2.1.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Esant krūmo Ø iki 1m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0,63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3.2.2.2.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Esant krūmo virš Ø 1m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1,47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3.2.3.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Gyvatvorių karpymas, genėjimas (iš abiejų šonų ir viršaus)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0,31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3.3.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Gazonų ir parkų žaliųjų plotų priežiūra ( žolės pjovimas 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3.3.1.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Normaliomis sąlygomis, kai ištisinis plotas 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. </w:t>
            </w:r>
            <w:proofErr w:type="spellStart"/>
            <w:r w:rsidRPr="003F766A">
              <w:rPr>
                <w:sz w:val="20"/>
                <w:lang w:val="lt-LT" w:eastAsia="lt-LT"/>
              </w:rPr>
              <w:t>mikrotraktoriumi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2,52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3.3.2.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Suvaržytomis sąlygomis, kai ištisinis plotas mažesnis nei 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., tame plote gėlynai, krūmai, medžiai </w:t>
            </w:r>
            <w:proofErr w:type="spellStart"/>
            <w:r w:rsidRPr="003F766A">
              <w:rPr>
                <w:sz w:val="20"/>
                <w:lang w:val="lt-LT" w:eastAsia="lt-LT"/>
              </w:rPr>
              <w:t>mikrotraktoriumi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4,20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3.3.3.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Pakelių žolės plovimas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km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23,10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3.3.4.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Žolės pjovimas trimeriu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1,86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3.3.5.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Žolės pjovimas </w:t>
            </w:r>
            <w:proofErr w:type="spellStart"/>
            <w:r w:rsidRPr="003F766A">
              <w:rPr>
                <w:sz w:val="20"/>
                <w:lang w:val="lt-LT" w:eastAsia="lt-LT"/>
              </w:rPr>
              <w:t>vejapjove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2,39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3.3.6.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Žolės, lapų grėbimas (rankiniu būdu)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3,69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3.3.7.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Žolės, lapų grėbimas mechanizuotai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2,10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3.3.8.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Šlaitų šienavimas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3,72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3.4.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Medžių priežiūra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lastRenderedPageBreak/>
              <w:t>3.4.1.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Medžių genėjimas: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3.4.1.1.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Esant medžio kamieno diametrui 21-25 cm; aukščiui iki 3m (</w:t>
            </w:r>
            <w:proofErr w:type="spellStart"/>
            <w:r w:rsidRPr="003F766A">
              <w:rPr>
                <w:sz w:val="20"/>
                <w:lang w:val="lt-LT" w:eastAsia="lt-LT"/>
              </w:rPr>
              <w:t>motopjūklas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, </w:t>
            </w:r>
            <w:proofErr w:type="spellStart"/>
            <w:r w:rsidRPr="003F766A">
              <w:rPr>
                <w:sz w:val="20"/>
                <w:lang w:val="lt-LT" w:eastAsia="lt-LT"/>
              </w:rPr>
              <w:t>autobokštelis</w:t>
            </w:r>
            <w:proofErr w:type="spellEnd"/>
            <w:r w:rsidRPr="003F766A">
              <w:rPr>
                <w:sz w:val="20"/>
                <w:lang w:val="lt-LT" w:eastAsia="lt-LT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3,63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3.4.1.2.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Esant medžio kamieno diametrui 25-40 cm; aukščiui 3-5m; (</w:t>
            </w:r>
            <w:proofErr w:type="spellStart"/>
            <w:r w:rsidRPr="003F766A">
              <w:rPr>
                <w:sz w:val="20"/>
                <w:lang w:val="lt-LT" w:eastAsia="lt-LT"/>
              </w:rPr>
              <w:t>motopjūklas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, </w:t>
            </w:r>
            <w:proofErr w:type="spellStart"/>
            <w:r w:rsidRPr="003F766A">
              <w:rPr>
                <w:sz w:val="20"/>
                <w:lang w:val="lt-LT" w:eastAsia="lt-LT"/>
              </w:rPr>
              <w:t>autobokštelis</w:t>
            </w:r>
            <w:proofErr w:type="spellEnd"/>
            <w:r w:rsidRPr="003F766A">
              <w:rPr>
                <w:sz w:val="20"/>
                <w:lang w:val="lt-LT" w:eastAsia="lt-LT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18,17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3.4.1.3.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Sudėtingomis sąlygomis (esant medžio kamieno diametrui virš 40 cm; aukščiui virš 5m)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24,99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3.4.2.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Medžių pjovimas: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3.4.2.1.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Esant medžio kamieno diametrui 21-25 cm; aukščiui iki 3 </w:t>
            </w:r>
            <w:proofErr w:type="spellStart"/>
            <w:r w:rsidRPr="003F766A">
              <w:rPr>
                <w:sz w:val="20"/>
                <w:lang w:val="lt-LT" w:eastAsia="lt-LT"/>
              </w:rPr>
              <w:t>m.(motopjūklas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, </w:t>
            </w:r>
            <w:proofErr w:type="spellStart"/>
            <w:r w:rsidRPr="003F766A">
              <w:rPr>
                <w:sz w:val="20"/>
                <w:lang w:val="lt-LT" w:eastAsia="lt-LT"/>
              </w:rPr>
              <w:t>autobokštelis</w:t>
            </w:r>
            <w:proofErr w:type="spellEnd"/>
            <w:r w:rsidRPr="003F766A">
              <w:rPr>
                <w:sz w:val="20"/>
                <w:lang w:val="lt-LT" w:eastAsia="lt-LT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10,10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3.4.2.2.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Esant medžio kamieno diametrui 25-40 cm; aukščiui 3-5 </w:t>
            </w:r>
            <w:proofErr w:type="spellStart"/>
            <w:r w:rsidRPr="003F766A">
              <w:rPr>
                <w:sz w:val="20"/>
                <w:lang w:val="lt-LT" w:eastAsia="lt-LT"/>
              </w:rPr>
              <w:t>m.(motopjūklas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, </w:t>
            </w:r>
            <w:proofErr w:type="spellStart"/>
            <w:r w:rsidRPr="003F766A">
              <w:rPr>
                <w:sz w:val="20"/>
                <w:lang w:val="lt-LT" w:eastAsia="lt-LT"/>
              </w:rPr>
              <w:t>autobokštelis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, </w:t>
            </w:r>
            <w:proofErr w:type="spellStart"/>
            <w:r w:rsidRPr="003F766A">
              <w:rPr>
                <w:sz w:val="20"/>
                <w:lang w:val="lt-LT" w:eastAsia="lt-LT"/>
              </w:rPr>
              <w:t>pagalb.darbininkas</w:t>
            </w:r>
            <w:proofErr w:type="spellEnd"/>
            <w:r w:rsidRPr="003F766A">
              <w:rPr>
                <w:sz w:val="20"/>
                <w:lang w:val="lt-LT" w:eastAsia="lt-LT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29,14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3.4.2.3.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Esant medžio kamieno diametrui virš 40 cm; aukščiui 3-5; (</w:t>
            </w:r>
            <w:proofErr w:type="spellStart"/>
            <w:r w:rsidRPr="003F766A">
              <w:rPr>
                <w:sz w:val="20"/>
                <w:lang w:val="lt-LT" w:eastAsia="lt-LT"/>
              </w:rPr>
              <w:t>motopjūklas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, </w:t>
            </w:r>
            <w:proofErr w:type="spellStart"/>
            <w:r w:rsidRPr="003F766A">
              <w:rPr>
                <w:sz w:val="20"/>
                <w:lang w:val="lt-LT" w:eastAsia="lt-LT"/>
              </w:rPr>
              <w:t>autobokštelis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, </w:t>
            </w:r>
            <w:proofErr w:type="spellStart"/>
            <w:r w:rsidRPr="003F766A">
              <w:rPr>
                <w:sz w:val="20"/>
                <w:lang w:val="lt-LT" w:eastAsia="lt-LT"/>
              </w:rPr>
              <w:t>pagalb.darbininkas</w:t>
            </w:r>
            <w:proofErr w:type="spellEnd"/>
            <w:r w:rsidRPr="003F766A">
              <w:rPr>
                <w:sz w:val="20"/>
                <w:lang w:val="lt-LT" w:eastAsia="lt-LT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85,17</w:t>
            </w:r>
          </w:p>
        </w:tc>
      </w:tr>
      <w:tr w:rsidR="003F766A" w:rsidRPr="003F766A" w:rsidTr="006B2E31">
        <w:trPr>
          <w:trHeight w:val="76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3.4.2.4.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Sudėtingomis sąlygomis; esant medžio diametrui virš 40 cm; aukščiui virš 5 m. (</w:t>
            </w:r>
            <w:proofErr w:type="spellStart"/>
            <w:r w:rsidRPr="003F766A">
              <w:rPr>
                <w:sz w:val="20"/>
                <w:lang w:val="lt-LT" w:eastAsia="lt-LT"/>
              </w:rPr>
              <w:t>autobokštelis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, 2 </w:t>
            </w:r>
            <w:proofErr w:type="spellStart"/>
            <w:r w:rsidRPr="003F766A">
              <w:rPr>
                <w:sz w:val="20"/>
                <w:lang w:val="lt-LT" w:eastAsia="lt-LT"/>
              </w:rPr>
              <w:t>motopjūklininkai</w:t>
            </w:r>
            <w:proofErr w:type="spellEnd"/>
            <w:r w:rsidRPr="003F766A">
              <w:rPr>
                <w:sz w:val="20"/>
                <w:lang w:val="lt-LT" w:eastAsia="lt-LT"/>
              </w:rPr>
              <w:t>, pagalbinis darbininkas)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165,33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4.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Atliekų išvežimas iš gatvių, parkų, poilsiaviečių, kapinių į regioninį sąvartyną: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Su </w:t>
            </w:r>
            <w:proofErr w:type="spellStart"/>
            <w:r w:rsidRPr="003F766A">
              <w:rPr>
                <w:sz w:val="20"/>
                <w:lang w:val="lt-LT" w:eastAsia="lt-LT"/>
              </w:rPr>
              <w:t>savivarte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 automašina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22,00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Su </w:t>
            </w:r>
            <w:proofErr w:type="spellStart"/>
            <w:r w:rsidRPr="003F766A">
              <w:rPr>
                <w:sz w:val="20"/>
                <w:lang w:val="lt-LT" w:eastAsia="lt-LT"/>
              </w:rPr>
              <w:t>šiukšliaveže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 (konteinerine)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24,97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5.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Miesto apšvietimo elektros tinklų ir įrangos eksploatacija (priežiūra ir remontas)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5.1.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Degančio šviestuvo remontas ir priežiūra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  <w:r w:rsidRPr="003F766A">
              <w:rPr>
                <w:sz w:val="20"/>
                <w:lang w:val="lt-LT" w:eastAsia="lt-LT"/>
              </w:rPr>
              <w:t>/</w:t>
            </w:r>
            <w:proofErr w:type="spellStart"/>
            <w:r w:rsidRPr="003F766A">
              <w:rPr>
                <w:sz w:val="20"/>
                <w:lang w:val="lt-LT" w:eastAsia="lt-LT"/>
              </w:rPr>
              <w:t>mėn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3,53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5.2.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Šviesoforo </w:t>
            </w:r>
            <w:r w:rsidRPr="003F766A">
              <w:rPr>
                <w:b/>
                <w:bCs/>
                <w:sz w:val="20"/>
                <w:lang w:val="lt-LT" w:eastAsia="lt-LT"/>
              </w:rPr>
              <w:t>sekcijos</w:t>
            </w:r>
            <w:r w:rsidRPr="003F766A">
              <w:rPr>
                <w:sz w:val="20"/>
                <w:lang w:val="lt-LT" w:eastAsia="lt-LT"/>
              </w:rPr>
              <w:t xml:space="preserve"> (</w:t>
            </w:r>
            <w:r w:rsidRPr="003F766A">
              <w:rPr>
                <w:i/>
                <w:iCs/>
                <w:sz w:val="20"/>
                <w:lang w:val="lt-LT" w:eastAsia="lt-LT"/>
              </w:rPr>
              <w:t>su trejomis lempomis</w:t>
            </w:r>
            <w:r w:rsidRPr="003F766A">
              <w:rPr>
                <w:sz w:val="20"/>
                <w:lang w:val="lt-LT" w:eastAsia="lt-LT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  <w:r w:rsidRPr="003F766A">
              <w:rPr>
                <w:sz w:val="20"/>
                <w:lang w:val="lt-LT" w:eastAsia="lt-LT"/>
              </w:rPr>
              <w:t>/</w:t>
            </w:r>
            <w:proofErr w:type="spellStart"/>
            <w:r w:rsidRPr="003F766A">
              <w:rPr>
                <w:sz w:val="20"/>
                <w:lang w:val="lt-LT" w:eastAsia="lt-LT"/>
              </w:rPr>
              <w:t>mėn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17,38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5.3.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Elektriko darbo valandos kaina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val.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6,02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6.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Kapaviečių priežiūra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6.1.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Kapinių priežiūra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mėn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1451,05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6.2.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Kapo duobės iškasimas/užkasimas: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6.2.1.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vasaros laikotarpiu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48,18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6.2.2.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žiemos laikotarpiu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82,60</w:t>
            </w:r>
          </w:p>
        </w:tc>
      </w:tr>
      <w:tr w:rsidR="003F766A" w:rsidRPr="003F766A" w:rsidTr="006B2E31">
        <w:trPr>
          <w:trHeight w:val="49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6.3.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Vienkartinis kapavietės sutvarkymas po laidotuvių (be transporto išlaidų)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33,13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6.4.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Vienkartinis apleistos kapavietės sutvarkymas (be transporto išlaidų)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37,86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6.5.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Proginis kapavietės sutvarkymas (be transporto išlaidų)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23,66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6.6.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Metinė kapavietės priežiūra (be transporto išlaidų)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161,87</w:t>
            </w:r>
          </w:p>
        </w:tc>
      </w:tr>
      <w:tr w:rsidR="003F766A" w:rsidRPr="003F766A" w:rsidTr="006B2E31">
        <w:trPr>
          <w:trHeight w:val="48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6.7.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18"/>
                <w:szCs w:val="18"/>
                <w:lang w:val="lt-LT" w:eastAsia="lt-LT"/>
              </w:rPr>
            </w:pPr>
            <w:r w:rsidRPr="003F766A">
              <w:rPr>
                <w:sz w:val="18"/>
                <w:szCs w:val="18"/>
                <w:lang w:val="lt-LT" w:eastAsia="lt-LT"/>
              </w:rPr>
              <w:t>Puokštės padėjimas ir žvakės uždegimas (be transporto išlaidų)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3,10</w:t>
            </w:r>
          </w:p>
        </w:tc>
      </w:tr>
      <w:tr w:rsidR="003F766A" w:rsidRPr="003F766A" w:rsidTr="006B2E31">
        <w:trPr>
          <w:trHeight w:val="48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6.8.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18"/>
                <w:szCs w:val="18"/>
                <w:lang w:val="lt-LT" w:eastAsia="lt-LT"/>
              </w:rPr>
            </w:pPr>
            <w:r w:rsidRPr="003F766A">
              <w:rPr>
                <w:sz w:val="18"/>
                <w:szCs w:val="18"/>
                <w:lang w:val="lt-LT" w:eastAsia="lt-LT"/>
              </w:rPr>
              <w:t xml:space="preserve">Kapavietės priežiūra 10 metų laikotarpiui </w:t>
            </w:r>
            <w:proofErr w:type="spellStart"/>
            <w:r w:rsidRPr="003F766A">
              <w:rPr>
                <w:sz w:val="18"/>
                <w:szCs w:val="18"/>
                <w:lang w:val="lt-LT" w:eastAsia="lt-LT"/>
              </w:rPr>
              <w:t>Petrikaičių</w:t>
            </w:r>
            <w:proofErr w:type="spellEnd"/>
            <w:r w:rsidRPr="003F766A">
              <w:rPr>
                <w:sz w:val="18"/>
                <w:szCs w:val="18"/>
                <w:lang w:val="lt-LT" w:eastAsia="lt-LT"/>
              </w:rPr>
              <w:t xml:space="preserve"> kapinių II sektoriuje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vnt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752,24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7.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6A" w:rsidRPr="003F766A" w:rsidRDefault="003F766A" w:rsidP="006B2E31">
            <w:pPr>
              <w:jc w:val="both"/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Mirusiųjų pervežimas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km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0,84</w:t>
            </w:r>
          </w:p>
        </w:tc>
      </w:tr>
      <w:tr w:rsidR="003F766A" w:rsidRPr="003F766A" w:rsidTr="006B2E31">
        <w:trPr>
          <w:trHeight w:val="54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8.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rPr>
                <w:b/>
                <w:bCs/>
                <w:sz w:val="20"/>
                <w:lang w:val="lt-LT" w:eastAsia="lt-LT"/>
              </w:rPr>
            </w:pPr>
            <w:r w:rsidRPr="003F766A">
              <w:rPr>
                <w:b/>
                <w:bCs/>
                <w:sz w:val="20"/>
                <w:lang w:val="lt-LT" w:eastAsia="lt-LT"/>
              </w:rPr>
              <w:t>Melioracijos griovių ir kitų statinių priežiūros darbai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 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8.1.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Tankių krūmų pašalinimas nuo griovių šlaitų rankiniu būdu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30,20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8.2.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Vidutinio tankumo krūmų pašalinimas nuo griovių šlaitų rankiniu būdu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13,42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8.3.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Retų krūmų pašalinimas nuo griovių šlaitų rankiniu būdu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9,23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8.4.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Griovių šlaitų, kraštų ir dugno šienavimas rankiniu būdu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6,71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8.5.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Nušienautos žolės nugrėbimas nuo griovių šlaitų ir išmetimas ant griovių krašto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1,68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lastRenderedPageBreak/>
              <w:t>8.6.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Griovių valymas ir gilinimas rankiniu būdu, kai griovių gylis iki 1,5 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kub.m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10,90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8.7.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Griovių valymas ir gilinimas rankiniu būdu, kai griovių gylis iki 2 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kub.m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12,58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8.8.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Griovių valymas ir gilinimas rankiniu būdu, kai griovių gylis iki 3 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kub.m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20,13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8.9.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Drenažo šulinio išvalymas, kai sąnašų šulinyje iki 0,1 </w:t>
            </w:r>
            <w:proofErr w:type="spellStart"/>
            <w:r w:rsidRPr="003F766A">
              <w:rPr>
                <w:sz w:val="20"/>
                <w:lang w:val="lt-LT" w:eastAsia="lt-LT"/>
              </w:rPr>
              <w:t>kub.m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kub.m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96,46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8.10.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Drenažo šulinio išvalymas, kai sąnašų šulinyje 0,41-0,6 </w:t>
            </w:r>
            <w:proofErr w:type="spellStart"/>
            <w:r w:rsidRPr="003F766A">
              <w:rPr>
                <w:sz w:val="20"/>
                <w:lang w:val="lt-LT" w:eastAsia="lt-LT"/>
              </w:rPr>
              <w:t>kub.m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kub.m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60,81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8.11.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Drenažo šulinio išvalymas, kai sąnašų šulinyje 0,61-1 m </w:t>
            </w:r>
            <w:proofErr w:type="spellStart"/>
            <w:r w:rsidRPr="003F766A">
              <w:rPr>
                <w:sz w:val="20"/>
                <w:lang w:val="lt-LT" w:eastAsia="lt-LT"/>
              </w:rPr>
              <w:t>kub.m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kub.m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51,17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8.12.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Vamzdinės gelžbetoninės vandens pralaidos išvalymas nuo sąnašų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3F766A">
              <w:rPr>
                <w:sz w:val="20"/>
                <w:lang w:val="lt-LT" w:eastAsia="lt-LT"/>
              </w:rPr>
              <w:t>kub.m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50,33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8.13.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Ajerų, meldų, nendrių, žliūgių ir kitokių žolių pašalinimas iš griovio dugno rankiniu būdu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100 </w:t>
            </w:r>
            <w:proofErr w:type="spellStart"/>
            <w:r w:rsidRPr="003F766A">
              <w:rPr>
                <w:sz w:val="20"/>
                <w:lang w:val="lt-LT" w:eastAsia="lt-LT"/>
              </w:rPr>
              <w:t>kv.m</w:t>
            </w:r>
            <w:proofErr w:type="spellEnd"/>
            <w:r w:rsidRPr="003F766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35,65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8.14.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Drenažo žiočių suradimas ir nužymėjimas medinėmis gairėmis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vnt.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1,40</w:t>
            </w:r>
          </w:p>
        </w:tc>
      </w:tr>
      <w:tr w:rsidR="003F766A" w:rsidRPr="003F766A" w:rsidTr="006B2E31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8.15.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 xml:space="preserve">Drenažo žiočių suradimas ir </w:t>
            </w:r>
            <w:proofErr w:type="spellStart"/>
            <w:r w:rsidRPr="003F766A">
              <w:rPr>
                <w:sz w:val="20"/>
                <w:lang w:val="lt-LT" w:eastAsia="lt-LT"/>
              </w:rPr>
              <w:t>melioracinio</w:t>
            </w:r>
            <w:proofErr w:type="spellEnd"/>
            <w:r w:rsidRPr="003F766A">
              <w:rPr>
                <w:sz w:val="20"/>
                <w:lang w:val="lt-LT" w:eastAsia="lt-LT"/>
              </w:rPr>
              <w:t xml:space="preserve"> polietileninio stulpelio įrengimas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center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vnt.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jc w:val="right"/>
              <w:rPr>
                <w:sz w:val="20"/>
                <w:lang w:val="lt-LT" w:eastAsia="lt-LT"/>
              </w:rPr>
            </w:pPr>
            <w:r w:rsidRPr="003F766A">
              <w:rPr>
                <w:sz w:val="20"/>
                <w:lang w:val="lt-LT" w:eastAsia="lt-LT"/>
              </w:rPr>
              <w:t>24,47</w:t>
            </w:r>
          </w:p>
        </w:tc>
      </w:tr>
      <w:tr w:rsidR="003F766A" w:rsidRPr="003F766A" w:rsidTr="006B2E31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3F766A" w:rsidRDefault="0064189A" w:rsidP="006B2E31">
            <w:pPr>
              <w:rPr>
                <w:sz w:val="20"/>
                <w:lang w:val="lt-LT" w:eastAsia="lt-LT"/>
              </w:rPr>
            </w:pPr>
            <w:r>
              <w:rPr>
                <w:noProof/>
                <w:sz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DC4F93" wp14:editId="4AE58614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104775</wp:posOffset>
                      </wp:positionV>
                      <wp:extent cx="1866900" cy="0"/>
                      <wp:effectExtent l="9525" t="9525" r="9525" b="9525"/>
                      <wp:wrapNone/>
                      <wp:docPr id="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8.25pt" to="218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Ab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WOtMbV0BApXY21EbP6sVsNf3ukNJVS9SBR4avFwNpWchI3qSEjTOAv++/aAYx5Oh1bNO5&#10;sV2AhAagc1TjcleDnz2icJjNZ7NF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"/>
                  </w:pict>
                </mc:Fallback>
              </mc:AlternateConten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3F766A" w:rsidRDefault="003F766A" w:rsidP="006B2E31">
            <w:pPr>
              <w:rPr>
                <w:sz w:val="20"/>
                <w:lang w:val="lt-LT" w:eastAsia="lt-LT"/>
              </w:rPr>
            </w:pPr>
          </w:p>
        </w:tc>
      </w:tr>
    </w:tbl>
    <w:p w:rsidR="003F766A" w:rsidRDefault="006B2E31" w:rsidP="00891B1C">
      <w:pPr>
        <w:jc w:val="both"/>
        <w:rPr>
          <w:lang w:val="lt-LT"/>
        </w:rPr>
      </w:pPr>
      <w:r>
        <w:rPr>
          <w:lang w:val="lt-LT"/>
        </w:rPr>
        <w:br w:type="textWrapping" w:clear="all"/>
      </w:r>
    </w:p>
    <w:p w:rsidR="003F766A" w:rsidRDefault="003F766A" w:rsidP="003F766A">
      <w:pPr>
        <w:jc w:val="center"/>
        <w:rPr>
          <w:rFonts w:ascii="Arial" w:hAnsi="Arial" w:cs="Arial"/>
          <w:sz w:val="18"/>
          <w:szCs w:val="18"/>
        </w:rPr>
      </w:pPr>
      <w:r>
        <w:rPr>
          <w:b/>
          <w:lang w:val="lt-LT"/>
        </w:rPr>
        <w:br w:type="page"/>
      </w:r>
    </w:p>
    <w:tbl>
      <w:tblPr>
        <w:tblW w:w="8864" w:type="dxa"/>
        <w:tblInd w:w="108" w:type="dxa"/>
        <w:tblLook w:val="0000" w:firstRow="0" w:lastRow="0" w:firstColumn="0" w:lastColumn="0" w:noHBand="0" w:noVBand="0"/>
      </w:tblPr>
      <w:tblGrid>
        <w:gridCol w:w="500"/>
        <w:gridCol w:w="2672"/>
        <w:gridCol w:w="1736"/>
        <w:gridCol w:w="1848"/>
        <w:gridCol w:w="976"/>
        <w:gridCol w:w="1156"/>
      </w:tblGrid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914AA3" w:rsidP="003F766A">
            <w:pPr>
              <w:rPr>
                <w:sz w:val="20"/>
                <w:lang w:val="lt-LT" w:eastAsia="lt-LT"/>
              </w:rPr>
            </w:pPr>
            <w:r>
              <w:rPr>
                <w:noProof/>
                <w:sz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35DB9E" wp14:editId="6F36F79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-291465</wp:posOffset>
                      </wp:positionV>
                      <wp:extent cx="2581275" cy="762000"/>
                      <wp:effectExtent l="0" t="0" r="9525" b="0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2E31" w:rsidRDefault="006B2E31" w:rsidP="003F766A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PATVIRTINTA</w:t>
                                  </w:r>
                                </w:p>
                                <w:p w:rsidR="003F766A" w:rsidRPr="0055026F" w:rsidRDefault="003F766A" w:rsidP="003F766A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Kretingos</w:t>
                                  </w:r>
                                  <w:proofErr w:type="spellEnd"/>
                                  <w:r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rajono</w:t>
                                  </w:r>
                                  <w:proofErr w:type="spellEnd"/>
                                  <w:r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savivaldybės</w:t>
                                  </w:r>
                                  <w:proofErr w:type="spellEnd"/>
                                  <w:r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tarybos</w:t>
                                  </w:r>
                                  <w:proofErr w:type="spellEnd"/>
                                  <w:r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2014</w:t>
                                  </w:r>
                                  <w:r w:rsidR="005C3CFB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-10-30 </w:t>
                                  </w:r>
                                  <w:proofErr w:type="spellStart"/>
                                  <w:r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sprendimu</w:t>
                                  </w:r>
                                  <w:proofErr w:type="spellEnd"/>
                                  <w:r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Nr. </w:t>
                                  </w:r>
                                  <w:r w:rsidR="006B2E31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T2-</w:t>
                                  </w:r>
                                  <w:r w:rsidR="005C3CFB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284</w:t>
                                  </w:r>
                                </w:p>
                                <w:p w:rsidR="003F766A" w:rsidRDefault="003F766A" w:rsidP="003F766A">
                                  <w:proofErr w:type="spellStart"/>
                                  <w:r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Priedas</w:t>
                                  </w:r>
                                  <w:proofErr w:type="spellEnd"/>
                                  <w:r w:rsidRPr="0055026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Nr. 2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1.6pt;margin-top:-22.95pt;width:203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" filled="f" stroked="f">
                      <v:textbox inset="2.16pt,1.8pt,0,0">
                        <w:txbxContent>
                          <w:p w:rsidR="006B2E31" w:rsidRDefault="006B2E31" w:rsidP="003F766A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PATVIRTINTA</w:t>
                            </w:r>
                          </w:p>
                          <w:p w:rsidR="003F766A" w:rsidRPr="0055026F" w:rsidRDefault="003F766A" w:rsidP="003F766A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Kretingos</w:t>
                            </w:r>
                            <w:proofErr w:type="spellEnd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rajono</w:t>
                            </w:r>
                            <w:proofErr w:type="spellEnd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savivaldybės</w:t>
                            </w:r>
                            <w:proofErr w:type="spellEnd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tarybos</w:t>
                            </w:r>
                            <w:proofErr w:type="spellEnd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br/>
                              <w:t>2014</w:t>
                            </w:r>
                            <w:r w:rsidR="005C3CFB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-10-30 </w:t>
                            </w:r>
                            <w:proofErr w:type="spellStart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sprendimu</w:t>
                            </w:r>
                            <w:proofErr w:type="spellEnd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Nr. </w:t>
                            </w:r>
                            <w:r w:rsidR="006B2E31">
                              <w:rPr>
                                <w:color w:val="000000"/>
                                <w:sz w:val="22"/>
                                <w:szCs w:val="22"/>
                              </w:rPr>
                              <w:t>T2-</w:t>
                            </w:r>
                            <w:r w:rsidR="005C3CFB">
                              <w:rPr>
                                <w:color w:val="000000"/>
                                <w:sz w:val="22"/>
                                <w:szCs w:val="22"/>
                              </w:rPr>
                              <w:t>284</w:t>
                            </w:r>
                          </w:p>
                          <w:p w:rsidR="003F766A" w:rsidRDefault="003F766A" w:rsidP="003F766A">
                            <w:proofErr w:type="spellStart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>Priedas</w:t>
                            </w:r>
                            <w:proofErr w:type="spellEnd"/>
                            <w:r w:rsidRPr="0055026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Nr.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</w:p>
        </w:tc>
        <w:tc>
          <w:tcPr>
            <w:tcW w:w="7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E31" w:rsidRDefault="006B2E31" w:rsidP="003F766A">
            <w:pPr>
              <w:jc w:val="center"/>
              <w:rPr>
                <w:b/>
                <w:bCs/>
                <w:sz w:val="20"/>
                <w:lang w:val="lt-LT" w:eastAsia="lt-LT"/>
              </w:rPr>
            </w:pPr>
          </w:p>
          <w:p w:rsidR="006B2E31" w:rsidRDefault="006B2E31" w:rsidP="003F766A">
            <w:pPr>
              <w:jc w:val="center"/>
              <w:rPr>
                <w:b/>
                <w:bCs/>
                <w:sz w:val="20"/>
                <w:lang w:val="lt-LT" w:eastAsia="lt-LT"/>
              </w:rPr>
            </w:pPr>
          </w:p>
          <w:p w:rsidR="00914AA3" w:rsidRDefault="00914AA3" w:rsidP="003F766A">
            <w:pPr>
              <w:jc w:val="center"/>
              <w:rPr>
                <w:b/>
                <w:bCs/>
                <w:sz w:val="20"/>
                <w:lang w:val="lt-LT" w:eastAsia="lt-LT"/>
              </w:rPr>
            </w:pPr>
          </w:p>
          <w:p w:rsidR="003F766A" w:rsidRPr="00F83BAA" w:rsidRDefault="003F766A" w:rsidP="003F766A">
            <w:pPr>
              <w:jc w:val="center"/>
              <w:rPr>
                <w:b/>
                <w:bCs/>
                <w:sz w:val="20"/>
                <w:lang w:val="lt-LT" w:eastAsia="lt-LT"/>
              </w:rPr>
            </w:pPr>
            <w:r w:rsidRPr="00F83BAA">
              <w:rPr>
                <w:b/>
                <w:bCs/>
                <w:sz w:val="20"/>
                <w:lang w:val="lt-LT" w:eastAsia="lt-LT"/>
              </w:rPr>
              <w:t>SĮ „KRETINGOS KOMUNALININKAS"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</w:p>
        </w:tc>
      </w:tr>
      <w:tr w:rsidR="003F766A" w:rsidRPr="00F83BAA" w:rsidTr="0055026F">
        <w:trPr>
          <w:trHeight w:val="418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</w:p>
        </w:tc>
        <w:tc>
          <w:tcPr>
            <w:tcW w:w="7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SKAIČIUOJAMOSIOS MAŠINŲ IR MECHANIZMŲ KAINOS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Eil. Nr.</w:t>
            </w:r>
          </w:p>
        </w:tc>
        <w:tc>
          <w:tcPr>
            <w:tcW w:w="6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Mašinos (mechanizmo)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Mato vnt.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Kaina, EUR (be PVM)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pavadinimas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markė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valstyb.Nr</w:t>
            </w:r>
            <w:proofErr w:type="spellEnd"/>
            <w:r w:rsidRPr="00F83BAA">
              <w:rPr>
                <w:sz w:val="20"/>
                <w:lang w:val="lt-LT" w:eastAsia="lt-LT"/>
              </w:rPr>
              <w:t>.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7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Autobokštelis</w:t>
            </w:r>
            <w:proofErr w:type="spellEnd"/>
            <w:r w:rsidRPr="00F83BAA">
              <w:rPr>
                <w:sz w:val="20"/>
                <w:lang w:val="lt-LT" w:eastAsia="lt-LT"/>
              </w:rPr>
              <w:t xml:space="preserve"> (DK)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MB-410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KLM 742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9,43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Autobokštelis</w:t>
            </w:r>
            <w:proofErr w:type="spellEnd"/>
            <w:r w:rsidRPr="00F83BAA">
              <w:rPr>
                <w:sz w:val="20"/>
                <w:lang w:val="lt-LT" w:eastAsia="lt-LT"/>
              </w:rPr>
              <w:t xml:space="preserve"> (DK)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MB-410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KLM 742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0,81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Šlavimo mašina (DK)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MB-814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KLD 553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24,39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Šlavimo mašina (DK)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MB-814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KLD 553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0,73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Savivartė</w:t>
            </w:r>
            <w:proofErr w:type="spellEnd"/>
            <w:r w:rsidRPr="00F83BAA">
              <w:rPr>
                <w:sz w:val="20"/>
                <w:lang w:val="lt-LT" w:eastAsia="lt-LT"/>
              </w:rPr>
              <w:t xml:space="preserve"> (SND)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MB-410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AFP886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7,06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Savivartė</w:t>
            </w:r>
            <w:proofErr w:type="spellEnd"/>
            <w:r w:rsidRPr="00F83BAA">
              <w:rPr>
                <w:sz w:val="20"/>
                <w:lang w:val="lt-LT" w:eastAsia="lt-LT"/>
              </w:rPr>
              <w:t xml:space="preserve"> (SND)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MB-410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AFP886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0,59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Autogreideris</w:t>
            </w:r>
            <w:proofErr w:type="spellEnd"/>
            <w:r w:rsidRPr="00F83BAA">
              <w:rPr>
                <w:sz w:val="20"/>
                <w:lang w:val="lt-LT" w:eastAsia="lt-LT"/>
              </w:rPr>
              <w:t xml:space="preserve"> (DK)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DZ-180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3927LF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28,43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Buldozeris (DK)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DZ-42G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0893LC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17,80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Savivartė</w:t>
            </w:r>
            <w:proofErr w:type="spellEnd"/>
            <w:r w:rsidRPr="00F83BAA">
              <w:rPr>
                <w:sz w:val="20"/>
                <w:lang w:val="lt-LT" w:eastAsia="lt-LT"/>
              </w:rPr>
              <w:t xml:space="preserve"> (DK)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MB-1824; MB-1922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BEV 372; EEM647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23,47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Savivartė</w:t>
            </w:r>
            <w:proofErr w:type="spellEnd"/>
            <w:r w:rsidRPr="00F83BAA">
              <w:rPr>
                <w:sz w:val="20"/>
                <w:lang w:val="lt-LT" w:eastAsia="lt-LT"/>
              </w:rPr>
              <w:t xml:space="preserve"> (DK)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MB-1824; MB-1922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BEV 372; EEM647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0,74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Savivartė</w:t>
            </w:r>
            <w:proofErr w:type="spellEnd"/>
            <w:r w:rsidRPr="00F83BAA">
              <w:rPr>
                <w:sz w:val="20"/>
                <w:lang w:val="lt-LT" w:eastAsia="lt-LT"/>
              </w:rPr>
              <w:t xml:space="preserve"> (DK)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MB-914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LLA641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15,67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Savivartė</w:t>
            </w:r>
            <w:proofErr w:type="spellEnd"/>
            <w:r w:rsidRPr="00F83BAA">
              <w:rPr>
                <w:sz w:val="20"/>
                <w:lang w:val="lt-LT" w:eastAsia="lt-LT"/>
              </w:rPr>
              <w:t xml:space="preserve"> (DK)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MB-914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LLA641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0,59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Sniego valytuvas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MB-1824; MB-1922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BEV 372; EEM647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18,67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Sniego valytuvas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MB-1824; MB-1922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BEV 372; EEM647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0,97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Barstytuvas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MB-1824; MB-1922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BEV 372; EEM647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22,85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Barstytuvas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MB-1824; MB-1922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BEV 372; EEM647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0,76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Automašina (</w:t>
            </w:r>
            <w:proofErr w:type="spellStart"/>
            <w:r w:rsidRPr="00F83BAA">
              <w:rPr>
                <w:sz w:val="20"/>
                <w:lang w:val="lt-LT" w:eastAsia="lt-LT"/>
              </w:rPr>
              <w:t>vandenvežė</w:t>
            </w:r>
            <w:proofErr w:type="spellEnd"/>
            <w:r w:rsidRPr="00F83BAA">
              <w:rPr>
                <w:sz w:val="20"/>
                <w:lang w:val="lt-LT" w:eastAsia="lt-LT"/>
              </w:rPr>
              <w:t>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ZIL-431412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color w:val="000000"/>
                <w:sz w:val="20"/>
                <w:lang w:val="lt-LT" w:eastAsia="lt-LT"/>
              </w:rPr>
            </w:pPr>
            <w:r w:rsidRPr="00F83BAA">
              <w:rPr>
                <w:color w:val="000000"/>
                <w:sz w:val="20"/>
                <w:lang w:val="lt-LT" w:eastAsia="lt-LT"/>
              </w:rPr>
              <w:t>ZLF570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15,32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Automašina (</w:t>
            </w:r>
            <w:proofErr w:type="spellStart"/>
            <w:r w:rsidRPr="00F83BAA">
              <w:rPr>
                <w:sz w:val="20"/>
                <w:lang w:val="lt-LT" w:eastAsia="lt-LT"/>
              </w:rPr>
              <w:t>vandenvežė</w:t>
            </w:r>
            <w:proofErr w:type="spellEnd"/>
            <w:r w:rsidRPr="00F83BAA">
              <w:rPr>
                <w:sz w:val="20"/>
                <w:lang w:val="lt-LT" w:eastAsia="lt-LT"/>
              </w:rPr>
              <w:t>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ZIL-431412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color w:val="000000"/>
                <w:sz w:val="20"/>
                <w:lang w:val="lt-LT" w:eastAsia="lt-LT"/>
              </w:rPr>
            </w:pPr>
            <w:r w:rsidRPr="00F83BAA">
              <w:rPr>
                <w:color w:val="000000"/>
                <w:sz w:val="20"/>
                <w:lang w:val="lt-LT" w:eastAsia="lt-LT"/>
              </w:rPr>
              <w:t>ZLF570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0,50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Automašina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WVTransporter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GLU225; EHU 380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8,47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Automašina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WVTransporter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GLU225; EHU 380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0,41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Krovininė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JLK312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8,68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Krovininė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JLK312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0,70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Krovininė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MB-208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AFA739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7,14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Krovininė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MB-208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AFA739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0,38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Krovininė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Volvo FM-12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FEH425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27,21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Krovininė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Volvo FM-12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FEH425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0,57</w:t>
            </w:r>
          </w:p>
        </w:tc>
      </w:tr>
      <w:tr w:rsidR="003F766A" w:rsidRPr="00F83BAA" w:rsidTr="0055026F">
        <w:trPr>
          <w:trHeight w:val="49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Šiukšliavežė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MB-1820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CDR856; ANC613; ACP072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25,30</w:t>
            </w:r>
          </w:p>
        </w:tc>
      </w:tr>
      <w:tr w:rsidR="003F766A" w:rsidRPr="00F83BAA" w:rsidTr="0055026F">
        <w:trPr>
          <w:trHeight w:val="48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Šiukšliavežė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MB-1820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CDR856; ANC613; ACP072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0,74</w:t>
            </w:r>
          </w:p>
        </w:tc>
      </w:tr>
      <w:tr w:rsidR="003F766A" w:rsidRPr="00F83BAA" w:rsidTr="0055026F">
        <w:trPr>
          <w:trHeight w:val="48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Šiukšliavežė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MB-1820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CDR856; ANC613; ACP072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18,49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Šiukšliavežė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MB-2527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EBP726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26,93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31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Šiukšliavežė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MB-2527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EBP726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0,78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32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Šiukšliavežė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MB-2527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EBP726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17,02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33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Šiukšliavežė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Volvo FM-7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ENU 907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30,32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34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Šiukšliavežė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Volvo FM-7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ENU 907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0,94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35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Šiukšliavežė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Volvo FM-7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ENU 907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19,15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36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Traktorius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Kubota</w:t>
            </w:r>
            <w:proofErr w:type="spellEnd"/>
            <w:r w:rsidRPr="00F83BAA">
              <w:rPr>
                <w:sz w:val="20"/>
                <w:lang w:val="lt-LT" w:eastAsia="lt-LT"/>
              </w:rPr>
              <w:t xml:space="preserve"> 2110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1739LA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10,55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37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Traktorius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Kubota</w:t>
            </w:r>
            <w:proofErr w:type="spellEnd"/>
            <w:r w:rsidRPr="00F83BAA">
              <w:rPr>
                <w:sz w:val="20"/>
                <w:lang w:val="lt-LT" w:eastAsia="lt-LT"/>
              </w:rPr>
              <w:t xml:space="preserve"> STV-32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1663LY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15,80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38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Vibroplokštė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BP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6,08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lastRenderedPageBreak/>
              <w:t>39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Generatorius-suvirinimo aparatas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 xml:space="preserve">VDC </w:t>
            </w:r>
            <w:proofErr w:type="spellStart"/>
            <w:r w:rsidRPr="00F83BAA">
              <w:rPr>
                <w:sz w:val="20"/>
                <w:lang w:val="lt-LT" w:eastAsia="lt-LT"/>
              </w:rPr>
              <w:t>Petrol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16,21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40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Kultivatorius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TEXAS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12,69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41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Motopjūklas</w:t>
            </w:r>
            <w:proofErr w:type="spellEnd"/>
            <w:r w:rsidRPr="00F83BAA">
              <w:rPr>
                <w:sz w:val="20"/>
                <w:lang w:val="lt-LT" w:eastAsia="lt-LT"/>
              </w:rPr>
              <w:t xml:space="preserve"> (su darbininku)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Stihl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12,72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42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Krūmapjovė (su darbininku)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Stihl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5,70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43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color w:val="000000"/>
                <w:sz w:val="20"/>
                <w:lang w:val="lt-LT" w:eastAsia="lt-LT"/>
              </w:rPr>
            </w:pPr>
            <w:proofErr w:type="spellStart"/>
            <w:r w:rsidRPr="00F83BAA">
              <w:rPr>
                <w:color w:val="000000"/>
                <w:sz w:val="20"/>
                <w:lang w:val="lt-LT" w:eastAsia="lt-LT"/>
              </w:rPr>
              <w:t>Žoliapjovė</w:t>
            </w:r>
            <w:proofErr w:type="spellEnd"/>
            <w:r w:rsidRPr="00F83BAA">
              <w:rPr>
                <w:color w:val="000000"/>
                <w:sz w:val="20"/>
                <w:lang w:val="lt-LT" w:eastAsia="lt-LT"/>
              </w:rPr>
              <w:t xml:space="preserve"> (su darbininku)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Rider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7,41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44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color w:val="000000"/>
                <w:sz w:val="20"/>
                <w:lang w:val="lt-LT" w:eastAsia="lt-LT"/>
              </w:rPr>
            </w:pPr>
            <w:proofErr w:type="spellStart"/>
            <w:r w:rsidRPr="00F83BAA">
              <w:rPr>
                <w:color w:val="000000"/>
                <w:sz w:val="20"/>
                <w:lang w:val="lt-LT" w:eastAsia="lt-LT"/>
              </w:rPr>
              <w:t>Žoliapjovė</w:t>
            </w:r>
            <w:proofErr w:type="spellEnd"/>
            <w:r w:rsidRPr="00F83BAA">
              <w:rPr>
                <w:color w:val="000000"/>
                <w:sz w:val="20"/>
                <w:lang w:val="lt-LT" w:eastAsia="lt-LT"/>
              </w:rPr>
              <w:t xml:space="preserve"> (be darbininko)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Rider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2,66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45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Aukštapjovė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Stihl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7,11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46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Traktorius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Bobcat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T981R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15,80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47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 xml:space="preserve">Traktorius su šlavimo mašina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Bobcat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17,35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48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Traktorius su sniego valytuvu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Bobcat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center"/>
              <w:rPr>
                <w:sz w:val="20"/>
                <w:lang w:val="lt-LT" w:eastAsia="lt-LT"/>
              </w:rPr>
            </w:pPr>
            <w:proofErr w:type="spellStart"/>
            <w:r w:rsidRPr="00F83BAA">
              <w:rPr>
                <w:sz w:val="20"/>
                <w:lang w:val="lt-LT" w:eastAsia="lt-LT"/>
              </w:rPr>
              <w:t>val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jc w:val="right"/>
              <w:rPr>
                <w:sz w:val="20"/>
                <w:lang w:val="lt-LT" w:eastAsia="lt-LT"/>
              </w:rPr>
            </w:pPr>
            <w:r w:rsidRPr="00F83BAA">
              <w:rPr>
                <w:sz w:val="20"/>
                <w:lang w:val="lt-LT" w:eastAsia="lt-LT"/>
              </w:rPr>
              <w:t>17,19</w:t>
            </w:r>
          </w:p>
        </w:tc>
      </w:tr>
      <w:tr w:rsidR="003F766A" w:rsidRPr="00F83BAA" w:rsidTr="0055026F">
        <w:trPr>
          <w:trHeight w:val="25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b/>
                <w:bCs/>
                <w:sz w:val="20"/>
                <w:lang w:val="lt-LT" w:eastAsia="lt-LT"/>
              </w:rPr>
            </w:pPr>
          </w:p>
        </w:tc>
        <w:tc>
          <w:tcPr>
            <w:tcW w:w="6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64189A" w:rsidP="003F766A">
            <w:pPr>
              <w:rPr>
                <w:b/>
                <w:bCs/>
                <w:sz w:val="20"/>
                <w:lang w:val="lt-LT" w:eastAsia="lt-LT"/>
              </w:rPr>
            </w:pPr>
            <w:r>
              <w:rPr>
                <w:b/>
                <w:bCs/>
                <w:noProof/>
                <w:sz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123825</wp:posOffset>
                      </wp:positionV>
                      <wp:extent cx="1819275" cy="0"/>
                      <wp:effectExtent l="9525" t="9525" r="9525" b="9525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.75pt" to="251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uRH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b/>
                <w:bCs/>
                <w:sz w:val="20"/>
                <w:lang w:val="lt-LT"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66A" w:rsidRPr="00F83BAA" w:rsidRDefault="003F766A" w:rsidP="003F766A">
            <w:pPr>
              <w:rPr>
                <w:b/>
                <w:bCs/>
                <w:sz w:val="20"/>
                <w:lang w:val="lt-LT" w:eastAsia="lt-LT"/>
              </w:rPr>
            </w:pPr>
          </w:p>
        </w:tc>
      </w:tr>
    </w:tbl>
    <w:p w:rsidR="003F766A" w:rsidRDefault="003F766A" w:rsidP="003F766A">
      <w:pPr>
        <w:jc w:val="center"/>
        <w:rPr>
          <w:rFonts w:ascii="Arial" w:hAnsi="Arial" w:cs="Arial"/>
          <w:sz w:val="18"/>
          <w:szCs w:val="18"/>
        </w:rPr>
      </w:pPr>
    </w:p>
    <w:p w:rsidR="003F766A" w:rsidRDefault="003F766A" w:rsidP="003F766A">
      <w:pPr>
        <w:jc w:val="center"/>
        <w:rPr>
          <w:rFonts w:ascii="Arial" w:hAnsi="Arial" w:cs="Arial"/>
          <w:sz w:val="18"/>
          <w:szCs w:val="18"/>
        </w:rPr>
      </w:pPr>
    </w:p>
    <w:sectPr w:rsidR="003F766A" w:rsidSect="006B2E31">
      <w:pgSz w:w="11906" w:h="16838"/>
      <w:pgMar w:top="568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556" w:rsidRDefault="00A36556" w:rsidP="006B2E31">
      <w:r>
        <w:separator/>
      </w:r>
    </w:p>
  </w:endnote>
  <w:endnote w:type="continuationSeparator" w:id="0">
    <w:p w:rsidR="00A36556" w:rsidRDefault="00A36556" w:rsidP="006B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556" w:rsidRDefault="00A36556" w:rsidP="006B2E31">
      <w:r>
        <w:separator/>
      </w:r>
    </w:p>
  </w:footnote>
  <w:footnote w:type="continuationSeparator" w:id="0">
    <w:p w:rsidR="00A36556" w:rsidRDefault="00A36556" w:rsidP="006B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6BA2"/>
    <w:multiLevelType w:val="multilevel"/>
    <w:tmpl w:val="DB060EAE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1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75AC1"/>
    <w:rsid w:val="00076241"/>
    <w:rsid w:val="0008642C"/>
    <w:rsid w:val="00092CFE"/>
    <w:rsid w:val="000A39B3"/>
    <w:rsid w:val="000A40E2"/>
    <w:rsid w:val="000A6F78"/>
    <w:rsid w:val="000C5759"/>
    <w:rsid w:val="000C65C7"/>
    <w:rsid w:val="000D5E4A"/>
    <w:rsid w:val="000E4657"/>
    <w:rsid w:val="001007A0"/>
    <w:rsid w:val="00120146"/>
    <w:rsid w:val="00154ED7"/>
    <w:rsid w:val="0017642F"/>
    <w:rsid w:val="00185B8B"/>
    <w:rsid w:val="001910CC"/>
    <w:rsid w:val="001A7A58"/>
    <w:rsid w:val="001D16FD"/>
    <w:rsid w:val="001D33A4"/>
    <w:rsid w:val="00200A4C"/>
    <w:rsid w:val="00205578"/>
    <w:rsid w:val="00207956"/>
    <w:rsid w:val="0021343F"/>
    <w:rsid w:val="00214C93"/>
    <w:rsid w:val="00221471"/>
    <w:rsid w:val="00262126"/>
    <w:rsid w:val="00292B17"/>
    <w:rsid w:val="00297F81"/>
    <w:rsid w:val="002A15D6"/>
    <w:rsid w:val="002A7265"/>
    <w:rsid w:val="002B7237"/>
    <w:rsid w:val="002D397A"/>
    <w:rsid w:val="002E4F17"/>
    <w:rsid w:val="00330F12"/>
    <w:rsid w:val="003358DB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0ED"/>
    <w:rsid w:val="003F766A"/>
    <w:rsid w:val="004121FC"/>
    <w:rsid w:val="00422402"/>
    <w:rsid w:val="004251EF"/>
    <w:rsid w:val="004421D3"/>
    <w:rsid w:val="00453B70"/>
    <w:rsid w:val="00454F6B"/>
    <w:rsid w:val="004550DB"/>
    <w:rsid w:val="00466049"/>
    <w:rsid w:val="00495D55"/>
    <w:rsid w:val="004B1A37"/>
    <w:rsid w:val="004B697B"/>
    <w:rsid w:val="004D2BC5"/>
    <w:rsid w:val="004D50EF"/>
    <w:rsid w:val="004E288F"/>
    <w:rsid w:val="004E67FC"/>
    <w:rsid w:val="004F7707"/>
    <w:rsid w:val="00510D70"/>
    <w:rsid w:val="00530D5B"/>
    <w:rsid w:val="0055026F"/>
    <w:rsid w:val="005526EF"/>
    <w:rsid w:val="005725D0"/>
    <w:rsid w:val="005733D0"/>
    <w:rsid w:val="0058335E"/>
    <w:rsid w:val="00591C53"/>
    <w:rsid w:val="00594E59"/>
    <w:rsid w:val="005950A4"/>
    <w:rsid w:val="005C3CFB"/>
    <w:rsid w:val="005D2E34"/>
    <w:rsid w:val="005D3CAE"/>
    <w:rsid w:val="005D4E02"/>
    <w:rsid w:val="006159A7"/>
    <w:rsid w:val="00637B87"/>
    <w:rsid w:val="0064189A"/>
    <w:rsid w:val="00645E20"/>
    <w:rsid w:val="00671B2F"/>
    <w:rsid w:val="00672587"/>
    <w:rsid w:val="006B119B"/>
    <w:rsid w:val="006B2E31"/>
    <w:rsid w:val="006C0223"/>
    <w:rsid w:val="006C1C88"/>
    <w:rsid w:val="006C464E"/>
    <w:rsid w:val="006D4A32"/>
    <w:rsid w:val="006E52F3"/>
    <w:rsid w:val="006F14CC"/>
    <w:rsid w:val="00711D0C"/>
    <w:rsid w:val="00712772"/>
    <w:rsid w:val="0072251C"/>
    <w:rsid w:val="00753A66"/>
    <w:rsid w:val="007800E6"/>
    <w:rsid w:val="007D4BBD"/>
    <w:rsid w:val="008217F8"/>
    <w:rsid w:val="008269E9"/>
    <w:rsid w:val="008435B8"/>
    <w:rsid w:val="00846CD1"/>
    <w:rsid w:val="00891B1C"/>
    <w:rsid w:val="008A1191"/>
    <w:rsid w:val="008B5C01"/>
    <w:rsid w:val="008C6C26"/>
    <w:rsid w:val="0090028D"/>
    <w:rsid w:val="00900436"/>
    <w:rsid w:val="00914AA3"/>
    <w:rsid w:val="00933F7A"/>
    <w:rsid w:val="00943606"/>
    <w:rsid w:val="009518A1"/>
    <w:rsid w:val="009777F0"/>
    <w:rsid w:val="00980F25"/>
    <w:rsid w:val="00987FE7"/>
    <w:rsid w:val="00990FC5"/>
    <w:rsid w:val="009D7106"/>
    <w:rsid w:val="009D7822"/>
    <w:rsid w:val="009F1426"/>
    <w:rsid w:val="00A042F1"/>
    <w:rsid w:val="00A27F4E"/>
    <w:rsid w:val="00A36556"/>
    <w:rsid w:val="00A5690B"/>
    <w:rsid w:val="00A67573"/>
    <w:rsid w:val="00A810B7"/>
    <w:rsid w:val="00A96524"/>
    <w:rsid w:val="00AC3723"/>
    <w:rsid w:val="00AC59F0"/>
    <w:rsid w:val="00AE0AC9"/>
    <w:rsid w:val="00B419E2"/>
    <w:rsid w:val="00B65F3B"/>
    <w:rsid w:val="00B76890"/>
    <w:rsid w:val="00BB2638"/>
    <w:rsid w:val="00BC0990"/>
    <w:rsid w:val="00BE1605"/>
    <w:rsid w:val="00C12ABB"/>
    <w:rsid w:val="00C44225"/>
    <w:rsid w:val="00C47293"/>
    <w:rsid w:val="00C50BB6"/>
    <w:rsid w:val="00C53898"/>
    <w:rsid w:val="00C54683"/>
    <w:rsid w:val="00C56111"/>
    <w:rsid w:val="00C85E36"/>
    <w:rsid w:val="00CC17B7"/>
    <w:rsid w:val="00CF412C"/>
    <w:rsid w:val="00D06056"/>
    <w:rsid w:val="00D32604"/>
    <w:rsid w:val="00D5374F"/>
    <w:rsid w:val="00D55B73"/>
    <w:rsid w:val="00D6029A"/>
    <w:rsid w:val="00D7617B"/>
    <w:rsid w:val="00D977BC"/>
    <w:rsid w:val="00DB7A38"/>
    <w:rsid w:val="00DE1D38"/>
    <w:rsid w:val="00DE7E14"/>
    <w:rsid w:val="00E1207D"/>
    <w:rsid w:val="00E2785A"/>
    <w:rsid w:val="00E30BCF"/>
    <w:rsid w:val="00E51E79"/>
    <w:rsid w:val="00E76FD0"/>
    <w:rsid w:val="00E91828"/>
    <w:rsid w:val="00EB0533"/>
    <w:rsid w:val="00EB4856"/>
    <w:rsid w:val="00ED69D1"/>
    <w:rsid w:val="00EE0B0D"/>
    <w:rsid w:val="00EF2359"/>
    <w:rsid w:val="00F1594B"/>
    <w:rsid w:val="00F2192D"/>
    <w:rsid w:val="00F232F7"/>
    <w:rsid w:val="00F25C50"/>
    <w:rsid w:val="00F77EBE"/>
    <w:rsid w:val="00F80A27"/>
    <w:rsid w:val="00F83BAA"/>
    <w:rsid w:val="00F87F63"/>
    <w:rsid w:val="00FE016C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locked/>
    <w:rsid w:val="00980F25"/>
    <w:rPr>
      <w:b/>
      <w:bCs/>
      <w:sz w:val="24"/>
      <w:lang w:val="en-US" w:eastAsia="en-US" w:bidi="ar-SA"/>
    </w:rPr>
  </w:style>
  <w:style w:type="character" w:styleId="Hipersaitas">
    <w:name w:val="Hyperlink"/>
    <w:basedOn w:val="Numatytasispastraiposriftas"/>
    <w:rsid w:val="003F766A"/>
    <w:rPr>
      <w:color w:val="0000FF"/>
      <w:u w:val="single"/>
    </w:rPr>
  </w:style>
  <w:style w:type="character" w:styleId="Perirtashipersaitas">
    <w:name w:val="FollowedHyperlink"/>
    <w:basedOn w:val="Numatytasispastraiposriftas"/>
    <w:rsid w:val="003F766A"/>
    <w:rPr>
      <w:color w:val="800080"/>
      <w:u w:val="single"/>
    </w:rPr>
  </w:style>
  <w:style w:type="paragraph" w:customStyle="1" w:styleId="font5">
    <w:name w:val="font5"/>
    <w:basedOn w:val="prastasis"/>
    <w:rsid w:val="003F766A"/>
    <w:pPr>
      <w:spacing w:before="100" w:beforeAutospacing="1" w:after="100" w:afterAutospacing="1"/>
    </w:pPr>
    <w:rPr>
      <w:b/>
      <w:bCs/>
      <w:sz w:val="20"/>
      <w:lang w:val="lt-LT" w:eastAsia="lt-LT"/>
    </w:rPr>
  </w:style>
  <w:style w:type="paragraph" w:customStyle="1" w:styleId="font6">
    <w:name w:val="font6"/>
    <w:basedOn w:val="prastasis"/>
    <w:rsid w:val="003F766A"/>
    <w:pPr>
      <w:spacing w:before="100" w:beforeAutospacing="1" w:after="100" w:afterAutospacing="1"/>
    </w:pPr>
    <w:rPr>
      <w:sz w:val="20"/>
      <w:lang w:val="lt-LT" w:eastAsia="lt-LT"/>
    </w:rPr>
  </w:style>
  <w:style w:type="paragraph" w:customStyle="1" w:styleId="font7">
    <w:name w:val="font7"/>
    <w:basedOn w:val="prastasis"/>
    <w:rsid w:val="003F766A"/>
    <w:pPr>
      <w:spacing w:before="100" w:beforeAutospacing="1" w:after="100" w:afterAutospacing="1"/>
    </w:pPr>
    <w:rPr>
      <w:i/>
      <w:iCs/>
      <w:sz w:val="20"/>
      <w:lang w:val="lt-LT" w:eastAsia="lt-LT"/>
    </w:rPr>
  </w:style>
  <w:style w:type="paragraph" w:customStyle="1" w:styleId="font8">
    <w:name w:val="font8"/>
    <w:basedOn w:val="prastasis"/>
    <w:rsid w:val="003F766A"/>
    <w:pPr>
      <w:spacing w:before="100" w:beforeAutospacing="1" w:after="100" w:afterAutospacing="1"/>
    </w:pPr>
    <w:rPr>
      <w:i/>
      <w:iCs/>
      <w:sz w:val="20"/>
      <w:lang w:val="lt-LT" w:eastAsia="lt-LT"/>
    </w:rPr>
  </w:style>
  <w:style w:type="paragraph" w:customStyle="1" w:styleId="font9">
    <w:name w:val="font9"/>
    <w:basedOn w:val="prastasis"/>
    <w:rsid w:val="003F766A"/>
    <w:pPr>
      <w:spacing w:before="100" w:beforeAutospacing="1" w:after="100" w:afterAutospacing="1"/>
    </w:pPr>
    <w:rPr>
      <w:rFonts w:ascii="Arial" w:hAnsi="Arial" w:cs="Arial"/>
      <w:color w:val="000000"/>
      <w:sz w:val="20"/>
      <w:lang w:val="lt-LT" w:eastAsia="lt-LT"/>
    </w:rPr>
  </w:style>
  <w:style w:type="paragraph" w:customStyle="1" w:styleId="xl64">
    <w:name w:val="xl64"/>
    <w:basedOn w:val="prastasis"/>
    <w:rsid w:val="003F766A"/>
    <w:pP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65">
    <w:name w:val="xl65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66">
    <w:name w:val="xl66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val="lt-LT" w:eastAsia="lt-LT"/>
    </w:rPr>
  </w:style>
  <w:style w:type="paragraph" w:customStyle="1" w:styleId="xl67">
    <w:name w:val="xl67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val="lt-LT" w:eastAsia="lt-LT"/>
    </w:rPr>
  </w:style>
  <w:style w:type="paragraph" w:customStyle="1" w:styleId="xl68">
    <w:name w:val="xl68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Cs w:val="24"/>
      <w:lang w:val="lt-LT" w:eastAsia="lt-LT"/>
    </w:rPr>
  </w:style>
  <w:style w:type="paragraph" w:customStyle="1" w:styleId="xl69">
    <w:name w:val="xl69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70">
    <w:name w:val="xl70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val="lt-LT" w:eastAsia="lt-LT"/>
    </w:rPr>
  </w:style>
  <w:style w:type="paragraph" w:customStyle="1" w:styleId="xl71">
    <w:name w:val="xl71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72">
    <w:name w:val="xl72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val="lt-LT" w:eastAsia="lt-LT"/>
    </w:rPr>
  </w:style>
  <w:style w:type="paragraph" w:customStyle="1" w:styleId="xl73">
    <w:name w:val="xl73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74">
    <w:name w:val="xl74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Cs w:val="24"/>
      <w:lang w:val="lt-LT" w:eastAsia="lt-LT"/>
    </w:rPr>
  </w:style>
  <w:style w:type="paragraph" w:customStyle="1" w:styleId="xl75">
    <w:name w:val="xl75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Cs w:val="24"/>
      <w:lang w:val="lt-LT" w:eastAsia="lt-LT"/>
    </w:rPr>
  </w:style>
  <w:style w:type="paragraph" w:customStyle="1" w:styleId="xl76">
    <w:name w:val="xl76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77">
    <w:name w:val="xl77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78">
    <w:name w:val="xl78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79">
    <w:name w:val="xl79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80">
    <w:name w:val="xl80"/>
    <w:basedOn w:val="prastasis"/>
    <w:rsid w:val="003F76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val="lt-LT" w:eastAsia="lt-LT"/>
    </w:rPr>
  </w:style>
  <w:style w:type="paragraph" w:customStyle="1" w:styleId="xl81">
    <w:name w:val="xl81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lt-LT" w:eastAsia="lt-LT"/>
    </w:rPr>
  </w:style>
  <w:style w:type="paragraph" w:customStyle="1" w:styleId="xl82">
    <w:name w:val="xl82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Cs w:val="24"/>
      <w:lang w:val="lt-LT" w:eastAsia="lt-LT"/>
    </w:rPr>
  </w:style>
  <w:style w:type="paragraph" w:customStyle="1" w:styleId="xl83">
    <w:name w:val="xl83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84">
    <w:name w:val="xl84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85">
    <w:name w:val="xl85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86">
    <w:name w:val="xl86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Cs w:val="24"/>
      <w:lang w:val="lt-LT" w:eastAsia="lt-LT"/>
    </w:rPr>
  </w:style>
  <w:style w:type="paragraph" w:customStyle="1" w:styleId="xl87">
    <w:name w:val="xl87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88">
    <w:name w:val="xl88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89">
    <w:name w:val="xl89"/>
    <w:basedOn w:val="prastasis"/>
    <w:rsid w:val="003F766A"/>
    <w:pPr>
      <w:spacing w:before="100" w:beforeAutospacing="1" w:after="100" w:afterAutospacing="1"/>
      <w:textAlignment w:val="center"/>
    </w:pPr>
    <w:rPr>
      <w:b/>
      <w:bCs/>
      <w:szCs w:val="24"/>
      <w:lang w:val="lt-LT" w:eastAsia="lt-LT"/>
    </w:rPr>
  </w:style>
  <w:style w:type="paragraph" w:customStyle="1" w:styleId="xl90">
    <w:name w:val="xl90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val="lt-LT" w:eastAsia="lt-LT"/>
    </w:rPr>
  </w:style>
  <w:style w:type="paragraph" w:customStyle="1" w:styleId="xl91">
    <w:name w:val="xl91"/>
    <w:basedOn w:val="prastasis"/>
    <w:rsid w:val="003F766A"/>
    <w:pP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92">
    <w:name w:val="xl92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93">
    <w:name w:val="xl93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4">
    <w:name w:val="xl94"/>
    <w:basedOn w:val="prastasis"/>
    <w:rsid w:val="003F76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5">
    <w:name w:val="xl95"/>
    <w:basedOn w:val="prastasis"/>
    <w:rsid w:val="003F76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6">
    <w:name w:val="xl96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7">
    <w:name w:val="xl97"/>
    <w:basedOn w:val="prastasis"/>
    <w:rsid w:val="003F76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8">
    <w:name w:val="xl98"/>
    <w:basedOn w:val="prastasis"/>
    <w:rsid w:val="003F76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9">
    <w:name w:val="xl99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0">
    <w:name w:val="xl100"/>
    <w:basedOn w:val="prastasis"/>
    <w:rsid w:val="003F76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1">
    <w:name w:val="xl101"/>
    <w:basedOn w:val="prastasis"/>
    <w:rsid w:val="003F76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2">
    <w:name w:val="xl102"/>
    <w:basedOn w:val="prastasis"/>
    <w:rsid w:val="003F766A"/>
    <w:pPr>
      <w:spacing w:before="100" w:beforeAutospacing="1" w:after="100" w:afterAutospacing="1"/>
      <w:jc w:val="center"/>
      <w:textAlignment w:val="center"/>
    </w:pPr>
    <w:rPr>
      <w:b/>
      <w:bCs/>
      <w:szCs w:val="24"/>
      <w:lang w:val="lt-LT" w:eastAsia="lt-LT"/>
    </w:rPr>
  </w:style>
  <w:style w:type="paragraph" w:customStyle="1" w:styleId="xl103">
    <w:name w:val="xl103"/>
    <w:basedOn w:val="prastasis"/>
    <w:rsid w:val="003F766A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lt-LT" w:eastAsia="lt-LT"/>
    </w:rPr>
  </w:style>
  <w:style w:type="paragraph" w:customStyle="1" w:styleId="xl104">
    <w:name w:val="xl104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5">
    <w:name w:val="xl105"/>
    <w:basedOn w:val="prastasis"/>
    <w:rsid w:val="003F76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6">
    <w:name w:val="xl106"/>
    <w:basedOn w:val="prastasis"/>
    <w:rsid w:val="003F76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Sraopastraipa1">
    <w:name w:val="Sąrašo pastraipa1"/>
    <w:basedOn w:val="prastasis"/>
    <w:rsid w:val="0055026F"/>
    <w:pPr>
      <w:ind w:left="720"/>
      <w:contextualSpacing/>
    </w:pPr>
    <w:rPr>
      <w:rFonts w:eastAsia="Calibri"/>
      <w:szCs w:val="24"/>
      <w:lang w:val="lt-LT" w:eastAsia="lt-LT"/>
    </w:rPr>
  </w:style>
  <w:style w:type="paragraph" w:styleId="Antrats">
    <w:name w:val="header"/>
    <w:basedOn w:val="prastasis"/>
    <w:link w:val="AntratsDiagrama"/>
    <w:rsid w:val="006B2E3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B2E31"/>
    <w:rPr>
      <w:sz w:val="24"/>
      <w:lang w:val="en-US" w:eastAsia="en-US"/>
    </w:rPr>
  </w:style>
  <w:style w:type="paragraph" w:styleId="Porat">
    <w:name w:val="footer"/>
    <w:basedOn w:val="prastasis"/>
    <w:link w:val="PoratDiagrama"/>
    <w:rsid w:val="006B2E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B2E31"/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locked/>
    <w:rsid w:val="00980F25"/>
    <w:rPr>
      <w:b/>
      <w:bCs/>
      <w:sz w:val="24"/>
      <w:lang w:val="en-US" w:eastAsia="en-US" w:bidi="ar-SA"/>
    </w:rPr>
  </w:style>
  <w:style w:type="character" w:styleId="Hipersaitas">
    <w:name w:val="Hyperlink"/>
    <w:basedOn w:val="Numatytasispastraiposriftas"/>
    <w:rsid w:val="003F766A"/>
    <w:rPr>
      <w:color w:val="0000FF"/>
      <w:u w:val="single"/>
    </w:rPr>
  </w:style>
  <w:style w:type="character" w:styleId="Perirtashipersaitas">
    <w:name w:val="FollowedHyperlink"/>
    <w:basedOn w:val="Numatytasispastraiposriftas"/>
    <w:rsid w:val="003F766A"/>
    <w:rPr>
      <w:color w:val="800080"/>
      <w:u w:val="single"/>
    </w:rPr>
  </w:style>
  <w:style w:type="paragraph" w:customStyle="1" w:styleId="font5">
    <w:name w:val="font5"/>
    <w:basedOn w:val="prastasis"/>
    <w:rsid w:val="003F766A"/>
    <w:pPr>
      <w:spacing w:before="100" w:beforeAutospacing="1" w:after="100" w:afterAutospacing="1"/>
    </w:pPr>
    <w:rPr>
      <w:b/>
      <w:bCs/>
      <w:sz w:val="20"/>
      <w:lang w:val="lt-LT" w:eastAsia="lt-LT"/>
    </w:rPr>
  </w:style>
  <w:style w:type="paragraph" w:customStyle="1" w:styleId="font6">
    <w:name w:val="font6"/>
    <w:basedOn w:val="prastasis"/>
    <w:rsid w:val="003F766A"/>
    <w:pPr>
      <w:spacing w:before="100" w:beforeAutospacing="1" w:after="100" w:afterAutospacing="1"/>
    </w:pPr>
    <w:rPr>
      <w:sz w:val="20"/>
      <w:lang w:val="lt-LT" w:eastAsia="lt-LT"/>
    </w:rPr>
  </w:style>
  <w:style w:type="paragraph" w:customStyle="1" w:styleId="font7">
    <w:name w:val="font7"/>
    <w:basedOn w:val="prastasis"/>
    <w:rsid w:val="003F766A"/>
    <w:pPr>
      <w:spacing w:before="100" w:beforeAutospacing="1" w:after="100" w:afterAutospacing="1"/>
    </w:pPr>
    <w:rPr>
      <w:i/>
      <w:iCs/>
      <w:sz w:val="20"/>
      <w:lang w:val="lt-LT" w:eastAsia="lt-LT"/>
    </w:rPr>
  </w:style>
  <w:style w:type="paragraph" w:customStyle="1" w:styleId="font8">
    <w:name w:val="font8"/>
    <w:basedOn w:val="prastasis"/>
    <w:rsid w:val="003F766A"/>
    <w:pPr>
      <w:spacing w:before="100" w:beforeAutospacing="1" w:after="100" w:afterAutospacing="1"/>
    </w:pPr>
    <w:rPr>
      <w:i/>
      <w:iCs/>
      <w:sz w:val="20"/>
      <w:lang w:val="lt-LT" w:eastAsia="lt-LT"/>
    </w:rPr>
  </w:style>
  <w:style w:type="paragraph" w:customStyle="1" w:styleId="font9">
    <w:name w:val="font9"/>
    <w:basedOn w:val="prastasis"/>
    <w:rsid w:val="003F766A"/>
    <w:pPr>
      <w:spacing w:before="100" w:beforeAutospacing="1" w:after="100" w:afterAutospacing="1"/>
    </w:pPr>
    <w:rPr>
      <w:rFonts w:ascii="Arial" w:hAnsi="Arial" w:cs="Arial"/>
      <w:color w:val="000000"/>
      <w:sz w:val="20"/>
      <w:lang w:val="lt-LT" w:eastAsia="lt-LT"/>
    </w:rPr>
  </w:style>
  <w:style w:type="paragraph" w:customStyle="1" w:styleId="xl64">
    <w:name w:val="xl64"/>
    <w:basedOn w:val="prastasis"/>
    <w:rsid w:val="003F766A"/>
    <w:pP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65">
    <w:name w:val="xl65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66">
    <w:name w:val="xl66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val="lt-LT" w:eastAsia="lt-LT"/>
    </w:rPr>
  </w:style>
  <w:style w:type="paragraph" w:customStyle="1" w:styleId="xl67">
    <w:name w:val="xl67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val="lt-LT" w:eastAsia="lt-LT"/>
    </w:rPr>
  </w:style>
  <w:style w:type="paragraph" w:customStyle="1" w:styleId="xl68">
    <w:name w:val="xl68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Cs w:val="24"/>
      <w:lang w:val="lt-LT" w:eastAsia="lt-LT"/>
    </w:rPr>
  </w:style>
  <w:style w:type="paragraph" w:customStyle="1" w:styleId="xl69">
    <w:name w:val="xl69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70">
    <w:name w:val="xl70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val="lt-LT" w:eastAsia="lt-LT"/>
    </w:rPr>
  </w:style>
  <w:style w:type="paragraph" w:customStyle="1" w:styleId="xl71">
    <w:name w:val="xl71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72">
    <w:name w:val="xl72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val="lt-LT" w:eastAsia="lt-LT"/>
    </w:rPr>
  </w:style>
  <w:style w:type="paragraph" w:customStyle="1" w:styleId="xl73">
    <w:name w:val="xl73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74">
    <w:name w:val="xl74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Cs w:val="24"/>
      <w:lang w:val="lt-LT" w:eastAsia="lt-LT"/>
    </w:rPr>
  </w:style>
  <w:style w:type="paragraph" w:customStyle="1" w:styleId="xl75">
    <w:name w:val="xl75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Cs w:val="24"/>
      <w:lang w:val="lt-LT" w:eastAsia="lt-LT"/>
    </w:rPr>
  </w:style>
  <w:style w:type="paragraph" w:customStyle="1" w:styleId="xl76">
    <w:name w:val="xl76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77">
    <w:name w:val="xl77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78">
    <w:name w:val="xl78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79">
    <w:name w:val="xl79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80">
    <w:name w:val="xl80"/>
    <w:basedOn w:val="prastasis"/>
    <w:rsid w:val="003F76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val="lt-LT" w:eastAsia="lt-LT"/>
    </w:rPr>
  </w:style>
  <w:style w:type="paragraph" w:customStyle="1" w:styleId="xl81">
    <w:name w:val="xl81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lt-LT" w:eastAsia="lt-LT"/>
    </w:rPr>
  </w:style>
  <w:style w:type="paragraph" w:customStyle="1" w:styleId="xl82">
    <w:name w:val="xl82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Cs w:val="24"/>
      <w:lang w:val="lt-LT" w:eastAsia="lt-LT"/>
    </w:rPr>
  </w:style>
  <w:style w:type="paragraph" w:customStyle="1" w:styleId="xl83">
    <w:name w:val="xl83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84">
    <w:name w:val="xl84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85">
    <w:name w:val="xl85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lt-LT" w:eastAsia="lt-LT"/>
    </w:rPr>
  </w:style>
  <w:style w:type="paragraph" w:customStyle="1" w:styleId="xl86">
    <w:name w:val="xl86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Cs w:val="24"/>
      <w:lang w:val="lt-LT" w:eastAsia="lt-LT"/>
    </w:rPr>
  </w:style>
  <w:style w:type="paragraph" w:customStyle="1" w:styleId="xl87">
    <w:name w:val="xl87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88">
    <w:name w:val="xl88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89">
    <w:name w:val="xl89"/>
    <w:basedOn w:val="prastasis"/>
    <w:rsid w:val="003F766A"/>
    <w:pPr>
      <w:spacing w:before="100" w:beforeAutospacing="1" w:after="100" w:afterAutospacing="1"/>
      <w:textAlignment w:val="center"/>
    </w:pPr>
    <w:rPr>
      <w:b/>
      <w:bCs/>
      <w:szCs w:val="24"/>
      <w:lang w:val="lt-LT" w:eastAsia="lt-LT"/>
    </w:rPr>
  </w:style>
  <w:style w:type="paragraph" w:customStyle="1" w:styleId="xl90">
    <w:name w:val="xl90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val="lt-LT" w:eastAsia="lt-LT"/>
    </w:rPr>
  </w:style>
  <w:style w:type="paragraph" w:customStyle="1" w:styleId="xl91">
    <w:name w:val="xl91"/>
    <w:basedOn w:val="prastasis"/>
    <w:rsid w:val="003F766A"/>
    <w:pP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xl92">
    <w:name w:val="xl92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93">
    <w:name w:val="xl93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4">
    <w:name w:val="xl94"/>
    <w:basedOn w:val="prastasis"/>
    <w:rsid w:val="003F76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5">
    <w:name w:val="xl95"/>
    <w:basedOn w:val="prastasis"/>
    <w:rsid w:val="003F76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6">
    <w:name w:val="xl96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7">
    <w:name w:val="xl97"/>
    <w:basedOn w:val="prastasis"/>
    <w:rsid w:val="003F76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8">
    <w:name w:val="xl98"/>
    <w:basedOn w:val="prastasis"/>
    <w:rsid w:val="003F76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val="lt-LT" w:eastAsia="lt-LT"/>
    </w:rPr>
  </w:style>
  <w:style w:type="paragraph" w:customStyle="1" w:styleId="xl99">
    <w:name w:val="xl99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0">
    <w:name w:val="xl100"/>
    <w:basedOn w:val="prastasis"/>
    <w:rsid w:val="003F76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1">
    <w:name w:val="xl101"/>
    <w:basedOn w:val="prastasis"/>
    <w:rsid w:val="003F76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2">
    <w:name w:val="xl102"/>
    <w:basedOn w:val="prastasis"/>
    <w:rsid w:val="003F766A"/>
    <w:pPr>
      <w:spacing w:before="100" w:beforeAutospacing="1" w:after="100" w:afterAutospacing="1"/>
      <w:jc w:val="center"/>
      <w:textAlignment w:val="center"/>
    </w:pPr>
    <w:rPr>
      <w:b/>
      <w:bCs/>
      <w:szCs w:val="24"/>
      <w:lang w:val="lt-LT" w:eastAsia="lt-LT"/>
    </w:rPr>
  </w:style>
  <w:style w:type="paragraph" w:customStyle="1" w:styleId="xl103">
    <w:name w:val="xl103"/>
    <w:basedOn w:val="prastasis"/>
    <w:rsid w:val="003F766A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lt-LT" w:eastAsia="lt-LT"/>
    </w:rPr>
  </w:style>
  <w:style w:type="paragraph" w:customStyle="1" w:styleId="xl104">
    <w:name w:val="xl104"/>
    <w:basedOn w:val="prastasis"/>
    <w:rsid w:val="003F7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5">
    <w:name w:val="xl105"/>
    <w:basedOn w:val="prastasis"/>
    <w:rsid w:val="003F76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xl106">
    <w:name w:val="xl106"/>
    <w:basedOn w:val="prastasis"/>
    <w:rsid w:val="003F76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lt-LT" w:eastAsia="lt-LT"/>
    </w:rPr>
  </w:style>
  <w:style w:type="paragraph" w:customStyle="1" w:styleId="Sraopastraipa1">
    <w:name w:val="Sąrašo pastraipa1"/>
    <w:basedOn w:val="prastasis"/>
    <w:rsid w:val="0055026F"/>
    <w:pPr>
      <w:ind w:left="720"/>
      <w:contextualSpacing/>
    </w:pPr>
    <w:rPr>
      <w:rFonts w:eastAsia="Calibri"/>
      <w:szCs w:val="24"/>
      <w:lang w:val="lt-LT" w:eastAsia="lt-LT"/>
    </w:rPr>
  </w:style>
  <w:style w:type="paragraph" w:styleId="Antrats">
    <w:name w:val="header"/>
    <w:basedOn w:val="prastasis"/>
    <w:link w:val="AntratsDiagrama"/>
    <w:rsid w:val="006B2E3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B2E31"/>
    <w:rPr>
      <w:sz w:val="24"/>
      <w:lang w:val="en-US" w:eastAsia="en-US"/>
    </w:rPr>
  </w:style>
  <w:style w:type="paragraph" w:styleId="Porat">
    <w:name w:val="footer"/>
    <w:basedOn w:val="prastasis"/>
    <w:link w:val="PoratDiagrama"/>
    <w:rsid w:val="006B2E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B2E31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13457</Words>
  <Characters>7672</Characters>
  <Application>Microsoft Office Word</Application>
  <DocSecurity>0</DocSecurity>
  <Lines>63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Hewlett-Packard Company</Company>
  <LinksUpToDate>false</LinksUpToDate>
  <CharactersWithSpaces>21087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9</cp:revision>
  <cp:lastPrinted>2014-10-13T06:58:00Z</cp:lastPrinted>
  <dcterms:created xsi:type="dcterms:W3CDTF">2014-10-21T12:34:00Z</dcterms:created>
  <dcterms:modified xsi:type="dcterms:W3CDTF">2014-11-03T07:45:00Z</dcterms:modified>
</cp:coreProperties>
</file>