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DA" w:rsidRPr="00227D8E" w:rsidRDefault="00E525DA" w:rsidP="00E525DA">
      <w:pPr>
        <w:rPr>
          <w:sz w:val="24"/>
          <w:szCs w:val="24"/>
          <w:lang w:val="lt-LT"/>
        </w:rPr>
      </w:pPr>
    </w:p>
    <w:p w:rsidR="00E525DA" w:rsidRPr="00FD2AF5" w:rsidRDefault="00E525DA" w:rsidP="00E525DA">
      <w:pPr>
        <w:rPr>
          <w:sz w:val="24"/>
          <w:szCs w:val="24"/>
          <w:lang w:val="lt-LT"/>
        </w:rPr>
      </w:pPr>
      <w:r w:rsidRPr="00FD2AF5"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Kretingos rajono savivaldybės tarybos</w:t>
      </w:r>
    </w:p>
    <w:p w:rsidR="00E525DA" w:rsidRPr="00FD2AF5" w:rsidRDefault="00E525DA" w:rsidP="00E525DA">
      <w:pPr>
        <w:rPr>
          <w:sz w:val="24"/>
          <w:szCs w:val="24"/>
          <w:lang w:val="lt-LT"/>
        </w:rPr>
      </w:pPr>
      <w:r w:rsidRPr="00FD2AF5"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2014</w:t>
      </w:r>
      <w:r w:rsidR="00FD2AF5">
        <w:rPr>
          <w:sz w:val="24"/>
          <w:szCs w:val="24"/>
          <w:lang w:val="lt-LT"/>
        </w:rPr>
        <w:t xml:space="preserve"> </w:t>
      </w:r>
      <w:r w:rsidRPr="00FD2AF5">
        <w:rPr>
          <w:sz w:val="24"/>
          <w:szCs w:val="24"/>
          <w:lang w:val="lt-LT"/>
        </w:rPr>
        <w:t>m. rugpjūčio 28 d. sprendimo Nr.</w:t>
      </w:r>
      <w:r w:rsidR="00FD2AF5">
        <w:rPr>
          <w:sz w:val="24"/>
          <w:szCs w:val="24"/>
          <w:lang w:val="lt-LT"/>
        </w:rPr>
        <w:t>T2-</w:t>
      </w:r>
      <w:r w:rsidR="00453E5D">
        <w:rPr>
          <w:sz w:val="24"/>
          <w:szCs w:val="24"/>
          <w:lang w:val="lt-LT"/>
        </w:rPr>
        <w:t>227</w:t>
      </w:r>
      <w:bookmarkStart w:id="0" w:name="_GoBack"/>
      <w:bookmarkEnd w:id="0"/>
    </w:p>
    <w:p w:rsidR="00E525DA" w:rsidRPr="00FD2AF5" w:rsidRDefault="00E525DA" w:rsidP="00E525DA">
      <w:pPr>
        <w:rPr>
          <w:sz w:val="24"/>
          <w:szCs w:val="24"/>
          <w:lang w:val="lt-LT"/>
        </w:rPr>
      </w:pPr>
      <w:r w:rsidRPr="00FD2AF5"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priedas</w:t>
      </w:r>
    </w:p>
    <w:p w:rsidR="00E525DA" w:rsidRDefault="00E525DA" w:rsidP="00E525DA">
      <w:pPr>
        <w:rPr>
          <w:sz w:val="24"/>
          <w:szCs w:val="24"/>
          <w:lang w:val="lt-LT"/>
        </w:rPr>
      </w:pPr>
    </w:p>
    <w:tbl>
      <w:tblPr>
        <w:tblW w:w="14004" w:type="dxa"/>
        <w:tblInd w:w="93" w:type="dxa"/>
        <w:tblLook w:val="04A0" w:firstRow="1" w:lastRow="0" w:firstColumn="1" w:lastColumn="0" w:noHBand="0" w:noVBand="1"/>
      </w:tblPr>
      <w:tblGrid>
        <w:gridCol w:w="640"/>
        <w:gridCol w:w="192"/>
        <w:gridCol w:w="481"/>
        <w:gridCol w:w="401"/>
        <w:gridCol w:w="499"/>
        <w:gridCol w:w="343"/>
        <w:gridCol w:w="377"/>
        <w:gridCol w:w="343"/>
        <w:gridCol w:w="328"/>
        <w:gridCol w:w="83"/>
        <w:gridCol w:w="343"/>
        <w:gridCol w:w="293"/>
        <w:gridCol w:w="278"/>
        <w:gridCol w:w="394"/>
        <w:gridCol w:w="47"/>
        <w:gridCol w:w="296"/>
        <w:gridCol w:w="372"/>
        <w:gridCol w:w="51"/>
        <w:gridCol w:w="321"/>
        <w:gridCol w:w="398"/>
        <w:gridCol w:w="9"/>
        <w:gridCol w:w="354"/>
        <w:gridCol w:w="356"/>
        <w:gridCol w:w="21"/>
        <w:gridCol w:w="343"/>
        <w:gridCol w:w="355"/>
        <w:gridCol w:w="106"/>
        <w:gridCol w:w="411"/>
        <w:gridCol w:w="202"/>
        <w:gridCol w:w="148"/>
        <w:gridCol w:w="368"/>
        <w:gridCol w:w="203"/>
        <w:gridCol w:w="113"/>
        <w:gridCol w:w="471"/>
        <w:gridCol w:w="135"/>
        <w:gridCol w:w="280"/>
        <w:gridCol w:w="346"/>
        <w:gridCol w:w="93"/>
        <w:gridCol w:w="288"/>
        <w:gridCol w:w="346"/>
        <w:gridCol w:w="85"/>
        <w:gridCol w:w="222"/>
        <w:gridCol w:w="222"/>
        <w:gridCol w:w="222"/>
        <w:gridCol w:w="222"/>
        <w:gridCol w:w="68"/>
        <w:gridCol w:w="154"/>
        <w:gridCol w:w="222"/>
        <w:gridCol w:w="271"/>
        <w:gridCol w:w="222"/>
        <w:gridCol w:w="222"/>
        <w:gridCol w:w="222"/>
        <w:gridCol w:w="222"/>
      </w:tblGrid>
      <w:tr w:rsidR="00E525DA" w:rsidRPr="00227D8E" w:rsidTr="00E01101">
        <w:trPr>
          <w:trHeight w:val="8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  <w:r w:rsidRPr="00227D8E">
              <w:rPr>
                <w:rFonts w:ascii="Arial" w:hAnsi="Arial" w:cs="Arial"/>
                <w:lang w:val="lt-LT" w:eastAsia="lt-LT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  <w:r w:rsidRPr="00227D8E">
              <w:rPr>
                <w:rFonts w:ascii="Arial" w:hAnsi="Arial" w:cs="Arial"/>
                <w:lang w:val="lt-LT" w:eastAsia="lt-LT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  <w:r w:rsidRPr="00227D8E">
              <w:rPr>
                <w:rFonts w:ascii="Arial" w:hAnsi="Arial" w:cs="Arial"/>
                <w:lang w:val="lt-LT" w:eastAsia="lt-LT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  <w:r w:rsidRPr="00227D8E">
              <w:rPr>
                <w:rFonts w:ascii="Arial" w:hAnsi="Arial" w:cs="Arial"/>
                <w:lang w:val="lt-LT" w:eastAsia="lt-LT"/>
              </w:rP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lt-LT" w:eastAsia="lt-LT"/>
              </w:rPr>
            </w:pPr>
          </w:p>
        </w:tc>
        <w:tc>
          <w:tcPr>
            <w:tcW w:w="12476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SUAUGUSIŲJŲ IR JAUNIMO MOKYMO CENTRO KLASIŲ KOMPLEKTŲ  SKAIČIUS   2014/2015 M.M.</w:t>
            </w:r>
          </w:p>
        </w:tc>
      </w:tr>
      <w:tr w:rsidR="00E525DA" w:rsidRPr="00227D8E" w:rsidTr="00E01101">
        <w:trPr>
          <w:gridAfter w:val="4"/>
          <w:wAfter w:w="888" w:type="dxa"/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2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29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Klasės</w:t>
            </w:r>
          </w:p>
        </w:tc>
        <w:tc>
          <w:tcPr>
            <w:tcW w:w="790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227D8E">
              <w:rPr>
                <w:sz w:val="24"/>
                <w:szCs w:val="24"/>
                <w:lang w:val="lt-LT" w:eastAsia="lt-LT"/>
              </w:rPr>
              <w:t>Mokymosi formos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17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9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Vakarinė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VMSK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Kasdienis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VMSK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Neakivaizdinė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VMSK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Savarankiška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VMSK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Nuotolinė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VMSK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Iš viso komplektų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9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11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12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873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Jaunimo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29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 xml:space="preserve">7-8 </w:t>
            </w:r>
            <w:proofErr w:type="spellStart"/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kl</w:t>
            </w:r>
            <w:proofErr w:type="spellEnd"/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29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7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29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7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873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Suaugusiųjų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29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6, 8  (jungtinė)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7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25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29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7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29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7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  <w:p w:rsidR="00E525DA" w:rsidRPr="00227D8E" w:rsidRDefault="00E525DA" w:rsidP="00E01101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25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29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3G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227D8E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7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  <w:tc>
          <w:tcPr>
            <w:tcW w:w="29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4G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25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9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Iš viso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Pastaba: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75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227D8E">
              <w:rPr>
                <w:color w:val="000000"/>
                <w:sz w:val="24"/>
                <w:szCs w:val="24"/>
                <w:lang w:val="lt-LT" w:eastAsia="lt-LT"/>
              </w:rPr>
              <w:t>VMSK - vidutinis mokinių skaičius klasėse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525DA" w:rsidRPr="00227D8E" w:rsidTr="00E01101">
        <w:trPr>
          <w:gridAfter w:val="4"/>
          <w:wAfter w:w="888" w:type="dxa"/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DA" w:rsidRPr="00227D8E" w:rsidRDefault="00E525DA" w:rsidP="00E011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:rsidR="00E525DA" w:rsidRPr="00227D8E" w:rsidRDefault="00E525DA" w:rsidP="00E525DA">
      <w:pPr>
        <w:ind w:left="142" w:hanging="142"/>
        <w:rPr>
          <w:sz w:val="24"/>
          <w:szCs w:val="24"/>
          <w:lang w:val="lt-LT"/>
        </w:rPr>
      </w:pPr>
    </w:p>
    <w:p w:rsidR="000051F8" w:rsidRDefault="000051F8"/>
    <w:sectPr w:rsidR="000051F8" w:rsidSect="00FD2AF5">
      <w:pgSz w:w="16838" w:h="11906" w:orient="landscape" w:code="9"/>
      <w:pgMar w:top="993" w:right="425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DA"/>
    <w:rsid w:val="000051F8"/>
    <w:rsid w:val="00453E5D"/>
    <w:rsid w:val="00E525DA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2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2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2014-08-14T12:00:00Z</dcterms:created>
  <dcterms:modified xsi:type="dcterms:W3CDTF">2014-08-28T12:25:00Z</dcterms:modified>
</cp:coreProperties>
</file>