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26E" w:rsidRDefault="00713457" w:rsidP="00822294">
      <w:pPr>
        <w:spacing w:after="0" w:line="240" w:lineRule="auto"/>
        <w:jc w:val="center"/>
        <w:rPr>
          <w:b/>
        </w:rPr>
      </w:pPr>
      <w:r w:rsidRPr="00713457">
        <w:rPr>
          <w:b/>
        </w:rPr>
        <w:t xml:space="preserve">                                                                                                                </w:t>
      </w:r>
    </w:p>
    <w:p w:rsidR="00713457" w:rsidRPr="00713457" w:rsidRDefault="00EB626E" w:rsidP="00EB626E">
      <w:pPr>
        <w:spacing w:after="0" w:line="240" w:lineRule="auto"/>
        <w:ind w:left="6808" w:firstLine="851"/>
        <w:jc w:val="center"/>
        <w:rPr>
          <w:b/>
        </w:rPr>
      </w:pPr>
      <w:r>
        <w:rPr>
          <w:b/>
        </w:rPr>
        <w:t xml:space="preserve">   </w:t>
      </w:r>
      <w:r w:rsidR="00713457" w:rsidRPr="00713457">
        <w:rPr>
          <w:b/>
        </w:rPr>
        <w:t xml:space="preserve"> </w:t>
      </w:r>
    </w:p>
    <w:p w:rsidR="00D766E1" w:rsidRDefault="000017A1" w:rsidP="00822294">
      <w:pPr>
        <w:spacing w:after="0" w:line="240" w:lineRule="auto"/>
        <w:jc w:val="center"/>
      </w:pPr>
      <w:r>
        <w:rPr>
          <w:b/>
          <w:caps/>
          <w:noProof/>
          <w:lang w:eastAsia="lt-LT"/>
        </w:rPr>
        <w:drawing>
          <wp:inline distT="0" distB="0" distL="0" distR="0" wp14:anchorId="7610399B" wp14:editId="677EF6ED">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6932F8" w:rsidRDefault="002F727D" w:rsidP="00822294">
      <w:pPr>
        <w:spacing w:after="0" w:line="240" w:lineRule="auto"/>
        <w:jc w:val="center"/>
        <w:rPr>
          <w:sz w:val="20"/>
          <w:szCs w:val="20"/>
        </w:rPr>
      </w:pPr>
    </w:p>
    <w:p w:rsidR="00341E82" w:rsidRPr="0066674D" w:rsidRDefault="00341E82" w:rsidP="00341E82">
      <w:pPr>
        <w:spacing w:after="0" w:line="240" w:lineRule="auto"/>
        <w:jc w:val="center"/>
        <w:rPr>
          <w:b/>
          <w:caps/>
          <w:sz w:val="28"/>
        </w:rPr>
      </w:pPr>
      <w:r w:rsidRPr="0066674D">
        <w:rPr>
          <w:b/>
          <w:caps/>
          <w:sz w:val="28"/>
        </w:rPr>
        <w:t>Kretingos rajono savivaldybės taryba</w:t>
      </w:r>
    </w:p>
    <w:p w:rsidR="00A93B72" w:rsidRPr="006932F8" w:rsidRDefault="00A93B72" w:rsidP="00D86AA1">
      <w:pPr>
        <w:spacing w:after="0" w:line="240" w:lineRule="auto"/>
        <w:jc w:val="center"/>
        <w:rPr>
          <w:b/>
          <w:caps/>
          <w:sz w:val="20"/>
          <w:szCs w:val="20"/>
        </w:rPr>
      </w:pPr>
    </w:p>
    <w:p w:rsidR="0066674D" w:rsidRPr="006932F8" w:rsidRDefault="0066674D" w:rsidP="00D86AA1">
      <w:pPr>
        <w:spacing w:after="0" w:line="240" w:lineRule="auto"/>
        <w:jc w:val="center"/>
        <w:rPr>
          <w:b/>
          <w:caps/>
          <w:sz w:val="20"/>
          <w:szCs w:val="20"/>
        </w:rPr>
      </w:pPr>
    </w:p>
    <w:p w:rsidR="00341E82" w:rsidRPr="00341E82" w:rsidRDefault="00341E82" w:rsidP="00341E82">
      <w:pPr>
        <w:spacing w:after="0" w:line="240" w:lineRule="auto"/>
        <w:jc w:val="center"/>
        <w:rPr>
          <w:b/>
          <w:caps/>
        </w:rPr>
      </w:pPr>
      <w:r w:rsidRPr="00341E82">
        <w:rPr>
          <w:b/>
          <w:caps/>
        </w:rPr>
        <w:t>Sprendimas</w:t>
      </w:r>
    </w:p>
    <w:p w:rsidR="00F4355D" w:rsidRDefault="00341E82" w:rsidP="00341E82">
      <w:pPr>
        <w:spacing w:after="0" w:line="240" w:lineRule="auto"/>
        <w:jc w:val="center"/>
        <w:rPr>
          <w:b/>
          <w:caps/>
        </w:rPr>
      </w:pPr>
      <w:r w:rsidRPr="00341E82">
        <w:rPr>
          <w:b/>
          <w:caps/>
        </w:rPr>
        <w:t>Dėl</w:t>
      </w:r>
      <w:r w:rsidR="00816ACF">
        <w:rPr>
          <w:b/>
          <w:caps/>
        </w:rPr>
        <w:t xml:space="preserve"> kontrolės komiteto </w:t>
      </w:r>
      <w:r w:rsidR="00F4355D">
        <w:rPr>
          <w:b/>
          <w:caps/>
        </w:rPr>
        <w:t xml:space="preserve">REKOMENDACIJŲ </w:t>
      </w:r>
    </w:p>
    <w:p w:rsidR="00341E82" w:rsidRPr="00341E82" w:rsidRDefault="00816ACF" w:rsidP="00341E82">
      <w:pPr>
        <w:spacing w:after="0" w:line="240" w:lineRule="auto"/>
        <w:jc w:val="center"/>
        <w:rPr>
          <w:b/>
          <w:caps/>
        </w:rPr>
      </w:pPr>
      <w:r>
        <w:rPr>
          <w:b/>
          <w:caps/>
        </w:rPr>
        <w:t xml:space="preserve">uab ,,kretingos vandenys“ </w:t>
      </w:r>
      <w:r w:rsidR="00964D3B">
        <w:rPr>
          <w:b/>
          <w:caps/>
        </w:rPr>
        <w:t>direktoriui</w:t>
      </w:r>
      <w:r w:rsidR="008D335E" w:rsidRPr="008D335E">
        <w:rPr>
          <w:b/>
          <w:caps/>
        </w:rPr>
        <w:t xml:space="preserve"> </w:t>
      </w:r>
      <w:r w:rsidR="008D335E">
        <w:rPr>
          <w:b/>
          <w:caps/>
        </w:rPr>
        <w:t xml:space="preserve"> bei kretingos rajono savivaldybės administracijos direktoriui</w:t>
      </w:r>
    </w:p>
    <w:p w:rsidR="00A93B72" w:rsidRDefault="00A93B72" w:rsidP="00341E82">
      <w:pPr>
        <w:spacing w:after="0" w:line="240" w:lineRule="auto"/>
        <w:jc w:val="center"/>
      </w:pPr>
    </w:p>
    <w:p w:rsidR="00341E82" w:rsidRDefault="00341E82" w:rsidP="00341E82">
      <w:pPr>
        <w:spacing w:after="0" w:line="240" w:lineRule="auto"/>
        <w:jc w:val="center"/>
      </w:pPr>
      <w:r>
        <w:t xml:space="preserve">2014 m. </w:t>
      </w:r>
      <w:r w:rsidR="00713457">
        <w:t>gegužės</w:t>
      </w:r>
      <w:r>
        <w:t xml:space="preserve"> </w:t>
      </w:r>
      <w:r w:rsidR="00EB626E">
        <w:t>2</w:t>
      </w:r>
      <w:r w:rsidR="00C168D2">
        <w:t>9</w:t>
      </w:r>
      <w:r w:rsidR="00EB626E">
        <w:t xml:space="preserve"> </w:t>
      </w:r>
      <w:r>
        <w:t xml:space="preserve">d. Nr. </w:t>
      </w:r>
      <w:r w:rsidR="00EB626E">
        <w:t>T</w:t>
      </w:r>
      <w:r w:rsidR="00C168D2">
        <w:t>2</w:t>
      </w:r>
      <w:r w:rsidR="00EB626E">
        <w:t>-</w:t>
      </w:r>
      <w:r w:rsidR="00C168D2">
        <w:t>167</w:t>
      </w:r>
    </w:p>
    <w:p w:rsidR="00822294" w:rsidRDefault="00341E82" w:rsidP="004652F7">
      <w:pPr>
        <w:spacing w:after="0" w:line="240" w:lineRule="auto"/>
        <w:jc w:val="center"/>
      </w:pPr>
      <w:r>
        <w:t>Kretinga</w:t>
      </w:r>
    </w:p>
    <w:p w:rsidR="00341E82" w:rsidRDefault="00341E82" w:rsidP="00A26F83">
      <w:pPr>
        <w:spacing w:after="0" w:line="240" w:lineRule="auto"/>
        <w:ind w:firstLine="851"/>
        <w:jc w:val="both"/>
      </w:pPr>
    </w:p>
    <w:p w:rsidR="00333F1B" w:rsidRDefault="00713457" w:rsidP="00A26F83">
      <w:pPr>
        <w:spacing w:after="0" w:line="240" w:lineRule="auto"/>
        <w:ind w:firstLine="851"/>
        <w:jc w:val="both"/>
      </w:pPr>
      <w:r>
        <w:t>Vadovaudamasi Kretingos rajono savivaldybės veiklos reglamento, patvirtinto Kretingos rajono savivaldybės tarybos 2009 m. kovo 26 d. sprendimu Nr. T2-77</w:t>
      </w:r>
      <w:r w:rsidR="00BC051D">
        <w:t xml:space="preserve"> ,,Dėl Kretingos rajono savivaldybės tarybos veiklos reglamento</w:t>
      </w:r>
      <w:r w:rsidR="000A4912">
        <w:t>“</w:t>
      </w:r>
      <w:r>
        <w:t xml:space="preserve"> (Kretingos rajono savivaldybės tarybos 2013 m. kovo 28 d. sprendimo Nr. T2-78 redakcija), 146 pun</w:t>
      </w:r>
      <w:r w:rsidR="00B26B1E">
        <w:t>k</w:t>
      </w:r>
      <w:r>
        <w:t>tu,</w:t>
      </w:r>
      <w:r w:rsidR="005C33A9">
        <w:t xml:space="preserve"> atsižvelgdama į </w:t>
      </w:r>
      <w:r w:rsidR="00B26B1E">
        <w:t xml:space="preserve"> Kontrolės komiteto 2014 m. gegužės 19 d. posėdžio protokole Nr. T9-5 pateiktus siūlymus dėl </w:t>
      </w:r>
      <w:r w:rsidR="005C33A9">
        <w:t>Kretingos rajono savivaldybės kontrolės ir audito tarnybos 2014 m. kovo 12 d. UAB ,,Kretingos vandenys“ 2013 m. naujų abonentų prijungimo prie bendrovei priklausančių magistralinių tinklų ribotos apimties audito ataskait</w:t>
      </w:r>
      <w:r w:rsidR="00B26B1E">
        <w:t>os</w:t>
      </w:r>
      <w:r w:rsidR="005C33A9">
        <w:t xml:space="preserve"> Nr. K11-1, </w:t>
      </w:r>
      <w:r>
        <w:t xml:space="preserve">Kretingos rajono savivaldybės taryba </w:t>
      </w:r>
      <w:r w:rsidR="00EB626E">
        <w:t xml:space="preserve"> </w:t>
      </w:r>
      <w:r>
        <w:t>n u s p r e n d ž i a:</w:t>
      </w:r>
    </w:p>
    <w:p w:rsidR="007854DB" w:rsidRDefault="00386CE9" w:rsidP="00733DD4">
      <w:pPr>
        <w:spacing w:after="0" w:line="240" w:lineRule="auto"/>
        <w:ind w:firstLine="840"/>
        <w:jc w:val="both"/>
      </w:pPr>
      <w:r>
        <w:t>1</w:t>
      </w:r>
      <w:r w:rsidR="00733DD4">
        <w:t xml:space="preserve">. </w:t>
      </w:r>
      <w:r w:rsidR="00F4355D">
        <w:t>Rekomenduoti</w:t>
      </w:r>
      <w:r w:rsidR="007854DB">
        <w:t xml:space="preserve"> UAB ,,Kretingos vandenys“ direktoriui</w:t>
      </w:r>
      <w:r w:rsidR="00F4355D">
        <w:t xml:space="preserve"> Gediminui </w:t>
      </w:r>
      <w:proofErr w:type="spellStart"/>
      <w:r w:rsidR="00F4355D">
        <w:t>Valine</w:t>
      </w:r>
      <w:r w:rsidR="00A422AE">
        <w:t>vi</w:t>
      </w:r>
      <w:r w:rsidR="00F4355D">
        <w:t>čiui</w:t>
      </w:r>
      <w:proofErr w:type="spellEnd"/>
      <w:r w:rsidR="00F4355D">
        <w:t>,</w:t>
      </w:r>
      <w:r w:rsidR="00733DD4">
        <w:t xml:space="preserve"> </w:t>
      </w:r>
      <w:r w:rsidR="00F4355D">
        <w:t>įvertinus</w:t>
      </w:r>
      <w:r w:rsidR="00F4355D" w:rsidRPr="00F4355D">
        <w:t xml:space="preserve"> </w:t>
      </w:r>
      <w:r w:rsidR="00F4355D">
        <w:t xml:space="preserve">Kretingos rajono savivaldybės kontrolės ir audito tarnybos 2014 m.  kovo 12 d.  UAB ,,Kretingos vandenys“ 2013 m. naujų abonentų prijungimo prie bendrovei priklausančių magistralinių tinklų ribotos apimties audito ataskaitą Nr. K11-1, </w:t>
      </w:r>
      <w:r w:rsidR="00053043">
        <w:t xml:space="preserve">inicijuoti </w:t>
      </w:r>
      <w:r w:rsidR="00F4355D">
        <w:t>U</w:t>
      </w:r>
      <w:r w:rsidR="007854DB">
        <w:t>AB</w:t>
      </w:r>
      <w:r w:rsidR="00F4355D">
        <w:t xml:space="preserve"> </w:t>
      </w:r>
      <w:r w:rsidR="007854DB">
        <w:t>,,Kretingos vandenys“ atsakingų specialistų veik</w:t>
      </w:r>
      <w:r w:rsidR="00053043">
        <w:t>os</w:t>
      </w:r>
      <w:r w:rsidR="00964D3B">
        <w:t xml:space="preserve"> vertinimą</w:t>
      </w:r>
      <w:r w:rsidR="00053043">
        <w:t>,</w:t>
      </w:r>
      <w:r w:rsidR="007854DB">
        <w:t xml:space="preserve"> siekiant nustatyti</w:t>
      </w:r>
      <w:r w:rsidR="00CC7E90">
        <w:t>,</w:t>
      </w:r>
      <w:r w:rsidR="007854DB">
        <w:t xml:space="preserve"> ar jų veikoje nėra darbo drausmės pažeidim</w:t>
      </w:r>
      <w:r w:rsidR="00DA2507">
        <w:t>o</w:t>
      </w:r>
      <w:r w:rsidR="007854DB">
        <w:t xml:space="preserve"> požymių</w:t>
      </w:r>
      <w:r w:rsidR="00DA2507">
        <w:t>.</w:t>
      </w:r>
    </w:p>
    <w:p w:rsidR="00386CE9" w:rsidRDefault="00386CE9" w:rsidP="00386CE9">
      <w:pPr>
        <w:spacing w:after="0" w:line="240" w:lineRule="auto"/>
        <w:ind w:firstLine="840"/>
        <w:jc w:val="both"/>
      </w:pPr>
      <w:r>
        <w:t xml:space="preserve">2. Rekomenduoti Kretingos rajono savivaldybės administracijos direktoriui Virginijui Domarkui, įvertinus Kretingos rajono savivaldybės kontrolės ir audito tarnybos 2014 m. kovo 12 d.  UAB ,,Kretingos vandenys“ 2013 m. naujų abonentų prijungimo prie bendrovei priklausančių magistralinių tinklų ribotos apimties audito ataskaitą Nr. K11-1, inicijuoti UAB ,,Kretingos vandenys“ direktoriaus Gedimino </w:t>
      </w:r>
      <w:proofErr w:type="spellStart"/>
      <w:r>
        <w:t>Valinevičiaus</w:t>
      </w:r>
      <w:proofErr w:type="spellEnd"/>
      <w:r>
        <w:t xml:space="preserve"> veikos vertinimą, siekiant nustatyti, ar veikoje nėra darbo drausmės pažeidimo požymių.</w:t>
      </w:r>
    </w:p>
    <w:p w:rsidR="00713457" w:rsidRDefault="00713457" w:rsidP="00A26F83">
      <w:pPr>
        <w:spacing w:after="0" w:line="240" w:lineRule="auto"/>
        <w:ind w:firstLine="851"/>
        <w:jc w:val="both"/>
      </w:pPr>
    </w:p>
    <w:p w:rsidR="00713457" w:rsidRDefault="00713457" w:rsidP="00A26F83">
      <w:pPr>
        <w:spacing w:after="0" w:line="240" w:lineRule="auto"/>
        <w:ind w:firstLine="851"/>
        <w:jc w:val="both"/>
      </w:pPr>
    </w:p>
    <w:p w:rsidR="00BE6D86" w:rsidRDefault="00BE6D86" w:rsidP="00BE6D86">
      <w:pPr>
        <w:jc w:val="both"/>
      </w:pPr>
      <w:r>
        <w:t>Savivaldybės meras</w:t>
      </w:r>
      <w:r>
        <w:tab/>
      </w:r>
      <w:r>
        <w:tab/>
      </w:r>
      <w:r>
        <w:tab/>
      </w:r>
      <w:r>
        <w:tab/>
        <w:t xml:space="preserve">                                                  </w:t>
      </w:r>
      <w:bookmarkStart w:id="0" w:name="_GoBack"/>
      <w:bookmarkEnd w:id="0"/>
      <w:r>
        <w:t xml:space="preserve">Juozas Mažeika  </w:t>
      </w:r>
    </w:p>
    <w:p w:rsidR="00341E82" w:rsidRDefault="00341E82" w:rsidP="00D766E1">
      <w:pPr>
        <w:spacing w:after="0" w:line="240" w:lineRule="auto"/>
        <w:jc w:val="both"/>
      </w:pPr>
    </w:p>
    <w:p w:rsidR="00341E82" w:rsidRDefault="00341E82" w:rsidP="00D766E1">
      <w:pPr>
        <w:spacing w:after="0" w:line="240" w:lineRule="auto"/>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26F83" w:rsidTr="00333F1B">
        <w:tc>
          <w:tcPr>
            <w:tcW w:w="4927" w:type="dxa"/>
          </w:tcPr>
          <w:p w:rsidR="00386CE9" w:rsidRDefault="00386CE9" w:rsidP="00A26F83"/>
          <w:p w:rsidR="00EB626E" w:rsidRDefault="00EB626E" w:rsidP="00A26F83"/>
          <w:p w:rsidR="00EB626E" w:rsidRDefault="00EB626E" w:rsidP="00A26F83"/>
          <w:p w:rsidR="00EB626E" w:rsidRDefault="00EB626E" w:rsidP="00A26F83"/>
          <w:p w:rsidR="00904857" w:rsidRDefault="00904857" w:rsidP="00A26F83"/>
          <w:p w:rsidR="00904857" w:rsidRDefault="00904857" w:rsidP="00A26F83"/>
          <w:p w:rsidR="00904857" w:rsidRDefault="00904857" w:rsidP="00A26F83"/>
          <w:p w:rsidR="00904857" w:rsidRDefault="00904857" w:rsidP="00A26F83"/>
          <w:p w:rsidR="00904857" w:rsidRDefault="00904857" w:rsidP="00A26F83"/>
          <w:p w:rsidR="00904857" w:rsidRDefault="00904857" w:rsidP="00A26F83"/>
          <w:p w:rsidR="00206BD2" w:rsidRDefault="00206BD2" w:rsidP="00C168D2"/>
        </w:tc>
        <w:tc>
          <w:tcPr>
            <w:tcW w:w="4927" w:type="dxa"/>
          </w:tcPr>
          <w:p w:rsidR="00A26F83" w:rsidRDefault="00A26F83" w:rsidP="00D766E1">
            <w:pPr>
              <w:jc w:val="both"/>
            </w:pPr>
          </w:p>
        </w:tc>
      </w:tr>
    </w:tbl>
    <w:p w:rsidR="00DD7974" w:rsidRPr="00341E82" w:rsidRDefault="00C168D2" w:rsidP="00C168D2">
      <w:r>
        <w:t xml:space="preserve">Konstantinas </w:t>
      </w:r>
      <w:proofErr w:type="spellStart"/>
      <w:r>
        <w:t>Skierus</w:t>
      </w:r>
      <w:proofErr w:type="spellEnd"/>
    </w:p>
    <w:sectPr w:rsidR="00DD7974" w:rsidRPr="00341E82" w:rsidSect="00EB626E">
      <w:headerReference w:type="default" r:id="rId10"/>
      <w:pgSz w:w="11906" w:h="16838" w:code="9"/>
      <w:pgMar w:top="28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D20" w:rsidRDefault="00DC1D20" w:rsidP="00D766E1">
      <w:pPr>
        <w:spacing w:after="0" w:line="240" w:lineRule="auto"/>
      </w:pPr>
      <w:r>
        <w:separator/>
      </w:r>
    </w:p>
  </w:endnote>
  <w:endnote w:type="continuationSeparator" w:id="0">
    <w:p w:rsidR="00DC1D20" w:rsidRDefault="00DC1D20"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D20" w:rsidRDefault="00DC1D20" w:rsidP="00D766E1">
      <w:pPr>
        <w:spacing w:after="0" w:line="240" w:lineRule="auto"/>
      </w:pPr>
      <w:r>
        <w:separator/>
      </w:r>
    </w:p>
  </w:footnote>
  <w:footnote w:type="continuationSeparator" w:id="0">
    <w:p w:rsidR="00DC1D20" w:rsidRDefault="00DC1D20"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94" w:rsidRPr="00D766E1" w:rsidRDefault="00822294" w:rsidP="00D766E1">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77CE2"/>
    <w:multiLevelType w:val="hybridMultilevel"/>
    <w:tmpl w:val="75A6FB66"/>
    <w:lvl w:ilvl="0" w:tplc="175C7F82">
      <w:start w:val="4"/>
      <w:numFmt w:val="decimal"/>
      <w:lvlText w:val="%1."/>
      <w:lvlJc w:val="left"/>
      <w:pPr>
        <w:ind w:left="1260" w:hanging="360"/>
      </w:pPr>
      <w:rPr>
        <w:rFonts w:cs="Times New Roman" w:hint="default"/>
        <w:b/>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
    <w:nsid w:val="44E416B7"/>
    <w:multiLevelType w:val="hybridMultilevel"/>
    <w:tmpl w:val="B776C198"/>
    <w:lvl w:ilvl="0" w:tplc="76D2D5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47D462B9"/>
    <w:multiLevelType w:val="hybridMultilevel"/>
    <w:tmpl w:val="B8E4A656"/>
    <w:lvl w:ilvl="0" w:tplc="803860B6">
      <w:start w:val="2"/>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nsid w:val="56862C1C"/>
    <w:multiLevelType w:val="hybridMultilevel"/>
    <w:tmpl w:val="653074DC"/>
    <w:lvl w:ilvl="0" w:tplc="B75A6714">
      <w:start w:val="1"/>
      <w:numFmt w:val="decimal"/>
      <w:lvlText w:val="%1."/>
      <w:lvlJc w:val="left"/>
      <w:pPr>
        <w:ind w:left="1200" w:hanging="360"/>
      </w:pPr>
      <w:rPr>
        <w:rFonts w:ascii="Times New Roman" w:eastAsiaTheme="minorHAnsi" w:hAnsi="Times New Roman" w:cs="Times New Roman"/>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nsid w:val="74AC3927"/>
    <w:multiLevelType w:val="hybridMultilevel"/>
    <w:tmpl w:val="A9D28AD6"/>
    <w:lvl w:ilvl="0" w:tplc="E736C262">
      <w:start w:val="1"/>
      <w:numFmt w:val="decimal"/>
      <w:lvlText w:val="%1."/>
      <w:lvlJc w:val="left"/>
      <w:pPr>
        <w:ind w:left="1260"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num w:numId="1">
    <w:abstractNumId w:val="1"/>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2C"/>
    <w:rsid w:val="000017A1"/>
    <w:rsid w:val="00001BDE"/>
    <w:rsid w:val="00053043"/>
    <w:rsid w:val="00054C25"/>
    <w:rsid w:val="00066934"/>
    <w:rsid w:val="000A4912"/>
    <w:rsid w:val="00140EF4"/>
    <w:rsid w:val="00142456"/>
    <w:rsid w:val="00162156"/>
    <w:rsid w:val="00173B10"/>
    <w:rsid w:val="001A2D89"/>
    <w:rsid w:val="001C0BBD"/>
    <w:rsid w:val="00206BD2"/>
    <w:rsid w:val="00242EEB"/>
    <w:rsid w:val="002B2C59"/>
    <w:rsid w:val="002F20CD"/>
    <w:rsid w:val="002F727D"/>
    <w:rsid w:val="00327D25"/>
    <w:rsid w:val="003318E6"/>
    <w:rsid w:val="00333F1B"/>
    <w:rsid w:val="00341E82"/>
    <w:rsid w:val="00356F5C"/>
    <w:rsid w:val="00386CE9"/>
    <w:rsid w:val="00415FB0"/>
    <w:rsid w:val="004652F7"/>
    <w:rsid w:val="004D6080"/>
    <w:rsid w:val="004D7B4B"/>
    <w:rsid w:val="004E100D"/>
    <w:rsid w:val="005103E1"/>
    <w:rsid w:val="00536112"/>
    <w:rsid w:val="00583BC8"/>
    <w:rsid w:val="005A439C"/>
    <w:rsid w:val="005A63F4"/>
    <w:rsid w:val="005B450E"/>
    <w:rsid w:val="005C33A9"/>
    <w:rsid w:val="005D6037"/>
    <w:rsid w:val="0066674D"/>
    <w:rsid w:val="00680D63"/>
    <w:rsid w:val="00691B61"/>
    <w:rsid w:val="006932F8"/>
    <w:rsid w:val="006A0861"/>
    <w:rsid w:val="00713457"/>
    <w:rsid w:val="00733DD4"/>
    <w:rsid w:val="00754383"/>
    <w:rsid w:val="00757068"/>
    <w:rsid w:val="007827E8"/>
    <w:rsid w:val="007854DB"/>
    <w:rsid w:val="007928FB"/>
    <w:rsid w:val="007E75FC"/>
    <w:rsid w:val="008156A5"/>
    <w:rsid w:val="00816ACF"/>
    <w:rsid w:val="00822294"/>
    <w:rsid w:val="008619AA"/>
    <w:rsid w:val="008B4C3A"/>
    <w:rsid w:val="008D335E"/>
    <w:rsid w:val="0090179E"/>
    <w:rsid w:val="00904857"/>
    <w:rsid w:val="00910381"/>
    <w:rsid w:val="00950AD2"/>
    <w:rsid w:val="00964D3B"/>
    <w:rsid w:val="009F3D30"/>
    <w:rsid w:val="009F588C"/>
    <w:rsid w:val="00A00209"/>
    <w:rsid w:val="00A26F83"/>
    <w:rsid w:val="00A422AE"/>
    <w:rsid w:val="00A93B72"/>
    <w:rsid w:val="00AD7408"/>
    <w:rsid w:val="00B26B1E"/>
    <w:rsid w:val="00B31CE2"/>
    <w:rsid w:val="00B5213A"/>
    <w:rsid w:val="00BC051D"/>
    <w:rsid w:val="00BE6D86"/>
    <w:rsid w:val="00C168D2"/>
    <w:rsid w:val="00CC7E90"/>
    <w:rsid w:val="00D122CB"/>
    <w:rsid w:val="00D500D2"/>
    <w:rsid w:val="00D5022D"/>
    <w:rsid w:val="00D53044"/>
    <w:rsid w:val="00D579ED"/>
    <w:rsid w:val="00D766E1"/>
    <w:rsid w:val="00D86AA1"/>
    <w:rsid w:val="00DA2507"/>
    <w:rsid w:val="00DC1D20"/>
    <w:rsid w:val="00DC7BA6"/>
    <w:rsid w:val="00DD7974"/>
    <w:rsid w:val="00E1280D"/>
    <w:rsid w:val="00E40C11"/>
    <w:rsid w:val="00E50817"/>
    <w:rsid w:val="00E903C1"/>
    <w:rsid w:val="00EA440E"/>
    <w:rsid w:val="00EB626E"/>
    <w:rsid w:val="00EE322C"/>
    <w:rsid w:val="00F16C67"/>
    <w:rsid w:val="00F36D97"/>
    <w:rsid w:val="00F4355D"/>
    <w:rsid w:val="00F47930"/>
    <w:rsid w:val="00F80F96"/>
    <w:rsid w:val="00F86461"/>
    <w:rsid w:val="00F90F3B"/>
    <w:rsid w:val="00FA6F59"/>
    <w:rsid w:val="00FD77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5C33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5C3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92817261">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74344682">
      <w:bodyDiv w:val="1"/>
      <w:marLeft w:val="0"/>
      <w:marRight w:val="0"/>
      <w:marTop w:val="0"/>
      <w:marBottom w:val="0"/>
      <w:divBdr>
        <w:top w:val="none" w:sz="0" w:space="0" w:color="auto"/>
        <w:left w:val="none" w:sz="0" w:space="0" w:color="auto"/>
        <w:bottom w:val="none" w:sz="0" w:space="0" w:color="auto"/>
        <w:right w:val="none" w:sz="0" w:space="0" w:color="auto"/>
      </w:divBdr>
    </w:div>
    <w:div w:id="199540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prendimas%20-tarybo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28726-963D-41A3-B4FA-38270C430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Sprendimas -tarybos-be-priedu</Template>
  <TotalTime>190</TotalTime>
  <Pages>1</Pages>
  <Words>1386</Words>
  <Characters>791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cp:revision>
  <cp:lastPrinted>2014-05-22T05:51:00Z</cp:lastPrinted>
  <dcterms:created xsi:type="dcterms:W3CDTF">2014-05-21T06:24:00Z</dcterms:created>
  <dcterms:modified xsi:type="dcterms:W3CDTF">2014-06-02T07:06:00Z</dcterms:modified>
</cp:coreProperties>
</file>