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021CB" w:rsidRPr="00341E82" w:rsidRDefault="00341E82" w:rsidP="003021CB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 xml:space="preserve">Dėl </w:t>
      </w:r>
      <w:r w:rsidR="003021CB">
        <w:rPr>
          <w:b/>
          <w:caps/>
        </w:rPr>
        <w:t xml:space="preserve">kretingos rajono savivaldybės 2014 metų biudžeto pajamų ir išlaidų plano padidinimo </w:t>
      </w:r>
      <w:r w:rsidR="000A3B61">
        <w:rPr>
          <w:b/>
          <w:caps/>
        </w:rPr>
        <w:t>IR PATIKSLINIMO</w:t>
      </w:r>
    </w:p>
    <w:p w:rsidR="003021CB" w:rsidRDefault="003021CB" w:rsidP="003021CB">
      <w:pPr>
        <w:spacing w:after="0" w:line="240" w:lineRule="auto"/>
        <w:jc w:val="center"/>
      </w:pPr>
    </w:p>
    <w:p w:rsidR="003021CB" w:rsidRDefault="003021CB" w:rsidP="003021CB">
      <w:pPr>
        <w:spacing w:after="0" w:line="240" w:lineRule="auto"/>
        <w:jc w:val="center"/>
      </w:pPr>
      <w:r>
        <w:t xml:space="preserve">2014 m. </w:t>
      </w:r>
      <w:r w:rsidR="000A3B61">
        <w:t>gegužės</w:t>
      </w:r>
      <w:r>
        <w:t xml:space="preserve"> </w:t>
      </w:r>
      <w:r w:rsidR="00936C6A">
        <w:t>2</w:t>
      </w:r>
      <w:r w:rsidR="006723C2">
        <w:t>9</w:t>
      </w:r>
      <w:r>
        <w:t xml:space="preserve"> d. Nr. </w:t>
      </w:r>
      <w:r w:rsidR="00936C6A">
        <w:t>T</w:t>
      </w:r>
      <w:r w:rsidR="006723C2">
        <w:t>2</w:t>
      </w:r>
      <w:r w:rsidR="00936C6A">
        <w:t>-</w:t>
      </w:r>
      <w:r w:rsidR="000C1DB8">
        <w:t>159</w:t>
      </w:r>
      <w:bookmarkStart w:id="0" w:name="_GoBack"/>
      <w:bookmarkEnd w:id="0"/>
    </w:p>
    <w:p w:rsidR="003021CB" w:rsidRDefault="003021CB" w:rsidP="003021CB">
      <w:pPr>
        <w:spacing w:after="0" w:line="240" w:lineRule="auto"/>
        <w:jc w:val="center"/>
      </w:pPr>
      <w:r>
        <w:t>Kretinga</w:t>
      </w:r>
    </w:p>
    <w:p w:rsidR="003021CB" w:rsidRDefault="003021CB" w:rsidP="003021CB">
      <w:pPr>
        <w:spacing w:after="0" w:line="240" w:lineRule="auto"/>
        <w:ind w:firstLine="851"/>
        <w:jc w:val="both"/>
      </w:pPr>
    </w:p>
    <w:p w:rsidR="003021CB" w:rsidRDefault="003021CB" w:rsidP="003021CB">
      <w:pPr>
        <w:spacing w:after="0" w:line="240" w:lineRule="auto"/>
        <w:ind w:firstLine="851"/>
        <w:jc w:val="both"/>
      </w:pPr>
      <w:r w:rsidRPr="00E72E70">
        <w:t xml:space="preserve">Vadovaudamasi Lietuvos Respublikos vietos savivaldos įstatymo 16 straipsnio 2 dalies </w:t>
      </w:r>
      <w:r>
        <w:t xml:space="preserve">17 </w:t>
      </w:r>
      <w:r w:rsidRPr="00E72E70">
        <w:t>punkt</w:t>
      </w:r>
      <w:r>
        <w:t>u</w:t>
      </w:r>
      <w:r w:rsidRPr="00E72E70">
        <w:t>, 18 straipsnio 1 dalimi, Kretingos rajono savivaldybės biudžeto sudarymo ir vykdymo, asignavimų administravimo ir atskaitomybės tvarkos aprašo</w:t>
      </w:r>
      <w:r>
        <w:t xml:space="preserve">, patvirtinto </w:t>
      </w:r>
      <w:r w:rsidRPr="00E72E70">
        <w:t xml:space="preserve">Kretingos rajono savivaldybės tarybos 2011-08-25 sprendimu Nr. T2-300 </w:t>
      </w:r>
      <w:r>
        <w:t xml:space="preserve">„Dėl </w:t>
      </w:r>
      <w:r w:rsidRPr="00E72E70">
        <w:t xml:space="preserve">Kretingos rajono savivaldybės biudžeto </w:t>
      </w:r>
      <w:r>
        <w:t xml:space="preserve">sudarymo ir vykdymo, asignavimų administravimo ir atskaitomybės tvarkos aprašo patvirtinimo“, </w:t>
      </w:r>
      <w:r w:rsidRPr="00E72E70">
        <w:t>20 punktu,</w:t>
      </w:r>
      <w:r w:rsidR="00C53CCC" w:rsidRPr="00C53CCC">
        <w:t xml:space="preserve"> </w:t>
      </w:r>
      <w:r w:rsidR="00C53CCC">
        <w:t>Klaipėdos apygardos teismo 2013-05-27 sprendim</w:t>
      </w:r>
      <w:r w:rsidR="000522C5">
        <w:t>u</w:t>
      </w:r>
      <w:r w:rsidR="00C53CCC">
        <w:t xml:space="preserve"> civilinėje byloje Nr. 2-530-123/2013 ir Lietuvos apeliacinio teismo 2014-04-02 nutartimi civilinėje byloje Nr. 2A-608/2014,</w:t>
      </w:r>
      <w:r w:rsidRPr="00E72E70">
        <w:t xml:space="preserve"> atsižvelgdama į </w:t>
      </w:r>
      <w:r w:rsidR="000A3B61" w:rsidRPr="004D57AE">
        <w:t>Kretingos rajono savivaldybės administracijos direktoriaus 2014-04-10 įsakymą Nr. A1-267 „Dėl mokinio krepšelio lėšų paskirstymo vaikų socializacijos programoms įgyvendinti 2014 metais“</w:t>
      </w:r>
      <w:r w:rsidR="000A3B61">
        <w:t xml:space="preserve">, </w:t>
      </w:r>
      <w:r w:rsidR="00C53CCC">
        <w:t xml:space="preserve">asignavimų valdytojų pateiktus </w:t>
      </w:r>
      <w:r w:rsidR="000A3B61">
        <w:t xml:space="preserve">raštus,  </w:t>
      </w:r>
      <w:r w:rsidRPr="00E72E70">
        <w:t xml:space="preserve">Kretingos rajono savivaldybės taryba   n u s p r e n d ž i a: </w:t>
      </w:r>
    </w:p>
    <w:p w:rsidR="003021CB" w:rsidRDefault="003021CB" w:rsidP="003021CB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1CB">
        <w:rPr>
          <w:rFonts w:ascii="Times New Roman" w:hAnsi="Times New Roman" w:cs="Times New Roman"/>
          <w:sz w:val="24"/>
          <w:szCs w:val="24"/>
        </w:rPr>
        <w:t xml:space="preserve">Padidinti Kretingos rajono savivaldybės 2014 metų biudžeto pajamas </w:t>
      </w:r>
      <w:r w:rsidR="008D6E20">
        <w:rPr>
          <w:rFonts w:ascii="Times New Roman" w:hAnsi="Times New Roman" w:cs="Times New Roman"/>
          <w:sz w:val="24"/>
          <w:szCs w:val="24"/>
        </w:rPr>
        <w:t>3</w:t>
      </w:r>
      <w:r w:rsidR="00DE5A4B">
        <w:rPr>
          <w:rFonts w:ascii="Times New Roman" w:hAnsi="Times New Roman" w:cs="Times New Roman"/>
          <w:sz w:val="24"/>
          <w:szCs w:val="24"/>
        </w:rPr>
        <w:t>41</w:t>
      </w:r>
      <w:r w:rsidR="008D6E20">
        <w:rPr>
          <w:rFonts w:ascii="Times New Roman" w:hAnsi="Times New Roman" w:cs="Times New Roman"/>
          <w:sz w:val="24"/>
          <w:szCs w:val="24"/>
        </w:rPr>
        <w:t>,5</w:t>
      </w:r>
      <w:r w:rsidRPr="000A3B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21CB">
        <w:rPr>
          <w:rFonts w:ascii="Times New Roman" w:hAnsi="Times New Roman" w:cs="Times New Roman"/>
          <w:sz w:val="24"/>
          <w:szCs w:val="24"/>
        </w:rPr>
        <w:t>tūkst. Lt kompensuotų išlaidų suma pagal vykdytus Europos Sąjungos projektus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480F" w:rsidRDefault="003021CB" w:rsidP="002C480F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1CB">
        <w:rPr>
          <w:rFonts w:ascii="Times New Roman" w:hAnsi="Times New Roman" w:cs="Times New Roman"/>
          <w:sz w:val="24"/>
          <w:szCs w:val="24"/>
        </w:rPr>
        <w:t xml:space="preserve">Padidinti Kretingos rajono savivaldybės 2014 metų biudžeto asignavimus </w:t>
      </w:r>
      <w:r w:rsidR="008D6E20">
        <w:rPr>
          <w:rFonts w:ascii="Times New Roman" w:hAnsi="Times New Roman" w:cs="Times New Roman"/>
          <w:sz w:val="24"/>
          <w:szCs w:val="24"/>
        </w:rPr>
        <w:t>3</w:t>
      </w:r>
      <w:r w:rsidR="00DE5A4B">
        <w:rPr>
          <w:rFonts w:ascii="Times New Roman" w:hAnsi="Times New Roman" w:cs="Times New Roman"/>
          <w:sz w:val="24"/>
          <w:szCs w:val="24"/>
        </w:rPr>
        <w:t>41</w:t>
      </w:r>
      <w:r w:rsidR="008D6E20">
        <w:rPr>
          <w:rFonts w:ascii="Times New Roman" w:hAnsi="Times New Roman" w:cs="Times New Roman"/>
          <w:sz w:val="24"/>
          <w:szCs w:val="24"/>
        </w:rPr>
        <w:t>,5</w:t>
      </w:r>
      <w:r w:rsidRPr="00D748C8">
        <w:rPr>
          <w:rFonts w:ascii="Times New Roman" w:hAnsi="Times New Roman" w:cs="Times New Roman"/>
          <w:sz w:val="24"/>
          <w:szCs w:val="24"/>
        </w:rPr>
        <w:t xml:space="preserve"> </w:t>
      </w:r>
      <w:r w:rsidRPr="003021CB">
        <w:rPr>
          <w:rFonts w:ascii="Times New Roman" w:hAnsi="Times New Roman" w:cs="Times New Roman"/>
          <w:sz w:val="24"/>
          <w:szCs w:val="24"/>
        </w:rPr>
        <w:t xml:space="preserve">tūkst. </w:t>
      </w:r>
      <w:r w:rsidR="00781865">
        <w:rPr>
          <w:rFonts w:ascii="Times New Roman" w:hAnsi="Times New Roman" w:cs="Times New Roman"/>
          <w:sz w:val="24"/>
          <w:szCs w:val="24"/>
        </w:rPr>
        <w:t xml:space="preserve">Lt </w:t>
      </w:r>
      <w:r w:rsidR="002C480F">
        <w:rPr>
          <w:rFonts w:ascii="Times New Roman" w:hAnsi="Times New Roman" w:cs="Times New Roman"/>
          <w:sz w:val="24"/>
          <w:szCs w:val="24"/>
        </w:rPr>
        <w:t xml:space="preserve">ir patikslinti </w:t>
      </w:r>
      <w:r w:rsidR="002C480F" w:rsidRPr="003021CB">
        <w:rPr>
          <w:rFonts w:ascii="Times New Roman" w:hAnsi="Times New Roman" w:cs="Times New Roman"/>
          <w:sz w:val="24"/>
          <w:szCs w:val="24"/>
        </w:rPr>
        <w:t>Kretingos rajono savivaldybės 2014 metų biudžeto</w:t>
      </w:r>
      <w:r w:rsidR="002C480F">
        <w:rPr>
          <w:rFonts w:ascii="Times New Roman" w:hAnsi="Times New Roman" w:cs="Times New Roman"/>
          <w:sz w:val="24"/>
          <w:szCs w:val="24"/>
        </w:rPr>
        <w:t xml:space="preserve"> išlaidas pagal asignavimų valdytojus ir programas pagal priedą.</w:t>
      </w:r>
    </w:p>
    <w:p w:rsidR="003021CB" w:rsidRPr="002B2A01" w:rsidRDefault="003021CB" w:rsidP="002C480F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2A01">
        <w:rPr>
          <w:rFonts w:ascii="Times New Roman" w:hAnsi="Times New Roman" w:cs="Times New Roman"/>
          <w:sz w:val="24"/>
          <w:szCs w:val="24"/>
        </w:rPr>
        <w:t>Skelbti šį sprendimą Teisėkūros pagrindų įstatymo nustatyta tvarka.</w:t>
      </w:r>
    </w:p>
    <w:p w:rsidR="00341E82" w:rsidRDefault="00341E82" w:rsidP="00140EF4">
      <w:pPr>
        <w:spacing w:after="0" w:line="240" w:lineRule="auto"/>
      </w:pPr>
      <w:r>
        <w:tab/>
      </w:r>
      <w:r>
        <w:tab/>
      </w:r>
      <w:r>
        <w:tab/>
      </w:r>
      <w:r w:rsidR="00001BDE">
        <w:tab/>
      </w:r>
      <w:r w:rsidR="00001BDE">
        <w:tab/>
      </w:r>
    </w:p>
    <w:p w:rsidR="00341E82" w:rsidRDefault="00341E82" w:rsidP="00D766E1">
      <w:pPr>
        <w:spacing w:after="0" w:line="240" w:lineRule="auto"/>
        <w:jc w:val="both"/>
      </w:pPr>
    </w:p>
    <w:p w:rsidR="006723C2" w:rsidRDefault="006723C2" w:rsidP="006723C2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                         Juozas Mažeika  </w:t>
      </w: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D766E1">
      <w:pPr>
        <w:spacing w:after="0" w:line="240" w:lineRule="auto"/>
        <w:jc w:val="both"/>
      </w:pPr>
    </w:p>
    <w:p w:rsidR="00936C6A" w:rsidRDefault="00936C6A" w:rsidP="00936C6A">
      <w:pPr>
        <w:spacing w:after="0" w:line="240" w:lineRule="auto"/>
      </w:pPr>
    </w:p>
    <w:p w:rsidR="006723C2" w:rsidRDefault="006723C2" w:rsidP="00936C6A">
      <w:pPr>
        <w:spacing w:after="0" w:line="240" w:lineRule="auto"/>
      </w:pPr>
    </w:p>
    <w:p w:rsidR="00936C6A" w:rsidRPr="00341E82" w:rsidRDefault="0038444D" w:rsidP="00936C6A">
      <w:pPr>
        <w:spacing w:after="0" w:line="240" w:lineRule="auto"/>
      </w:pPr>
      <w:r>
        <w:t xml:space="preserve">Gvidas Jonauskas </w:t>
      </w:r>
    </w:p>
    <w:sectPr w:rsidR="00936C6A" w:rsidRPr="00341E82" w:rsidSect="00936C6A">
      <w:headerReference w:type="default" r:id="rId10"/>
      <w:pgSz w:w="11906" w:h="16838" w:code="9"/>
      <w:pgMar w:top="426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35" w:rsidRDefault="00A31B35" w:rsidP="00D766E1">
      <w:pPr>
        <w:spacing w:after="0" w:line="240" w:lineRule="auto"/>
      </w:pPr>
      <w:r>
        <w:separator/>
      </w:r>
    </w:p>
  </w:endnote>
  <w:endnote w:type="continuationSeparator" w:id="0">
    <w:p w:rsidR="00A31B35" w:rsidRDefault="00A31B3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35" w:rsidRDefault="00A31B35" w:rsidP="00D766E1">
      <w:pPr>
        <w:spacing w:after="0" w:line="240" w:lineRule="auto"/>
      </w:pPr>
      <w:r>
        <w:separator/>
      </w:r>
    </w:p>
  </w:footnote>
  <w:footnote w:type="continuationSeparator" w:id="0">
    <w:p w:rsidR="00A31B35" w:rsidRDefault="00A31B3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6723C2">
          <w:rPr>
            <w:noProof/>
          </w:rPr>
          <w:t>2</w:t>
        </w:r>
        <w:r w:rsidRPr="00A26F83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296427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07B7"/>
    <w:rsid w:val="00011DBB"/>
    <w:rsid w:val="00030A3C"/>
    <w:rsid w:val="00032DF9"/>
    <w:rsid w:val="000374AA"/>
    <w:rsid w:val="000522C5"/>
    <w:rsid w:val="00054C25"/>
    <w:rsid w:val="000A3B61"/>
    <w:rsid w:val="000C1DB8"/>
    <w:rsid w:val="000D570C"/>
    <w:rsid w:val="000F2DCE"/>
    <w:rsid w:val="00140EF4"/>
    <w:rsid w:val="00142456"/>
    <w:rsid w:val="0016397D"/>
    <w:rsid w:val="001957B2"/>
    <w:rsid w:val="001A2901"/>
    <w:rsid w:val="001A2D89"/>
    <w:rsid w:val="001C0BBD"/>
    <w:rsid w:val="001F3605"/>
    <w:rsid w:val="00230A4D"/>
    <w:rsid w:val="00235E24"/>
    <w:rsid w:val="00247C62"/>
    <w:rsid w:val="00251AFC"/>
    <w:rsid w:val="002B41E4"/>
    <w:rsid w:val="002C480F"/>
    <w:rsid w:val="002D756E"/>
    <w:rsid w:val="002F3383"/>
    <w:rsid w:val="002F727D"/>
    <w:rsid w:val="003021CB"/>
    <w:rsid w:val="00304D12"/>
    <w:rsid w:val="003318E6"/>
    <w:rsid w:val="00333F1B"/>
    <w:rsid w:val="00341E82"/>
    <w:rsid w:val="0038444D"/>
    <w:rsid w:val="003B4F8E"/>
    <w:rsid w:val="003E2556"/>
    <w:rsid w:val="003F08BC"/>
    <w:rsid w:val="00406845"/>
    <w:rsid w:val="00415FB0"/>
    <w:rsid w:val="004347D3"/>
    <w:rsid w:val="004652F7"/>
    <w:rsid w:val="004979E5"/>
    <w:rsid w:val="004E1CCC"/>
    <w:rsid w:val="00502878"/>
    <w:rsid w:val="005103E1"/>
    <w:rsid w:val="0051458E"/>
    <w:rsid w:val="005750C0"/>
    <w:rsid w:val="00583BC8"/>
    <w:rsid w:val="00590D55"/>
    <w:rsid w:val="005A439C"/>
    <w:rsid w:val="005A4720"/>
    <w:rsid w:val="005A63F4"/>
    <w:rsid w:val="005B450E"/>
    <w:rsid w:val="00663844"/>
    <w:rsid w:val="0066674D"/>
    <w:rsid w:val="006723C2"/>
    <w:rsid w:val="00673035"/>
    <w:rsid w:val="006932F8"/>
    <w:rsid w:val="00696C08"/>
    <w:rsid w:val="006A0861"/>
    <w:rsid w:val="006A3A4A"/>
    <w:rsid w:val="006B453F"/>
    <w:rsid w:val="006D3F1D"/>
    <w:rsid w:val="006F4B8F"/>
    <w:rsid w:val="0070326C"/>
    <w:rsid w:val="0071417F"/>
    <w:rsid w:val="00723C7E"/>
    <w:rsid w:val="00781865"/>
    <w:rsid w:val="00783BC9"/>
    <w:rsid w:val="0079779E"/>
    <w:rsid w:val="007C5486"/>
    <w:rsid w:val="00810FF5"/>
    <w:rsid w:val="00822294"/>
    <w:rsid w:val="0082389B"/>
    <w:rsid w:val="008260C3"/>
    <w:rsid w:val="00832EFC"/>
    <w:rsid w:val="00856749"/>
    <w:rsid w:val="008619AA"/>
    <w:rsid w:val="00867D98"/>
    <w:rsid w:val="008900E3"/>
    <w:rsid w:val="008B2DE9"/>
    <w:rsid w:val="008D14C3"/>
    <w:rsid w:val="008D6E20"/>
    <w:rsid w:val="008E199B"/>
    <w:rsid w:val="008F557E"/>
    <w:rsid w:val="008F7787"/>
    <w:rsid w:val="0090179E"/>
    <w:rsid w:val="00910381"/>
    <w:rsid w:val="00914145"/>
    <w:rsid w:val="00936C6A"/>
    <w:rsid w:val="00961E04"/>
    <w:rsid w:val="009F7A8F"/>
    <w:rsid w:val="00A1080C"/>
    <w:rsid w:val="00A11097"/>
    <w:rsid w:val="00A26F83"/>
    <w:rsid w:val="00A31B35"/>
    <w:rsid w:val="00A55DBD"/>
    <w:rsid w:val="00A93B72"/>
    <w:rsid w:val="00AA21A9"/>
    <w:rsid w:val="00AD2D4C"/>
    <w:rsid w:val="00AD7408"/>
    <w:rsid w:val="00B24F72"/>
    <w:rsid w:val="00B261B8"/>
    <w:rsid w:val="00B47B01"/>
    <w:rsid w:val="00B5213A"/>
    <w:rsid w:val="00B70FC3"/>
    <w:rsid w:val="00BC715B"/>
    <w:rsid w:val="00BF2CAB"/>
    <w:rsid w:val="00BF76AE"/>
    <w:rsid w:val="00C50697"/>
    <w:rsid w:val="00C53CCC"/>
    <w:rsid w:val="00CE4C5A"/>
    <w:rsid w:val="00CF0E67"/>
    <w:rsid w:val="00D2665D"/>
    <w:rsid w:val="00D5022D"/>
    <w:rsid w:val="00D574B8"/>
    <w:rsid w:val="00D748C8"/>
    <w:rsid w:val="00D766E1"/>
    <w:rsid w:val="00D86AA1"/>
    <w:rsid w:val="00DB1B52"/>
    <w:rsid w:val="00DB2AA2"/>
    <w:rsid w:val="00DB4DF8"/>
    <w:rsid w:val="00DD7F7F"/>
    <w:rsid w:val="00DE5A4B"/>
    <w:rsid w:val="00E10D79"/>
    <w:rsid w:val="00E1758A"/>
    <w:rsid w:val="00E40C11"/>
    <w:rsid w:val="00E41657"/>
    <w:rsid w:val="00E5514B"/>
    <w:rsid w:val="00E903C1"/>
    <w:rsid w:val="00ED50BE"/>
    <w:rsid w:val="00F07247"/>
    <w:rsid w:val="00F47930"/>
    <w:rsid w:val="00F81340"/>
    <w:rsid w:val="00F90F3B"/>
    <w:rsid w:val="00F953DC"/>
    <w:rsid w:val="00FA6F59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257B-7DF2-472B-884E-D750777D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488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73</cp:revision>
  <cp:lastPrinted>2014-04-16T06:44:00Z</cp:lastPrinted>
  <dcterms:created xsi:type="dcterms:W3CDTF">2014-04-16T06:20:00Z</dcterms:created>
  <dcterms:modified xsi:type="dcterms:W3CDTF">2014-06-02T06:59:00Z</dcterms:modified>
</cp:coreProperties>
</file>