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</w:t>
      </w:r>
    </w:p>
    <w:p w:rsidR="00557B0D" w:rsidRPr="00E947A0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E947A0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557B0D" w:rsidRDefault="00557B0D" w:rsidP="00557B0D">
      <w:pPr>
        <w:snapToGrid w:val="0"/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  <w:r>
        <w:rPr>
          <w:rFonts w:ascii="Times New Roman" w:eastAsia="Times New Roman" w:hAnsi="Times New Roman" w:cs="Tahoma"/>
          <w:b/>
          <w:caps/>
          <w:noProof/>
          <w:sz w:val="24"/>
          <w:szCs w:val="24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</w:p>
    <w:p w:rsidR="00557B0D" w:rsidRDefault="00557B0D" w:rsidP="00557B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DĖL GATV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  <w:t>IŲ PAVADINIMŲ ŽALGIRIO SENIŪNIJOJE SUTEIKIMO</w:t>
      </w: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2014 m. balandžio </w:t>
      </w:r>
      <w:r w:rsidR="008600F4">
        <w:rPr>
          <w:rFonts w:ascii="Times New Roman" w:eastAsia="Times New Roman" w:hAnsi="Times New Roman"/>
          <w:sz w:val="24"/>
          <w:szCs w:val="24"/>
        </w:rPr>
        <w:t>24</w:t>
      </w:r>
      <w:r>
        <w:rPr>
          <w:rFonts w:ascii="Times New Roman" w:eastAsia="Times New Roman" w:hAnsi="Times New Roman"/>
          <w:sz w:val="24"/>
          <w:szCs w:val="24"/>
        </w:rPr>
        <w:t xml:space="preserve"> d. Nr. </w:t>
      </w:r>
      <w:r w:rsidR="00730194">
        <w:rPr>
          <w:rFonts w:ascii="Times New Roman" w:eastAsia="Times New Roman" w:hAnsi="Times New Roman"/>
          <w:sz w:val="24"/>
          <w:szCs w:val="24"/>
        </w:rPr>
        <w:t>T</w:t>
      </w:r>
      <w:r w:rsidR="008600F4">
        <w:rPr>
          <w:rFonts w:ascii="Times New Roman" w:eastAsia="Times New Roman" w:hAnsi="Times New Roman"/>
          <w:sz w:val="24"/>
          <w:szCs w:val="24"/>
        </w:rPr>
        <w:t>2</w:t>
      </w:r>
      <w:r w:rsidR="00730194">
        <w:rPr>
          <w:rFonts w:ascii="Times New Roman" w:eastAsia="Times New Roman" w:hAnsi="Times New Roman"/>
          <w:sz w:val="24"/>
          <w:szCs w:val="24"/>
        </w:rPr>
        <w:t>-</w:t>
      </w:r>
      <w:r w:rsidR="007E142A">
        <w:rPr>
          <w:rFonts w:ascii="Times New Roman" w:eastAsia="Times New Roman" w:hAnsi="Times New Roman"/>
          <w:sz w:val="24"/>
          <w:szCs w:val="24"/>
        </w:rPr>
        <w:t>153</w:t>
      </w:r>
      <w:bookmarkStart w:id="0" w:name="_GoBack"/>
      <w:bookmarkEnd w:id="0"/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57B0D" w:rsidRPr="002D2C21" w:rsidRDefault="00557B0D" w:rsidP="00557B0D">
      <w:pPr>
        <w:tabs>
          <w:tab w:val="left" w:pos="912"/>
        </w:tabs>
        <w:spacing w:after="0" w:line="240" w:lineRule="auto"/>
        <w:ind w:right="-1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2D2C21">
        <w:rPr>
          <w:rFonts w:ascii="Times New Roman" w:eastAsia="Times New Roman" w:hAnsi="Times New Roman"/>
          <w:sz w:val="24"/>
          <w:szCs w:val="24"/>
        </w:rPr>
        <w:t xml:space="preserve">Vadovaudamasi Lietuvos Respublikos vietos savivaldos įstatymo 16 straipsnio 2 dalies 34  punktu, Pavadinimų gatvėms, pastatams, statiniams ir kitiems objektams suteikimo, keitimo ir įtraukimo į apskaitą tvarkos aprašo, patvirtinto  Lietuvos Respublikos vidaus reikalų ministro 2011-01-25 įsakymu Nr. 1V-57 ,,Dėl Numerių pastatams, patalpoms ir butams suteikimo, keitimo ir apskaitos tvarkos aprašo ir Pavadinimų gatvėms, pastatams, statiniams ir kitiems objektams suteikimo, keitimo ir įtraukimo į apskaitą tvarkos aprašo patvirtinimo“, atsižvelgdama į Komisijos gatvių, pastatų, statinių ir kitų objektų  pavadinimams suteikti 2014-04-10 posėdžio protokolą Nr. D8- 390, Kretingos rajono savivaldybės taryba  n u s p r e n d ž i a: </w:t>
      </w:r>
    </w:p>
    <w:p w:rsidR="00557B0D" w:rsidRPr="002D2C21" w:rsidRDefault="00557B0D" w:rsidP="00557B0D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D2C21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5D1697" w:rsidRPr="002D2C21">
        <w:rPr>
          <w:rFonts w:ascii="Times New Roman" w:eastAsia="Times New Roman" w:hAnsi="Times New Roman"/>
          <w:sz w:val="24"/>
          <w:szCs w:val="24"/>
        </w:rPr>
        <w:tab/>
      </w:r>
      <w:r w:rsidRPr="002D2C21">
        <w:rPr>
          <w:rFonts w:ascii="Times New Roman" w:eastAsia="Times New Roman" w:hAnsi="Times New Roman"/>
          <w:sz w:val="24"/>
          <w:szCs w:val="24"/>
        </w:rPr>
        <w:t xml:space="preserve"> Suteikti gatvių pavadinimus Kretingos r. savivaldybės Žalgirio seniūnijos</w:t>
      </w:r>
      <w:r w:rsidRPr="002D2C21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2D2C21">
        <w:rPr>
          <w:rFonts w:ascii="Times New Roman" w:eastAsia="Times New Roman" w:hAnsi="Times New Roman"/>
          <w:sz w:val="24"/>
          <w:szCs w:val="24"/>
        </w:rPr>
        <w:t>Dupulčių  kaime: Lazdynų g., Pamiškės g.</w:t>
      </w:r>
      <w:r w:rsidR="005D1697" w:rsidRPr="002D2C21">
        <w:rPr>
          <w:rFonts w:ascii="Times New Roman" w:eastAsia="Times New Roman" w:hAnsi="Times New Roman"/>
          <w:sz w:val="24"/>
          <w:szCs w:val="24"/>
        </w:rPr>
        <w:t xml:space="preserve"> (planai ir koordinačių žiniaraščiai pridedami).</w:t>
      </w:r>
    </w:p>
    <w:p w:rsidR="008600F4" w:rsidRDefault="008600F4" w:rsidP="008600F4">
      <w:pPr>
        <w:jc w:val="both"/>
        <w:rPr>
          <w:rFonts w:ascii="Times New Roman" w:hAnsi="Times New Roman"/>
          <w:sz w:val="24"/>
          <w:szCs w:val="24"/>
        </w:rPr>
      </w:pPr>
    </w:p>
    <w:p w:rsidR="008600F4" w:rsidRDefault="008600F4" w:rsidP="008600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Juozas Mažeika</w:t>
      </w:r>
    </w:p>
    <w:p w:rsidR="00557B0D" w:rsidRDefault="00557B0D" w:rsidP="00557B0D">
      <w:pPr>
        <w:tabs>
          <w:tab w:val="left" w:pos="935"/>
        </w:tabs>
        <w:spacing w:after="0" w:line="240" w:lineRule="auto"/>
        <w:ind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</w:p>
    <w:p w:rsidR="00557B0D" w:rsidRPr="002D2C21" w:rsidRDefault="00557B0D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730194" w:rsidRDefault="00730194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730194" w:rsidRDefault="00730194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</w:t>
      </w: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B2361A" w:rsidRDefault="00B236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B2361A" w:rsidRDefault="00B236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B2361A" w:rsidRDefault="00B236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B2361A" w:rsidRDefault="00B236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B2361A" w:rsidRDefault="00B236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B2361A" w:rsidRDefault="00B236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B2361A" w:rsidRDefault="00B236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B2361A" w:rsidRDefault="00B236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A4DDB" w:rsidRDefault="002A4DDB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A4DDB" w:rsidRDefault="002A4DDB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A4DDB" w:rsidRDefault="002A4DDB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B2361A" w:rsidRDefault="00B236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B2361A" w:rsidRDefault="00B236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B2361A" w:rsidRDefault="00B236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B2361A" w:rsidRDefault="00B236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B2361A" w:rsidRDefault="00B236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730194" w:rsidRDefault="00B2361A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B2361A">
        <w:rPr>
          <w:rFonts w:ascii="Times New Roman" w:eastAsia="Times New Roman" w:hAnsi="Times New Roman"/>
          <w:sz w:val="24"/>
          <w:szCs w:val="24"/>
        </w:rPr>
        <w:t xml:space="preserve">Bronius Talmontas </w:t>
      </w:r>
    </w:p>
    <w:sectPr w:rsidR="00730194" w:rsidSect="00730194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77F0"/>
    <w:multiLevelType w:val="hybridMultilevel"/>
    <w:tmpl w:val="0296A6CA"/>
    <w:lvl w:ilvl="0" w:tplc="9D067F8E">
      <w:start w:val="4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E1E2DE5"/>
    <w:multiLevelType w:val="hybridMultilevel"/>
    <w:tmpl w:val="73F270A6"/>
    <w:lvl w:ilvl="0" w:tplc="9710B8EA">
      <w:start w:val="7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5A3439C"/>
    <w:multiLevelType w:val="hybridMultilevel"/>
    <w:tmpl w:val="6A5EFE0A"/>
    <w:lvl w:ilvl="0" w:tplc="5060EF9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60" w:hanging="360"/>
      </w:pPr>
    </w:lvl>
    <w:lvl w:ilvl="2" w:tplc="0427001B">
      <w:start w:val="1"/>
      <w:numFmt w:val="lowerRoman"/>
      <w:lvlText w:val="%3."/>
      <w:lvlJc w:val="right"/>
      <w:pPr>
        <w:ind w:left="1980" w:hanging="180"/>
      </w:pPr>
    </w:lvl>
    <w:lvl w:ilvl="3" w:tplc="0427000F">
      <w:start w:val="1"/>
      <w:numFmt w:val="decimal"/>
      <w:lvlText w:val="%4."/>
      <w:lvlJc w:val="left"/>
      <w:pPr>
        <w:ind w:left="2700" w:hanging="360"/>
      </w:pPr>
    </w:lvl>
    <w:lvl w:ilvl="4" w:tplc="04270019">
      <w:start w:val="1"/>
      <w:numFmt w:val="lowerLetter"/>
      <w:lvlText w:val="%5."/>
      <w:lvlJc w:val="left"/>
      <w:pPr>
        <w:ind w:left="3420" w:hanging="360"/>
      </w:pPr>
    </w:lvl>
    <w:lvl w:ilvl="5" w:tplc="0427001B">
      <w:start w:val="1"/>
      <w:numFmt w:val="lowerRoman"/>
      <w:lvlText w:val="%6."/>
      <w:lvlJc w:val="right"/>
      <w:pPr>
        <w:ind w:left="4140" w:hanging="180"/>
      </w:pPr>
    </w:lvl>
    <w:lvl w:ilvl="6" w:tplc="0427000F">
      <w:start w:val="1"/>
      <w:numFmt w:val="decimal"/>
      <w:lvlText w:val="%7."/>
      <w:lvlJc w:val="left"/>
      <w:pPr>
        <w:ind w:left="4860" w:hanging="360"/>
      </w:pPr>
    </w:lvl>
    <w:lvl w:ilvl="7" w:tplc="04270019">
      <w:start w:val="1"/>
      <w:numFmt w:val="lowerLetter"/>
      <w:lvlText w:val="%8."/>
      <w:lvlJc w:val="left"/>
      <w:pPr>
        <w:ind w:left="5580" w:hanging="360"/>
      </w:pPr>
    </w:lvl>
    <w:lvl w:ilvl="8" w:tplc="0427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1D"/>
    <w:rsid w:val="002A4DDB"/>
    <w:rsid w:val="002C0E33"/>
    <w:rsid w:val="002D2C21"/>
    <w:rsid w:val="00510D94"/>
    <w:rsid w:val="005144A0"/>
    <w:rsid w:val="00557B0D"/>
    <w:rsid w:val="005D1697"/>
    <w:rsid w:val="006649EB"/>
    <w:rsid w:val="00730194"/>
    <w:rsid w:val="007E142A"/>
    <w:rsid w:val="008600F4"/>
    <w:rsid w:val="008912EE"/>
    <w:rsid w:val="00972F10"/>
    <w:rsid w:val="00982ACE"/>
    <w:rsid w:val="00B228BB"/>
    <w:rsid w:val="00B2361A"/>
    <w:rsid w:val="00B56A58"/>
    <w:rsid w:val="00BB708A"/>
    <w:rsid w:val="00C81FDE"/>
    <w:rsid w:val="00D44303"/>
    <w:rsid w:val="00E947A0"/>
    <w:rsid w:val="00F523B9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7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2014-04-11T07:42:00Z</cp:lastPrinted>
  <dcterms:created xsi:type="dcterms:W3CDTF">2014-04-11T07:50:00Z</dcterms:created>
  <dcterms:modified xsi:type="dcterms:W3CDTF">2014-04-25T08:36:00Z</dcterms:modified>
</cp:coreProperties>
</file>