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BC8" w:rsidRPr="007D01C9" w:rsidRDefault="009F5BC8" w:rsidP="009F5BC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</w:t>
      </w:r>
      <w:r w:rsidR="007D01C9">
        <w:rPr>
          <w:b/>
        </w:rPr>
        <w:t xml:space="preserve">     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9F5BC8" w:rsidTr="002875FE">
        <w:trPr>
          <w:trHeight w:val="1985"/>
          <w:tblHeader/>
        </w:trPr>
        <w:tc>
          <w:tcPr>
            <w:tcW w:w="9747" w:type="dxa"/>
          </w:tcPr>
          <w:p w:rsidR="009F5BC8" w:rsidRDefault="009079E9" w:rsidP="002875FE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519E199A" wp14:editId="39490B67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5BC8">
              <w:rPr>
                <w:b/>
                <w:caps/>
              </w:rPr>
              <w:t xml:space="preserve">                                                                                  </w:t>
            </w:r>
          </w:p>
          <w:p w:rsidR="009F5BC8" w:rsidRDefault="009F5BC8" w:rsidP="002875FE">
            <w:pPr>
              <w:jc w:val="center"/>
              <w:rPr>
                <w:b/>
                <w:caps/>
                <w:sz w:val="28"/>
              </w:rPr>
            </w:pPr>
          </w:p>
          <w:p w:rsidR="009F5BC8" w:rsidRDefault="007D01C9" w:rsidP="002875FE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</w:t>
            </w:r>
            <w:r w:rsidR="009F5BC8">
              <w:rPr>
                <w:b/>
                <w:caps/>
                <w:sz w:val="28"/>
              </w:rPr>
              <w:t>KRETINGOS RAJONO SAVIVALDYBĖS taryba</w:t>
            </w:r>
          </w:p>
          <w:p w:rsidR="009F5BC8" w:rsidRDefault="009F5BC8" w:rsidP="002875FE">
            <w:pPr>
              <w:jc w:val="center"/>
              <w:rPr>
                <w:b/>
                <w:caps/>
                <w:sz w:val="28"/>
              </w:rPr>
            </w:pPr>
          </w:p>
          <w:p w:rsidR="009F5BC8" w:rsidRDefault="009F5BC8" w:rsidP="002875FE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9F5BC8" w:rsidRDefault="009F5BC8" w:rsidP="002875FE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  <w:sz w:val="26"/>
              </w:rPr>
              <w:t>dėl savivaldybės turto paNaudos</w:t>
            </w:r>
          </w:p>
        </w:tc>
      </w:tr>
    </w:tbl>
    <w:p w:rsidR="009F5BC8" w:rsidRDefault="009F5BC8" w:rsidP="009F5BC8">
      <w:pPr>
        <w:jc w:val="center"/>
        <w:rPr>
          <w:rFonts w:ascii="BaltikaLT" w:hAnsi="BaltikaLT"/>
        </w:rPr>
      </w:pPr>
    </w:p>
    <w:p w:rsidR="009F5BC8" w:rsidRDefault="009F5BC8" w:rsidP="009F5BC8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2014 m. kovo </w:t>
      </w:r>
      <w:r w:rsidR="00814AA5">
        <w:rPr>
          <w:rFonts w:ascii="BaltikaLT" w:hAnsi="BaltikaLT"/>
        </w:rPr>
        <w:t>27</w:t>
      </w:r>
      <w:r>
        <w:rPr>
          <w:rFonts w:ascii="BaltikaLT" w:hAnsi="BaltikaLT"/>
        </w:rPr>
        <w:t xml:space="preserve"> d.  Nr.</w:t>
      </w:r>
      <w:r w:rsidR="007D01C9">
        <w:rPr>
          <w:rFonts w:ascii="BaltikaLT" w:hAnsi="BaltikaLT"/>
        </w:rPr>
        <w:t xml:space="preserve"> T</w:t>
      </w:r>
      <w:r w:rsidR="00814AA5">
        <w:rPr>
          <w:rFonts w:ascii="BaltikaLT" w:hAnsi="BaltikaLT"/>
        </w:rPr>
        <w:t>2</w:t>
      </w:r>
      <w:r w:rsidR="007D01C9">
        <w:rPr>
          <w:rFonts w:ascii="BaltikaLT" w:hAnsi="BaltikaLT"/>
        </w:rPr>
        <w:t>-</w:t>
      </w:r>
      <w:r w:rsidR="00617472">
        <w:rPr>
          <w:rFonts w:ascii="BaltikaLT" w:hAnsi="BaltikaLT"/>
        </w:rPr>
        <w:t>117</w:t>
      </w:r>
    </w:p>
    <w:p w:rsidR="009F5BC8" w:rsidRDefault="009F5BC8" w:rsidP="009F5BC8">
      <w:pPr>
        <w:jc w:val="center"/>
      </w:pPr>
      <w:r>
        <w:rPr>
          <w:rFonts w:ascii="BaltikaLT" w:hAnsi="BaltikaLT"/>
        </w:rPr>
        <w:t>Kretinga</w:t>
      </w:r>
    </w:p>
    <w:p w:rsidR="00D52136" w:rsidRDefault="00D52136" w:rsidP="009F5BC8">
      <w:pPr>
        <w:ind w:firstLine="1296"/>
        <w:jc w:val="both"/>
      </w:pPr>
    </w:p>
    <w:p w:rsidR="009F5BC8" w:rsidRPr="00046066" w:rsidRDefault="009F5BC8" w:rsidP="009F5BC8">
      <w:pPr>
        <w:ind w:firstLine="1296"/>
        <w:jc w:val="both"/>
        <w:rPr>
          <w:sz w:val="23"/>
          <w:szCs w:val="23"/>
        </w:rPr>
      </w:pPr>
      <w:r w:rsidRPr="00046066">
        <w:rPr>
          <w:sz w:val="23"/>
          <w:szCs w:val="23"/>
        </w:rPr>
        <w:t>Vadovaudamasi Lietuvos Respublikos vietos savivaldos įstatymo 16 straipsnio 2 dalies 26 punktu, Lietuvos Respublikos valstybės ir savivaldybių turto valdymo, naudojimo ir disponavimo juo įstatymo 13 straipsnio 1 dalies 4 punktu ir 2 dalimi, Kretingos rajono savivaldybės tarybos 2007 m. sausio 25 d. sprendimu Nr. T2-31 patvirtinto Kretingos rajono savivaldybės turto valdymo, naudojimo ir disponavimo juo tvarkos aprašo 19.4 ir 20 punktais ir atsižvelgdama į bendruomenių prašymus, Kretingos rajono savivaldybės taryba  n u s p r e n d ž i a:</w:t>
      </w:r>
    </w:p>
    <w:p w:rsidR="009F5BC8" w:rsidRPr="00046066" w:rsidRDefault="009F5BC8" w:rsidP="009F5BC8">
      <w:pPr>
        <w:pStyle w:val="Pagrindinistekstas"/>
        <w:rPr>
          <w:sz w:val="23"/>
          <w:szCs w:val="23"/>
          <w:lang w:val="lt-LT"/>
        </w:rPr>
      </w:pPr>
      <w:r w:rsidRPr="00046066">
        <w:rPr>
          <w:sz w:val="23"/>
          <w:szCs w:val="23"/>
          <w:lang w:val="lt-LT"/>
        </w:rPr>
        <w:tab/>
        <w:t>1. Perduoti panaudos pagrindais neatlygintinai valdyti ir naudoti 10 metų laikotarpiui Kretingos rajono savivaldybei nuosavybės teise priklausantį turtą:</w:t>
      </w:r>
    </w:p>
    <w:p w:rsidR="009F5BC8" w:rsidRPr="00046066" w:rsidRDefault="009F5BC8" w:rsidP="009F5BC8">
      <w:pPr>
        <w:pStyle w:val="Pagrindinistekstas"/>
        <w:rPr>
          <w:sz w:val="23"/>
          <w:szCs w:val="23"/>
          <w:lang w:val="lt-LT"/>
        </w:rPr>
      </w:pPr>
      <w:r w:rsidRPr="00046066">
        <w:rPr>
          <w:sz w:val="23"/>
          <w:szCs w:val="23"/>
          <w:lang w:val="lt-LT"/>
        </w:rPr>
        <w:tab/>
        <w:t xml:space="preserve">1.1 </w:t>
      </w:r>
      <w:proofErr w:type="spellStart"/>
      <w:r w:rsidRPr="00046066">
        <w:rPr>
          <w:sz w:val="23"/>
          <w:szCs w:val="23"/>
          <w:lang w:val="lt-LT"/>
        </w:rPr>
        <w:t>Kūlupėnų</w:t>
      </w:r>
      <w:proofErr w:type="spellEnd"/>
      <w:r w:rsidRPr="00046066">
        <w:rPr>
          <w:sz w:val="23"/>
          <w:szCs w:val="23"/>
          <w:lang w:val="lt-LT"/>
        </w:rPr>
        <w:t xml:space="preserve"> bendruomen</w:t>
      </w:r>
      <w:r w:rsidR="008267FF" w:rsidRPr="00046066">
        <w:rPr>
          <w:sz w:val="23"/>
          <w:szCs w:val="23"/>
          <w:lang w:val="lt-LT"/>
        </w:rPr>
        <w:t>ės centrui „</w:t>
      </w:r>
      <w:proofErr w:type="spellStart"/>
      <w:r w:rsidR="008267FF" w:rsidRPr="00046066">
        <w:rPr>
          <w:sz w:val="23"/>
          <w:szCs w:val="23"/>
          <w:lang w:val="lt-LT"/>
        </w:rPr>
        <w:t>Kūlupėnai</w:t>
      </w:r>
      <w:proofErr w:type="spellEnd"/>
      <w:r w:rsidR="008267FF" w:rsidRPr="00046066">
        <w:rPr>
          <w:sz w:val="23"/>
          <w:szCs w:val="23"/>
          <w:lang w:val="lt-LT"/>
        </w:rPr>
        <w:t xml:space="preserve">“ - 37,11 </w:t>
      </w:r>
      <w:r w:rsidRPr="00046066">
        <w:rPr>
          <w:sz w:val="23"/>
          <w:szCs w:val="23"/>
          <w:lang w:val="lt-LT"/>
        </w:rPr>
        <w:t>m</w:t>
      </w:r>
      <w:r w:rsidR="008267FF" w:rsidRPr="00046066">
        <w:rPr>
          <w:sz w:val="23"/>
          <w:szCs w:val="23"/>
          <w:vertAlign w:val="superscript"/>
          <w:lang w:val="lt-LT"/>
        </w:rPr>
        <w:t>2</w:t>
      </w:r>
      <w:r w:rsidRPr="00046066">
        <w:rPr>
          <w:sz w:val="23"/>
          <w:szCs w:val="23"/>
          <w:lang w:val="lt-LT"/>
        </w:rPr>
        <w:t xml:space="preserve"> ploto negyvenamąsias patalpas, esančias Mokyklos g. Nr. </w:t>
      </w:r>
      <w:r w:rsidR="008A6BDA" w:rsidRPr="00046066">
        <w:rPr>
          <w:sz w:val="23"/>
          <w:szCs w:val="23"/>
          <w:lang w:val="lt-LT"/>
        </w:rPr>
        <w:t>9</w:t>
      </w:r>
      <w:r w:rsidRPr="00046066">
        <w:rPr>
          <w:sz w:val="23"/>
          <w:szCs w:val="23"/>
          <w:lang w:val="lt-LT"/>
        </w:rPr>
        <w:t xml:space="preserve">, </w:t>
      </w:r>
      <w:proofErr w:type="spellStart"/>
      <w:r w:rsidRPr="00046066">
        <w:rPr>
          <w:sz w:val="23"/>
          <w:szCs w:val="23"/>
          <w:lang w:val="lt-LT"/>
        </w:rPr>
        <w:t>Kūlupėnų</w:t>
      </w:r>
      <w:proofErr w:type="spellEnd"/>
      <w:r w:rsidRPr="00046066">
        <w:rPr>
          <w:sz w:val="23"/>
          <w:szCs w:val="23"/>
          <w:lang w:val="lt-LT"/>
        </w:rPr>
        <w:t xml:space="preserve"> k</w:t>
      </w:r>
      <w:r w:rsidR="008A6BDA" w:rsidRPr="00046066">
        <w:rPr>
          <w:sz w:val="23"/>
          <w:szCs w:val="23"/>
          <w:lang w:val="lt-LT"/>
        </w:rPr>
        <w:t>.</w:t>
      </w:r>
      <w:r w:rsidRPr="00046066">
        <w:rPr>
          <w:sz w:val="23"/>
          <w:szCs w:val="23"/>
          <w:lang w:val="lt-LT"/>
        </w:rPr>
        <w:t xml:space="preserve">, </w:t>
      </w:r>
      <w:proofErr w:type="spellStart"/>
      <w:r w:rsidRPr="00046066">
        <w:rPr>
          <w:sz w:val="23"/>
          <w:szCs w:val="23"/>
          <w:lang w:val="lt-LT"/>
        </w:rPr>
        <w:t>Kūlupėnų</w:t>
      </w:r>
      <w:proofErr w:type="spellEnd"/>
      <w:r w:rsidRPr="00046066">
        <w:rPr>
          <w:sz w:val="23"/>
          <w:szCs w:val="23"/>
          <w:lang w:val="lt-LT"/>
        </w:rPr>
        <w:t xml:space="preserve"> sen</w:t>
      </w:r>
      <w:r w:rsidR="008A6BDA" w:rsidRPr="00046066">
        <w:rPr>
          <w:sz w:val="23"/>
          <w:szCs w:val="23"/>
          <w:lang w:val="lt-LT"/>
        </w:rPr>
        <w:t>.</w:t>
      </w:r>
      <w:r w:rsidRPr="00046066">
        <w:rPr>
          <w:sz w:val="23"/>
          <w:szCs w:val="23"/>
          <w:lang w:val="lt-LT"/>
        </w:rPr>
        <w:t>, Kretingos r</w:t>
      </w:r>
      <w:r w:rsidR="008A6BDA" w:rsidRPr="00046066">
        <w:rPr>
          <w:sz w:val="23"/>
          <w:szCs w:val="23"/>
          <w:lang w:val="lt-LT"/>
        </w:rPr>
        <w:t>. sav.</w:t>
      </w:r>
      <w:r w:rsidRPr="00046066">
        <w:rPr>
          <w:sz w:val="23"/>
          <w:szCs w:val="23"/>
          <w:lang w:val="lt-LT"/>
        </w:rPr>
        <w:t xml:space="preserve"> (</w:t>
      </w:r>
      <w:r w:rsidR="008A6BDA" w:rsidRPr="00046066">
        <w:rPr>
          <w:sz w:val="23"/>
          <w:szCs w:val="23"/>
          <w:lang w:val="lt-LT"/>
        </w:rPr>
        <w:t xml:space="preserve">nekilnojamojo turto </w:t>
      </w:r>
      <w:r w:rsidRPr="00046066">
        <w:rPr>
          <w:sz w:val="23"/>
          <w:szCs w:val="23"/>
          <w:lang w:val="lt-LT"/>
        </w:rPr>
        <w:t>kadastro duomenų byloje Nr. 56/23488</w:t>
      </w:r>
      <w:r w:rsidR="008A6BDA" w:rsidRPr="00046066">
        <w:rPr>
          <w:sz w:val="23"/>
          <w:szCs w:val="23"/>
          <w:lang w:val="lt-LT"/>
        </w:rPr>
        <w:t xml:space="preserve"> pastatas plane pažymėtas 1C1p, rūsio patalpa plane pažymėta</w:t>
      </w:r>
      <w:r w:rsidR="008267FF" w:rsidRPr="00046066">
        <w:rPr>
          <w:sz w:val="23"/>
          <w:szCs w:val="23"/>
          <w:lang w:val="lt-LT"/>
        </w:rPr>
        <w:t xml:space="preserve"> simboliu</w:t>
      </w:r>
      <w:r w:rsidR="008A6BDA" w:rsidRPr="00046066">
        <w:rPr>
          <w:sz w:val="23"/>
          <w:szCs w:val="23"/>
          <w:lang w:val="lt-LT"/>
        </w:rPr>
        <w:t xml:space="preserve"> R-1, plotas 37,11 </w:t>
      </w:r>
      <w:r w:rsidRPr="00046066">
        <w:rPr>
          <w:sz w:val="23"/>
          <w:szCs w:val="23"/>
          <w:lang w:val="lt-LT"/>
        </w:rPr>
        <w:t>m</w:t>
      </w:r>
      <w:r w:rsidR="008A6BDA" w:rsidRPr="00046066">
        <w:rPr>
          <w:sz w:val="23"/>
          <w:szCs w:val="23"/>
          <w:vertAlign w:val="superscript"/>
          <w:lang w:val="lt-LT"/>
        </w:rPr>
        <w:t>2</w:t>
      </w:r>
      <w:r w:rsidRPr="00046066">
        <w:rPr>
          <w:sz w:val="23"/>
          <w:szCs w:val="23"/>
          <w:lang w:val="lt-LT"/>
        </w:rPr>
        <w:t>,</w:t>
      </w:r>
      <w:r w:rsidR="008267FF" w:rsidRPr="00046066">
        <w:rPr>
          <w:sz w:val="23"/>
          <w:szCs w:val="23"/>
          <w:lang w:val="lt-LT"/>
        </w:rPr>
        <w:t xml:space="preserve"> registro Nr. 44/306519,</w:t>
      </w:r>
      <w:r w:rsidRPr="00046066">
        <w:rPr>
          <w:sz w:val="23"/>
          <w:szCs w:val="23"/>
          <w:lang w:val="lt-LT"/>
        </w:rPr>
        <w:t xml:space="preserve"> </w:t>
      </w:r>
      <w:r w:rsidR="008A6BDA" w:rsidRPr="00046066">
        <w:rPr>
          <w:sz w:val="23"/>
          <w:szCs w:val="23"/>
          <w:lang w:val="lt-LT"/>
        </w:rPr>
        <w:t>unikalus Nr.5697-2012-1017)</w:t>
      </w:r>
      <w:r w:rsidRPr="00046066">
        <w:rPr>
          <w:sz w:val="23"/>
          <w:szCs w:val="23"/>
          <w:lang w:val="lt-LT"/>
        </w:rPr>
        <w:t xml:space="preserve">, </w:t>
      </w:r>
      <w:r w:rsidR="008267FF" w:rsidRPr="00046066">
        <w:rPr>
          <w:sz w:val="23"/>
          <w:szCs w:val="23"/>
          <w:lang w:val="lt-LT"/>
        </w:rPr>
        <w:t>kurių įsigijimo</w:t>
      </w:r>
      <w:r w:rsidRPr="00046066">
        <w:rPr>
          <w:sz w:val="23"/>
          <w:szCs w:val="23"/>
          <w:lang w:val="lt-LT"/>
        </w:rPr>
        <w:t xml:space="preserve"> vertė </w:t>
      </w:r>
      <w:r w:rsidR="00D52136" w:rsidRPr="00046066">
        <w:rPr>
          <w:sz w:val="23"/>
          <w:szCs w:val="23"/>
          <w:lang w:val="lt-LT"/>
        </w:rPr>
        <w:t>–</w:t>
      </w:r>
      <w:r w:rsidRPr="00046066">
        <w:rPr>
          <w:sz w:val="23"/>
          <w:szCs w:val="23"/>
          <w:lang w:val="lt-LT"/>
        </w:rPr>
        <w:t xml:space="preserve"> </w:t>
      </w:r>
      <w:r w:rsidR="00D52136" w:rsidRPr="00046066">
        <w:rPr>
          <w:sz w:val="23"/>
          <w:szCs w:val="23"/>
          <w:lang w:val="lt-LT"/>
        </w:rPr>
        <w:t>71276,16</w:t>
      </w:r>
      <w:r w:rsidRPr="00046066">
        <w:rPr>
          <w:sz w:val="23"/>
          <w:szCs w:val="23"/>
          <w:lang w:val="lt-LT"/>
        </w:rPr>
        <w:t xml:space="preserve"> Lt, likutinė vertė 20</w:t>
      </w:r>
      <w:r w:rsidR="008A6BDA" w:rsidRPr="00046066">
        <w:rPr>
          <w:sz w:val="23"/>
          <w:szCs w:val="23"/>
          <w:lang w:val="lt-LT"/>
        </w:rPr>
        <w:t xml:space="preserve">14-02-28 – </w:t>
      </w:r>
      <w:r w:rsidR="00D52136" w:rsidRPr="00046066">
        <w:rPr>
          <w:sz w:val="23"/>
          <w:szCs w:val="23"/>
          <w:lang w:val="lt-LT"/>
        </w:rPr>
        <w:t>55355,95</w:t>
      </w:r>
    </w:p>
    <w:p w:rsidR="00435CC6" w:rsidRPr="00046066" w:rsidRDefault="009F5BC8" w:rsidP="009F5BC8">
      <w:pPr>
        <w:pStyle w:val="Pagrindinistekstas"/>
        <w:ind w:firstLine="1296"/>
        <w:rPr>
          <w:sz w:val="23"/>
          <w:szCs w:val="23"/>
          <w:lang w:val="lt-LT"/>
        </w:rPr>
      </w:pPr>
      <w:r w:rsidRPr="00046066">
        <w:rPr>
          <w:sz w:val="23"/>
          <w:szCs w:val="23"/>
          <w:lang w:val="lt-LT"/>
        </w:rPr>
        <w:t xml:space="preserve">1.2. Kretingos rajono </w:t>
      </w:r>
      <w:proofErr w:type="spellStart"/>
      <w:r w:rsidRPr="00046066">
        <w:rPr>
          <w:sz w:val="23"/>
          <w:szCs w:val="23"/>
          <w:lang w:val="lt-LT"/>
        </w:rPr>
        <w:t>Padvarių</w:t>
      </w:r>
      <w:proofErr w:type="spellEnd"/>
      <w:r w:rsidRPr="00046066">
        <w:rPr>
          <w:sz w:val="23"/>
          <w:szCs w:val="23"/>
          <w:lang w:val="lt-LT"/>
        </w:rPr>
        <w:t xml:space="preserve"> kaimo bendruomenės ce</w:t>
      </w:r>
      <w:r w:rsidR="008267FF" w:rsidRPr="00046066">
        <w:rPr>
          <w:sz w:val="23"/>
          <w:szCs w:val="23"/>
          <w:lang w:val="lt-LT"/>
        </w:rPr>
        <w:t xml:space="preserve">ntrui „Trys tvenkiniai“ - 83,41 </w:t>
      </w:r>
      <w:r w:rsidRPr="00046066">
        <w:rPr>
          <w:sz w:val="23"/>
          <w:szCs w:val="23"/>
          <w:lang w:val="lt-LT"/>
        </w:rPr>
        <w:t>m</w:t>
      </w:r>
      <w:r w:rsidR="008267FF" w:rsidRPr="00046066">
        <w:rPr>
          <w:sz w:val="23"/>
          <w:szCs w:val="23"/>
          <w:vertAlign w:val="superscript"/>
          <w:lang w:val="lt-LT"/>
        </w:rPr>
        <w:t>2</w:t>
      </w:r>
      <w:r w:rsidRPr="00046066">
        <w:rPr>
          <w:sz w:val="23"/>
          <w:szCs w:val="23"/>
          <w:lang w:val="lt-LT"/>
        </w:rPr>
        <w:t xml:space="preserve"> ploto negyvenamąsias patalpas, esančias </w:t>
      </w:r>
      <w:r w:rsidR="008267FF" w:rsidRPr="00046066">
        <w:rPr>
          <w:sz w:val="23"/>
          <w:szCs w:val="23"/>
          <w:lang w:val="lt-LT"/>
        </w:rPr>
        <w:t xml:space="preserve">Darželio g. 1, </w:t>
      </w:r>
      <w:proofErr w:type="spellStart"/>
      <w:r w:rsidR="008267FF" w:rsidRPr="00046066">
        <w:rPr>
          <w:sz w:val="23"/>
          <w:szCs w:val="23"/>
          <w:lang w:val="lt-LT"/>
        </w:rPr>
        <w:t>Padvarių</w:t>
      </w:r>
      <w:proofErr w:type="spellEnd"/>
      <w:r w:rsidR="008267FF" w:rsidRPr="00046066">
        <w:rPr>
          <w:sz w:val="23"/>
          <w:szCs w:val="23"/>
          <w:lang w:val="lt-LT"/>
        </w:rPr>
        <w:t xml:space="preserve"> k.</w:t>
      </w:r>
      <w:r w:rsidRPr="00046066">
        <w:rPr>
          <w:sz w:val="23"/>
          <w:szCs w:val="23"/>
          <w:lang w:val="lt-LT"/>
        </w:rPr>
        <w:t>, Kretingos sen</w:t>
      </w:r>
      <w:r w:rsidR="008267FF" w:rsidRPr="00046066">
        <w:rPr>
          <w:sz w:val="23"/>
          <w:szCs w:val="23"/>
          <w:lang w:val="lt-LT"/>
        </w:rPr>
        <w:t>.</w:t>
      </w:r>
      <w:r w:rsidRPr="00046066">
        <w:rPr>
          <w:sz w:val="23"/>
          <w:szCs w:val="23"/>
          <w:lang w:val="lt-LT"/>
        </w:rPr>
        <w:t>, Kretingos r</w:t>
      </w:r>
      <w:r w:rsidR="008267FF" w:rsidRPr="00046066">
        <w:rPr>
          <w:sz w:val="23"/>
          <w:szCs w:val="23"/>
          <w:lang w:val="lt-LT"/>
        </w:rPr>
        <w:t xml:space="preserve">. sav. </w:t>
      </w:r>
      <w:r w:rsidRPr="00046066">
        <w:rPr>
          <w:sz w:val="23"/>
          <w:szCs w:val="23"/>
          <w:lang w:val="lt-LT"/>
        </w:rPr>
        <w:t>(</w:t>
      </w:r>
      <w:r w:rsidR="008267FF" w:rsidRPr="00046066">
        <w:rPr>
          <w:sz w:val="23"/>
          <w:szCs w:val="23"/>
          <w:lang w:val="lt-LT"/>
        </w:rPr>
        <w:t>namų valdos techninės apskaitos</w:t>
      </w:r>
      <w:r w:rsidRPr="00046066">
        <w:rPr>
          <w:sz w:val="23"/>
          <w:szCs w:val="23"/>
          <w:lang w:val="lt-LT"/>
        </w:rPr>
        <w:t xml:space="preserve"> byloje</w:t>
      </w:r>
      <w:r w:rsidR="00467EDA" w:rsidRPr="00046066">
        <w:rPr>
          <w:sz w:val="23"/>
          <w:szCs w:val="23"/>
          <w:lang w:val="lt-LT"/>
        </w:rPr>
        <w:t>,</w:t>
      </w:r>
      <w:r w:rsidRPr="00046066">
        <w:rPr>
          <w:sz w:val="23"/>
          <w:szCs w:val="23"/>
          <w:lang w:val="lt-LT"/>
        </w:rPr>
        <w:t xml:space="preserve"> </w:t>
      </w:r>
      <w:r w:rsidR="008267FF" w:rsidRPr="00046066">
        <w:rPr>
          <w:sz w:val="23"/>
          <w:szCs w:val="23"/>
          <w:lang w:val="lt-LT"/>
        </w:rPr>
        <w:t xml:space="preserve">inventorinis </w:t>
      </w:r>
      <w:r w:rsidRPr="00046066">
        <w:rPr>
          <w:sz w:val="23"/>
          <w:szCs w:val="23"/>
          <w:lang w:val="lt-LT"/>
        </w:rPr>
        <w:t>Nr. 5</w:t>
      </w:r>
      <w:r w:rsidR="008267FF" w:rsidRPr="00046066">
        <w:rPr>
          <w:sz w:val="23"/>
          <w:szCs w:val="23"/>
          <w:lang w:val="lt-LT"/>
        </w:rPr>
        <w:t>477</w:t>
      </w:r>
      <w:r w:rsidR="00467EDA" w:rsidRPr="00046066">
        <w:rPr>
          <w:sz w:val="23"/>
          <w:szCs w:val="23"/>
          <w:lang w:val="lt-LT"/>
        </w:rPr>
        <w:t>,</w:t>
      </w:r>
      <w:r w:rsidR="008267FF" w:rsidRPr="00046066">
        <w:rPr>
          <w:sz w:val="23"/>
          <w:szCs w:val="23"/>
          <w:lang w:val="lt-LT"/>
        </w:rPr>
        <w:t xml:space="preserve"> pastatas plane pažymėtas 1C2b</w:t>
      </w:r>
      <w:r w:rsidRPr="00046066">
        <w:rPr>
          <w:sz w:val="23"/>
          <w:szCs w:val="23"/>
          <w:lang w:val="lt-LT"/>
        </w:rPr>
        <w:t>, rūsio patalp</w:t>
      </w:r>
      <w:r w:rsidR="008267FF" w:rsidRPr="00046066">
        <w:rPr>
          <w:sz w:val="23"/>
          <w:szCs w:val="23"/>
          <w:lang w:val="lt-LT"/>
        </w:rPr>
        <w:t>a</w:t>
      </w:r>
      <w:r w:rsidRPr="00046066">
        <w:rPr>
          <w:sz w:val="23"/>
          <w:szCs w:val="23"/>
          <w:lang w:val="lt-LT"/>
        </w:rPr>
        <w:t xml:space="preserve"> plane pažymėt</w:t>
      </w:r>
      <w:r w:rsidR="008267FF" w:rsidRPr="00046066">
        <w:rPr>
          <w:sz w:val="23"/>
          <w:szCs w:val="23"/>
          <w:lang w:val="lt-LT"/>
        </w:rPr>
        <w:t>a simboliu</w:t>
      </w:r>
      <w:r w:rsidRPr="00046066">
        <w:rPr>
          <w:sz w:val="23"/>
          <w:szCs w:val="23"/>
          <w:lang w:val="lt-LT"/>
        </w:rPr>
        <w:t xml:space="preserve"> R-9, plotas 72,58 m</w:t>
      </w:r>
      <w:r w:rsidR="008267FF" w:rsidRPr="00046066">
        <w:rPr>
          <w:sz w:val="23"/>
          <w:szCs w:val="23"/>
          <w:vertAlign w:val="superscript"/>
          <w:lang w:val="lt-LT"/>
        </w:rPr>
        <w:t>2</w:t>
      </w:r>
      <w:r w:rsidRPr="00046066">
        <w:rPr>
          <w:sz w:val="23"/>
          <w:szCs w:val="23"/>
          <w:lang w:val="lt-LT"/>
        </w:rPr>
        <w:t xml:space="preserve"> su 10,83 m</w:t>
      </w:r>
      <w:r w:rsidR="008267FF" w:rsidRPr="00046066">
        <w:rPr>
          <w:sz w:val="23"/>
          <w:szCs w:val="23"/>
          <w:vertAlign w:val="superscript"/>
          <w:lang w:val="lt-LT"/>
        </w:rPr>
        <w:t>2</w:t>
      </w:r>
      <w:r w:rsidRPr="00046066">
        <w:rPr>
          <w:sz w:val="23"/>
          <w:szCs w:val="23"/>
          <w:lang w:val="lt-LT"/>
        </w:rPr>
        <w:t xml:space="preserve"> ploto bendro naudojimo patalpomis plane pažymėtomis </w:t>
      </w:r>
      <w:r w:rsidR="008267FF" w:rsidRPr="00046066">
        <w:rPr>
          <w:sz w:val="23"/>
          <w:szCs w:val="23"/>
          <w:lang w:val="lt-LT"/>
        </w:rPr>
        <w:t xml:space="preserve">simboliais </w:t>
      </w:r>
      <w:r w:rsidRPr="00046066">
        <w:rPr>
          <w:sz w:val="23"/>
          <w:szCs w:val="23"/>
          <w:lang w:val="lt-LT"/>
        </w:rPr>
        <w:t xml:space="preserve">R-1, R-10, R-13, </w:t>
      </w:r>
      <w:r w:rsidR="00044F0F" w:rsidRPr="00046066">
        <w:rPr>
          <w:sz w:val="23"/>
          <w:szCs w:val="23"/>
          <w:lang w:val="lt-LT"/>
        </w:rPr>
        <w:t xml:space="preserve">registro Nr. 50/122316, </w:t>
      </w:r>
      <w:r w:rsidR="008267FF" w:rsidRPr="00046066">
        <w:rPr>
          <w:sz w:val="23"/>
          <w:szCs w:val="23"/>
          <w:lang w:val="lt-LT"/>
        </w:rPr>
        <w:t>unikalus Nr. 5698-2005-4017</w:t>
      </w:r>
      <w:r w:rsidR="00044F0F" w:rsidRPr="00046066">
        <w:rPr>
          <w:sz w:val="23"/>
          <w:szCs w:val="23"/>
          <w:lang w:val="lt-LT"/>
        </w:rPr>
        <w:t xml:space="preserve">), kurių įsigijimo </w:t>
      </w:r>
      <w:r w:rsidRPr="00046066">
        <w:rPr>
          <w:sz w:val="23"/>
          <w:szCs w:val="23"/>
          <w:lang w:val="lt-LT"/>
        </w:rPr>
        <w:t xml:space="preserve">vertė </w:t>
      </w:r>
      <w:r w:rsidR="00435CC6" w:rsidRPr="00046066">
        <w:rPr>
          <w:sz w:val="23"/>
          <w:szCs w:val="23"/>
          <w:lang w:val="lt-LT"/>
        </w:rPr>
        <w:t>–</w:t>
      </w:r>
      <w:r w:rsidRPr="00046066">
        <w:rPr>
          <w:sz w:val="23"/>
          <w:szCs w:val="23"/>
          <w:lang w:val="lt-LT"/>
        </w:rPr>
        <w:t xml:space="preserve"> </w:t>
      </w:r>
      <w:r w:rsidR="00435CC6" w:rsidRPr="00046066">
        <w:rPr>
          <w:sz w:val="23"/>
          <w:szCs w:val="23"/>
          <w:lang w:val="lt-LT"/>
        </w:rPr>
        <w:t xml:space="preserve">27913,71 </w:t>
      </w:r>
      <w:r w:rsidRPr="00046066">
        <w:rPr>
          <w:sz w:val="23"/>
          <w:szCs w:val="23"/>
          <w:lang w:val="lt-LT"/>
        </w:rPr>
        <w:t>Lt, likutinė vertė 20</w:t>
      </w:r>
      <w:r w:rsidR="00044F0F" w:rsidRPr="00046066">
        <w:rPr>
          <w:sz w:val="23"/>
          <w:szCs w:val="23"/>
          <w:lang w:val="lt-LT"/>
        </w:rPr>
        <w:t>14-02-28 –</w:t>
      </w:r>
      <w:r w:rsidR="00435CC6" w:rsidRPr="00046066">
        <w:rPr>
          <w:sz w:val="23"/>
          <w:szCs w:val="23"/>
          <w:lang w:val="lt-LT"/>
        </w:rPr>
        <w:t xml:space="preserve"> 9591,05 Lt</w:t>
      </w:r>
      <w:r w:rsidRPr="00046066">
        <w:rPr>
          <w:sz w:val="23"/>
          <w:szCs w:val="23"/>
          <w:lang w:val="lt-LT"/>
        </w:rPr>
        <w:t>, kurias šiuo metu patikėjimo teise valdo Kretingos rajono vaikų darželis „Eglutė“;</w:t>
      </w:r>
    </w:p>
    <w:p w:rsidR="009F5BC8" w:rsidRPr="00046066" w:rsidRDefault="009F5BC8" w:rsidP="009F5BC8">
      <w:pPr>
        <w:pStyle w:val="Pagrindinistekstas"/>
        <w:ind w:firstLine="1296"/>
        <w:rPr>
          <w:sz w:val="23"/>
          <w:szCs w:val="23"/>
          <w:lang w:val="lt-LT"/>
        </w:rPr>
      </w:pPr>
      <w:r w:rsidRPr="00046066">
        <w:rPr>
          <w:sz w:val="23"/>
          <w:szCs w:val="23"/>
          <w:lang w:val="lt-LT"/>
        </w:rPr>
        <w:t>1.3. Kalniškių bendruomenės centrui „Kalniškiai“ – 3</w:t>
      </w:r>
      <w:r w:rsidR="00044F0F" w:rsidRPr="00046066">
        <w:rPr>
          <w:sz w:val="23"/>
          <w:szCs w:val="23"/>
          <w:lang w:val="lt-LT"/>
        </w:rPr>
        <w:t>2,67</w:t>
      </w:r>
      <w:r w:rsidRPr="00046066">
        <w:rPr>
          <w:sz w:val="23"/>
          <w:szCs w:val="23"/>
          <w:lang w:val="lt-LT"/>
        </w:rPr>
        <w:t xml:space="preserve"> m</w:t>
      </w:r>
      <w:r w:rsidR="00044F0F" w:rsidRPr="00046066">
        <w:rPr>
          <w:sz w:val="23"/>
          <w:szCs w:val="23"/>
          <w:vertAlign w:val="superscript"/>
          <w:lang w:val="lt-LT"/>
        </w:rPr>
        <w:t>2</w:t>
      </w:r>
      <w:r w:rsidRPr="00046066">
        <w:rPr>
          <w:sz w:val="23"/>
          <w:szCs w:val="23"/>
          <w:lang w:val="lt-LT"/>
        </w:rPr>
        <w:t xml:space="preserve"> ploto negyvenamąsias patalpas, esančias Kalniškių k</w:t>
      </w:r>
      <w:r w:rsidR="00044F0F" w:rsidRPr="00046066">
        <w:rPr>
          <w:sz w:val="23"/>
          <w:szCs w:val="23"/>
          <w:lang w:val="lt-LT"/>
        </w:rPr>
        <w:t>.</w:t>
      </w:r>
      <w:r w:rsidRPr="00046066">
        <w:rPr>
          <w:sz w:val="23"/>
          <w:szCs w:val="23"/>
          <w:lang w:val="lt-LT"/>
        </w:rPr>
        <w:t>, Kartenos sen</w:t>
      </w:r>
      <w:r w:rsidR="00044F0F" w:rsidRPr="00046066">
        <w:rPr>
          <w:sz w:val="23"/>
          <w:szCs w:val="23"/>
          <w:lang w:val="lt-LT"/>
        </w:rPr>
        <w:t>., Kretingos r. sav.</w:t>
      </w:r>
      <w:r w:rsidRPr="00046066">
        <w:rPr>
          <w:sz w:val="23"/>
          <w:szCs w:val="23"/>
          <w:lang w:val="lt-LT"/>
        </w:rPr>
        <w:t xml:space="preserve"> (</w:t>
      </w:r>
      <w:r w:rsidR="00044F0F" w:rsidRPr="00046066">
        <w:rPr>
          <w:sz w:val="23"/>
          <w:szCs w:val="23"/>
          <w:lang w:val="lt-LT"/>
        </w:rPr>
        <w:t xml:space="preserve">nekilnojamojo turto </w:t>
      </w:r>
      <w:r w:rsidRPr="00046066">
        <w:rPr>
          <w:sz w:val="23"/>
          <w:szCs w:val="23"/>
          <w:lang w:val="lt-LT"/>
        </w:rPr>
        <w:t xml:space="preserve">kadastro </w:t>
      </w:r>
      <w:r w:rsidR="00044F0F" w:rsidRPr="00046066">
        <w:rPr>
          <w:sz w:val="23"/>
          <w:szCs w:val="23"/>
          <w:lang w:val="lt-LT"/>
        </w:rPr>
        <w:t xml:space="preserve">ir registro </w:t>
      </w:r>
      <w:r w:rsidRPr="00046066">
        <w:rPr>
          <w:sz w:val="23"/>
          <w:szCs w:val="23"/>
          <w:lang w:val="lt-LT"/>
        </w:rPr>
        <w:t xml:space="preserve">byloje Nr. 56/16934 pastatas plane pažymėtas 1B2p, patalpos plane pažymėtos </w:t>
      </w:r>
      <w:r w:rsidR="00044F0F" w:rsidRPr="00046066">
        <w:rPr>
          <w:sz w:val="23"/>
          <w:szCs w:val="23"/>
          <w:lang w:val="lt-LT"/>
        </w:rPr>
        <w:t>simboliais 1-12, 1-1</w:t>
      </w:r>
      <w:r w:rsidRPr="00046066">
        <w:rPr>
          <w:sz w:val="23"/>
          <w:szCs w:val="23"/>
          <w:lang w:val="lt-LT"/>
        </w:rPr>
        <w:t xml:space="preserve">3, </w:t>
      </w:r>
      <w:r w:rsidR="00044F0F" w:rsidRPr="00046066">
        <w:rPr>
          <w:sz w:val="23"/>
          <w:szCs w:val="23"/>
          <w:lang w:val="lt-LT"/>
        </w:rPr>
        <w:t>1-14, plotas 24,12</w:t>
      </w:r>
      <w:r w:rsidRPr="00046066">
        <w:rPr>
          <w:sz w:val="23"/>
          <w:szCs w:val="23"/>
          <w:lang w:val="lt-LT"/>
        </w:rPr>
        <w:t xml:space="preserve"> m</w:t>
      </w:r>
      <w:r w:rsidR="00044F0F" w:rsidRPr="00046066">
        <w:rPr>
          <w:sz w:val="23"/>
          <w:szCs w:val="23"/>
          <w:vertAlign w:val="superscript"/>
          <w:lang w:val="lt-LT"/>
        </w:rPr>
        <w:t>2</w:t>
      </w:r>
      <w:r w:rsidR="00467EDA" w:rsidRPr="00046066">
        <w:rPr>
          <w:sz w:val="23"/>
          <w:szCs w:val="23"/>
          <w:lang w:val="lt-LT"/>
        </w:rPr>
        <w:t xml:space="preserve"> su 8,55</w:t>
      </w:r>
      <w:r w:rsidRPr="00046066">
        <w:rPr>
          <w:sz w:val="23"/>
          <w:szCs w:val="23"/>
          <w:lang w:val="lt-LT"/>
        </w:rPr>
        <w:t xml:space="preserve"> m</w:t>
      </w:r>
      <w:r w:rsidR="00467EDA" w:rsidRPr="00046066">
        <w:rPr>
          <w:sz w:val="23"/>
          <w:szCs w:val="23"/>
          <w:vertAlign w:val="superscript"/>
          <w:lang w:val="lt-LT"/>
        </w:rPr>
        <w:t>2</w:t>
      </w:r>
      <w:r w:rsidRPr="00046066">
        <w:rPr>
          <w:sz w:val="23"/>
          <w:szCs w:val="23"/>
          <w:lang w:val="lt-LT"/>
        </w:rPr>
        <w:t xml:space="preserve"> ploto bendro naudojimo patalpomis</w:t>
      </w:r>
      <w:r w:rsidR="00467EDA" w:rsidRPr="00046066">
        <w:rPr>
          <w:sz w:val="23"/>
          <w:szCs w:val="23"/>
          <w:lang w:val="lt-LT"/>
        </w:rPr>
        <w:t xml:space="preserve"> plane pažymėtomis simboliais 1-1, 1-17, 1-18, 1-20, 1-21</w:t>
      </w:r>
      <w:r w:rsidRPr="00046066">
        <w:rPr>
          <w:sz w:val="23"/>
          <w:szCs w:val="23"/>
          <w:lang w:val="lt-LT"/>
        </w:rPr>
        <w:t xml:space="preserve">, </w:t>
      </w:r>
      <w:r w:rsidR="00467EDA" w:rsidRPr="00046066">
        <w:rPr>
          <w:sz w:val="23"/>
          <w:szCs w:val="23"/>
          <w:lang w:val="lt-LT"/>
        </w:rPr>
        <w:t>registro Nr. 50/137851,</w:t>
      </w:r>
      <w:r w:rsidRPr="00046066">
        <w:rPr>
          <w:sz w:val="23"/>
          <w:szCs w:val="23"/>
          <w:lang w:val="lt-LT"/>
        </w:rPr>
        <w:t xml:space="preserve"> </w:t>
      </w:r>
      <w:r w:rsidR="00044F0F" w:rsidRPr="00046066">
        <w:rPr>
          <w:sz w:val="23"/>
          <w:szCs w:val="23"/>
          <w:lang w:val="lt-LT"/>
        </w:rPr>
        <w:t>unikalus Nr. 5697-1007-2018</w:t>
      </w:r>
      <w:r w:rsidR="00467EDA" w:rsidRPr="00046066">
        <w:rPr>
          <w:sz w:val="23"/>
          <w:szCs w:val="23"/>
          <w:lang w:val="lt-LT"/>
        </w:rPr>
        <w:t>), kurių įsigijimo vertė</w:t>
      </w:r>
      <w:r w:rsidRPr="00046066">
        <w:rPr>
          <w:sz w:val="23"/>
          <w:szCs w:val="23"/>
          <w:lang w:val="lt-LT"/>
        </w:rPr>
        <w:t xml:space="preserve"> </w:t>
      </w:r>
      <w:r w:rsidR="00D52136" w:rsidRPr="00046066">
        <w:rPr>
          <w:sz w:val="23"/>
          <w:szCs w:val="23"/>
          <w:lang w:val="lt-LT"/>
        </w:rPr>
        <w:t>–</w:t>
      </w:r>
      <w:r w:rsidRPr="00046066">
        <w:rPr>
          <w:sz w:val="23"/>
          <w:szCs w:val="23"/>
          <w:lang w:val="lt-LT"/>
        </w:rPr>
        <w:t xml:space="preserve"> </w:t>
      </w:r>
      <w:r w:rsidR="00D52136" w:rsidRPr="00046066">
        <w:rPr>
          <w:sz w:val="23"/>
          <w:szCs w:val="23"/>
          <w:lang w:val="lt-LT"/>
        </w:rPr>
        <w:t>3005,81</w:t>
      </w:r>
      <w:r w:rsidR="00467EDA" w:rsidRPr="00046066">
        <w:rPr>
          <w:sz w:val="23"/>
          <w:szCs w:val="23"/>
          <w:lang w:val="lt-LT"/>
        </w:rPr>
        <w:t xml:space="preserve"> </w:t>
      </w:r>
      <w:r w:rsidRPr="00046066">
        <w:rPr>
          <w:sz w:val="23"/>
          <w:szCs w:val="23"/>
          <w:lang w:val="lt-LT"/>
        </w:rPr>
        <w:t>Lt, likutinė vertė 20</w:t>
      </w:r>
      <w:r w:rsidR="00467EDA" w:rsidRPr="00046066">
        <w:rPr>
          <w:sz w:val="23"/>
          <w:szCs w:val="23"/>
          <w:lang w:val="lt-LT"/>
        </w:rPr>
        <w:t>14</w:t>
      </w:r>
      <w:r w:rsidRPr="00046066">
        <w:rPr>
          <w:sz w:val="23"/>
          <w:szCs w:val="23"/>
          <w:lang w:val="lt-LT"/>
        </w:rPr>
        <w:t>-02-28 –</w:t>
      </w:r>
      <w:r w:rsidR="00467EDA" w:rsidRPr="00046066">
        <w:rPr>
          <w:sz w:val="23"/>
          <w:szCs w:val="23"/>
          <w:lang w:val="lt-LT"/>
        </w:rPr>
        <w:t xml:space="preserve"> </w:t>
      </w:r>
      <w:r w:rsidR="00D52136" w:rsidRPr="00046066">
        <w:rPr>
          <w:sz w:val="23"/>
          <w:szCs w:val="23"/>
          <w:lang w:val="lt-LT"/>
        </w:rPr>
        <w:t>1964,12</w:t>
      </w:r>
      <w:r w:rsidR="00467EDA" w:rsidRPr="00046066">
        <w:rPr>
          <w:sz w:val="23"/>
          <w:szCs w:val="23"/>
          <w:lang w:val="lt-LT"/>
        </w:rPr>
        <w:t xml:space="preserve"> Lt</w:t>
      </w:r>
      <w:r w:rsidR="002875FE" w:rsidRPr="00046066">
        <w:rPr>
          <w:sz w:val="23"/>
          <w:szCs w:val="23"/>
          <w:lang w:val="lt-LT"/>
        </w:rPr>
        <w:t xml:space="preserve"> ir pagal priedą</w:t>
      </w:r>
      <w:r w:rsidRPr="00046066">
        <w:rPr>
          <w:sz w:val="23"/>
          <w:szCs w:val="23"/>
          <w:lang w:val="lt-LT"/>
        </w:rPr>
        <w:t>;</w:t>
      </w:r>
    </w:p>
    <w:p w:rsidR="009F5BC8" w:rsidRPr="00046066" w:rsidRDefault="009F5BC8" w:rsidP="009F5BC8">
      <w:pPr>
        <w:pStyle w:val="Pagrindinistekstas"/>
        <w:rPr>
          <w:sz w:val="23"/>
          <w:szCs w:val="23"/>
          <w:lang w:val="lt-LT"/>
        </w:rPr>
      </w:pPr>
      <w:r w:rsidRPr="00046066">
        <w:rPr>
          <w:sz w:val="23"/>
          <w:szCs w:val="23"/>
          <w:lang w:val="lt-LT"/>
        </w:rPr>
        <w:tab/>
        <w:t xml:space="preserve">1.4. </w:t>
      </w:r>
      <w:proofErr w:type="spellStart"/>
      <w:r w:rsidRPr="00046066">
        <w:rPr>
          <w:sz w:val="23"/>
          <w:szCs w:val="23"/>
          <w:lang w:val="lt-LT"/>
        </w:rPr>
        <w:t>Imbariečių</w:t>
      </w:r>
      <w:proofErr w:type="spellEnd"/>
      <w:r w:rsidRPr="00046066">
        <w:rPr>
          <w:sz w:val="23"/>
          <w:szCs w:val="23"/>
          <w:lang w:val="lt-LT"/>
        </w:rPr>
        <w:t xml:space="preserve"> draugijai - 152,89 kv. m ploto pastatą (namų valdos techninės apskaitos byloje, inventorinis Nr. 4714, pastatas plane pažymėtas 1D1m, registro Nr.50/109828, unikalus Nr. 5690-2001-0013), malkinę (unikalus Nr. 5690-2001-0024) ir kitus kiemo statinius (šulinį, lauko tualetą, unikalus Nr. 5690-2001-0035) Kaštonų g. 7, </w:t>
      </w:r>
      <w:proofErr w:type="spellStart"/>
      <w:r w:rsidRPr="00046066">
        <w:rPr>
          <w:sz w:val="23"/>
          <w:szCs w:val="23"/>
          <w:lang w:val="lt-LT"/>
        </w:rPr>
        <w:t>Imbarės</w:t>
      </w:r>
      <w:proofErr w:type="spellEnd"/>
      <w:r w:rsidRPr="00046066">
        <w:rPr>
          <w:sz w:val="23"/>
          <w:szCs w:val="23"/>
          <w:lang w:val="lt-LT"/>
        </w:rPr>
        <w:t xml:space="preserve"> k., </w:t>
      </w:r>
      <w:proofErr w:type="spellStart"/>
      <w:r w:rsidRPr="00046066">
        <w:rPr>
          <w:sz w:val="23"/>
          <w:szCs w:val="23"/>
          <w:lang w:val="lt-LT"/>
        </w:rPr>
        <w:t>Imbarės</w:t>
      </w:r>
      <w:proofErr w:type="spellEnd"/>
      <w:r w:rsidRPr="00046066">
        <w:rPr>
          <w:sz w:val="23"/>
          <w:szCs w:val="23"/>
          <w:lang w:val="lt-LT"/>
        </w:rPr>
        <w:t xml:space="preserve"> sen., Kretingos r. sav., kurių įsigijimo vertė – 2855,00 Lt, likutinė vertė 201</w:t>
      </w:r>
      <w:r w:rsidR="00467EDA" w:rsidRPr="00046066">
        <w:rPr>
          <w:sz w:val="23"/>
          <w:szCs w:val="23"/>
          <w:lang w:val="lt-LT"/>
        </w:rPr>
        <w:t>4</w:t>
      </w:r>
      <w:r w:rsidRPr="00046066">
        <w:rPr>
          <w:sz w:val="23"/>
          <w:szCs w:val="23"/>
          <w:lang w:val="lt-LT"/>
        </w:rPr>
        <w:t>-</w:t>
      </w:r>
      <w:r w:rsidR="00467EDA" w:rsidRPr="00046066">
        <w:rPr>
          <w:sz w:val="23"/>
          <w:szCs w:val="23"/>
          <w:lang w:val="lt-LT"/>
        </w:rPr>
        <w:t>02</w:t>
      </w:r>
      <w:r w:rsidRPr="00046066">
        <w:rPr>
          <w:sz w:val="23"/>
          <w:szCs w:val="23"/>
          <w:lang w:val="lt-LT"/>
        </w:rPr>
        <w:t>-</w:t>
      </w:r>
      <w:r w:rsidR="00467EDA" w:rsidRPr="00046066">
        <w:rPr>
          <w:sz w:val="23"/>
          <w:szCs w:val="23"/>
          <w:lang w:val="lt-LT"/>
        </w:rPr>
        <w:t>28</w:t>
      </w:r>
      <w:r w:rsidRPr="00046066">
        <w:rPr>
          <w:sz w:val="23"/>
          <w:szCs w:val="23"/>
          <w:lang w:val="lt-LT"/>
        </w:rPr>
        <w:t xml:space="preserve"> – 1,00 Lt.</w:t>
      </w:r>
    </w:p>
    <w:p w:rsidR="00467EDA" w:rsidRPr="00046066" w:rsidRDefault="009F5BC8" w:rsidP="00467EDA">
      <w:pPr>
        <w:pStyle w:val="Pagrindinistekstas"/>
        <w:ind w:firstLine="1296"/>
        <w:rPr>
          <w:sz w:val="23"/>
          <w:szCs w:val="23"/>
          <w:lang w:val="lt-LT"/>
        </w:rPr>
      </w:pPr>
      <w:r w:rsidRPr="00046066">
        <w:rPr>
          <w:sz w:val="23"/>
          <w:szCs w:val="23"/>
          <w:lang w:val="lt-LT"/>
        </w:rPr>
        <w:t xml:space="preserve">2. </w:t>
      </w:r>
      <w:r w:rsidR="00467EDA" w:rsidRPr="00046066">
        <w:rPr>
          <w:sz w:val="23"/>
          <w:szCs w:val="23"/>
          <w:lang w:val="lt-LT"/>
        </w:rPr>
        <w:t>Įgalioti pasirašyti Savivaldybės turto panaudos sutartis bei perdavimo ir priėmimo aktus 1.1, 1.3, 1.4 papunkčiuose nurodyto</w:t>
      </w:r>
      <w:r w:rsidR="001A40C1" w:rsidRPr="00046066">
        <w:rPr>
          <w:sz w:val="23"/>
          <w:szCs w:val="23"/>
          <w:lang w:val="lt-LT"/>
        </w:rPr>
        <w:t xml:space="preserve"> turto -</w:t>
      </w:r>
      <w:r w:rsidR="00467EDA" w:rsidRPr="00046066">
        <w:rPr>
          <w:sz w:val="23"/>
          <w:szCs w:val="23"/>
          <w:lang w:val="lt-LT"/>
        </w:rPr>
        <w:t xml:space="preserve"> </w:t>
      </w:r>
      <w:r w:rsidR="001A40C1" w:rsidRPr="00046066">
        <w:rPr>
          <w:sz w:val="23"/>
          <w:szCs w:val="23"/>
          <w:lang w:val="lt-LT"/>
        </w:rPr>
        <w:t xml:space="preserve">Kretingos rajono savivaldybės administracijos direktorių, 1.2 papunktyje nurodyto turto - </w:t>
      </w:r>
      <w:r w:rsidR="00467EDA" w:rsidRPr="00046066">
        <w:rPr>
          <w:sz w:val="23"/>
          <w:szCs w:val="23"/>
          <w:lang w:val="lt-LT"/>
        </w:rPr>
        <w:t>Kretingos rajono vaikų darželis „Eglutė“ direktori</w:t>
      </w:r>
      <w:r w:rsidR="001A40C1" w:rsidRPr="00046066">
        <w:rPr>
          <w:sz w:val="23"/>
          <w:szCs w:val="23"/>
          <w:lang w:val="lt-LT"/>
        </w:rPr>
        <w:t>ų.</w:t>
      </w:r>
    </w:p>
    <w:p w:rsidR="009F5BC8" w:rsidRPr="00046066" w:rsidRDefault="009F5BC8" w:rsidP="009F5BC8">
      <w:pPr>
        <w:pStyle w:val="Pagrindinistekstas"/>
        <w:ind w:firstLine="1296"/>
        <w:rPr>
          <w:sz w:val="23"/>
          <w:szCs w:val="23"/>
          <w:lang w:val="lt-LT"/>
        </w:rPr>
      </w:pPr>
      <w:r w:rsidRPr="00046066">
        <w:rPr>
          <w:sz w:val="23"/>
          <w:szCs w:val="23"/>
          <w:lang w:val="lt-LT"/>
        </w:rPr>
        <w:t>3. Šis sprendimas gali būti skundžiamas Administracinių bylų teisenos įstatymo nustatyta tvarka.</w:t>
      </w:r>
    </w:p>
    <w:p w:rsidR="00D52136" w:rsidRDefault="00D52136" w:rsidP="00FF1F0D">
      <w:pPr>
        <w:pStyle w:val="Pagrindinistekstas"/>
        <w:rPr>
          <w:sz w:val="23"/>
          <w:szCs w:val="23"/>
          <w:lang w:val="lt-LT"/>
        </w:rPr>
      </w:pPr>
    </w:p>
    <w:p w:rsidR="007D01C9" w:rsidRPr="00046066" w:rsidRDefault="007D01C9" w:rsidP="00FF1F0D">
      <w:pPr>
        <w:pStyle w:val="Pagrindinistekstas"/>
        <w:rPr>
          <w:sz w:val="23"/>
          <w:szCs w:val="23"/>
          <w:lang w:val="lt-LT"/>
        </w:rPr>
      </w:pPr>
    </w:p>
    <w:p w:rsidR="00FF1F0D" w:rsidRPr="00E701B9" w:rsidRDefault="009F5BC8" w:rsidP="00FF1F0D">
      <w:pPr>
        <w:pStyle w:val="Pagrindinistekstas"/>
        <w:rPr>
          <w:szCs w:val="24"/>
          <w:lang w:val="lt-LT"/>
        </w:rPr>
      </w:pPr>
      <w:r w:rsidRPr="00E701B9">
        <w:rPr>
          <w:szCs w:val="24"/>
          <w:lang w:val="lt-LT"/>
        </w:rPr>
        <w:t>Savivaldybės meras</w:t>
      </w:r>
      <w:r w:rsidRPr="00E701B9">
        <w:rPr>
          <w:szCs w:val="24"/>
          <w:lang w:val="lt-LT"/>
        </w:rPr>
        <w:tab/>
      </w:r>
      <w:r w:rsidR="00814AA5" w:rsidRPr="00E701B9">
        <w:rPr>
          <w:szCs w:val="24"/>
          <w:lang w:val="lt-LT"/>
        </w:rPr>
        <w:tab/>
      </w:r>
      <w:r w:rsidR="00814AA5" w:rsidRPr="00E701B9">
        <w:rPr>
          <w:szCs w:val="24"/>
          <w:lang w:val="lt-LT"/>
        </w:rPr>
        <w:tab/>
      </w:r>
      <w:r w:rsidR="00814AA5" w:rsidRPr="00E701B9">
        <w:rPr>
          <w:szCs w:val="24"/>
          <w:lang w:val="lt-LT"/>
        </w:rPr>
        <w:tab/>
      </w:r>
      <w:r w:rsidR="00814AA5" w:rsidRPr="00E701B9">
        <w:rPr>
          <w:szCs w:val="24"/>
          <w:lang w:val="lt-LT"/>
        </w:rPr>
        <w:tab/>
        <w:t xml:space="preserve">     </w:t>
      </w:r>
      <w:bookmarkStart w:id="0" w:name="_GoBack"/>
      <w:bookmarkEnd w:id="0"/>
      <w:r w:rsidR="00814AA5" w:rsidRPr="00E701B9">
        <w:rPr>
          <w:bCs/>
          <w:szCs w:val="24"/>
          <w:lang w:val="lt-LT"/>
        </w:rPr>
        <w:t>Juozas</w:t>
      </w:r>
      <w:r w:rsidR="00E701B9">
        <w:rPr>
          <w:bCs/>
          <w:szCs w:val="24"/>
          <w:lang w:val="lt-LT"/>
        </w:rPr>
        <w:t xml:space="preserve"> </w:t>
      </w:r>
      <w:r w:rsidR="00814AA5" w:rsidRPr="00E701B9">
        <w:rPr>
          <w:bCs/>
          <w:szCs w:val="24"/>
          <w:lang w:val="lt-LT"/>
        </w:rPr>
        <w:t>Mažeika</w:t>
      </w:r>
      <w:r w:rsidRPr="00E701B9">
        <w:rPr>
          <w:szCs w:val="24"/>
          <w:lang w:val="lt-LT"/>
        </w:rPr>
        <w:tab/>
      </w:r>
      <w:r w:rsidRPr="00E701B9">
        <w:rPr>
          <w:szCs w:val="24"/>
          <w:lang w:val="lt-LT"/>
        </w:rPr>
        <w:tab/>
      </w:r>
      <w:r w:rsidRPr="00E701B9">
        <w:rPr>
          <w:szCs w:val="24"/>
          <w:lang w:val="lt-LT"/>
        </w:rPr>
        <w:tab/>
      </w:r>
      <w:r w:rsidRPr="00E701B9">
        <w:rPr>
          <w:szCs w:val="24"/>
          <w:lang w:val="lt-LT"/>
        </w:rPr>
        <w:tab/>
        <w:t xml:space="preserve">     </w:t>
      </w:r>
    </w:p>
    <w:p w:rsidR="001A40C1" w:rsidRPr="00E701B9" w:rsidRDefault="001A40C1" w:rsidP="00FF1F0D">
      <w:pPr>
        <w:pStyle w:val="Pagrindinistekstas"/>
        <w:rPr>
          <w:szCs w:val="24"/>
        </w:rPr>
      </w:pPr>
    </w:p>
    <w:p w:rsidR="009F5BC8" w:rsidRPr="00E701B9" w:rsidRDefault="009F5BC8" w:rsidP="00FF1F0D">
      <w:pPr>
        <w:pStyle w:val="Pagrindinistekstas"/>
        <w:rPr>
          <w:szCs w:val="24"/>
          <w:lang w:val="lt-LT"/>
        </w:rPr>
      </w:pPr>
      <w:proofErr w:type="spellStart"/>
      <w:r w:rsidRPr="00E701B9">
        <w:rPr>
          <w:szCs w:val="24"/>
        </w:rPr>
        <w:t>Nijolė</w:t>
      </w:r>
      <w:proofErr w:type="spellEnd"/>
      <w:r w:rsidRPr="00E701B9">
        <w:rPr>
          <w:szCs w:val="24"/>
        </w:rPr>
        <w:t xml:space="preserve"> </w:t>
      </w:r>
      <w:proofErr w:type="spellStart"/>
      <w:r w:rsidRPr="00E701B9">
        <w:rPr>
          <w:szCs w:val="24"/>
        </w:rPr>
        <w:t>Vaičienė</w:t>
      </w:r>
      <w:proofErr w:type="spellEnd"/>
      <w:r w:rsidRPr="00E701B9">
        <w:rPr>
          <w:szCs w:val="24"/>
        </w:rPr>
        <w:tab/>
      </w:r>
    </w:p>
    <w:p w:rsidR="00046066" w:rsidRDefault="00046066" w:rsidP="009F5BC8">
      <w:pPr>
        <w:pStyle w:val="Pagrindinistekstas"/>
        <w:rPr>
          <w:sz w:val="20"/>
          <w:lang w:val="lt-LT"/>
        </w:rPr>
      </w:pPr>
    </w:p>
    <w:p w:rsidR="00814AA5" w:rsidRDefault="009F5BC8" w:rsidP="009F5BC8">
      <w:pPr>
        <w:pStyle w:val="Pagrindinistekstas"/>
        <w:rPr>
          <w:sz w:val="20"/>
          <w:lang w:val="lt-LT"/>
        </w:rPr>
      </w:pPr>
      <w:r>
        <w:rPr>
          <w:sz w:val="20"/>
          <w:lang w:val="lt-LT"/>
        </w:rPr>
        <w:lastRenderedPageBreak/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  <w:t xml:space="preserve"> </w:t>
      </w:r>
    </w:p>
    <w:p w:rsidR="009F5BC8" w:rsidRPr="007465D2" w:rsidRDefault="00814AA5" w:rsidP="00814AA5">
      <w:pPr>
        <w:pStyle w:val="Pagrindinistekstas"/>
        <w:ind w:left="5184"/>
        <w:rPr>
          <w:lang w:val="lt-LT"/>
        </w:rPr>
      </w:pPr>
      <w:r>
        <w:rPr>
          <w:sz w:val="20"/>
          <w:lang w:val="lt-LT"/>
        </w:rPr>
        <w:t xml:space="preserve"> </w:t>
      </w:r>
      <w:r w:rsidR="009F5BC8" w:rsidRPr="007465D2">
        <w:rPr>
          <w:lang w:val="lt-LT"/>
        </w:rPr>
        <w:t>Kretingos rajono savivaldybės tarybos</w:t>
      </w:r>
    </w:p>
    <w:p w:rsidR="007D01C9" w:rsidRDefault="009F5BC8" w:rsidP="009F5BC8">
      <w:pPr>
        <w:ind w:left="3888" w:firstLine="1296"/>
      </w:pPr>
      <w:r w:rsidRPr="007465D2">
        <w:t xml:space="preserve"> 2014 m. </w:t>
      </w:r>
      <w:r w:rsidR="002875FE">
        <w:t>kovo</w:t>
      </w:r>
      <w:r w:rsidRPr="007465D2">
        <w:t xml:space="preserve"> </w:t>
      </w:r>
      <w:r w:rsidR="00814AA5">
        <w:t>27</w:t>
      </w:r>
      <w:r w:rsidR="007D01C9">
        <w:t xml:space="preserve"> </w:t>
      </w:r>
      <w:r>
        <w:t>d. sprendimo Nr. T2-</w:t>
      </w:r>
      <w:r w:rsidR="00E701B9">
        <w:t>117</w:t>
      </w:r>
    </w:p>
    <w:p w:rsidR="009F5BC8" w:rsidRPr="00DB325F" w:rsidRDefault="009F5BC8" w:rsidP="009F5BC8">
      <w:pPr>
        <w:ind w:left="3888" w:firstLine="1296"/>
        <w:rPr>
          <w:sz w:val="20"/>
        </w:rPr>
      </w:pPr>
      <w:r w:rsidRPr="007465D2">
        <w:t xml:space="preserve"> priedas</w:t>
      </w:r>
    </w:p>
    <w:p w:rsidR="009F5BC8" w:rsidRDefault="009F5BC8" w:rsidP="009F5BC8">
      <w:pPr>
        <w:pStyle w:val="Pagrindinistekstas"/>
        <w:rPr>
          <w:lang w:val="lt-LT"/>
        </w:rPr>
      </w:pPr>
    </w:p>
    <w:p w:rsidR="00814AA5" w:rsidRDefault="00814AA5" w:rsidP="009F5BC8">
      <w:pPr>
        <w:pStyle w:val="Pagrindinistekstas"/>
        <w:rPr>
          <w:lang w:val="lt-LT"/>
        </w:rPr>
      </w:pPr>
    </w:p>
    <w:p w:rsidR="00046066" w:rsidRDefault="00046066" w:rsidP="009F5BC8">
      <w:pPr>
        <w:pStyle w:val="Pagrindinistekstas"/>
        <w:rPr>
          <w:lang w:val="lt-LT"/>
        </w:rPr>
      </w:pPr>
    </w:p>
    <w:p w:rsidR="009F5BC8" w:rsidRPr="00EB56C9" w:rsidRDefault="002875FE" w:rsidP="009F5BC8">
      <w:pPr>
        <w:jc w:val="center"/>
        <w:rPr>
          <w:b/>
        </w:rPr>
      </w:pPr>
      <w:r>
        <w:rPr>
          <w:b/>
        </w:rPr>
        <w:t>KALNIŠKIŲ</w:t>
      </w:r>
      <w:r w:rsidRPr="00EB56C9">
        <w:rPr>
          <w:b/>
        </w:rPr>
        <w:t xml:space="preserve"> </w:t>
      </w:r>
      <w:r w:rsidR="009F5BC8" w:rsidRPr="00EB56C9">
        <w:rPr>
          <w:b/>
        </w:rPr>
        <w:t>KAIMO BENDRUOMENĖS CENTRUI „</w:t>
      </w:r>
      <w:r w:rsidRPr="00EB56C9">
        <w:rPr>
          <w:b/>
        </w:rPr>
        <w:t>K</w:t>
      </w:r>
      <w:r>
        <w:rPr>
          <w:b/>
        </w:rPr>
        <w:t>ALNIŠKIAI</w:t>
      </w:r>
      <w:r w:rsidR="009F5BC8" w:rsidRPr="00EB56C9">
        <w:rPr>
          <w:b/>
        </w:rPr>
        <w:t xml:space="preserve">“ </w:t>
      </w:r>
    </w:p>
    <w:p w:rsidR="009F5BC8" w:rsidRDefault="009F5BC8" w:rsidP="009F5BC8">
      <w:pPr>
        <w:jc w:val="center"/>
        <w:rPr>
          <w:b/>
          <w:highlight w:val="green"/>
        </w:rPr>
      </w:pPr>
      <w:r w:rsidRPr="00EB56C9">
        <w:rPr>
          <w:b/>
        </w:rPr>
        <w:t>PERDUODAMO MATERIALIOJO TURTO SĄRAŠAS</w:t>
      </w:r>
    </w:p>
    <w:p w:rsidR="009F5BC8" w:rsidRDefault="009F5BC8" w:rsidP="009F5BC8">
      <w:pPr>
        <w:jc w:val="center"/>
        <w:rPr>
          <w:b/>
          <w:highlight w:val="green"/>
        </w:rPr>
      </w:pPr>
    </w:p>
    <w:p w:rsidR="009F5BC8" w:rsidRPr="00F06229" w:rsidRDefault="009F5BC8" w:rsidP="009F5BC8">
      <w:pPr>
        <w:jc w:val="center"/>
        <w:rPr>
          <w:b/>
          <w:highlight w:val="green"/>
        </w:rPr>
      </w:pPr>
    </w:p>
    <w:tbl>
      <w:tblPr>
        <w:tblW w:w="0" w:type="auto"/>
        <w:jc w:val="center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827"/>
        <w:gridCol w:w="850"/>
        <w:gridCol w:w="1908"/>
        <w:gridCol w:w="1701"/>
      </w:tblGrid>
      <w:tr w:rsidR="009F5BC8" w:rsidRPr="00DB325F" w:rsidTr="00FF1F0D">
        <w:trPr>
          <w:jc w:val="center"/>
        </w:trPr>
        <w:tc>
          <w:tcPr>
            <w:tcW w:w="635" w:type="dxa"/>
            <w:shd w:val="clear" w:color="auto" w:fill="auto"/>
          </w:tcPr>
          <w:p w:rsidR="009F5BC8" w:rsidRPr="003211EA" w:rsidRDefault="009F5BC8" w:rsidP="002875FE">
            <w:pPr>
              <w:pStyle w:val="Pagrindinistekstas"/>
              <w:jc w:val="center"/>
              <w:rPr>
                <w:lang w:val="lt-LT"/>
              </w:rPr>
            </w:pPr>
            <w:r w:rsidRPr="003211EA">
              <w:rPr>
                <w:lang w:val="lt-LT"/>
              </w:rPr>
              <w:t>Eil. Nr.</w:t>
            </w:r>
          </w:p>
        </w:tc>
        <w:tc>
          <w:tcPr>
            <w:tcW w:w="3827" w:type="dxa"/>
            <w:shd w:val="clear" w:color="auto" w:fill="auto"/>
          </w:tcPr>
          <w:p w:rsidR="009F5BC8" w:rsidRPr="003211EA" w:rsidRDefault="009F5BC8" w:rsidP="002875FE">
            <w:pPr>
              <w:pStyle w:val="Pagrindinistekstas"/>
              <w:jc w:val="center"/>
              <w:rPr>
                <w:lang w:val="lt-LT"/>
              </w:rPr>
            </w:pPr>
            <w:r w:rsidRPr="003211EA">
              <w:rPr>
                <w:lang w:val="lt-LT"/>
              </w:rPr>
              <w:t>Turto pavadinimas</w:t>
            </w:r>
          </w:p>
        </w:tc>
        <w:tc>
          <w:tcPr>
            <w:tcW w:w="850" w:type="dxa"/>
            <w:shd w:val="clear" w:color="auto" w:fill="auto"/>
          </w:tcPr>
          <w:p w:rsidR="009F5BC8" w:rsidRPr="003211EA" w:rsidRDefault="009F5BC8" w:rsidP="002875FE">
            <w:pPr>
              <w:pStyle w:val="Pagrindinistekstas"/>
              <w:jc w:val="center"/>
              <w:rPr>
                <w:lang w:val="lt-LT"/>
              </w:rPr>
            </w:pPr>
            <w:r w:rsidRPr="003211EA">
              <w:rPr>
                <w:lang w:val="lt-LT"/>
              </w:rPr>
              <w:t>Kiekis vnt.</w:t>
            </w:r>
          </w:p>
        </w:tc>
        <w:tc>
          <w:tcPr>
            <w:tcW w:w="1908" w:type="dxa"/>
            <w:shd w:val="clear" w:color="auto" w:fill="auto"/>
          </w:tcPr>
          <w:p w:rsidR="009F5BC8" w:rsidRPr="003211EA" w:rsidRDefault="009F5BC8" w:rsidP="002875FE">
            <w:pPr>
              <w:pStyle w:val="Pagrindinistekstas"/>
              <w:jc w:val="center"/>
              <w:rPr>
                <w:lang w:val="lt-LT"/>
              </w:rPr>
            </w:pPr>
            <w:r w:rsidRPr="003211EA">
              <w:rPr>
                <w:lang w:val="lt-LT"/>
              </w:rPr>
              <w:t>Vie</w:t>
            </w:r>
            <w:r>
              <w:rPr>
                <w:lang w:val="lt-LT"/>
              </w:rPr>
              <w:t>neto įsigijimo vertė Lt</w:t>
            </w:r>
          </w:p>
        </w:tc>
        <w:tc>
          <w:tcPr>
            <w:tcW w:w="1701" w:type="dxa"/>
            <w:shd w:val="clear" w:color="auto" w:fill="auto"/>
          </w:tcPr>
          <w:p w:rsidR="009F5BC8" w:rsidRPr="003211EA" w:rsidRDefault="009F5BC8" w:rsidP="002875FE">
            <w:pPr>
              <w:pStyle w:val="Pagrindinistekstas"/>
              <w:jc w:val="center"/>
              <w:rPr>
                <w:lang w:val="lt-LT"/>
              </w:rPr>
            </w:pPr>
            <w:r w:rsidRPr="003211EA">
              <w:rPr>
                <w:lang w:val="lt-LT"/>
              </w:rPr>
              <w:t>Įsigijimo vertė Lt</w:t>
            </w:r>
          </w:p>
        </w:tc>
      </w:tr>
      <w:tr w:rsidR="009F5BC8" w:rsidRPr="00DB325F" w:rsidTr="00FF1F0D">
        <w:trPr>
          <w:jc w:val="center"/>
        </w:trPr>
        <w:tc>
          <w:tcPr>
            <w:tcW w:w="635" w:type="dxa"/>
            <w:shd w:val="clear" w:color="auto" w:fill="auto"/>
          </w:tcPr>
          <w:p w:rsidR="009F5BC8" w:rsidRPr="003211EA" w:rsidRDefault="009F5BC8" w:rsidP="002875FE">
            <w:pPr>
              <w:pStyle w:val="Pagrindinistekstas"/>
              <w:jc w:val="center"/>
              <w:rPr>
                <w:lang w:val="lt-LT"/>
              </w:rPr>
            </w:pPr>
            <w:r w:rsidRPr="003211EA">
              <w:rPr>
                <w:lang w:val="lt-LT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9F5BC8" w:rsidRPr="003211EA" w:rsidRDefault="00FF1F0D" w:rsidP="00095E41">
            <w:pPr>
              <w:pStyle w:val="Pagrindinistekstas"/>
              <w:jc w:val="left"/>
              <w:rPr>
                <w:lang w:val="lt-LT"/>
              </w:rPr>
            </w:pPr>
            <w:r>
              <w:rPr>
                <w:lang w:val="lt-LT"/>
              </w:rPr>
              <w:t>Pavėsinė</w:t>
            </w:r>
            <w:r w:rsidR="00095E41">
              <w:rPr>
                <w:lang w:val="lt-LT"/>
              </w:rPr>
              <w:t xml:space="preserve"> su užuolaidomis </w:t>
            </w:r>
          </w:p>
        </w:tc>
        <w:tc>
          <w:tcPr>
            <w:tcW w:w="850" w:type="dxa"/>
            <w:shd w:val="clear" w:color="auto" w:fill="auto"/>
          </w:tcPr>
          <w:p w:rsidR="009F5BC8" w:rsidRPr="003211EA" w:rsidRDefault="009F5BC8" w:rsidP="002875FE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908" w:type="dxa"/>
            <w:shd w:val="clear" w:color="auto" w:fill="auto"/>
          </w:tcPr>
          <w:p w:rsidR="009F5BC8" w:rsidRPr="003211EA" w:rsidRDefault="00095E41" w:rsidP="002875FE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349,00</w:t>
            </w:r>
          </w:p>
        </w:tc>
        <w:tc>
          <w:tcPr>
            <w:tcW w:w="1701" w:type="dxa"/>
            <w:shd w:val="clear" w:color="auto" w:fill="auto"/>
          </w:tcPr>
          <w:p w:rsidR="009F5BC8" w:rsidRPr="003211EA" w:rsidRDefault="00095E41" w:rsidP="002875FE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698,00</w:t>
            </w:r>
          </w:p>
        </w:tc>
      </w:tr>
      <w:tr w:rsidR="009F5BC8" w:rsidRPr="00DB325F" w:rsidTr="00FF1F0D">
        <w:trPr>
          <w:jc w:val="center"/>
        </w:trPr>
        <w:tc>
          <w:tcPr>
            <w:tcW w:w="635" w:type="dxa"/>
            <w:shd w:val="clear" w:color="auto" w:fill="auto"/>
          </w:tcPr>
          <w:p w:rsidR="009F5BC8" w:rsidRPr="003211EA" w:rsidRDefault="009F5BC8" w:rsidP="002875FE">
            <w:pPr>
              <w:pStyle w:val="Pagrindinistekstas"/>
              <w:jc w:val="center"/>
              <w:rPr>
                <w:lang w:val="lt-LT"/>
              </w:rPr>
            </w:pPr>
            <w:r w:rsidRPr="003211EA">
              <w:rPr>
                <w:lang w:val="lt-LT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:rsidR="009F5BC8" w:rsidRPr="003211EA" w:rsidRDefault="00FF1F0D" w:rsidP="00095E41">
            <w:pPr>
              <w:pStyle w:val="Pagrindinistekstas"/>
              <w:jc w:val="left"/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="002875FE">
              <w:rPr>
                <w:lang w:val="lt-LT"/>
              </w:rPr>
              <w:t>ėdė</w:t>
            </w:r>
            <w:r w:rsidR="00095E41">
              <w:rPr>
                <w:lang w:val="lt-LT"/>
              </w:rPr>
              <w:t>,</w:t>
            </w:r>
            <w:r>
              <w:rPr>
                <w:lang w:val="lt-LT"/>
              </w:rPr>
              <w:t xml:space="preserve"> </w:t>
            </w:r>
            <w:r w:rsidR="00095E41">
              <w:rPr>
                <w:lang w:val="lt-LT"/>
              </w:rPr>
              <w:t>plastikinė</w:t>
            </w:r>
          </w:p>
        </w:tc>
        <w:tc>
          <w:tcPr>
            <w:tcW w:w="850" w:type="dxa"/>
            <w:shd w:val="clear" w:color="auto" w:fill="auto"/>
          </w:tcPr>
          <w:p w:rsidR="009F5BC8" w:rsidRPr="003211EA" w:rsidRDefault="00FF1F0D" w:rsidP="002875FE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1908" w:type="dxa"/>
            <w:shd w:val="clear" w:color="auto" w:fill="auto"/>
          </w:tcPr>
          <w:p w:rsidR="009F5BC8" w:rsidRPr="003211EA" w:rsidRDefault="00095E41" w:rsidP="002875FE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16,99</w:t>
            </w:r>
          </w:p>
        </w:tc>
        <w:tc>
          <w:tcPr>
            <w:tcW w:w="1701" w:type="dxa"/>
            <w:shd w:val="clear" w:color="auto" w:fill="auto"/>
          </w:tcPr>
          <w:p w:rsidR="009F5BC8" w:rsidRPr="003211EA" w:rsidRDefault="00095E41" w:rsidP="002875FE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135,92</w:t>
            </w:r>
          </w:p>
        </w:tc>
      </w:tr>
      <w:tr w:rsidR="009F5BC8" w:rsidRPr="00DB325F" w:rsidTr="00FF1F0D">
        <w:trPr>
          <w:jc w:val="center"/>
        </w:trPr>
        <w:tc>
          <w:tcPr>
            <w:tcW w:w="635" w:type="dxa"/>
            <w:shd w:val="clear" w:color="auto" w:fill="auto"/>
          </w:tcPr>
          <w:p w:rsidR="009F5BC8" w:rsidRPr="003211EA" w:rsidRDefault="009F5BC8" w:rsidP="002875FE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:rsidR="009F5BC8" w:rsidRPr="003211EA" w:rsidRDefault="00FF1F0D" w:rsidP="004038FB">
            <w:pPr>
              <w:pStyle w:val="Pagrindinistekstas"/>
              <w:jc w:val="left"/>
              <w:rPr>
                <w:lang w:val="lt-LT"/>
              </w:rPr>
            </w:pPr>
            <w:r>
              <w:rPr>
                <w:lang w:val="lt-LT"/>
              </w:rPr>
              <w:t>S</w:t>
            </w:r>
            <w:r w:rsidR="002875FE">
              <w:rPr>
                <w:lang w:val="lt-LT"/>
              </w:rPr>
              <w:t>pinta</w:t>
            </w:r>
            <w:r w:rsidR="004038FB">
              <w:rPr>
                <w:lang w:val="lt-LT"/>
              </w:rPr>
              <w:t>,</w:t>
            </w:r>
            <w:r>
              <w:rPr>
                <w:lang w:val="lt-LT"/>
              </w:rPr>
              <w:t xml:space="preserve"> pusiau uždara</w:t>
            </w:r>
          </w:p>
        </w:tc>
        <w:tc>
          <w:tcPr>
            <w:tcW w:w="850" w:type="dxa"/>
            <w:shd w:val="clear" w:color="auto" w:fill="auto"/>
          </w:tcPr>
          <w:p w:rsidR="009F5BC8" w:rsidRPr="003211EA" w:rsidRDefault="00FF1F0D" w:rsidP="002875FE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908" w:type="dxa"/>
            <w:shd w:val="clear" w:color="auto" w:fill="auto"/>
          </w:tcPr>
          <w:p w:rsidR="009F5BC8" w:rsidRPr="003211EA" w:rsidRDefault="004038FB" w:rsidP="002875FE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350,10</w:t>
            </w:r>
          </w:p>
        </w:tc>
        <w:tc>
          <w:tcPr>
            <w:tcW w:w="1701" w:type="dxa"/>
            <w:shd w:val="clear" w:color="auto" w:fill="auto"/>
          </w:tcPr>
          <w:p w:rsidR="009F5BC8" w:rsidRPr="003211EA" w:rsidRDefault="004038FB" w:rsidP="002875FE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350,10</w:t>
            </w:r>
          </w:p>
        </w:tc>
      </w:tr>
      <w:tr w:rsidR="00FF1F0D" w:rsidRPr="00DB325F" w:rsidTr="00FF1F0D">
        <w:trPr>
          <w:jc w:val="center"/>
        </w:trPr>
        <w:tc>
          <w:tcPr>
            <w:tcW w:w="635" w:type="dxa"/>
            <w:shd w:val="clear" w:color="auto" w:fill="auto"/>
          </w:tcPr>
          <w:p w:rsidR="00FF1F0D" w:rsidRPr="003211EA" w:rsidRDefault="00FF1F0D" w:rsidP="00F7311B">
            <w:pPr>
              <w:pStyle w:val="Pagrindinistekstas"/>
              <w:jc w:val="center"/>
              <w:rPr>
                <w:lang w:val="lt-LT"/>
              </w:rPr>
            </w:pPr>
            <w:r w:rsidRPr="003211EA">
              <w:rPr>
                <w:lang w:val="lt-LT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:rsidR="00FF1F0D" w:rsidRDefault="00FF1F0D" w:rsidP="004038FB">
            <w:pPr>
              <w:pStyle w:val="Pagrindinistekstas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Spinta </w:t>
            </w:r>
          </w:p>
        </w:tc>
        <w:tc>
          <w:tcPr>
            <w:tcW w:w="850" w:type="dxa"/>
            <w:shd w:val="clear" w:color="auto" w:fill="auto"/>
          </w:tcPr>
          <w:p w:rsidR="00FF1F0D" w:rsidRDefault="00FF1F0D" w:rsidP="002875FE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908" w:type="dxa"/>
            <w:shd w:val="clear" w:color="auto" w:fill="auto"/>
          </w:tcPr>
          <w:p w:rsidR="00FF1F0D" w:rsidRPr="003211EA" w:rsidRDefault="004038FB" w:rsidP="002875FE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406,25</w:t>
            </w:r>
          </w:p>
        </w:tc>
        <w:tc>
          <w:tcPr>
            <w:tcW w:w="1701" w:type="dxa"/>
            <w:shd w:val="clear" w:color="auto" w:fill="auto"/>
          </w:tcPr>
          <w:p w:rsidR="00FF1F0D" w:rsidRPr="003211EA" w:rsidRDefault="004038FB" w:rsidP="002875FE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406,25</w:t>
            </w:r>
          </w:p>
        </w:tc>
      </w:tr>
      <w:tr w:rsidR="00FF1F0D" w:rsidRPr="00DB325F" w:rsidTr="00FF1F0D">
        <w:trPr>
          <w:jc w:val="center"/>
        </w:trPr>
        <w:tc>
          <w:tcPr>
            <w:tcW w:w="635" w:type="dxa"/>
            <w:shd w:val="clear" w:color="auto" w:fill="auto"/>
          </w:tcPr>
          <w:p w:rsidR="00FF1F0D" w:rsidRPr="003211EA" w:rsidRDefault="00FF1F0D" w:rsidP="00F7311B">
            <w:pPr>
              <w:pStyle w:val="Pagrindinistekstas"/>
              <w:jc w:val="center"/>
              <w:rPr>
                <w:lang w:val="lt-LT"/>
              </w:rPr>
            </w:pPr>
            <w:r w:rsidRPr="003211EA">
              <w:rPr>
                <w:lang w:val="lt-LT"/>
              </w:rPr>
              <w:t>5.</w:t>
            </w:r>
          </w:p>
        </w:tc>
        <w:tc>
          <w:tcPr>
            <w:tcW w:w="3827" w:type="dxa"/>
            <w:shd w:val="clear" w:color="auto" w:fill="auto"/>
          </w:tcPr>
          <w:p w:rsidR="00FF1F0D" w:rsidRPr="003211EA" w:rsidRDefault="00FF1F0D" w:rsidP="002875FE">
            <w:pPr>
              <w:pStyle w:val="Pagrindinistekstas"/>
              <w:jc w:val="left"/>
              <w:rPr>
                <w:lang w:val="lt-LT"/>
              </w:rPr>
            </w:pPr>
            <w:r>
              <w:rPr>
                <w:lang w:val="lt-LT"/>
              </w:rPr>
              <w:t>Stalas - knyga</w:t>
            </w:r>
          </w:p>
        </w:tc>
        <w:tc>
          <w:tcPr>
            <w:tcW w:w="850" w:type="dxa"/>
            <w:shd w:val="clear" w:color="auto" w:fill="auto"/>
          </w:tcPr>
          <w:p w:rsidR="00FF1F0D" w:rsidRPr="003211EA" w:rsidRDefault="00FF1F0D" w:rsidP="002875FE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908" w:type="dxa"/>
            <w:shd w:val="clear" w:color="auto" w:fill="auto"/>
          </w:tcPr>
          <w:p w:rsidR="00FF1F0D" w:rsidRPr="003211EA" w:rsidRDefault="004038FB" w:rsidP="002875FE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186,00</w:t>
            </w:r>
          </w:p>
        </w:tc>
        <w:tc>
          <w:tcPr>
            <w:tcW w:w="1701" w:type="dxa"/>
            <w:shd w:val="clear" w:color="auto" w:fill="auto"/>
          </w:tcPr>
          <w:p w:rsidR="00FF1F0D" w:rsidRPr="003211EA" w:rsidRDefault="00FF1F0D" w:rsidP="002875FE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372,00</w:t>
            </w:r>
          </w:p>
        </w:tc>
      </w:tr>
      <w:tr w:rsidR="00FF1F0D" w:rsidRPr="00DB325F" w:rsidTr="00FF1F0D">
        <w:trPr>
          <w:jc w:val="center"/>
        </w:trPr>
        <w:tc>
          <w:tcPr>
            <w:tcW w:w="635" w:type="dxa"/>
            <w:shd w:val="clear" w:color="auto" w:fill="auto"/>
          </w:tcPr>
          <w:p w:rsidR="00FF1F0D" w:rsidRPr="003211EA" w:rsidRDefault="00FF1F0D" w:rsidP="00F7311B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3827" w:type="dxa"/>
            <w:shd w:val="clear" w:color="auto" w:fill="auto"/>
          </w:tcPr>
          <w:p w:rsidR="00FF1F0D" w:rsidRPr="003211EA" w:rsidRDefault="00FF1F0D" w:rsidP="002875FE">
            <w:pPr>
              <w:pStyle w:val="Pagrindinistekstas"/>
              <w:jc w:val="left"/>
              <w:rPr>
                <w:lang w:val="lt-LT"/>
              </w:rPr>
            </w:pPr>
            <w:proofErr w:type="spellStart"/>
            <w:r>
              <w:rPr>
                <w:lang w:val="lt-LT"/>
              </w:rPr>
              <w:t>Žoliapjovė</w:t>
            </w:r>
            <w:proofErr w:type="spellEnd"/>
            <w:r>
              <w:rPr>
                <w:lang w:val="lt-LT"/>
              </w:rPr>
              <w:t xml:space="preserve"> STIHL FS-55</w:t>
            </w:r>
          </w:p>
        </w:tc>
        <w:tc>
          <w:tcPr>
            <w:tcW w:w="850" w:type="dxa"/>
            <w:shd w:val="clear" w:color="auto" w:fill="auto"/>
          </w:tcPr>
          <w:p w:rsidR="00FF1F0D" w:rsidRPr="003211EA" w:rsidRDefault="00FF1F0D" w:rsidP="002875FE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908" w:type="dxa"/>
            <w:shd w:val="clear" w:color="auto" w:fill="auto"/>
          </w:tcPr>
          <w:p w:rsidR="00FF1F0D" w:rsidRPr="003211EA" w:rsidRDefault="00FF1F0D" w:rsidP="002875FE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990,00</w:t>
            </w:r>
          </w:p>
        </w:tc>
        <w:tc>
          <w:tcPr>
            <w:tcW w:w="1701" w:type="dxa"/>
            <w:shd w:val="clear" w:color="auto" w:fill="auto"/>
          </w:tcPr>
          <w:p w:rsidR="00FF1F0D" w:rsidRPr="003211EA" w:rsidRDefault="00FF1F0D" w:rsidP="002875FE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990,00</w:t>
            </w:r>
          </w:p>
        </w:tc>
      </w:tr>
      <w:tr w:rsidR="00FF1F0D" w:rsidRPr="00DB325F" w:rsidTr="00FF1F0D">
        <w:trPr>
          <w:jc w:val="center"/>
        </w:trPr>
        <w:tc>
          <w:tcPr>
            <w:tcW w:w="635" w:type="dxa"/>
            <w:shd w:val="clear" w:color="auto" w:fill="auto"/>
          </w:tcPr>
          <w:p w:rsidR="00FF1F0D" w:rsidRPr="003211EA" w:rsidRDefault="00FF1F0D" w:rsidP="002875FE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3827" w:type="dxa"/>
            <w:shd w:val="clear" w:color="auto" w:fill="auto"/>
          </w:tcPr>
          <w:p w:rsidR="00FF1F0D" w:rsidRDefault="004038FB" w:rsidP="004038FB">
            <w:pPr>
              <w:pStyle w:val="Pagrindinistekstas"/>
              <w:jc w:val="left"/>
              <w:rPr>
                <w:lang w:val="lt-LT"/>
              </w:rPr>
            </w:pPr>
            <w:r>
              <w:rPr>
                <w:lang w:val="lt-LT"/>
              </w:rPr>
              <w:t>Garso aparatūros komplektas</w:t>
            </w:r>
          </w:p>
        </w:tc>
        <w:tc>
          <w:tcPr>
            <w:tcW w:w="850" w:type="dxa"/>
            <w:shd w:val="clear" w:color="auto" w:fill="auto"/>
          </w:tcPr>
          <w:p w:rsidR="00FF1F0D" w:rsidRDefault="00FF1F0D" w:rsidP="002875FE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908" w:type="dxa"/>
            <w:shd w:val="clear" w:color="auto" w:fill="auto"/>
          </w:tcPr>
          <w:p w:rsidR="00FF1F0D" w:rsidRDefault="00FF1F0D" w:rsidP="002875FE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2999,00</w:t>
            </w:r>
          </w:p>
        </w:tc>
        <w:tc>
          <w:tcPr>
            <w:tcW w:w="1701" w:type="dxa"/>
            <w:shd w:val="clear" w:color="auto" w:fill="auto"/>
          </w:tcPr>
          <w:p w:rsidR="00FF1F0D" w:rsidRDefault="00FF1F0D" w:rsidP="002875FE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2999,00</w:t>
            </w:r>
          </w:p>
        </w:tc>
      </w:tr>
      <w:tr w:rsidR="00FF1F0D" w:rsidRPr="00DB325F" w:rsidTr="00FF1F0D">
        <w:trPr>
          <w:jc w:val="center"/>
        </w:trPr>
        <w:tc>
          <w:tcPr>
            <w:tcW w:w="635" w:type="dxa"/>
            <w:shd w:val="clear" w:color="auto" w:fill="auto"/>
          </w:tcPr>
          <w:p w:rsidR="00FF1F0D" w:rsidRPr="003211EA" w:rsidRDefault="00FF1F0D" w:rsidP="002875FE">
            <w:pPr>
              <w:pStyle w:val="Pagrindinistekstas"/>
              <w:jc w:val="center"/>
              <w:rPr>
                <w:lang w:val="lt-LT"/>
              </w:rPr>
            </w:pPr>
          </w:p>
        </w:tc>
        <w:tc>
          <w:tcPr>
            <w:tcW w:w="3827" w:type="dxa"/>
            <w:shd w:val="clear" w:color="auto" w:fill="auto"/>
          </w:tcPr>
          <w:p w:rsidR="00FF1F0D" w:rsidRPr="003211EA" w:rsidRDefault="00FF1F0D" w:rsidP="002875FE">
            <w:pPr>
              <w:pStyle w:val="Pagrindinistekstas"/>
              <w:jc w:val="right"/>
              <w:rPr>
                <w:lang w:val="lt-LT"/>
              </w:rPr>
            </w:pPr>
            <w:r>
              <w:rPr>
                <w:lang w:val="lt-LT"/>
              </w:rPr>
              <w:t>Iš viso</w:t>
            </w:r>
          </w:p>
        </w:tc>
        <w:tc>
          <w:tcPr>
            <w:tcW w:w="850" w:type="dxa"/>
            <w:shd w:val="clear" w:color="auto" w:fill="auto"/>
          </w:tcPr>
          <w:p w:rsidR="00FF1F0D" w:rsidRPr="003211EA" w:rsidRDefault="00FF1F0D" w:rsidP="002875FE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  <w:tc>
          <w:tcPr>
            <w:tcW w:w="1908" w:type="dxa"/>
            <w:shd w:val="clear" w:color="auto" w:fill="auto"/>
          </w:tcPr>
          <w:p w:rsidR="00FF1F0D" w:rsidRPr="003211EA" w:rsidRDefault="00FF1F0D" w:rsidP="002875FE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  <w:tc>
          <w:tcPr>
            <w:tcW w:w="1701" w:type="dxa"/>
            <w:shd w:val="clear" w:color="auto" w:fill="auto"/>
          </w:tcPr>
          <w:p w:rsidR="00FF1F0D" w:rsidRPr="003211EA" w:rsidRDefault="004038FB" w:rsidP="002875FE">
            <w:pPr>
              <w:pStyle w:val="Pagrindinistekstas"/>
              <w:jc w:val="center"/>
              <w:rPr>
                <w:lang w:val="lt-LT"/>
              </w:rPr>
            </w:pPr>
            <w:r>
              <w:rPr>
                <w:lang w:val="lt-LT"/>
              </w:rPr>
              <w:t>5951,27</w:t>
            </w:r>
          </w:p>
        </w:tc>
      </w:tr>
    </w:tbl>
    <w:p w:rsidR="009F5BC8" w:rsidRDefault="009F5BC8" w:rsidP="009F5BC8">
      <w:pPr>
        <w:pStyle w:val="Pagrindinistekstas"/>
        <w:rPr>
          <w:highlight w:val="green"/>
          <w:lang w:val="lt-LT"/>
        </w:rPr>
      </w:pPr>
    </w:p>
    <w:p w:rsidR="009F5BC8" w:rsidRPr="00F06229" w:rsidRDefault="009F5BC8" w:rsidP="009F5BC8">
      <w:pPr>
        <w:pStyle w:val="Pagrindinistekstas"/>
        <w:jc w:val="center"/>
        <w:rPr>
          <w:lang w:val="lt-LT"/>
        </w:rPr>
      </w:pPr>
      <w:r w:rsidRPr="00F06229">
        <w:rPr>
          <w:lang w:val="lt-LT"/>
        </w:rPr>
        <w:t>___________________</w:t>
      </w:r>
    </w:p>
    <w:p w:rsidR="009F5BC8" w:rsidRDefault="009F5BC8" w:rsidP="009F5BC8">
      <w:pPr>
        <w:pStyle w:val="Pagrindinistekstas"/>
        <w:rPr>
          <w:sz w:val="20"/>
          <w:lang w:val="lt-LT"/>
        </w:rPr>
      </w:pP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</w:p>
    <w:p w:rsidR="009F5BC8" w:rsidRDefault="009F5BC8" w:rsidP="009F5BC8">
      <w:pPr>
        <w:pStyle w:val="Pagrindinistekstas"/>
        <w:rPr>
          <w:sz w:val="20"/>
          <w:lang w:val="lt-LT"/>
        </w:rPr>
      </w:pPr>
    </w:p>
    <w:p w:rsidR="009F5BC8" w:rsidRDefault="009F5BC8" w:rsidP="009F5BC8">
      <w:pPr>
        <w:pStyle w:val="Pagrindinistekstas"/>
        <w:rPr>
          <w:sz w:val="20"/>
          <w:lang w:val="lt-LT"/>
        </w:rPr>
      </w:pPr>
    </w:p>
    <w:p w:rsidR="009F5BC8" w:rsidRDefault="009F5BC8" w:rsidP="009F5BC8">
      <w:pPr>
        <w:pStyle w:val="Pagrindinistekstas"/>
        <w:rPr>
          <w:sz w:val="20"/>
          <w:lang w:val="lt-LT"/>
        </w:rPr>
      </w:pPr>
    </w:p>
    <w:p w:rsidR="009F5BC8" w:rsidRDefault="009F5BC8" w:rsidP="009F5BC8">
      <w:pPr>
        <w:pStyle w:val="Pagrindinistekstas"/>
        <w:rPr>
          <w:sz w:val="20"/>
          <w:lang w:val="lt-LT"/>
        </w:rPr>
      </w:pPr>
    </w:p>
    <w:p w:rsidR="009F5BC8" w:rsidRDefault="009F5BC8" w:rsidP="009F5BC8">
      <w:pPr>
        <w:pStyle w:val="Pagrindinistekstas"/>
        <w:rPr>
          <w:sz w:val="20"/>
          <w:lang w:val="lt-LT"/>
        </w:rPr>
      </w:pPr>
    </w:p>
    <w:p w:rsidR="009F5BC8" w:rsidRDefault="009F5BC8" w:rsidP="009F5BC8">
      <w:pPr>
        <w:pStyle w:val="Pagrindinistekstas"/>
        <w:rPr>
          <w:sz w:val="20"/>
          <w:lang w:val="lt-LT"/>
        </w:rPr>
      </w:pPr>
    </w:p>
    <w:p w:rsidR="009F5BC8" w:rsidRDefault="009F5BC8" w:rsidP="009F5BC8">
      <w:pPr>
        <w:pStyle w:val="Pagrindinistekstas"/>
        <w:rPr>
          <w:sz w:val="20"/>
          <w:lang w:val="lt-LT"/>
        </w:rPr>
      </w:pPr>
    </w:p>
    <w:p w:rsidR="009F5BC8" w:rsidRDefault="009F5BC8" w:rsidP="009F5BC8">
      <w:pPr>
        <w:pStyle w:val="Pagrindinistekstas"/>
        <w:rPr>
          <w:sz w:val="20"/>
          <w:lang w:val="lt-LT"/>
        </w:rPr>
      </w:pPr>
    </w:p>
    <w:p w:rsidR="009F5BC8" w:rsidRDefault="009F5BC8" w:rsidP="009F5BC8">
      <w:pPr>
        <w:pStyle w:val="Pagrindinistekstas"/>
        <w:rPr>
          <w:sz w:val="20"/>
          <w:lang w:val="lt-LT"/>
        </w:rPr>
      </w:pPr>
    </w:p>
    <w:p w:rsidR="009F5BC8" w:rsidRDefault="009F5BC8" w:rsidP="009F5BC8">
      <w:pPr>
        <w:pStyle w:val="Pagrindinistekstas"/>
        <w:rPr>
          <w:sz w:val="20"/>
          <w:lang w:val="lt-LT"/>
        </w:rPr>
      </w:pPr>
    </w:p>
    <w:p w:rsidR="009F5BC8" w:rsidRDefault="009F5BC8" w:rsidP="009F5BC8">
      <w:pPr>
        <w:pStyle w:val="Pagrindinistekstas"/>
        <w:rPr>
          <w:sz w:val="20"/>
          <w:lang w:val="lt-LT"/>
        </w:rPr>
      </w:pPr>
    </w:p>
    <w:p w:rsidR="009F5BC8" w:rsidRDefault="009F5BC8" w:rsidP="009F5BC8">
      <w:pPr>
        <w:pStyle w:val="Pagrindinistekstas"/>
        <w:rPr>
          <w:sz w:val="20"/>
          <w:lang w:val="lt-LT"/>
        </w:rPr>
      </w:pPr>
    </w:p>
    <w:p w:rsidR="009F5BC8" w:rsidRDefault="009F5BC8" w:rsidP="009F5BC8">
      <w:pPr>
        <w:pStyle w:val="Pagrindinistekstas"/>
        <w:rPr>
          <w:sz w:val="20"/>
          <w:lang w:val="lt-LT"/>
        </w:rPr>
      </w:pPr>
    </w:p>
    <w:p w:rsidR="00FF1F0D" w:rsidRDefault="00FF1F0D" w:rsidP="009F5BC8">
      <w:pPr>
        <w:pStyle w:val="Pagrindinistekstas"/>
        <w:rPr>
          <w:sz w:val="20"/>
          <w:lang w:val="lt-LT"/>
        </w:rPr>
      </w:pPr>
    </w:p>
    <w:p w:rsidR="00FF1F0D" w:rsidRDefault="00FF1F0D" w:rsidP="009F5BC8">
      <w:pPr>
        <w:pStyle w:val="Pagrindinistekstas"/>
        <w:rPr>
          <w:sz w:val="20"/>
          <w:lang w:val="lt-LT"/>
        </w:rPr>
      </w:pPr>
    </w:p>
    <w:p w:rsidR="00FF1F0D" w:rsidRDefault="00FF1F0D" w:rsidP="009F5BC8">
      <w:pPr>
        <w:pStyle w:val="Pagrindinistekstas"/>
        <w:rPr>
          <w:sz w:val="20"/>
          <w:lang w:val="lt-LT"/>
        </w:rPr>
      </w:pPr>
    </w:p>
    <w:p w:rsidR="00FF1F0D" w:rsidRDefault="00FF1F0D" w:rsidP="009F5BC8">
      <w:pPr>
        <w:pStyle w:val="Pagrindinistekstas"/>
        <w:rPr>
          <w:sz w:val="20"/>
          <w:lang w:val="lt-LT"/>
        </w:rPr>
      </w:pPr>
    </w:p>
    <w:p w:rsidR="00FF1F0D" w:rsidRDefault="00FF1F0D" w:rsidP="009F5BC8">
      <w:pPr>
        <w:pStyle w:val="Pagrindinistekstas"/>
        <w:rPr>
          <w:sz w:val="20"/>
          <w:lang w:val="lt-LT"/>
        </w:rPr>
      </w:pPr>
    </w:p>
    <w:p w:rsidR="00FF1F0D" w:rsidRDefault="00FF1F0D" w:rsidP="009F5BC8">
      <w:pPr>
        <w:pStyle w:val="Pagrindinistekstas"/>
        <w:rPr>
          <w:sz w:val="20"/>
          <w:lang w:val="lt-LT"/>
        </w:rPr>
      </w:pPr>
    </w:p>
    <w:p w:rsidR="00FF1F0D" w:rsidRDefault="00FF1F0D" w:rsidP="009F5BC8">
      <w:pPr>
        <w:pStyle w:val="Pagrindinistekstas"/>
        <w:rPr>
          <w:sz w:val="20"/>
          <w:lang w:val="lt-LT"/>
        </w:rPr>
      </w:pPr>
    </w:p>
    <w:p w:rsidR="00FF1F0D" w:rsidRDefault="00FF1F0D" w:rsidP="009F5BC8">
      <w:pPr>
        <w:pStyle w:val="Pagrindinistekstas"/>
        <w:rPr>
          <w:sz w:val="20"/>
          <w:lang w:val="lt-LT"/>
        </w:rPr>
      </w:pPr>
    </w:p>
    <w:p w:rsidR="00FF1F0D" w:rsidRDefault="00FF1F0D" w:rsidP="009F5BC8">
      <w:pPr>
        <w:pStyle w:val="Pagrindinistekstas"/>
        <w:rPr>
          <w:sz w:val="20"/>
          <w:lang w:val="lt-LT"/>
        </w:rPr>
      </w:pPr>
    </w:p>
    <w:p w:rsidR="00FF1F0D" w:rsidRDefault="00FF1F0D" w:rsidP="009F5BC8">
      <w:pPr>
        <w:pStyle w:val="Pagrindinistekstas"/>
        <w:rPr>
          <w:sz w:val="20"/>
          <w:lang w:val="lt-LT"/>
        </w:rPr>
      </w:pPr>
    </w:p>
    <w:p w:rsidR="00FF1F0D" w:rsidRDefault="00FF1F0D" w:rsidP="009F5BC8">
      <w:pPr>
        <w:pStyle w:val="Pagrindinistekstas"/>
        <w:rPr>
          <w:sz w:val="20"/>
          <w:lang w:val="lt-LT"/>
        </w:rPr>
      </w:pPr>
    </w:p>
    <w:p w:rsidR="00FF1F0D" w:rsidRDefault="00FF1F0D" w:rsidP="009F5BC8">
      <w:pPr>
        <w:pStyle w:val="Pagrindinistekstas"/>
        <w:rPr>
          <w:sz w:val="20"/>
          <w:lang w:val="lt-LT"/>
        </w:rPr>
      </w:pPr>
    </w:p>
    <w:p w:rsidR="00FF1F0D" w:rsidRDefault="00FF1F0D" w:rsidP="009F5BC8">
      <w:pPr>
        <w:pStyle w:val="Pagrindinistekstas"/>
        <w:rPr>
          <w:sz w:val="20"/>
          <w:lang w:val="lt-LT"/>
        </w:rPr>
      </w:pPr>
    </w:p>
    <w:p w:rsidR="00FF1F0D" w:rsidRDefault="00FF1F0D" w:rsidP="009F5BC8">
      <w:pPr>
        <w:pStyle w:val="Pagrindinistekstas"/>
        <w:rPr>
          <w:sz w:val="20"/>
          <w:lang w:val="lt-LT"/>
        </w:rPr>
      </w:pPr>
    </w:p>
    <w:p w:rsidR="00FF1F0D" w:rsidRDefault="00FF1F0D" w:rsidP="009F5BC8">
      <w:pPr>
        <w:pStyle w:val="Pagrindinistekstas"/>
        <w:rPr>
          <w:sz w:val="20"/>
          <w:lang w:val="lt-LT"/>
        </w:rPr>
      </w:pPr>
    </w:p>
    <w:p w:rsidR="00FF1F0D" w:rsidRDefault="00FF1F0D" w:rsidP="009F5BC8">
      <w:pPr>
        <w:pStyle w:val="Pagrindinistekstas"/>
        <w:rPr>
          <w:sz w:val="20"/>
          <w:lang w:val="lt-LT"/>
        </w:rPr>
      </w:pPr>
    </w:p>
    <w:p w:rsidR="00FF1F0D" w:rsidRDefault="00FF1F0D" w:rsidP="009F5BC8">
      <w:pPr>
        <w:pStyle w:val="Pagrindinistekstas"/>
        <w:rPr>
          <w:sz w:val="20"/>
          <w:lang w:val="lt-LT"/>
        </w:rPr>
      </w:pPr>
    </w:p>
    <w:p w:rsidR="00FF1F0D" w:rsidRDefault="00FF1F0D" w:rsidP="009F5BC8">
      <w:pPr>
        <w:pStyle w:val="Pagrindinistekstas"/>
        <w:rPr>
          <w:sz w:val="20"/>
          <w:lang w:val="lt-LT"/>
        </w:rPr>
      </w:pPr>
    </w:p>
    <w:sectPr w:rsidR="00FF1F0D" w:rsidSect="00814AA5">
      <w:pgSz w:w="11906" w:h="16838" w:code="9"/>
      <w:pgMar w:top="426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C8"/>
    <w:rsid w:val="00044F0F"/>
    <w:rsid w:val="00046066"/>
    <w:rsid w:val="00095E41"/>
    <w:rsid w:val="00111E0E"/>
    <w:rsid w:val="001A40C1"/>
    <w:rsid w:val="002875FE"/>
    <w:rsid w:val="003B6C42"/>
    <w:rsid w:val="004038FB"/>
    <w:rsid w:val="00421FF7"/>
    <w:rsid w:val="00435CC6"/>
    <w:rsid w:val="00467EDA"/>
    <w:rsid w:val="00617472"/>
    <w:rsid w:val="00691F21"/>
    <w:rsid w:val="007D01C9"/>
    <w:rsid w:val="007E6820"/>
    <w:rsid w:val="00814AA5"/>
    <w:rsid w:val="008267FF"/>
    <w:rsid w:val="008A6BDA"/>
    <w:rsid w:val="008C0338"/>
    <w:rsid w:val="009079E9"/>
    <w:rsid w:val="009F5BC8"/>
    <w:rsid w:val="00A23C13"/>
    <w:rsid w:val="00C75737"/>
    <w:rsid w:val="00D52136"/>
    <w:rsid w:val="00DD094E"/>
    <w:rsid w:val="00E701B9"/>
    <w:rsid w:val="00F7311B"/>
    <w:rsid w:val="00FB6358"/>
    <w:rsid w:val="00FF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5BC8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F5BC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F5BC8"/>
    <w:rPr>
      <w:rFonts w:eastAsia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9F5BC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9F5BC8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1F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F1F0D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object5">
    <w:name w:val="object5"/>
    <w:rsid w:val="00435C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5BC8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F5BC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F5BC8"/>
    <w:rPr>
      <w:rFonts w:eastAsia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9F5BC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9F5BC8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1F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F1F0D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object5">
    <w:name w:val="object5"/>
    <w:rsid w:val="00435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DB4DA-B201-45A6-9704-F2501683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2614</Words>
  <Characters>1491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2014-03-17T11:37:00Z</cp:lastPrinted>
  <dcterms:created xsi:type="dcterms:W3CDTF">2014-03-18T06:47:00Z</dcterms:created>
  <dcterms:modified xsi:type="dcterms:W3CDTF">2014-03-31T07:57:00Z</dcterms:modified>
</cp:coreProperties>
</file>