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3AF" w:rsidRPr="00E138EE" w:rsidRDefault="008533AF" w:rsidP="008533AF">
      <w:pPr>
        <w:jc w:val="right"/>
        <w:rPr>
          <w:b/>
        </w:rPr>
      </w:pPr>
    </w:p>
    <w:p w:rsidR="008533AF" w:rsidRDefault="008533AF" w:rsidP="008533AF"/>
    <w:tbl>
      <w:tblPr>
        <w:tblW w:w="0" w:type="auto"/>
        <w:tblLayout w:type="fixed"/>
        <w:tblLook w:val="0000" w:firstRow="0" w:lastRow="0" w:firstColumn="0" w:lastColumn="0" w:noHBand="0" w:noVBand="0"/>
      </w:tblPr>
      <w:tblGrid>
        <w:gridCol w:w="9287"/>
      </w:tblGrid>
      <w:tr w:rsidR="008533AF" w:rsidTr="001C3406">
        <w:trPr>
          <w:trHeight w:val="1985"/>
          <w:tblHeader/>
        </w:trPr>
        <w:tc>
          <w:tcPr>
            <w:tcW w:w="9287" w:type="dxa"/>
          </w:tcPr>
          <w:p w:rsidR="008533AF" w:rsidRDefault="008533AF" w:rsidP="001C3406">
            <w:pPr>
              <w:jc w:val="center"/>
              <w:rPr>
                <w:caps/>
              </w:rPr>
            </w:pPr>
            <w:r>
              <w:rPr>
                <w:caps/>
                <w:noProof/>
                <w:lang w:eastAsia="lt-LT"/>
              </w:rPr>
              <w:drawing>
                <wp:inline distT="0" distB="0" distL="0" distR="0" wp14:anchorId="2FC47199" wp14:editId="1E46CD88">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8533AF" w:rsidRDefault="008533AF" w:rsidP="001C3406">
            <w:pPr>
              <w:jc w:val="center"/>
              <w:rPr>
                <w:caps/>
              </w:rPr>
            </w:pPr>
            <w:r>
              <w:rPr>
                <w:caps/>
              </w:rPr>
              <w:t xml:space="preserve"> </w:t>
            </w:r>
          </w:p>
          <w:p w:rsidR="008533AF" w:rsidRDefault="008533AF" w:rsidP="001C3406">
            <w:pPr>
              <w:jc w:val="center"/>
              <w:rPr>
                <w:b/>
                <w:caps/>
                <w:sz w:val="28"/>
              </w:rPr>
            </w:pPr>
            <w:r>
              <w:rPr>
                <w:b/>
                <w:caps/>
                <w:sz w:val="28"/>
              </w:rPr>
              <w:t>KRETINGOS RAJONO SAVIVALDYBĖS taryba</w:t>
            </w:r>
          </w:p>
          <w:p w:rsidR="008533AF" w:rsidRDefault="008533AF" w:rsidP="001C3406">
            <w:pPr>
              <w:jc w:val="center"/>
              <w:rPr>
                <w:b/>
                <w:caps/>
                <w:sz w:val="28"/>
              </w:rPr>
            </w:pPr>
          </w:p>
          <w:p w:rsidR="008533AF" w:rsidRDefault="008533AF" w:rsidP="001C3406">
            <w:pPr>
              <w:jc w:val="center"/>
            </w:pPr>
            <w:r w:rsidRPr="008A6D36">
              <w:rPr>
                <w:b/>
                <w:sz w:val="28"/>
                <w:szCs w:val="28"/>
              </w:rPr>
              <w:t>SPRENDIMAS</w:t>
            </w:r>
          </w:p>
          <w:p w:rsidR="008533AF" w:rsidRPr="00D73244" w:rsidRDefault="008533AF" w:rsidP="00BF24F3">
            <w:pPr>
              <w:jc w:val="center"/>
              <w:rPr>
                <w:b/>
                <w:sz w:val="26"/>
                <w:szCs w:val="26"/>
              </w:rPr>
            </w:pPr>
            <w:r>
              <w:rPr>
                <w:b/>
                <w:sz w:val="26"/>
                <w:szCs w:val="26"/>
              </w:rPr>
              <w:t>DĖL KRETINGOS RAJONO SAVIVALDYBĖS TARYBOS KONTROLĖS KOMITETO 201</w:t>
            </w:r>
            <w:r w:rsidR="002172FB">
              <w:rPr>
                <w:b/>
                <w:sz w:val="26"/>
                <w:szCs w:val="26"/>
              </w:rPr>
              <w:t>3</w:t>
            </w:r>
            <w:r>
              <w:rPr>
                <w:b/>
                <w:sz w:val="26"/>
                <w:szCs w:val="26"/>
              </w:rPr>
              <w:t xml:space="preserve"> METŲ VEIKLOS </w:t>
            </w:r>
            <w:r w:rsidR="002172FB">
              <w:rPr>
                <w:b/>
                <w:sz w:val="26"/>
                <w:szCs w:val="26"/>
              </w:rPr>
              <w:t>ATASKAITOS</w:t>
            </w:r>
            <w:r>
              <w:rPr>
                <w:b/>
                <w:sz w:val="26"/>
                <w:szCs w:val="26"/>
              </w:rPr>
              <w:t xml:space="preserve"> </w:t>
            </w:r>
            <w:r w:rsidR="00BF24F3">
              <w:rPr>
                <w:b/>
                <w:sz w:val="26"/>
                <w:szCs w:val="26"/>
              </w:rPr>
              <w:t xml:space="preserve"> </w:t>
            </w:r>
          </w:p>
        </w:tc>
      </w:tr>
    </w:tbl>
    <w:p w:rsidR="008533AF" w:rsidRDefault="008533AF" w:rsidP="008533AF">
      <w:r>
        <w:t xml:space="preserve">                                 </w:t>
      </w:r>
    </w:p>
    <w:p w:rsidR="008533AF" w:rsidRDefault="008533AF" w:rsidP="008533AF">
      <w:r>
        <w:t xml:space="preserve">                                                  2014 m. sausio </w:t>
      </w:r>
      <w:r w:rsidR="00586E08">
        <w:t>30</w:t>
      </w:r>
      <w:r>
        <w:t xml:space="preserve"> d.  Nr. T</w:t>
      </w:r>
      <w:r w:rsidR="00586E08">
        <w:t>2</w:t>
      </w:r>
      <w:r>
        <w:t>-</w:t>
      </w:r>
      <w:r w:rsidR="004D323B">
        <w:t>3</w:t>
      </w:r>
      <w:r>
        <w:t xml:space="preserve"> </w:t>
      </w:r>
    </w:p>
    <w:p w:rsidR="008533AF" w:rsidRDefault="008533AF" w:rsidP="008533AF">
      <w:r>
        <w:t xml:space="preserve">                                                                   Kretinga   </w:t>
      </w:r>
    </w:p>
    <w:p w:rsidR="008533AF" w:rsidRDefault="008533AF" w:rsidP="008533AF">
      <w:pPr>
        <w:jc w:val="both"/>
      </w:pPr>
    </w:p>
    <w:p w:rsidR="00701C3A" w:rsidRDefault="00701C3A" w:rsidP="00701C3A">
      <w:pPr>
        <w:ind w:firstLine="1296"/>
        <w:jc w:val="both"/>
      </w:pPr>
      <w:r>
        <w:t>Vadovaudamasi Lietuvos Respublikos vietos savivaldos įstatymo 14 straipsnio 4 dalies 8 punktu,</w:t>
      </w:r>
      <w:r>
        <w:rPr>
          <w:b/>
        </w:rPr>
        <w:t xml:space="preserve"> </w:t>
      </w:r>
      <w:r>
        <w:t xml:space="preserve">Kretingos rajono savivaldybės tarybos veiklos reglamento, patvirtinto Kretingos rajono savivaldybės tarybos 2009 m. kovo 26 d. sprendimu Nr. T2-77 „Dėl Kretingos rajono savivaldybės tarybos veiklos reglamento“ </w:t>
      </w:r>
      <w:r>
        <w:rPr>
          <w:bCs/>
        </w:rPr>
        <w:t>(2013 m. kovo 28 d. sprendimo Nr. T2-78 redakcija) 174.8. punktu</w:t>
      </w:r>
      <w:r>
        <w:t>, Kretingos rajono savivaldybės taryba  n u s p r e n d ž i a:</w:t>
      </w:r>
    </w:p>
    <w:p w:rsidR="008533AF" w:rsidRDefault="008533AF" w:rsidP="008533AF">
      <w:pPr>
        <w:jc w:val="both"/>
      </w:pPr>
      <w:r>
        <w:tab/>
        <w:t>Pritarti Kretingos rajono savivaldybės tarybos Kontrolės komiteto 2013 m. veiklos ataskaitai (pridedama).</w:t>
      </w:r>
    </w:p>
    <w:p w:rsidR="008533AF" w:rsidRPr="00EA0FD1" w:rsidRDefault="008533AF" w:rsidP="008533AF"/>
    <w:p w:rsidR="008533AF" w:rsidRDefault="008533AF" w:rsidP="008533AF"/>
    <w:p w:rsidR="008533AF" w:rsidRDefault="008533AF" w:rsidP="008533AF">
      <w:pPr>
        <w:jc w:val="both"/>
      </w:pPr>
      <w:r>
        <w:t>Savivaldybės meras</w:t>
      </w:r>
      <w:r>
        <w:tab/>
      </w:r>
      <w:r>
        <w:tab/>
      </w:r>
      <w:r>
        <w:tab/>
      </w:r>
      <w:r>
        <w:tab/>
      </w:r>
      <w:r w:rsidR="004F2ED7">
        <w:t xml:space="preserve">                           Juozas Mažeika  </w:t>
      </w:r>
    </w:p>
    <w:p w:rsidR="008533AF" w:rsidRDefault="008533AF" w:rsidP="008533AF"/>
    <w:p w:rsidR="008533AF" w:rsidRDefault="008533AF" w:rsidP="008533AF"/>
    <w:p w:rsidR="008533AF" w:rsidRDefault="008533AF" w:rsidP="008533AF"/>
    <w:p w:rsidR="008533AF" w:rsidRDefault="008533AF" w:rsidP="008533AF">
      <w:pPr>
        <w:jc w:val="both"/>
      </w:pPr>
      <w:r>
        <w:t xml:space="preserve">                                                                                        </w:t>
      </w:r>
    </w:p>
    <w:p w:rsidR="00C96B0E" w:rsidRDefault="00C96B0E" w:rsidP="00586E08">
      <w:pPr>
        <w:jc w:val="both"/>
      </w:pPr>
      <w:r>
        <w:t xml:space="preserve">                                                           </w:t>
      </w:r>
      <w:r>
        <w:tab/>
      </w:r>
      <w:r>
        <w:tab/>
      </w:r>
    </w:p>
    <w:p w:rsidR="00586E08" w:rsidRDefault="00C96B0E" w:rsidP="00C96B0E">
      <w:pPr>
        <w:jc w:val="both"/>
      </w:pPr>
      <w:r>
        <w:t xml:space="preserve">                      </w:t>
      </w:r>
    </w:p>
    <w:p w:rsidR="00586E08" w:rsidRDefault="00586E08" w:rsidP="00C96B0E">
      <w:pPr>
        <w:jc w:val="both"/>
      </w:pPr>
    </w:p>
    <w:p w:rsidR="00586E08" w:rsidRDefault="00586E08" w:rsidP="00C96B0E">
      <w:pPr>
        <w:jc w:val="both"/>
      </w:pPr>
    </w:p>
    <w:p w:rsidR="00586E08" w:rsidRDefault="00586E08" w:rsidP="00C96B0E">
      <w:pPr>
        <w:jc w:val="both"/>
      </w:pPr>
    </w:p>
    <w:p w:rsidR="00586E08" w:rsidRDefault="00586E08" w:rsidP="00C96B0E">
      <w:pPr>
        <w:jc w:val="both"/>
      </w:pPr>
    </w:p>
    <w:p w:rsidR="00586E08" w:rsidRDefault="00586E08" w:rsidP="00C96B0E">
      <w:pPr>
        <w:jc w:val="both"/>
      </w:pPr>
    </w:p>
    <w:p w:rsidR="00586E08" w:rsidRDefault="00586E08" w:rsidP="00C96B0E">
      <w:pPr>
        <w:jc w:val="both"/>
      </w:pPr>
    </w:p>
    <w:p w:rsidR="00586E08" w:rsidRDefault="00586E08" w:rsidP="00C96B0E">
      <w:pPr>
        <w:jc w:val="both"/>
      </w:pPr>
    </w:p>
    <w:p w:rsidR="00586E08" w:rsidRDefault="00586E08" w:rsidP="00C96B0E">
      <w:pPr>
        <w:jc w:val="both"/>
      </w:pPr>
    </w:p>
    <w:p w:rsidR="00586E08" w:rsidRDefault="00586E08" w:rsidP="00C96B0E">
      <w:pPr>
        <w:jc w:val="both"/>
      </w:pPr>
    </w:p>
    <w:p w:rsidR="00586E08" w:rsidRDefault="00586E08" w:rsidP="00C96B0E">
      <w:pPr>
        <w:jc w:val="both"/>
      </w:pPr>
    </w:p>
    <w:p w:rsidR="00586E08" w:rsidRDefault="00586E08" w:rsidP="00C96B0E">
      <w:pPr>
        <w:jc w:val="both"/>
      </w:pPr>
    </w:p>
    <w:p w:rsidR="00586E08" w:rsidRDefault="00586E08" w:rsidP="00C96B0E">
      <w:pPr>
        <w:jc w:val="both"/>
      </w:pPr>
    </w:p>
    <w:p w:rsidR="00586E08" w:rsidRDefault="00586E08" w:rsidP="00C96B0E">
      <w:pPr>
        <w:jc w:val="both"/>
      </w:pPr>
    </w:p>
    <w:p w:rsidR="00586E08" w:rsidRDefault="00586E08" w:rsidP="00C96B0E">
      <w:pPr>
        <w:jc w:val="both"/>
      </w:pPr>
    </w:p>
    <w:p w:rsidR="00586E08" w:rsidRDefault="00586E08" w:rsidP="00C96B0E">
      <w:pPr>
        <w:jc w:val="both"/>
      </w:pPr>
    </w:p>
    <w:p w:rsidR="00586E08" w:rsidRDefault="00586E08" w:rsidP="00C96B0E">
      <w:pPr>
        <w:jc w:val="both"/>
      </w:pPr>
    </w:p>
    <w:p w:rsidR="00586E08" w:rsidRDefault="00586E08" w:rsidP="00C96B0E">
      <w:pPr>
        <w:jc w:val="both"/>
      </w:pPr>
    </w:p>
    <w:p w:rsidR="00586E08" w:rsidRDefault="00586E08" w:rsidP="00C96B0E">
      <w:pPr>
        <w:jc w:val="both"/>
      </w:pPr>
    </w:p>
    <w:p w:rsidR="00586E08" w:rsidRDefault="00586E08" w:rsidP="00C96B0E">
      <w:pPr>
        <w:jc w:val="both"/>
      </w:pPr>
    </w:p>
    <w:p w:rsidR="004D323B" w:rsidRDefault="004D323B" w:rsidP="00C96B0E">
      <w:pPr>
        <w:jc w:val="both"/>
      </w:pPr>
    </w:p>
    <w:p w:rsidR="00C96B0E" w:rsidRDefault="00C96B0E" w:rsidP="00C96B0E">
      <w:pPr>
        <w:jc w:val="both"/>
      </w:pPr>
      <w:r>
        <w:t xml:space="preserve">                                                                      </w:t>
      </w:r>
    </w:p>
    <w:p w:rsidR="00C96B0E" w:rsidRDefault="00C96B0E" w:rsidP="00C96B0E">
      <w:r>
        <w:t xml:space="preserve">Konstantinas </w:t>
      </w:r>
      <w:proofErr w:type="spellStart"/>
      <w:r>
        <w:t>Skierus</w:t>
      </w:r>
      <w:proofErr w:type="spellEnd"/>
    </w:p>
    <w:p w:rsidR="00CE3C72" w:rsidRDefault="00CE3C72" w:rsidP="00526D6D">
      <w:pPr>
        <w:jc w:val="both"/>
      </w:pPr>
    </w:p>
    <w:p w:rsidR="00CE3C72" w:rsidRDefault="00CE3C72" w:rsidP="00CE3C72">
      <w:pPr>
        <w:ind w:left="3888" w:firstLine="1296"/>
      </w:pPr>
      <w:r>
        <w:t xml:space="preserve"> PRITARTA</w:t>
      </w:r>
    </w:p>
    <w:p w:rsidR="00CE3C72" w:rsidRDefault="00CE3C72" w:rsidP="00CE3C72">
      <w:r>
        <w:tab/>
      </w:r>
      <w:r>
        <w:tab/>
      </w:r>
      <w:r>
        <w:tab/>
      </w:r>
      <w:r>
        <w:tab/>
        <w:t xml:space="preserve"> Kretingos rajono savivaldybės tarybos </w:t>
      </w:r>
    </w:p>
    <w:p w:rsidR="00CE3C72" w:rsidRDefault="00CE3C72" w:rsidP="00CE3C72">
      <w:r>
        <w:t xml:space="preserve">                                                                                       2014 m. sausio </w:t>
      </w:r>
      <w:r w:rsidR="00586E08">
        <w:t>30</w:t>
      </w:r>
      <w:r>
        <w:t xml:space="preserve"> d. sprendimu Nr.T2-</w:t>
      </w:r>
      <w:r w:rsidR="004D323B">
        <w:t>3</w:t>
      </w:r>
      <w:bookmarkStart w:id="0" w:name="_GoBack"/>
      <w:bookmarkEnd w:id="0"/>
    </w:p>
    <w:p w:rsidR="00CE3C72" w:rsidRDefault="00CE3C72" w:rsidP="00CE3C72"/>
    <w:p w:rsidR="00CE3C72" w:rsidRDefault="00CE3C72" w:rsidP="00CE3C72"/>
    <w:p w:rsidR="00CE3C72" w:rsidRDefault="00CE3C72" w:rsidP="00CE3C72">
      <w:pPr>
        <w:jc w:val="center"/>
        <w:rPr>
          <w:b/>
        </w:rPr>
      </w:pPr>
      <w:r>
        <w:rPr>
          <w:b/>
        </w:rPr>
        <w:t>Kretingos rajono savivaldybės tarybos Kontrolės komiteto</w:t>
      </w:r>
    </w:p>
    <w:p w:rsidR="00CE3C72" w:rsidRDefault="00CE3C72" w:rsidP="00CE3C72">
      <w:pPr>
        <w:jc w:val="center"/>
      </w:pPr>
      <w:r>
        <w:rPr>
          <w:b/>
        </w:rPr>
        <w:t>2013 m. veiklos ataskaita</w:t>
      </w:r>
    </w:p>
    <w:p w:rsidR="00CE3C72" w:rsidRDefault="00CE3C72" w:rsidP="00CE3C72">
      <w:pPr>
        <w:jc w:val="center"/>
      </w:pPr>
    </w:p>
    <w:p w:rsidR="00CE3C72" w:rsidRDefault="00CE3C72" w:rsidP="00CE3C72">
      <w:pPr>
        <w:jc w:val="both"/>
      </w:pPr>
      <w:r>
        <w:tab/>
        <w:t>Pagal Lietuvos Respublikos vietos savivaldos įstatymo 14 straipsnio 4 dalies 8 punktą, Kontrolės komitetas kiekvienais metais už savo veiklą atsiskaito savivaldybės Tarybai.</w:t>
      </w:r>
    </w:p>
    <w:p w:rsidR="00CE3C72" w:rsidRDefault="00CE3C72" w:rsidP="00CE3C72">
      <w:pPr>
        <w:ind w:firstLine="1296"/>
        <w:jc w:val="both"/>
      </w:pPr>
      <w:r>
        <w:t xml:space="preserve">2013 m. eigoje keitėsi Kontrolės komiteto sudėtis. </w:t>
      </w:r>
    </w:p>
    <w:p w:rsidR="00CE3C72" w:rsidRDefault="00CE3C72" w:rsidP="00CE3C72">
      <w:pPr>
        <w:ind w:firstLine="1296"/>
        <w:jc w:val="both"/>
      </w:pPr>
      <w:r>
        <w:t xml:space="preserve">2013 m. rugsėjo 12 d. gautas ir Savivaldybėje užregistruotas Kontrolės komiteto pirmininko Sauliaus </w:t>
      </w:r>
      <w:proofErr w:type="spellStart"/>
      <w:r>
        <w:t>Šopagos</w:t>
      </w:r>
      <w:proofErr w:type="spellEnd"/>
      <w:r>
        <w:t xml:space="preserve"> prašymas dėl atsistatydinimo iš Kretingos rajono savivaldybės tarybos Kontrolės komiteto pirmininko pareigų dėl asmeninių priežasčių.   </w:t>
      </w:r>
    </w:p>
    <w:p w:rsidR="00CE3C72" w:rsidRDefault="00CE3C72" w:rsidP="00CE3C72">
      <w:pPr>
        <w:ind w:firstLine="1296"/>
        <w:jc w:val="both"/>
      </w:pPr>
      <w:r>
        <w:t xml:space="preserve">2013 m. rugsėjo 26 d. Kretingos rajono savivaldybės taryba, vadovaudamasi  Lietuvos Respublikos vietos savivaldos įstatymo 18 straipsnio 1 dalimi, priėmė sprendimą Nr.T2-244 „Dėl Kretingos rajono savivaldybės tarybos 2011-04-19 sprendimo Nr. T2-158 „Dėl Kretingos rajono savivaldybės tarybos Kontrolės komiteto sudarymo“ pakeitimo“, kuriuo pakeista Kontrolės komiteto sudėtis: vietoje Tarybos nario Povilo </w:t>
      </w:r>
      <w:proofErr w:type="spellStart"/>
      <w:r>
        <w:t>Turauskio</w:t>
      </w:r>
      <w:proofErr w:type="spellEnd"/>
      <w:r>
        <w:t xml:space="preserve"> į Kontrolės komiteto sudėtį įrašomas Konstantinas </w:t>
      </w:r>
      <w:proofErr w:type="spellStart"/>
      <w:r>
        <w:t>Skierus</w:t>
      </w:r>
      <w:proofErr w:type="spellEnd"/>
      <w:r>
        <w:t xml:space="preserve">. </w:t>
      </w:r>
    </w:p>
    <w:p w:rsidR="00CE3C72" w:rsidRDefault="00CE3C72" w:rsidP="00CE3C72">
      <w:pPr>
        <w:ind w:firstLine="1296"/>
        <w:jc w:val="both"/>
      </w:pPr>
      <w:r>
        <w:t xml:space="preserve">2013 m. rugsėjo 26 d. Kretingos rajono savivaldybės taryba, vadovaudamasi Lietuvos Respublikos vietos savivaldos įstatymo 14 straipsnio 3 dalimi, 16 straipsnio 2 dalies 7 punktu, 18 straipsnio 1 dalimi ir atsižvelgdama į Sauliaus </w:t>
      </w:r>
      <w:proofErr w:type="spellStart"/>
      <w:r>
        <w:t>Šopagos</w:t>
      </w:r>
      <w:proofErr w:type="spellEnd"/>
      <w:r>
        <w:t xml:space="preserve"> 2013 m. rugsėjo 12 d. atsistatydinimo prašymą, Tarybos posėdyje priėmė sprendimą Nr.T2-245 „Dėl Kretingos rajono savivaldybės tarybos 2012-09-27 sprendimo Nr.T2-353 „Dėl Kretingos rajono savivaldybės tarybos Kontrolės komiteto pirmininko ir pirmininko pavaduotojo skyrimo“ pakeitimo“ pakeitimo“, kuriuo pakeistas sprendimas Nr. T2-353 „Dėl Kretingos rajono savivaldybės tarybos 2011-04-19 sprendimo Nr.T2-159 „Dėl Kretingos rajono savivaldybės tarybos Kontrolės komiteto pirmininko ir pirmininko pavaduotojo skyrimo“ pakeitimo“: pirmoje pastraipoje išbraukiamas „Saulius </w:t>
      </w:r>
      <w:proofErr w:type="spellStart"/>
      <w:r>
        <w:t>Šopaga</w:t>
      </w:r>
      <w:proofErr w:type="spellEnd"/>
      <w:r>
        <w:t xml:space="preserve">“, įrašomas „Konstantinas </w:t>
      </w:r>
      <w:proofErr w:type="spellStart"/>
      <w:r>
        <w:t>Skierus</w:t>
      </w:r>
      <w:proofErr w:type="spellEnd"/>
      <w:r>
        <w:t xml:space="preserve">“, visa pastraipa išdėstoma taip: „Skirti Konstantiną </w:t>
      </w:r>
      <w:proofErr w:type="spellStart"/>
      <w:r>
        <w:t>Skierų</w:t>
      </w:r>
      <w:proofErr w:type="spellEnd"/>
      <w:r>
        <w:t xml:space="preserve"> Kretingos rajono savivaldybės tarybos Kontrolės komiteto pirmininku“.</w:t>
      </w:r>
    </w:p>
    <w:p w:rsidR="00CE3C72" w:rsidRDefault="00CE3C72" w:rsidP="00CE3C72">
      <w:pPr>
        <w:pStyle w:val="Pagrindinistekstas"/>
        <w:ind w:firstLine="720"/>
      </w:pPr>
      <w:r>
        <w:tab/>
      </w:r>
      <w:proofErr w:type="spellStart"/>
      <w:proofErr w:type="gramStart"/>
      <w:r>
        <w:t>Šiuo</w:t>
      </w:r>
      <w:proofErr w:type="spellEnd"/>
      <w:r>
        <w:t xml:space="preserve"> </w:t>
      </w:r>
      <w:proofErr w:type="spellStart"/>
      <w:r>
        <w:t>metu</w:t>
      </w:r>
      <w:proofErr w:type="spellEnd"/>
      <w:r>
        <w:t xml:space="preserve"> </w:t>
      </w:r>
      <w:proofErr w:type="spellStart"/>
      <w:r>
        <w:t>Kontrolės</w:t>
      </w:r>
      <w:proofErr w:type="spellEnd"/>
      <w:r>
        <w:t xml:space="preserve"> </w:t>
      </w:r>
      <w:proofErr w:type="spellStart"/>
      <w:r>
        <w:t>komitetui</w:t>
      </w:r>
      <w:proofErr w:type="spellEnd"/>
      <w:r>
        <w:t xml:space="preserve"> </w:t>
      </w:r>
      <w:proofErr w:type="spellStart"/>
      <w:r>
        <w:t>vadovauja</w:t>
      </w:r>
      <w:proofErr w:type="spellEnd"/>
      <w:r>
        <w:t xml:space="preserve"> </w:t>
      </w:r>
      <w:proofErr w:type="spellStart"/>
      <w:r>
        <w:t>pirmininkas</w:t>
      </w:r>
      <w:proofErr w:type="spellEnd"/>
      <w:r>
        <w:t xml:space="preserve"> </w:t>
      </w:r>
      <w:proofErr w:type="spellStart"/>
      <w:r>
        <w:t>Konstantinas</w:t>
      </w:r>
      <w:proofErr w:type="spellEnd"/>
      <w:r>
        <w:t xml:space="preserve"> </w:t>
      </w:r>
      <w:proofErr w:type="spellStart"/>
      <w:r>
        <w:t>Skierus</w:t>
      </w:r>
      <w:proofErr w:type="spellEnd"/>
      <w:r>
        <w:t>.</w:t>
      </w:r>
      <w:proofErr w:type="gramEnd"/>
      <w:r>
        <w:t xml:space="preserve">  </w:t>
      </w:r>
      <w:proofErr w:type="spellStart"/>
      <w:proofErr w:type="gramStart"/>
      <w:r>
        <w:t>Komitete</w:t>
      </w:r>
      <w:proofErr w:type="spellEnd"/>
      <w:r>
        <w:t xml:space="preserve">, </w:t>
      </w:r>
      <w:proofErr w:type="spellStart"/>
      <w:r>
        <w:t>įskaitant</w:t>
      </w:r>
      <w:proofErr w:type="spellEnd"/>
      <w:r>
        <w:t xml:space="preserve"> </w:t>
      </w:r>
      <w:proofErr w:type="spellStart"/>
      <w:r>
        <w:t>pirmininką</w:t>
      </w:r>
      <w:proofErr w:type="spellEnd"/>
      <w:r>
        <w:t xml:space="preserve">, </w:t>
      </w:r>
      <w:proofErr w:type="spellStart"/>
      <w:r>
        <w:t>dirba</w:t>
      </w:r>
      <w:proofErr w:type="spellEnd"/>
      <w:r>
        <w:t xml:space="preserve"> 6 </w:t>
      </w:r>
      <w:proofErr w:type="spellStart"/>
      <w:r>
        <w:t>Tarybos</w:t>
      </w:r>
      <w:proofErr w:type="spellEnd"/>
      <w:r>
        <w:t xml:space="preserve"> </w:t>
      </w:r>
      <w:proofErr w:type="spellStart"/>
      <w:r>
        <w:t>nariai</w:t>
      </w:r>
      <w:proofErr w:type="spellEnd"/>
      <w:r>
        <w:t>.</w:t>
      </w:r>
      <w:proofErr w:type="gramEnd"/>
      <w:r>
        <w:t xml:space="preserve"> </w:t>
      </w:r>
      <w:proofErr w:type="spellStart"/>
      <w:r>
        <w:t>Alvydas</w:t>
      </w:r>
      <w:proofErr w:type="spellEnd"/>
      <w:r>
        <w:t xml:space="preserve"> </w:t>
      </w:r>
      <w:proofErr w:type="spellStart"/>
      <w:r>
        <w:t>Jonaitis</w:t>
      </w:r>
      <w:proofErr w:type="spellEnd"/>
      <w:r>
        <w:t xml:space="preserve">, </w:t>
      </w:r>
      <w:proofErr w:type="spellStart"/>
      <w:r>
        <w:t>Antanas</w:t>
      </w:r>
      <w:proofErr w:type="spellEnd"/>
      <w:r>
        <w:t xml:space="preserve"> </w:t>
      </w:r>
      <w:proofErr w:type="spellStart"/>
      <w:r>
        <w:t>Kalnius</w:t>
      </w:r>
      <w:proofErr w:type="spellEnd"/>
      <w:r>
        <w:t xml:space="preserve">, Darius </w:t>
      </w:r>
      <w:proofErr w:type="spellStart"/>
      <w:r>
        <w:t>Petreikis</w:t>
      </w:r>
      <w:proofErr w:type="spellEnd"/>
      <w:r>
        <w:t xml:space="preserve">, </w:t>
      </w:r>
      <w:proofErr w:type="spellStart"/>
      <w:r>
        <w:t>Antanas</w:t>
      </w:r>
      <w:proofErr w:type="spellEnd"/>
      <w:r>
        <w:t xml:space="preserve"> </w:t>
      </w:r>
      <w:proofErr w:type="spellStart"/>
      <w:r>
        <w:t>Puodys</w:t>
      </w:r>
      <w:proofErr w:type="spellEnd"/>
      <w:r>
        <w:t xml:space="preserve">, </w:t>
      </w:r>
      <w:proofErr w:type="spellStart"/>
      <w:r>
        <w:t>Saulius</w:t>
      </w:r>
      <w:proofErr w:type="spellEnd"/>
      <w:r>
        <w:t xml:space="preserve"> </w:t>
      </w:r>
      <w:proofErr w:type="spellStart"/>
      <w:r>
        <w:t>Šopaga</w:t>
      </w:r>
      <w:proofErr w:type="spellEnd"/>
      <w:r>
        <w:t xml:space="preserve">.  </w:t>
      </w:r>
    </w:p>
    <w:p w:rsidR="00CE3C72" w:rsidRDefault="00CE3C72" w:rsidP="00CE3C72">
      <w:pPr>
        <w:jc w:val="both"/>
      </w:pPr>
      <w:r>
        <w:tab/>
        <w:t>2013 m. įvyko 4 Kontrolės komiteto posėdžiai, kurių metu išnagrinėti klausimai:</w:t>
      </w:r>
    </w:p>
    <w:p w:rsidR="00CE3C72" w:rsidRDefault="00CE3C72" w:rsidP="00CE3C72">
      <w:pPr>
        <w:ind w:firstLine="1296"/>
        <w:jc w:val="both"/>
      </w:pPr>
      <w:r>
        <w:t>2013 m. sausio 15 d. vykusiame komiteto posėdyje svarstytas klausimas „</w:t>
      </w:r>
      <w:r>
        <w:rPr>
          <w:noProof/>
        </w:rPr>
        <w:t>Dėl UAB Kretingos šilumos tinklų 2012 m. kuro pirkimo procedūrų patikrinimo užduoties“. Priimtas siūlymas - kreiptis į savivaldybės administracios direktorių, kad jis pavestų Savivaldybės administracijos Centralizuotam vidaus audito skyriui atlikti UAB Kretingos šilumos tinklų vadovo veiklos įvertinimą, organizuojant antrąjį kuro pirkimo konkursą. Išvadas pateikti Kontrolės komitetui. Šiame posėdyje svarstytas klausimas „</w:t>
      </w:r>
      <w:proofErr w:type="spellStart"/>
      <w:r>
        <w:rPr>
          <w:szCs w:val="20"/>
          <w:lang w:val="en-US"/>
        </w:rPr>
        <w:t>Dėl</w:t>
      </w:r>
      <w:proofErr w:type="spellEnd"/>
      <w:r>
        <w:rPr>
          <w:szCs w:val="20"/>
          <w:lang w:val="en-US"/>
        </w:rPr>
        <w:t xml:space="preserve"> </w:t>
      </w:r>
      <w:proofErr w:type="spellStart"/>
      <w:r>
        <w:rPr>
          <w:szCs w:val="20"/>
          <w:lang w:val="en-US"/>
        </w:rPr>
        <w:t>statybos</w:t>
      </w:r>
      <w:proofErr w:type="spellEnd"/>
      <w:r>
        <w:rPr>
          <w:szCs w:val="20"/>
          <w:lang w:val="en-US"/>
        </w:rPr>
        <w:t xml:space="preserve"> </w:t>
      </w:r>
      <w:proofErr w:type="spellStart"/>
      <w:r>
        <w:rPr>
          <w:szCs w:val="20"/>
          <w:lang w:val="en-US"/>
        </w:rPr>
        <w:t>objektų</w:t>
      </w:r>
      <w:proofErr w:type="spellEnd"/>
      <w:r>
        <w:rPr>
          <w:szCs w:val="20"/>
          <w:lang w:val="en-US"/>
        </w:rPr>
        <w:t xml:space="preserve">, </w:t>
      </w:r>
      <w:proofErr w:type="spellStart"/>
      <w:r>
        <w:rPr>
          <w:szCs w:val="20"/>
          <w:lang w:val="en-US"/>
        </w:rPr>
        <w:t>kurių</w:t>
      </w:r>
      <w:proofErr w:type="spellEnd"/>
      <w:r>
        <w:rPr>
          <w:szCs w:val="20"/>
          <w:lang w:val="en-US"/>
        </w:rPr>
        <w:t xml:space="preserve"> </w:t>
      </w:r>
      <w:proofErr w:type="spellStart"/>
      <w:r>
        <w:rPr>
          <w:szCs w:val="20"/>
          <w:lang w:val="en-US"/>
        </w:rPr>
        <w:t>užsakovas</w:t>
      </w:r>
      <w:proofErr w:type="spellEnd"/>
      <w:r>
        <w:rPr>
          <w:szCs w:val="20"/>
          <w:lang w:val="en-US"/>
        </w:rPr>
        <w:t xml:space="preserve"> </w:t>
      </w:r>
      <w:proofErr w:type="spellStart"/>
      <w:r>
        <w:rPr>
          <w:szCs w:val="20"/>
          <w:lang w:val="en-US"/>
        </w:rPr>
        <w:t>yra</w:t>
      </w:r>
      <w:proofErr w:type="spellEnd"/>
      <w:r>
        <w:rPr>
          <w:szCs w:val="20"/>
          <w:lang w:val="en-US"/>
        </w:rPr>
        <w:t xml:space="preserve"> </w:t>
      </w:r>
      <w:proofErr w:type="spellStart"/>
      <w:r>
        <w:rPr>
          <w:szCs w:val="20"/>
          <w:lang w:val="en-US"/>
        </w:rPr>
        <w:t>Savivaldybės</w:t>
      </w:r>
      <w:proofErr w:type="spellEnd"/>
      <w:r>
        <w:rPr>
          <w:szCs w:val="20"/>
          <w:lang w:val="en-US"/>
        </w:rPr>
        <w:t xml:space="preserve"> </w:t>
      </w:r>
      <w:proofErr w:type="spellStart"/>
      <w:r>
        <w:rPr>
          <w:szCs w:val="20"/>
          <w:lang w:val="en-US"/>
        </w:rPr>
        <w:t>administracija</w:t>
      </w:r>
      <w:proofErr w:type="spellEnd"/>
      <w:r>
        <w:rPr>
          <w:szCs w:val="20"/>
          <w:lang w:val="en-US"/>
        </w:rPr>
        <w:t xml:space="preserve">, </w:t>
      </w:r>
      <w:proofErr w:type="spellStart"/>
      <w:r>
        <w:rPr>
          <w:szCs w:val="20"/>
          <w:lang w:val="en-US"/>
        </w:rPr>
        <w:t>sutartinių</w:t>
      </w:r>
      <w:proofErr w:type="spellEnd"/>
      <w:r>
        <w:rPr>
          <w:szCs w:val="20"/>
          <w:lang w:val="en-US"/>
        </w:rPr>
        <w:t xml:space="preserve"> </w:t>
      </w:r>
      <w:proofErr w:type="spellStart"/>
      <w:r>
        <w:rPr>
          <w:szCs w:val="20"/>
          <w:lang w:val="en-US"/>
        </w:rPr>
        <w:t>įsipareigojimų</w:t>
      </w:r>
      <w:proofErr w:type="spellEnd"/>
      <w:r>
        <w:rPr>
          <w:szCs w:val="20"/>
          <w:lang w:val="en-US"/>
        </w:rPr>
        <w:t xml:space="preserve"> </w:t>
      </w:r>
      <w:proofErr w:type="spellStart"/>
      <w:r>
        <w:rPr>
          <w:szCs w:val="20"/>
          <w:lang w:val="en-US"/>
        </w:rPr>
        <w:t>vykdymo</w:t>
      </w:r>
      <w:proofErr w:type="spellEnd"/>
      <w:r>
        <w:rPr>
          <w:szCs w:val="20"/>
          <w:lang w:val="en-US"/>
        </w:rPr>
        <w:t xml:space="preserve">”, </w:t>
      </w:r>
      <w:proofErr w:type="spellStart"/>
      <w:r>
        <w:rPr>
          <w:szCs w:val="20"/>
          <w:lang w:val="en-US"/>
        </w:rPr>
        <w:t>dėl</w:t>
      </w:r>
      <w:proofErr w:type="spellEnd"/>
      <w:r>
        <w:rPr>
          <w:szCs w:val="20"/>
          <w:lang w:val="en-US"/>
        </w:rPr>
        <w:t xml:space="preserve"> </w:t>
      </w:r>
      <w:proofErr w:type="spellStart"/>
      <w:r>
        <w:rPr>
          <w:szCs w:val="20"/>
          <w:lang w:val="en-US"/>
        </w:rPr>
        <w:t>kurio</w:t>
      </w:r>
      <w:proofErr w:type="spellEnd"/>
      <w:r>
        <w:rPr>
          <w:szCs w:val="20"/>
          <w:lang w:val="en-US"/>
        </w:rPr>
        <w:t xml:space="preserve"> </w:t>
      </w:r>
      <w:r>
        <w:t>bendru sutarimu</w:t>
      </w:r>
      <w:r>
        <w:rPr>
          <w:szCs w:val="20"/>
          <w:lang w:val="en-US"/>
        </w:rPr>
        <w:t xml:space="preserve"> </w:t>
      </w:r>
      <w:proofErr w:type="spellStart"/>
      <w:r>
        <w:rPr>
          <w:szCs w:val="20"/>
          <w:lang w:val="en-US"/>
        </w:rPr>
        <w:t>pritarta</w:t>
      </w:r>
      <w:proofErr w:type="spellEnd"/>
      <w:r>
        <w:rPr>
          <w:szCs w:val="20"/>
          <w:lang w:val="en-US"/>
        </w:rPr>
        <w:t xml:space="preserve"> k</w:t>
      </w:r>
      <w:proofErr w:type="spellStart"/>
      <w:r>
        <w:t>reiptis</w:t>
      </w:r>
      <w:proofErr w:type="spellEnd"/>
      <w:r>
        <w:t xml:space="preserve"> į savivaldybės </w:t>
      </w:r>
      <w:proofErr w:type="spellStart"/>
      <w:r>
        <w:t>administracios</w:t>
      </w:r>
      <w:proofErr w:type="spellEnd"/>
      <w:r>
        <w:t xml:space="preserve"> direktorių su prašymu Kontrolės komitetui pateikti išsamią informaciją - ataskaitą apie vykdomus statybos objektus: projekto būklė, vykdymas, vertė, savivaldybės </w:t>
      </w:r>
      <w:proofErr w:type="spellStart"/>
      <w:r>
        <w:t>kofinansavimo</w:t>
      </w:r>
      <w:proofErr w:type="spellEnd"/>
      <w:r>
        <w:t xml:space="preserve"> dalis, kada turi būti projektas baigtas, taip pat pateikti informaciją apie numatomus vykdyti projektus. Ataskaitą komitetas prašė pateikti Kontrolės komitetui iki 2013 m. vasario 7 d. Be savivaldybės interneto svetainėje paskelbtų dviejų klausimų į komiteto posėdžio darbotvarkę įtrauktas trečias klausimas „</w:t>
      </w:r>
      <w:proofErr w:type="spellStart"/>
      <w:r>
        <w:rPr>
          <w:szCs w:val="20"/>
          <w:lang w:val="en-US"/>
        </w:rPr>
        <w:t>Dėl</w:t>
      </w:r>
      <w:proofErr w:type="spellEnd"/>
      <w:r>
        <w:rPr>
          <w:szCs w:val="20"/>
          <w:lang w:val="en-US"/>
        </w:rPr>
        <w:t xml:space="preserve"> </w:t>
      </w:r>
      <w:proofErr w:type="spellStart"/>
      <w:r>
        <w:rPr>
          <w:szCs w:val="20"/>
          <w:lang w:val="en-US"/>
        </w:rPr>
        <w:t>Kretingos</w:t>
      </w:r>
      <w:proofErr w:type="spellEnd"/>
      <w:r>
        <w:rPr>
          <w:szCs w:val="20"/>
          <w:lang w:val="en-US"/>
        </w:rPr>
        <w:t xml:space="preserve"> </w:t>
      </w:r>
      <w:proofErr w:type="spellStart"/>
      <w:r>
        <w:rPr>
          <w:szCs w:val="20"/>
          <w:lang w:val="en-US"/>
        </w:rPr>
        <w:t>sporto</w:t>
      </w:r>
      <w:proofErr w:type="spellEnd"/>
      <w:r>
        <w:rPr>
          <w:szCs w:val="20"/>
          <w:lang w:val="en-US"/>
        </w:rPr>
        <w:t xml:space="preserve"> </w:t>
      </w:r>
      <w:proofErr w:type="spellStart"/>
      <w:r>
        <w:rPr>
          <w:szCs w:val="20"/>
          <w:lang w:val="en-US"/>
        </w:rPr>
        <w:t>mokyklos</w:t>
      </w:r>
      <w:proofErr w:type="spellEnd"/>
      <w:r>
        <w:rPr>
          <w:szCs w:val="20"/>
          <w:lang w:val="en-US"/>
        </w:rPr>
        <w:t xml:space="preserve"> </w:t>
      </w:r>
      <w:proofErr w:type="spellStart"/>
      <w:r>
        <w:rPr>
          <w:szCs w:val="20"/>
          <w:lang w:val="en-US"/>
        </w:rPr>
        <w:t>vaikų</w:t>
      </w:r>
      <w:proofErr w:type="spellEnd"/>
      <w:r>
        <w:rPr>
          <w:szCs w:val="20"/>
          <w:lang w:val="en-US"/>
        </w:rPr>
        <w:t xml:space="preserve"> </w:t>
      </w:r>
      <w:proofErr w:type="spellStart"/>
      <w:r>
        <w:rPr>
          <w:szCs w:val="20"/>
          <w:lang w:val="en-US"/>
        </w:rPr>
        <w:t>vežiojimo</w:t>
      </w:r>
      <w:proofErr w:type="spellEnd"/>
      <w:r>
        <w:rPr>
          <w:szCs w:val="20"/>
          <w:lang w:val="en-US"/>
        </w:rPr>
        <w:t xml:space="preserve"> į </w:t>
      </w:r>
      <w:proofErr w:type="spellStart"/>
      <w:r>
        <w:rPr>
          <w:szCs w:val="20"/>
          <w:lang w:val="en-US"/>
        </w:rPr>
        <w:t>kitus</w:t>
      </w:r>
      <w:proofErr w:type="spellEnd"/>
      <w:r>
        <w:rPr>
          <w:szCs w:val="20"/>
          <w:lang w:val="en-US"/>
        </w:rPr>
        <w:t xml:space="preserve"> </w:t>
      </w:r>
      <w:proofErr w:type="spellStart"/>
      <w:r>
        <w:rPr>
          <w:szCs w:val="20"/>
          <w:lang w:val="en-US"/>
        </w:rPr>
        <w:t>miestus</w:t>
      </w:r>
      <w:proofErr w:type="spellEnd"/>
      <w:r>
        <w:rPr>
          <w:szCs w:val="20"/>
          <w:lang w:val="en-US"/>
        </w:rPr>
        <w:t xml:space="preserve"> į </w:t>
      </w:r>
      <w:proofErr w:type="spellStart"/>
      <w:r>
        <w:rPr>
          <w:szCs w:val="20"/>
          <w:lang w:val="en-US"/>
        </w:rPr>
        <w:t>varžybas</w:t>
      </w:r>
      <w:proofErr w:type="spellEnd"/>
      <w:r>
        <w:rPr>
          <w:szCs w:val="20"/>
          <w:lang w:val="en-US"/>
        </w:rPr>
        <w:t xml:space="preserve"> </w:t>
      </w:r>
      <w:proofErr w:type="spellStart"/>
      <w:r>
        <w:rPr>
          <w:szCs w:val="20"/>
          <w:lang w:val="en-US"/>
        </w:rPr>
        <w:t>techniškai</w:t>
      </w:r>
      <w:proofErr w:type="spellEnd"/>
      <w:r>
        <w:rPr>
          <w:szCs w:val="20"/>
          <w:lang w:val="en-US"/>
        </w:rPr>
        <w:t xml:space="preserve"> </w:t>
      </w:r>
      <w:proofErr w:type="spellStart"/>
      <w:r>
        <w:rPr>
          <w:szCs w:val="20"/>
          <w:lang w:val="en-US"/>
        </w:rPr>
        <w:t>netvarkingu</w:t>
      </w:r>
      <w:proofErr w:type="spellEnd"/>
      <w:r>
        <w:rPr>
          <w:szCs w:val="20"/>
          <w:lang w:val="en-US"/>
        </w:rPr>
        <w:t xml:space="preserve"> </w:t>
      </w:r>
      <w:proofErr w:type="spellStart"/>
      <w:r>
        <w:rPr>
          <w:szCs w:val="20"/>
          <w:lang w:val="en-US"/>
        </w:rPr>
        <w:t>transportu</w:t>
      </w:r>
      <w:proofErr w:type="spellEnd"/>
      <w:r>
        <w:rPr>
          <w:szCs w:val="20"/>
          <w:lang w:val="en-US"/>
        </w:rPr>
        <w:t xml:space="preserve"> – </w:t>
      </w:r>
      <w:proofErr w:type="spellStart"/>
      <w:r>
        <w:rPr>
          <w:szCs w:val="20"/>
          <w:lang w:val="en-US"/>
        </w:rPr>
        <w:t>autobusu</w:t>
      </w:r>
      <w:proofErr w:type="spellEnd"/>
      <w:r>
        <w:rPr>
          <w:szCs w:val="20"/>
          <w:lang w:val="en-US"/>
        </w:rPr>
        <w:t>”. B</w:t>
      </w:r>
      <w:proofErr w:type="spellStart"/>
      <w:r>
        <w:t>endru</w:t>
      </w:r>
      <w:proofErr w:type="spellEnd"/>
      <w:r>
        <w:t xml:space="preserve"> sutarimu pritarta siūlymui - Kretingos sporto mokyklos direktoriui Remigijui Malakauskui 2013 m. sausio 22 d. 10 val. Sporto mokykloje surengti neeilinį susirinkimą, į kurį pakviesti trenerius, savivaldybės mero pavaduotoją Vytautą </w:t>
      </w:r>
      <w:proofErr w:type="spellStart"/>
      <w:r>
        <w:t>Ročį</w:t>
      </w:r>
      <w:proofErr w:type="spellEnd"/>
      <w:r>
        <w:t xml:space="preserve">, Kontrolės komiteto narį Alvydą Jonaitį.      </w:t>
      </w:r>
    </w:p>
    <w:p w:rsidR="00CE3C72" w:rsidRDefault="00CE3C72" w:rsidP="00CE3C72">
      <w:pPr>
        <w:ind w:firstLine="1296"/>
        <w:jc w:val="both"/>
      </w:pPr>
      <w:r>
        <w:t xml:space="preserve">2013 m. vasario 14 d. vykusiame komiteto posėdyje svarstytas klausimas „Dėl Kretingos rajono savivaldybės Kontrolės ir audito tarnybos finansinio audito Kretingos lopšelio – </w:t>
      </w:r>
      <w:r>
        <w:lastRenderedPageBreak/>
        <w:t xml:space="preserve">darželio „Žilvitis“. Bendru sutarimu pritarta finansinio audito ataskaitai, išvadai, 2012-12-11 raštui „Dėl apskaitos ir vidaus kontrolės sistemos bei kitų audito metu nustatytų dalykų“. Šiame posėdyje svarstytas klausimas - Kontrolės ir audito tarnybos 2013 metų veiklos planui vykdyti reikalingų asignavimų įvertinimas ir išvados dėl jų savivaldybės Tarybai pateikimas. Komitetas įvertino ir bendru sutarimu pritarė Kontrolės ir audito tarnybos 2013 metų veiklos planui vykdyti reikalingiems asignavimams, numatytiems 2013 metų rajono savivaldybės biudžeto projekto 2-o priedo 1.1 eilutėje: „1.1. Savivaldybės Kontrolės ir audito tarnybos veiklos išlaidos“, taip pat pritarė siūlymui rajono savivaldybės Kontrolės ir audito tarnyboje įsteigti dar vieną etatą, didinant tarnybai asignavimus iš administracijos veiklos išlaidų. Bendru sutarimu pritarta </w:t>
      </w:r>
      <w:r>
        <w:rPr>
          <w:rFonts w:eastAsia="Arial Unicode MS"/>
          <w:kern w:val="2"/>
        </w:rPr>
        <w:t>klausimo „</w:t>
      </w:r>
      <w:r>
        <w:t xml:space="preserve">Dėl statybos objektų, kurių užsakovas yra Savivaldybės administracija, sutartinių įsipareigojimų vykdymo“ svarstymą perkelti į kitą komiteto posėdį.  </w:t>
      </w:r>
    </w:p>
    <w:p w:rsidR="00CE3C72" w:rsidRDefault="00CE3C72" w:rsidP="00CE3C72">
      <w:pPr>
        <w:ind w:firstLine="1296"/>
        <w:jc w:val="both"/>
        <w:rPr>
          <w:bCs/>
          <w:lang w:eastAsia="ar-SA"/>
        </w:rPr>
      </w:pPr>
      <w:r>
        <w:t xml:space="preserve">2013 m. kovo 14 d. vykusiame komiteto posėdyje svarstytas klausimas - 2013 m. kovo 4 d. </w:t>
      </w:r>
      <w:r>
        <w:rPr>
          <w:bCs/>
        </w:rPr>
        <w:t xml:space="preserve">UAB „Kretingos vandenys“ valdymo organizacinės struktūros ribotos apimties audito ataskaita Nr.K11-1, nustatyta, jog tikslinga peržiūrėti UAB „Kretingos vandenys“ struktūrą ir struktūrinių pareigybių sąrašą, mažinant etatų skaičių, kad būtų pasiektas IV grupės vandens tiekėjų bendras darbo intensyvumo indeksas. Taip pat svarstytas klausimas dėl nuotolinio darbo sutarčių, kurių parengimas yra bendrovės atsakingų darbuotojų tiesioginis darbas, todėl papildomai už tokius darbus neturėtų būti mokama. Audito metu nustatyta, kad nuotoliniu būdu dirbančių darbuotojų priėmimas į darbą struktūroje nenumatytas ir su bendrovės valdyba nesuderintas. Posėdžio metu atkreiptas dėmesys į ataskaitoje pateiktas apibendrintas išvadas bei rekomendacijas UAB „Kretingos vandenys“ direktoriui: peržiūrėti bendrovės valdymo struktūrą, pakeisti kai kurių pareigybių pavadinimus, peržiūrėti visų bendrovės darbuotojų pareigybių aprašymus, patikslinti vykdomas funkcijas, pavaldumą, svarstyti klausimą dėl nuotolinio darbo sutarčių nutraukimo, svarstyti klausimą dėl vyriausiojo buhalterio ir jam pavaldžių buhalterių funkcijų perskirstymo ir vieno buhalterio etato naikinimo. Informuota, </w:t>
      </w:r>
      <w:r>
        <w:t xml:space="preserve">jog ataskaitoje pateiktos rekomendacijos bus svarstomos UAB „Kretingos vandenys“ valdybos posėdyje. </w:t>
      </w:r>
      <w:r>
        <w:rPr>
          <w:bCs/>
        </w:rPr>
        <w:t>Komitetas</w:t>
      </w:r>
      <w:r>
        <w:t xml:space="preserve"> bendru sutarimu</w:t>
      </w:r>
      <w:r>
        <w:rPr>
          <w:bCs/>
        </w:rPr>
        <w:t xml:space="preserve"> p</w:t>
      </w:r>
      <w:r>
        <w:t xml:space="preserve">ritarė </w:t>
      </w:r>
      <w:r>
        <w:rPr>
          <w:bCs/>
        </w:rPr>
        <w:t xml:space="preserve">UAB „Kretingos vandenys“ valdymo organizacinės struktūros ribotos apimties audito ataskaitai. </w:t>
      </w:r>
      <w:r>
        <w:t xml:space="preserve">Gavus </w:t>
      </w:r>
      <w:r>
        <w:rPr>
          <w:bCs/>
        </w:rPr>
        <w:t>UAB „Kretingos vandenys“ valdybos išvadas dėl ataskaitoje pateiktų rekomendacijų vykdymo, svarstyti jas Kontrolės komiteto posėdyje. Šiame posėdyje svarstytas klausimas „Dėl Kontrolės ir audito tarnybos 2012 metų veiklos rezultatų ir išvados savivaldybės Tarybai pateikimo“. Pristatyta K</w:t>
      </w:r>
      <w:r>
        <w:t xml:space="preserve">retingos rajono savivaldybės </w:t>
      </w:r>
      <w:r>
        <w:rPr>
          <w:bCs/>
        </w:rPr>
        <w:t xml:space="preserve">Kontrolės ir audito tarnybos 2012 metų veiklos ataskaita. </w:t>
      </w:r>
      <w:r>
        <w:t xml:space="preserve">2012 m. tarnyba dirbo pagal savivaldybės kontrolieriaus įsakymu </w:t>
      </w:r>
      <w:proofErr w:type="spellStart"/>
      <w:r>
        <w:rPr>
          <w:lang w:val="en-US"/>
        </w:rPr>
        <w:t>patvirtintą</w:t>
      </w:r>
      <w:proofErr w:type="spellEnd"/>
      <w:r>
        <w:rPr>
          <w:lang w:val="en-US"/>
        </w:rPr>
        <w:t xml:space="preserve"> 2012 </w:t>
      </w:r>
      <w:r>
        <w:t xml:space="preserve">metų veiklos planą, kuris kontrolieriaus įsakymu buvo tikslintas, nustatyta tvarka suderintas su Kontrolės komitetu. </w:t>
      </w:r>
      <w:r>
        <w:rPr>
          <w:lang w:eastAsia="ar-SA"/>
        </w:rPr>
        <w:t xml:space="preserve">Komiteto nariai, apsvarstę </w:t>
      </w:r>
      <w:r>
        <w:t xml:space="preserve">Kontrolės ir audito tarnybos 2012 metų veiklos ataskaitą, nustatė, kad tarnyba ataskaitinių metų patikslintą veiklos planą įvykdė, pagrindinį dėmesį skyrė audito kokybei ir rezultatams, siekė, kad kiekviena išvada būtų pagrįsta audito įrodymais. Bendru sutarimu pritarta rajono savivaldybės Kontrolės ir audito tarnybos 2012 metų veiklos ataskaitai, pritarta teikti Tarybai </w:t>
      </w:r>
      <w:r>
        <w:rPr>
          <w:bCs/>
          <w:lang w:eastAsia="ar-SA"/>
        </w:rPr>
        <w:t>2013-03-14 Kontrolės komiteto išvadą Nr.1 „Dėl</w:t>
      </w:r>
      <w:r>
        <w:rPr>
          <w:rFonts w:eastAsia="Arial Unicode MS"/>
          <w:kern w:val="2"/>
          <w:lang w:val="en-US"/>
        </w:rPr>
        <w:t xml:space="preserve"> </w:t>
      </w:r>
      <w:proofErr w:type="spellStart"/>
      <w:r>
        <w:rPr>
          <w:rFonts w:eastAsia="Arial Unicode MS"/>
          <w:kern w:val="2"/>
          <w:lang w:val="en-US"/>
        </w:rPr>
        <w:t>Kretingos</w:t>
      </w:r>
      <w:proofErr w:type="spellEnd"/>
      <w:r>
        <w:rPr>
          <w:rFonts w:eastAsia="Arial Unicode MS"/>
          <w:kern w:val="2"/>
          <w:lang w:val="en-US"/>
        </w:rPr>
        <w:t xml:space="preserve"> </w:t>
      </w:r>
      <w:proofErr w:type="spellStart"/>
      <w:r>
        <w:rPr>
          <w:rFonts w:eastAsia="Arial Unicode MS"/>
          <w:kern w:val="2"/>
          <w:lang w:val="en-US"/>
        </w:rPr>
        <w:t>rajono</w:t>
      </w:r>
      <w:proofErr w:type="spellEnd"/>
      <w:r>
        <w:rPr>
          <w:rFonts w:eastAsia="Arial Unicode MS"/>
          <w:kern w:val="2"/>
          <w:lang w:val="en-US"/>
        </w:rPr>
        <w:t xml:space="preserve"> </w:t>
      </w:r>
      <w:proofErr w:type="spellStart"/>
      <w:r>
        <w:rPr>
          <w:rFonts w:eastAsia="Arial Unicode MS"/>
          <w:kern w:val="2"/>
          <w:lang w:val="en-US"/>
        </w:rPr>
        <w:t>savivaldybės</w:t>
      </w:r>
      <w:proofErr w:type="spellEnd"/>
      <w:r>
        <w:rPr>
          <w:rFonts w:eastAsia="Arial Unicode MS"/>
          <w:kern w:val="2"/>
          <w:lang w:val="en-US"/>
        </w:rPr>
        <w:t xml:space="preserve"> </w:t>
      </w:r>
      <w:proofErr w:type="spellStart"/>
      <w:r>
        <w:rPr>
          <w:rFonts w:eastAsia="Arial Unicode MS"/>
          <w:kern w:val="2"/>
          <w:lang w:val="en-US"/>
        </w:rPr>
        <w:t>Kontrolės</w:t>
      </w:r>
      <w:proofErr w:type="spellEnd"/>
      <w:r>
        <w:rPr>
          <w:rFonts w:eastAsia="Arial Unicode MS"/>
          <w:kern w:val="2"/>
          <w:lang w:val="en-US"/>
        </w:rPr>
        <w:t xml:space="preserve"> </w:t>
      </w:r>
      <w:proofErr w:type="spellStart"/>
      <w:r>
        <w:rPr>
          <w:rFonts w:eastAsia="Arial Unicode MS"/>
          <w:kern w:val="2"/>
          <w:lang w:val="en-US"/>
        </w:rPr>
        <w:t>ir</w:t>
      </w:r>
      <w:proofErr w:type="spellEnd"/>
      <w:r>
        <w:rPr>
          <w:rFonts w:eastAsia="Arial Unicode MS"/>
          <w:kern w:val="2"/>
          <w:lang w:val="en-US"/>
        </w:rPr>
        <w:t xml:space="preserve"> </w:t>
      </w:r>
      <w:proofErr w:type="spellStart"/>
      <w:r>
        <w:rPr>
          <w:rFonts w:eastAsia="Arial Unicode MS"/>
          <w:kern w:val="2"/>
          <w:lang w:val="en-US"/>
        </w:rPr>
        <w:t>audito</w:t>
      </w:r>
      <w:proofErr w:type="spellEnd"/>
      <w:r>
        <w:rPr>
          <w:rFonts w:eastAsia="Arial Unicode MS"/>
          <w:kern w:val="2"/>
          <w:lang w:val="en-US"/>
        </w:rPr>
        <w:t xml:space="preserve"> </w:t>
      </w:r>
      <w:proofErr w:type="spellStart"/>
      <w:r>
        <w:rPr>
          <w:rFonts w:eastAsia="Arial Unicode MS"/>
          <w:kern w:val="2"/>
          <w:lang w:val="en-US"/>
        </w:rPr>
        <w:t>tarnybos</w:t>
      </w:r>
      <w:proofErr w:type="spellEnd"/>
      <w:r>
        <w:rPr>
          <w:bCs/>
          <w:lang w:eastAsia="ar-SA"/>
        </w:rPr>
        <w:t xml:space="preserve"> 2012 metų veiklos rezultatų“. </w:t>
      </w:r>
    </w:p>
    <w:p w:rsidR="00CE3C72" w:rsidRDefault="00CE3C72" w:rsidP="00CE3C72">
      <w:pPr>
        <w:ind w:firstLine="1296"/>
        <w:jc w:val="both"/>
        <w:rPr>
          <w:lang w:eastAsia="lt-LT"/>
        </w:rPr>
      </w:pPr>
      <w:r>
        <w:t xml:space="preserve">2013 m. spalio 24 d. vykusiame komiteto posėdyje, kuriam vadovavo komiteto pirmininkas Konstantinas </w:t>
      </w:r>
      <w:proofErr w:type="spellStart"/>
      <w:r>
        <w:t>Skierus</w:t>
      </w:r>
      <w:proofErr w:type="spellEnd"/>
      <w:r>
        <w:t xml:space="preserve">, svarstytas </w:t>
      </w:r>
      <w:r>
        <w:rPr>
          <w:noProof/>
        </w:rPr>
        <w:t xml:space="preserve">Kretingos rajono savivaldybės Kontrolės ir audito tarnybos 2014 m. veiklos planas – tai </w:t>
      </w:r>
      <w:r>
        <w:rPr>
          <w:bCs/>
          <w:noProof/>
        </w:rPr>
        <w:t>Savivaldybės 2013 metų biudžeto vykdymo ataskaitų rinkinio auditas, Savivaldybės 2013 metų konsoliduotųjų finansinių ataskaitų rinkinio auditas, Savivaldybei nuosavybės teise priklausančio turto ir patikėjimo teise valdomo valstybės turto 2013 metų ataskaitos auditas. Atliekant biudžeto vykdymo ir finansinių atskaitomybių auditus, įsitraukiami mažesni auditai – biudžetinių įstaigų atskiri ribotos apimties auditai. V</w:t>
      </w:r>
      <w:r>
        <w:rPr>
          <w:noProof/>
        </w:rPr>
        <w:t xml:space="preserve">adovaujantis Valstybės ir savivaldybių įmonių įstatymu, Kontrolės ir audido tarnyba kiekvienais metais turi atlikti finansinį auditą savivaldybės įmonėse ir išvadas pateikti Tarybai. </w:t>
      </w:r>
      <w:r>
        <w:rPr>
          <w:bCs/>
        </w:rPr>
        <w:t xml:space="preserve">Pateikti komiteto siūlymai: į </w:t>
      </w:r>
      <w:r>
        <w:t xml:space="preserve">Kontrolės ir audito tarnybos 2014 m. veiklos plano </w:t>
      </w:r>
      <w:r>
        <w:rPr>
          <w:bCs/>
        </w:rPr>
        <w:t xml:space="preserve">II-ą dalį „Ribotos apimties auditai“ įrašyti </w:t>
      </w:r>
      <w:r>
        <w:t>klausimus: „</w:t>
      </w:r>
      <w:r>
        <w:rPr>
          <w:rFonts w:eastAsia="Calibri"/>
        </w:rPr>
        <w:t>UAB „Kretingos vandenys“ 2013 m. naujų abonentų prijungimo prie bendrovei priklausančių magistralinių tinklų ribotos apimties auditas“;</w:t>
      </w:r>
      <w:r>
        <w:rPr>
          <w:bCs/>
        </w:rPr>
        <w:t xml:space="preserve"> </w:t>
      </w:r>
      <w:r>
        <w:t>„</w:t>
      </w:r>
      <w:r>
        <w:rPr>
          <w:rFonts w:eastAsia="Calibri"/>
        </w:rPr>
        <w:t>UAB Kretingos autobusų parko 2013 m. lengvatinio keleivių vežimo (kompensacija už socialiai remtinų asmenų, moksleivių pervežimus, nuostolius maršrutuose) ribotos apimties auditas“;</w:t>
      </w:r>
      <w:r>
        <w:rPr>
          <w:bCs/>
        </w:rPr>
        <w:t xml:space="preserve"> </w:t>
      </w:r>
      <w:r>
        <w:t>„</w:t>
      </w:r>
      <w:r>
        <w:rPr>
          <w:bCs/>
        </w:rPr>
        <w:t xml:space="preserve">Kretingos muziejaus valdymo organizacinės struktūros ribotos apimties auditas“; </w:t>
      </w:r>
      <w:r>
        <w:t>iš</w:t>
      </w:r>
      <w:r>
        <w:rPr>
          <w:bCs/>
        </w:rPr>
        <w:t xml:space="preserve"> </w:t>
      </w:r>
      <w:r>
        <w:t xml:space="preserve">Kontrolės ir audito tarnybos 2014 m. veiklos plano </w:t>
      </w:r>
      <w:r>
        <w:rPr>
          <w:bCs/>
        </w:rPr>
        <w:t>II-</w:t>
      </w:r>
      <w:proofErr w:type="spellStart"/>
      <w:r>
        <w:rPr>
          <w:bCs/>
        </w:rPr>
        <w:t>os</w:t>
      </w:r>
      <w:proofErr w:type="spellEnd"/>
      <w:r>
        <w:rPr>
          <w:bCs/>
        </w:rPr>
        <w:t xml:space="preserve"> dalies „Ribotos apimties finansiniai (teisėtumo) auditai“ </w:t>
      </w:r>
      <w:r>
        <w:t xml:space="preserve">išbraukti švietimo biudžetinių įstaigų ir </w:t>
      </w:r>
      <w:r>
        <w:lastRenderedPageBreak/>
        <w:t xml:space="preserve">savivaldybės įmonių auditus. Iš veiklos plano išbraukiamos šios įstaigos: </w:t>
      </w:r>
      <w:r>
        <w:rPr>
          <w:bCs/>
        </w:rPr>
        <w:t>Grūšlaukės pagrindinė mokykla, Kartenos vidurinė mokykla, Jokūbavo Aleksandro Stulginskio pagrindinė mokykla, SĮ „Knyga“</w:t>
      </w:r>
      <w:r>
        <w:rPr>
          <w:rFonts w:eastAsia="Calibri"/>
        </w:rPr>
        <w:t>,</w:t>
      </w:r>
      <w:r>
        <w:rPr>
          <w:bCs/>
        </w:rPr>
        <w:t xml:space="preserve"> SĮ „Kretingos komunalininkas“. </w:t>
      </w:r>
      <w:r>
        <w:t xml:space="preserve">Galutinis komiteto siūlymas - Kontrolės ir audito tarnybos 2014 m. veiklos plano </w:t>
      </w:r>
      <w:r>
        <w:rPr>
          <w:bCs/>
        </w:rPr>
        <w:t xml:space="preserve">II-oje dalyje „Ribotos apimties auditai“ palikti tris klausimus: mokyklos - darželio „Žibutė“ finansinis (teisėtumo) auditas - 2014 m. II ketvirtis; </w:t>
      </w:r>
      <w:r>
        <w:rPr>
          <w:rFonts w:eastAsia="Calibri"/>
        </w:rPr>
        <w:t xml:space="preserve">UAB „Kretingos vandenys“ 2013 m. naujų abonentų prijungimo prie bendrovei priklausančių magistralinių tinklų ribotos apimties auditas - </w:t>
      </w:r>
      <w:r>
        <w:rPr>
          <w:bCs/>
        </w:rPr>
        <w:t xml:space="preserve">2014 m. I ketvirtis; </w:t>
      </w:r>
      <w:r>
        <w:rPr>
          <w:rFonts w:eastAsia="Calibri"/>
        </w:rPr>
        <w:t xml:space="preserve">UAB Kretingos autobusų parko 2013 m. lengvatinio keleivių vežimo (kompensacija už socialiai remtinų asmenų, moksleivių pervežimus, nuostolius maršrutuose) ribotos apimties auditas - </w:t>
      </w:r>
      <w:r>
        <w:rPr>
          <w:bCs/>
        </w:rPr>
        <w:t>2014 m. III ketvirtis. Dėl k</w:t>
      </w:r>
      <w:r>
        <w:t>lausimo „</w:t>
      </w:r>
      <w:r>
        <w:rPr>
          <w:bCs/>
        </w:rPr>
        <w:t xml:space="preserve">Kretingos muziejaus valdymo organizacinės struktūros ribotos apimties auditas“ komitetas pareikš nuomonę ir siūlymą 2014 m. IV ketvirtyje, atsižvelgdamas į tai, kaip bus vykdomas </w:t>
      </w:r>
      <w:r>
        <w:t xml:space="preserve">Kontrolės ir audito tarnybos 2014 m. veiklos planas. </w:t>
      </w:r>
      <w:r>
        <w:rPr>
          <w:bCs/>
        </w:rPr>
        <w:t xml:space="preserve">Iš šešių numatytų klausimų </w:t>
      </w:r>
      <w:r>
        <w:t xml:space="preserve">2014 m. veiklos plano </w:t>
      </w:r>
      <w:r>
        <w:rPr>
          <w:bCs/>
        </w:rPr>
        <w:t xml:space="preserve">II-oje dalyje „Ribotos apimties finansiniai (teisėtumo) auditai“ lieka trys, vienas klausimas – papildomas. </w:t>
      </w:r>
      <w:r>
        <w:t xml:space="preserve">Visais balsais pritarta Kretingos rajono savivaldybės Kontrolės ir audito tarnybos 2014 m. veiklos planui su pakeitimais.     </w:t>
      </w:r>
    </w:p>
    <w:p w:rsidR="00CE3C72" w:rsidRDefault="00CE3C72" w:rsidP="00CE3C72">
      <w:pPr>
        <w:ind w:firstLine="1296"/>
        <w:jc w:val="both"/>
      </w:pPr>
      <w:r>
        <w:rPr>
          <w:rFonts w:eastAsia="Arial Unicode MS"/>
          <w:kern w:val="2"/>
        </w:rPr>
        <w:t xml:space="preserve">Komiteto posėdyje taip pat aptarta </w:t>
      </w:r>
      <w:r>
        <w:t xml:space="preserve">Kretingos rajono savivaldybės tarybos Kontrolės komiteto 2013 m. veikla iki šio posėdžio. Buvęs Kontrolės komiteto pirmininkas Saulius </w:t>
      </w:r>
      <w:proofErr w:type="spellStart"/>
      <w:r>
        <w:t>Šopaga</w:t>
      </w:r>
      <w:proofErr w:type="spellEnd"/>
      <w:r>
        <w:t xml:space="preserve"> pristatė komiteto nariams komiteto veiklą. 2013 m., jam pirmininkaujant, įvyko 3 posėdžiai. Daugiau Kontrolės komiteto posėdžių nepavyko suorganizuoti dėl objektyvių priežasčių. Jis apibūdino pagrindinius klausimus, kurie buvo svarstyti komiteto posėdžiuose, informavo, kokie buvo priimti nutarimai, siūlymai. </w:t>
      </w:r>
    </w:p>
    <w:p w:rsidR="00CE3C72" w:rsidRDefault="00CE3C72" w:rsidP="00CE3C72">
      <w:pPr>
        <w:pStyle w:val="Pagrindinistekstas"/>
        <w:jc w:val="center"/>
      </w:pPr>
      <w:r>
        <w:t>_________________________</w:t>
      </w: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p w:rsidR="00CE3C72" w:rsidRDefault="00CE3C72" w:rsidP="00526D6D">
      <w:pPr>
        <w:jc w:val="both"/>
      </w:pPr>
    </w:p>
    <w:sectPr w:rsidR="00CE3C72" w:rsidSect="00701C3A">
      <w:pgSz w:w="11906" w:h="16838"/>
      <w:pgMar w:top="567"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70B08"/>
    <w:multiLevelType w:val="hybridMultilevel"/>
    <w:tmpl w:val="537C141C"/>
    <w:lvl w:ilvl="0" w:tplc="D9D2000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BE"/>
    <w:rsid w:val="00027CE3"/>
    <w:rsid w:val="0007543B"/>
    <w:rsid w:val="00132A99"/>
    <w:rsid w:val="001C4E6F"/>
    <w:rsid w:val="002172FB"/>
    <w:rsid w:val="00363CC1"/>
    <w:rsid w:val="003A5F20"/>
    <w:rsid w:val="004D323B"/>
    <w:rsid w:val="004F2ED7"/>
    <w:rsid w:val="00526D6D"/>
    <w:rsid w:val="00586E08"/>
    <w:rsid w:val="00701C3A"/>
    <w:rsid w:val="008277DF"/>
    <w:rsid w:val="008533AF"/>
    <w:rsid w:val="00856A7E"/>
    <w:rsid w:val="008E1F5E"/>
    <w:rsid w:val="009928E4"/>
    <w:rsid w:val="00A67DA2"/>
    <w:rsid w:val="00BF24F3"/>
    <w:rsid w:val="00C96B0E"/>
    <w:rsid w:val="00CC5EBE"/>
    <w:rsid w:val="00CE3C72"/>
    <w:rsid w:val="00DC5039"/>
    <w:rsid w:val="00E40010"/>
    <w:rsid w:val="00E763EB"/>
    <w:rsid w:val="00EA40AD"/>
    <w:rsid w:val="00EF0B63"/>
    <w:rsid w:val="00FD71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33A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533AF"/>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33AF"/>
    <w:rPr>
      <w:rFonts w:ascii="Times New Roman" w:eastAsia="Times New Roman" w:hAnsi="Times New Roman" w:cs="Times New Roman"/>
      <w:b/>
      <w:sz w:val="28"/>
      <w:szCs w:val="24"/>
    </w:rPr>
  </w:style>
  <w:style w:type="paragraph" w:styleId="Debesliotekstas">
    <w:name w:val="Balloon Text"/>
    <w:basedOn w:val="prastasis"/>
    <w:link w:val="DebesliotekstasDiagrama"/>
    <w:uiPriority w:val="99"/>
    <w:semiHidden/>
    <w:unhideWhenUsed/>
    <w:rsid w:val="008533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33AF"/>
    <w:rPr>
      <w:rFonts w:ascii="Tahoma" w:eastAsia="Times New Roman" w:hAnsi="Tahoma" w:cs="Tahoma"/>
      <w:sz w:val="16"/>
      <w:szCs w:val="16"/>
    </w:rPr>
  </w:style>
  <w:style w:type="paragraph" w:styleId="Pagrindinistekstas">
    <w:name w:val="Body Text"/>
    <w:basedOn w:val="prastasis"/>
    <w:link w:val="PagrindinistekstasDiagrama"/>
    <w:semiHidden/>
    <w:unhideWhenUsed/>
    <w:rsid w:val="00132A99"/>
    <w:pPr>
      <w:jc w:val="both"/>
    </w:pPr>
    <w:rPr>
      <w:szCs w:val="20"/>
      <w:lang w:val="en-US"/>
    </w:rPr>
  </w:style>
  <w:style w:type="character" w:customStyle="1" w:styleId="PagrindinistekstasDiagrama">
    <w:name w:val="Pagrindinis tekstas Diagrama"/>
    <w:basedOn w:val="Numatytasispastraiposriftas"/>
    <w:link w:val="Pagrindinistekstas"/>
    <w:semiHidden/>
    <w:rsid w:val="00132A99"/>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132A99"/>
    <w:pPr>
      <w:ind w:left="720"/>
      <w:contextualSpacing/>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33A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533AF"/>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33AF"/>
    <w:rPr>
      <w:rFonts w:ascii="Times New Roman" w:eastAsia="Times New Roman" w:hAnsi="Times New Roman" w:cs="Times New Roman"/>
      <w:b/>
      <w:sz w:val="28"/>
      <w:szCs w:val="24"/>
    </w:rPr>
  </w:style>
  <w:style w:type="paragraph" w:styleId="Debesliotekstas">
    <w:name w:val="Balloon Text"/>
    <w:basedOn w:val="prastasis"/>
    <w:link w:val="DebesliotekstasDiagrama"/>
    <w:uiPriority w:val="99"/>
    <w:semiHidden/>
    <w:unhideWhenUsed/>
    <w:rsid w:val="008533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33AF"/>
    <w:rPr>
      <w:rFonts w:ascii="Tahoma" w:eastAsia="Times New Roman" w:hAnsi="Tahoma" w:cs="Tahoma"/>
      <w:sz w:val="16"/>
      <w:szCs w:val="16"/>
    </w:rPr>
  </w:style>
  <w:style w:type="paragraph" w:styleId="Pagrindinistekstas">
    <w:name w:val="Body Text"/>
    <w:basedOn w:val="prastasis"/>
    <w:link w:val="PagrindinistekstasDiagrama"/>
    <w:semiHidden/>
    <w:unhideWhenUsed/>
    <w:rsid w:val="00132A99"/>
    <w:pPr>
      <w:jc w:val="both"/>
    </w:pPr>
    <w:rPr>
      <w:szCs w:val="20"/>
      <w:lang w:val="en-US"/>
    </w:rPr>
  </w:style>
  <w:style w:type="character" w:customStyle="1" w:styleId="PagrindinistekstasDiagrama">
    <w:name w:val="Pagrindinis tekstas Diagrama"/>
    <w:basedOn w:val="Numatytasispastraiposriftas"/>
    <w:link w:val="Pagrindinistekstas"/>
    <w:semiHidden/>
    <w:rsid w:val="00132A99"/>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132A99"/>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6901">
      <w:bodyDiv w:val="1"/>
      <w:marLeft w:val="0"/>
      <w:marRight w:val="0"/>
      <w:marTop w:val="0"/>
      <w:marBottom w:val="0"/>
      <w:divBdr>
        <w:top w:val="none" w:sz="0" w:space="0" w:color="auto"/>
        <w:left w:val="none" w:sz="0" w:space="0" w:color="auto"/>
        <w:bottom w:val="none" w:sz="0" w:space="0" w:color="auto"/>
        <w:right w:val="none" w:sz="0" w:space="0" w:color="auto"/>
      </w:divBdr>
    </w:div>
    <w:div w:id="445462783">
      <w:bodyDiv w:val="1"/>
      <w:marLeft w:val="0"/>
      <w:marRight w:val="0"/>
      <w:marTop w:val="0"/>
      <w:marBottom w:val="0"/>
      <w:divBdr>
        <w:top w:val="none" w:sz="0" w:space="0" w:color="auto"/>
        <w:left w:val="none" w:sz="0" w:space="0" w:color="auto"/>
        <w:bottom w:val="none" w:sz="0" w:space="0" w:color="auto"/>
        <w:right w:val="none" w:sz="0" w:space="0" w:color="auto"/>
      </w:divBdr>
    </w:div>
    <w:div w:id="493952939">
      <w:bodyDiv w:val="1"/>
      <w:marLeft w:val="0"/>
      <w:marRight w:val="0"/>
      <w:marTop w:val="0"/>
      <w:marBottom w:val="0"/>
      <w:divBdr>
        <w:top w:val="none" w:sz="0" w:space="0" w:color="auto"/>
        <w:left w:val="none" w:sz="0" w:space="0" w:color="auto"/>
        <w:bottom w:val="none" w:sz="0" w:space="0" w:color="auto"/>
        <w:right w:val="none" w:sz="0" w:space="0" w:color="auto"/>
      </w:divBdr>
    </w:div>
    <w:div w:id="874544811">
      <w:bodyDiv w:val="1"/>
      <w:marLeft w:val="0"/>
      <w:marRight w:val="0"/>
      <w:marTop w:val="0"/>
      <w:marBottom w:val="0"/>
      <w:divBdr>
        <w:top w:val="none" w:sz="0" w:space="0" w:color="auto"/>
        <w:left w:val="none" w:sz="0" w:space="0" w:color="auto"/>
        <w:bottom w:val="none" w:sz="0" w:space="0" w:color="auto"/>
        <w:right w:val="none" w:sz="0" w:space="0" w:color="auto"/>
      </w:divBdr>
    </w:div>
    <w:div w:id="1361080223">
      <w:bodyDiv w:val="1"/>
      <w:marLeft w:val="0"/>
      <w:marRight w:val="0"/>
      <w:marTop w:val="0"/>
      <w:marBottom w:val="0"/>
      <w:divBdr>
        <w:top w:val="none" w:sz="0" w:space="0" w:color="auto"/>
        <w:left w:val="none" w:sz="0" w:space="0" w:color="auto"/>
        <w:bottom w:val="none" w:sz="0" w:space="0" w:color="auto"/>
        <w:right w:val="none" w:sz="0" w:space="0" w:color="auto"/>
      </w:divBdr>
    </w:div>
    <w:div w:id="1469198682">
      <w:bodyDiv w:val="1"/>
      <w:marLeft w:val="0"/>
      <w:marRight w:val="0"/>
      <w:marTop w:val="0"/>
      <w:marBottom w:val="0"/>
      <w:divBdr>
        <w:top w:val="none" w:sz="0" w:space="0" w:color="auto"/>
        <w:left w:val="none" w:sz="0" w:space="0" w:color="auto"/>
        <w:bottom w:val="none" w:sz="0" w:space="0" w:color="auto"/>
        <w:right w:val="none" w:sz="0" w:space="0" w:color="auto"/>
      </w:divBdr>
    </w:div>
    <w:div w:id="210649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7962</Words>
  <Characters>4539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2014-01-20T13:33:00Z</cp:lastPrinted>
  <dcterms:created xsi:type="dcterms:W3CDTF">2014-01-14T12:41:00Z</dcterms:created>
  <dcterms:modified xsi:type="dcterms:W3CDTF">2014-01-31T12:50:00Z</dcterms:modified>
</cp:coreProperties>
</file>