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0CA9" w14:textId="77777777"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AIŠKINAMASIS RAŠTAS</w:t>
      </w:r>
    </w:p>
    <w:p w14:paraId="15037B86" w14:textId="77777777"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PRIE KRETINGOS RAJONO SAVIVALDYBĖS TARYBOS SPRENDIMO PROJEKTO</w:t>
      </w:r>
    </w:p>
    <w:p w14:paraId="41A68C23" w14:textId="7B4282B7" w:rsidR="00F973ED" w:rsidRPr="00AB371B" w:rsidRDefault="00F973ED" w:rsidP="00F973ED">
      <w:pPr>
        <w:jc w:val="center"/>
        <w:rPr>
          <w:b/>
          <w:caps/>
          <w:color w:val="FF0000"/>
        </w:rPr>
      </w:pPr>
      <w:r w:rsidRPr="00AB371B">
        <w:rPr>
          <w:b/>
          <w:caps/>
        </w:rPr>
        <w:t>„dėl kretingos rajono savivaldybės tarybos 202</w:t>
      </w:r>
      <w:r w:rsidR="009922F6">
        <w:rPr>
          <w:b/>
          <w:caps/>
        </w:rPr>
        <w:t>6</w:t>
      </w:r>
      <w:r w:rsidRPr="00AB371B">
        <w:rPr>
          <w:b/>
          <w:caps/>
        </w:rPr>
        <w:t xml:space="preserve"> m. </w:t>
      </w:r>
      <w:r w:rsidR="009922F6">
        <w:rPr>
          <w:b/>
          <w:caps/>
        </w:rPr>
        <w:t>SAUS</w:t>
      </w:r>
      <w:r>
        <w:rPr>
          <w:b/>
          <w:caps/>
        </w:rPr>
        <w:t>i</w:t>
      </w:r>
      <w:r w:rsidRPr="00AB371B">
        <w:rPr>
          <w:b/>
          <w:caps/>
        </w:rPr>
        <w:t xml:space="preserve">o </w:t>
      </w:r>
      <w:r w:rsidR="0084669D">
        <w:rPr>
          <w:b/>
          <w:caps/>
        </w:rPr>
        <w:t>2</w:t>
      </w:r>
      <w:r w:rsidR="009922F6">
        <w:rPr>
          <w:b/>
          <w:caps/>
        </w:rPr>
        <w:t>9</w:t>
      </w:r>
      <w:r w:rsidRPr="00AB371B">
        <w:rPr>
          <w:b/>
          <w:caps/>
        </w:rPr>
        <w:t xml:space="preserve"> d. sprendimo nr. t2-</w:t>
      </w:r>
      <w:r w:rsidR="009922F6">
        <w:rPr>
          <w:b/>
          <w:caps/>
        </w:rPr>
        <w:t>2</w:t>
      </w:r>
      <w:r w:rsidRPr="00AB371B">
        <w:rPr>
          <w:b/>
          <w:caps/>
        </w:rPr>
        <w:t xml:space="preserve"> „dėl kretingos rajono savivaldybės 202</w:t>
      </w:r>
      <w:r w:rsidR="009922F6">
        <w:rPr>
          <w:b/>
          <w:caps/>
        </w:rPr>
        <w:t>6</w:t>
      </w:r>
      <w:r w:rsidR="008A2FF6">
        <w:rPr>
          <w:b/>
          <w:caps/>
        </w:rPr>
        <w:t>−</w:t>
      </w:r>
      <w:r w:rsidR="00600FCB">
        <w:rPr>
          <w:b/>
          <w:caps/>
        </w:rPr>
        <w:t>202</w:t>
      </w:r>
      <w:r w:rsidR="009922F6">
        <w:rPr>
          <w:b/>
          <w:caps/>
        </w:rPr>
        <w:t>8</w:t>
      </w:r>
      <w:r w:rsidRPr="00AB371B">
        <w:rPr>
          <w:b/>
          <w:caps/>
        </w:rPr>
        <w:t xml:space="preserve"> metų biudžeto </w:t>
      </w:r>
      <w:r w:rsidR="00600FCB">
        <w:rPr>
          <w:b/>
          <w:caps/>
        </w:rPr>
        <w:t>PA</w:t>
      </w:r>
      <w:r w:rsidRPr="00AB371B">
        <w:rPr>
          <w:b/>
          <w:caps/>
        </w:rPr>
        <w:t>tvirtinimo“ pakeitimo“</w:t>
      </w:r>
    </w:p>
    <w:p w14:paraId="2D5AE6FE" w14:textId="77777777" w:rsidR="00F973ED" w:rsidRPr="00AB371B" w:rsidRDefault="00F973ED" w:rsidP="00F973ED">
      <w:pPr>
        <w:rPr>
          <w:b/>
          <w:caps/>
        </w:rPr>
      </w:pPr>
    </w:p>
    <w:p w14:paraId="135C74AB" w14:textId="6B9A7984" w:rsidR="00F973ED" w:rsidRPr="00AB371B" w:rsidRDefault="00F973ED" w:rsidP="00F973ED">
      <w:pPr>
        <w:jc w:val="center"/>
        <w:rPr>
          <w:caps/>
        </w:rPr>
      </w:pPr>
      <w:r w:rsidRPr="00AB371B">
        <w:rPr>
          <w:caps/>
        </w:rPr>
        <w:t>202</w:t>
      </w:r>
      <w:r w:rsidR="009922F6">
        <w:rPr>
          <w:caps/>
        </w:rPr>
        <w:t>6</w:t>
      </w:r>
      <w:r w:rsidRPr="00AB371B">
        <w:rPr>
          <w:caps/>
        </w:rPr>
        <w:t>-0</w:t>
      </w:r>
      <w:r w:rsidR="003401E8">
        <w:rPr>
          <w:caps/>
        </w:rPr>
        <w:t>6</w:t>
      </w:r>
      <w:r w:rsidRPr="00AB371B">
        <w:rPr>
          <w:caps/>
        </w:rPr>
        <w:t>-</w:t>
      </w:r>
      <w:r w:rsidR="0075263F">
        <w:rPr>
          <w:caps/>
        </w:rPr>
        <w:t>1</w:t>
      </w:r>
      <w:r w:rsidR="00F250D0">
        <w:rPr>
          <w:caps/>
        </w:rPr>
        <w:t>6</w:t>
      </w:r>
    </w:p>
    <w:p w14:paraId="5CF48828" w14:textId="77777777" w:rsidR="00F973ED" w:rsidRPr="00AB371B" w:rsidRDefault="00F973ED" w:rsidP="00F973ED">
      <w:pPr>
        <w:jc w:val="center"/>
      </w:pPr>
      <w:r w:rsidRPr="00AB371B">
        <w:t>Kretinga</w:t>
      </w:r>
    </w:p>
    <w:p w14:paraId="2C183DAD" w14:textId="77777777" w:rsidR="00F973ED" w:rsidRPr="00AB371B" w:rsidRDefault="00F973ED" w:rsidP="00F973ED">
      <w:pPr>
        <w:rPr>
          <w:b/>
          <w:caps/>
          <w:sz w:val="26"/>
        </w:rPr>
      </w:pPr>
    </w:p>
    <w:p w14:paraId="3902D2D7" w14:textId="77777777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caps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14:paraId="3C5F5666" w14:textId="43519A0F" w:rsidR="00F973ED" w:rsidRPr="00073270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Pakeisti Kretingos rajono savivaldybės 202</w:t>
      </w:r>
      <w:r w:rsidR="00A10633">
        <w:rPr>
          <w:rFonts w:ascii="Times New Roman" w:hAnsi="Times New Roman"/>
          <w:sz w:val="24"/>
          <w:szCs w:val="24"/>
        </w:rPr>
        <w:t>6</w:t>
      </w:r>
      <w:r w:rsidRPr="00F2221D">
        <w:rPr>
          <w:rFonts w:ascii="Times New Roman" w:hAnsi="Times New Roman"/>
          <w:sz w:val="24"/>
          <w:szCs w:val="24"/>
        </w:rPr>
        <w:t xml:space="preserve"> m. biudžeto pajamas ir asignavimus, atsižvelgiant į priimtus teisės aktus </w:t>
      </w:r>
      <w:r w:rsidRPr="00073270">
        <w:rPr>
          <w:rFonts w:ascii="Times New Roman" w:hAnsi="Times New Roman"/>
          <w:sz w:val="24"/>
          <w:szCs w:val="24"/>
        </w:rPr>
        <w:t>bei susidariusius asignavimų valdytojų poreikius.</w:t>
      </w:r>
    </w:p>
    <w:p w14:paraId="30826E28" w14:textId="3E5F782D" w:rsidR="00F973ED" w:rsidRPr="00557B42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57B42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</w:t>
      </w:r>
      <w:r w:rsidR="00073270">
        <w:rPr>
          <w:rFonts w:ascii="Times New Roman" w:hAnsi="Times New Roman"/>
          <w:b/>
          <w:sz w:val="24"/>
          <w:szCs w:val="24"/>
        </w:rPr>
        <w:t>i</w:t>
      </w:r>
      <w:r w:rsidRPr="00557B42">
        <w:rPr>
          <w:rFonts w:ascii="Times New Roman" w:hAnsi="Times New Roman"/>
          <w:b/>
          <w:sz w:val="24"/>
          <w:szCs w:val="24"/>
        </w:rPr>
        <w:t>sės aktai tebegalioja ir kokius te</w:t>
      </w:r>
      <w:r w:rsidR="00370D01">
        <w:rPr>
          <w:rFonts w:ascii="Times New Roman" w:hAnsi="Times New Roman"/>
          <w:b/>
          <w:sz w:val="24"/>
          <w:szCs w:val="24"/>
        </w:rPr>
        <w:t>i</w:t>
      </w:r>
      <w:r w:rsidRPr="00557B42">
        <w:rPr>
          <w:rFonts w:ascii="Times New Roman" w:hAnsi="Times New Roman"/>
          <w:b/>
          <w:sz w:val="24"/>
          <w:szCs w:val="24"/>
        </w:rPr>
        <w:t>sės aktus būtina pakeisti ar panaikinti, priėmus teikiamą tarybos sprendimo projektą.</w:t>
      </w:r>
    </w:p>
    <w:p w14:paraId="16C8CBFA" w14:textId="71EAEEB0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Kretingos rajono savivaldybės tarybos 202</w:t>
      </w:r>
      <w:r w:rsidR="00A10633">
        <w:rPr>
          <w:rFonts w:ascii="Times New Roman" w:hAnsi="Times New Roman"/>
          <w:sz w:val="24"/>
          <w:szCs w:val="24"/>
        </w:rPr>
        <w:t>6</w:t>
      </w:r>
      <w:r w:rsidRPr="00F2221D">
        <w:rPr>
          <w:rFonts w:ascii="Times New Roman" w:hAnsi="Times New Roman"/>
          <w:sz w:val="24"/>
          <w:szCs w:val="24"/>
        </w:rPr>
        <w:t xml:space="preserve"> m. </w:t>
      </w:r>
      <w:r w:rsidR="00A10633">
        <w:rPr>
          <w:rFonts w:ascii="Times New Roman" w:hAnsi="Times New Roman"/>
          <w:sz w:val="24"/>
          <w:szCs w:val="24"/>
        </w:rPr>
        <w:t>saus</w:t>
      </w:r>
      <w:r w:rsidRPr="00F2221D">
        <w:rPr>
          <w:rFonts w:ascii="Times New Roman" w:hAnsi="Times New Roman"/>
          <w:sz w:val="24"/>
          <w:szCs w:val="24"/>
        </w:rPr>
        <w:t xml:space="preserve">io </w:t>
      </w:r>
      <w:r w:rsidR="007A5C0C">
        <w:rPr>
          <w:rFonts w:ascii="Times New Roman" w:hAnsi="Times New Roman"/>
          <w:sz w:val="24"/>
          <w:szCs w:val="24"/>
        </w:rPr>
        <w:t>2</w:t>
      </w:r>
      <w:r w:rsidR="00A10633">
        <w:rPr>
          <w:rFonts w:ascii="Times New Roman" w:hAnsi="Times New Roman"/>
          <w:sz w:val="24"/>
          <w:szCs w:val="24"/>
        </w:rPr>
        <w:t>9</w:t>
      </w:r>
      <w:r w:rsidRPr="00F2221D">
        <w:rPr>
          <w:rFonts w:ascii="Times New Roman" w:hAnsi="Times New Roman"/>
          <w:sz w:val="24"/>
          <w:szCs w:val="24"/>
        </w:rPr>
        <w:t xml:space="preserve"> d. sprendimas Nr. T2-</w:t>
      </w:r>
      <w:r w:rsidR="00A10633">
        <w:rPr>
          <w:rFonts w:ascii="Times New Roman" w:hAnsi="Times New Roman"/>
          <w:sz w:val="24"/>
          <w:szCs w:val="24"/>
        </w:rPr>
        <w:t>2</w:t>
      </w:r>
      <w:r w:rsidRPr="00F2221D">
        <w:rPr>
          <w:rFonts w:ascii="Times New Roman" w:hAnsi="Times New Roman"/>
          <w:sz w:val="24"/>
          <w:szCs w:val="24"/>
        </w:rPr>
        <w:t xml:space="preserve"> „Dėl Kretingos rajono savivaldybės 202</w:t>
      </w:r>
      <w:r w:rsidR="00A10633">
        <w:rPr>
          <w:rFonts w:ascii="Times New Roman" w:hAnsi="Times New Roman"/>
          <w:sz w:val="24"/>
          <w:szCs w:val="24"/>
        </w:rPr>
        <w:t>6</w:t>
      </w:r>
      <w:r w:rsidR="005372C8">
        <w:rPr>
          <w:rFonts w:ascii="Times New Roman" w:hAnsi="Times New Roman"/>
          <w:sz w:val="24"/>
          <w:szCs w:val="24"/>
        </w:rPr>
        <w:t>−</w:t>
      </w:r>
      <w:r w:rsidR="007A5C0C">
        <w:rPr>
          <w:rFonts w:ascii="Times New Roman" w:hAnsi="Times New Roman"/>
          <w:sz w:val="24"/>
          <w:szCs w:val="24"/>
        </w:rPr>
        <w:t>202</w:t>
      </w:r>
      <w:r w:rsidR="00A10633">
        <w:rPr>
          <w:rFonts w:ascii="Times New Roman" w:hAnsi="Times New Roman"/>
          <w:sz w:val="24"/>
          <w:szCs w:val="24"/>
        </w:rPr>
        <w:t>8</w:t>
      </w:r>
      <w:r w:rsidRPr="00F2221D">
        <w:rPr>
          <w:rFonts w:ascii="Times New Roman" w:hAnsi="Times New Roman"/>
          <w:sz w:val="24"/>
          <w:szCs w:val="24"/>
        </w:rPr>
        <w:t xml:space="preserve"> metų biudžeto </w:t>
      </w:r>
      <w:r w:rsidR="007A5C0C">
        <w:rPr>
          <w:rFonts w:ascii="Times New Roman" w:hAnsi="Times New Roman"/>
          <w:sz w:val="24"/>
          <w:szCs w:val="24"/>
        </w:rPr>
        <w:t>pa</w:t>
      </w:r>
      <w:r w:rsidRPr="00F2221D">
        <w:rPr>
          <w:rFonts w:ascii="Times New Roman" w:hAnsi="Times New Roman"/>
          <w:sz w:val="24"/>
          <w:szCs w:val="24"/>
        </w:rPr>
        <w:t>tvirtinimo“.</w:t>
      </w:r>
    </w:p>
    <w:p w14:paraId="3045E853" w14:textId="77777777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221D">
        <w:rPr>
          <w:rFonts w:ascii="Times New Roman" w:hAnsi="Times New Roman"/>
          <w:b/>
          <w:sz w:val="24"/>
          <w:szCs w:val="24"/>
        </w:rPr>
        <w:t>Kokių rezultatų laukiama.</w:t>
      </w:r>
    </w:p>
    <w:p w14:paraId="04EE7BF7" w14:textId="1BE0EA83"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Patvirtinus šį sprendimo projektą, bus patikslintas Kretingos rajono savivaldybės 202</w:t>
      </w:r>
      <w:r w:rsidR="00F4091F">
        <w:rPr>
          <w:rFonts w:ascii="Times New Roman" w:hAnsi="Times New Roman"/>
          <w:sz w:val="24"/>
          <w:szCs w:val="24"/>
        </w:rPr>
        <w:t>6</w:t>
      </w:r>
      <w:r w:rsidRPr="00F2221D">
        <w:rPr>
          <w:rFonts w:ascii="Times New Roman" w:hAnsi="Times New Roman"/>
          <w:sz w:val="24"/>
          <w:szCs w:val="24"/>
        </w:rPr>
        <w:t xml:space="preserve"> m. biudžetas, patenkinti asignavimų valdytojų poreikiai.</w:t>
      </w:r>
    </w:p>
    <w:p w14:paraId="4C1674F7" w14:textId="04328477" w:rsidR="00F973ED" w:rsidRPr="007C5DF4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F2221D">
        <w:rPr>
          <w:rFonts w:ascii="Times New Roman" w:hAnsi="Times New Roman"/>
          <w:sz w:val="24"/>
          <w:szCs w:val="24"/>
        </w:rPr>
        <w:t xml:space="preserve">Atsižvelgiant į </w:t>
      </w:r>
      <w:r w:rsidR="00411C97">
        <w:rPr>
          <w:rFonts w:ascii="Times New Roman" w:hAnsi="Times New Roman"/>
          <w:sz w:val="24"/>
          <w:szCs w:val="24"/>
        </w:rPr>
        <w:t>pakeistus teisės aktus</w:t>
      </w:r>
      <w:r w:rsidRPr="00F2221D">
        <w:rPr>
          <w:rFonts w:ascii="Times New Roman" w:hAnsi="Times New Roman"/>
          <w:sz w:val="24"/>
          <w:szCs w:val="24"/>
        </w:rPr>
        <w:t xml:space="preserve">, savivaldybės biudžeto pajamos ir išlaidos iš viso didėja </w:t>
      </w:r>
      <w:r w:rsidR="00C42467" w:rsidRPr="00806147">
        <w:rPr>
          <w:rFonts w:ascii="Times New Roman" w:hAnsi="Times New Roman"/>
          <w:b/>
          <w:bCs/>
          <w:sz w:val="24"/>
          <w:szCs w:val="24"/>
        </w:rPr>
        <w:t>209</w:t>
      </w:r>
      <w:r w:rsidR="000E320D" w:rsidRPr="00806147">
        <w:rPr>
          <w:rFonts w:ascii="Times New Roman" w:hAnsi="Times New Roman"/>
          <w:b/>
          <w:bCs/>
          <w:sz w:val="24"/>
          <w:szCs w:val="24"/>
        </w:rPr>
        <w:t xml:space="preserve"> 77</w:t>
      </w:r>
      <w:r w:rsidR="00506E73" w:rsidRPr="00806147">
        <w:rPr>
          <w:rFonts w:ascii="Times New Roman" w:hAnsi="Times New Roman"/>
          <w:b/>
          <w:bCs/>
          <w:sz w:val="24"/>
          <w:szCs w:val="24"/>
        </w:rPr>
        <w:t>4</w:t>
      </w:r>
      <w:r w:rsidR="00C1085E" w:rsidRPr="007C5DF4">
        <w:rPr>
          <w:rFonts w:ascii="Times New Roman" w:hAnsi="Times New Roman"/>
          <w:sz w:val="24"/>
          <w:szCs w:val="24"/>
        </w:rPr>
        <w:t xml:space="preserve"> e</w:t>
      </w:r>
      <w:r w:rsidRPr="007C5DF4">
        <w:rPr>
          <w:rFonts w:ascii="Times New Roman" w:hAnsi="Times New Roman"/>
          <w:sz w:val="24"/>
          <w:szCs w:val="24"/>
        </w:rPr>
        <w:t>ur</w:t>
      </w:r>
      <w:r w:rsidR="00C1085E" w:rsidRPr="007C5DF4">
        <w:rPr>
          <w:rFonts w:ascii="Times New Roman" w:hAnsi="Times New Roman"/>
          <w:sz w:val="24"/>
          <w:szCs w:val="24"/>
        </w:rPr>
        <w:t>ų</w:t>
      </w:r>
      <w:r w:rsidRPr="007C5DF4">
        <w:rPr>
          <w:rFonts w:ascii="Times New Roman" w:hAnsi="Times New Roman"/>
          <w:sz w:val="24"/>
          <w:szCs w:val="24"/>
        </w:rPr>
        <w:t xml:space="preserve">. Patvirtinus šį sprendimo projektą, Kretingos rajono savivaldybės biudžeto asignavimai sudarys </w:t>
      </w:r>
      <w:r w:rsidR="003A2FE9" w:rsidRPr="007C5DF4">
        <w:rPr>
          <w:rFonts w:ascii="Times New Roman" w:hAnsi="Times New Roman"/>
          <w:b/>
          <w:bCs/>
          <w:sz w:val="24"/>
          <w:szCs w:val="24"/>
        </w:rPr>
        <w:t>10</w:t>
      </w:r>
      <w:r w:rsidR="00C42467">
        <w:rPr>
          <w:rFonts w:ascii="Times New Roman" w:hAnsi="Times New Roman"/>
          <w:b/>
          <w:bCs/>
          <w:sz w:val="24"/>
          <w:szCs w:val="24"/>
        </w:rPr>
        <w:t>3</w:t>
      </w:r>
      <w:r w:rsidR="00C42467">
        <w:rPr>
          <w:rFonts w:ascii="Times New Roman" w:hAnsi="Times New Roman"/>
          <w:b/>
          <w:sz w:val="24"/>
          <w:szCs w:val="24"/>
        </w:rPr>
        <w:t xml:space="preserve"> 057 </w:t>
      </w:r>
      <w:r w:rsidR="000E320D">
        <w:rPr>
          <w:rFonts w:ascii="Times New Roman" w:hAnsi="Times New Roman"/>
          <w:b/>
          <w:sz w:val="24"/>
          <w:szCs w:val="24"/>
        </w:rPr>
        <w:t>26</w:t>
      </w:r>
      <w:r w:rsidR="00506E73">
        <w:rPr>
          <w:rFonts w:ascii="Times New Roman" w:hAnsi="Times New Roman"/>
          <w:b/>
          <w:sz w:val="24"/>
          <w:szCs w:val="24"/>
        </w:rPr>
        <w:t>6</w:t>
      </w:r>
      <w:r w:rsidR="00C1085E" w:rsidRPr="007C5DF4">
        <w:rPr>
          <w:rFonts w:ascii="Times New Roman" w:hAnsi="Times New Roman"/>
          <w:sz w:val="24"/>
          <w:szCs w:val="24"/>
        </w:rPr>
        <w:t xml:space="preserve"> </w:t>
      </w:r>
      <w:r w:rsidR="00C1085E" w:rsidRPr="007C5DF4">
        <w:rPr>
          <w:rFonts w:ascii="Times New Roman" w:hAnsi="Times New Roman"/>
          <w:b/>
          <w:sz w:val="24"/>
          <w:szCs w:val="24"/>
        </w:rPr>
        <w:t>e</w:t>
      </w:r>
      <w:r w:rsidRPr="007C5DF4">
        <w:rPr>
          <w:rFonts w:ascii="Times New Roman" w:hAnsi="Times New Roman"/>
          <w:b/>
          <w:sz w:val="24"/>
          <w:szCs w:val="24"/>
        </w:rPr>
        <w:t>ur</w:t>
      </w:r>
      <w:r w:rsidR="00C1085E" w:rsidRPr="007C5DF4">
        <w:rPr>
          <w:rFonts w:ascii="Times New Roman" w:hAnsi="Times New Roman"/>
          <w:b/>
          <w:sz w:val="24"/>
          <w:szCs w:val="24"/>
        </w:rPr>
        <w:t>ų</w:t>
      </w:r>
      <w:r w:rsidRPr="007C5DF4">
        <w:rPr>
          <w:rFonts w:ascii="Times New Roman" w:hAnsi="Times New Roman"/>
          <w:sz w:val="24"/>
          <w:szCs w:val="24"/>
        </w:rPr>
        <w:t xml:space="preserve"> (iki šio sprendimo projekto patvirtintas 202</w:t>
      </w:r>
      <w:r w:rsidR="00F4091F" w:rsidRPr="007C5DF4">
        <w:rPr>
          <w:rFonts w:ascii="Times New Roman" w:hAnsi="Times New Roman"/>
          <w:sz w:val="24"/>
          <w:szCs w:val="24"/>
        </w:rPr>
        <w:t>6</w:t>
      </w:r>
      <w:r w:rsidRPr="007C5DF4">
        <w:rPr>
          <w:rFonts w:ascii="Times New Roman" w:hAnsi="Times New Roman"/>
          <w:sz w:val="24"/>
          <w:szCs w:val="24"/>
        </w:rPr>
        <w:t xml:space="preserve"> m. biudžetas buvo </w:t>
      </w:r>
      <w:r w:rsidR="00F4091F" w:rsidRPr="007C5DF4">
        <w:rPr>
          <w:rFonts w:ascii="Times New Roman" w:hAnsi="Times New Roman"/>
          <w:sz w:val="24"/>
          <w:szCs w:val="24"/>
        </w:rPr>
        <w:t>10</w:t>
      </w:r>
      <w:r w:rsidR="003401E8" w:rsidRPr="007C5DF4">
        <w:rPr>
          <w:rFonts w:ascii="Times New Roman" w:hAnsi="Times New Roman"/>
          <w:sz w:val="24"/>
          <w:szCs w:val="24"/>
        </w:rPr>
        <w:t>2</w:t>
      </w:r>
      <w:r w:rsidR="00627BF0" w:rsidRPr="007C5DF4">
        <w:rPr>
          <w:rFonts w:ascii="Times New Roman" w:hAnsi="Times New Roman"/>
          <w:sz w:val="24"/>
          <w:szCs w:val="24"/>
        </w:rPr>
        <w:t> </w:t>
      </w:r>
      <w:r w:rsidR="003401E8" w:rsidRPr="007C5DF4">
        <w:rPr>
          <w:rFonts w:ascii="Times New Roman" w:hAnsi="Times New Roman"/>
          <w:sz w:val="24"/>
          <w:szCs w:val="24"/>
        </w:rPr>
        <w:t>847</w:t>
      </w:r>
      <w:r w:rsidR="00365D40" w:rsidRPr="007C5DF4">
        <w:rPr>
          <w:rFonts w:ascii="Times New Roman" w:hAnsi="Times New Roman"/>
          <w:sz w:val="24"/>
          <w:szCs w:val="24"/>
        </w:rPr>
        <w:t> </w:t>
      </w:r>
      <w:r w:rsidR="003401E8" w:rsidRPr="007C5DF4">
        <w:rPr>
          <w:rFonts w:ascii="Times New Roman" w:hAnsi="Times New Roman"/>
          <w:sz w:val="24"/>
          <w:szCs w:val="24"/>
        </w:rPr>
        <w:t>492</w:t>
      </w:r>
      <w:r w:rsidR="00365D40" w:rsidRPr="007C5DF4">
        <w:rPr>
          <w:rFonts w:ascii="Times New Roman" w:hAnsi="Times New Roman"/>
          <w:sz w:val="24"/>
          <w:szCs w:val="24"/>
        </w:rPr>
        <w:t xml:space="preserve"> eurai</w:t>
      </w:r>
      <w:r w:rsidRPr="007C5DF4">
        <w:rPr>
          <w:rFonts w:ascii="Times New Roman" w:hAnsi="Times New Roman"/>
          <w:sz w:val="24"/>
          <w:szCs w:val="24"/>
        </w:rPr>
        <w:t>).</w:t>
      </w:r>
    </w:p>
    <w:p w14:paraId="14921774" w14:textId="77777777" w:rsidR="00F973ED" w:rsidRPr="007C5DF4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C5DF4">
        <w:rPr>
          <w:rFonts w:ascii="Times New Roman" w:hAnsi="Times New Roman"/>
          <w:b/>
          <w:sz w:val="24"/>
          <w:szCs w:val="24"/>
        </w:rPr>
        <w:t>4. Lėšų poreikis ir šaltiniai.</w:t>
      </w:r>
    </w:p>
    <w:p w14:paraId="439A69F3" w14:textId="36BD13F9" w:rsidR="00F973ED" w:rsidRPr="007C5DF4" w:rsidRDefault="00A915A8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C5DF4">
        <w:rPr>
          <w:rFonts w:ascii="Times New Roman" w:hAnsi="Times New Roman"/>
          <w:sz w:val="24"/>
          <w:szCs w:val="24"/>
        </w:rPr>
        <w:t xml:space="preserve">Atsižvelgiant į </w:t>
      </w:r>
      <w:r w:rsidR="00F973ED" w:rsidRPr="007C5DF4">
        <w:rPr>
          <w:rFonts w:ascii="Times New Roman" w:hAnsi="Times New Roman"/>
          <w:sz w:val="24"/>
          <w:szCs w:val="24"/>
        </w:rPr>
        <w:t>priimtus teisės aktus</w:t>
      </w:r>
      <w:r w:rsidRPr="007C5DF4">
        <w:rPr>
          <w:rFonts w:ascii="Times New Roman" w:hAnsi="Times New Roman"/>
          <w:sz w:val="24"/>
          <w:szCs w:val="24"/>
        </w:rPr>
        <w:t xml:space="preserve">, valstybės biudžeto lėšos </w:t>
      </w:r>
      <w:r w:rsidR="00825F37" w:rsidRPr="007C5DF4">
        <w:rPr>
          <w:rFonts w:ascii="Times New Roman" w:hAnsi="Times New Roman"/>
          <w:sz w:val="24"/>
          <w:szCs w:val="24"/>
        </w:rPr>
        <w:t xml:space="preserve">(VB) </w:t>
      </w:r>
      <w:r w:rsidRPr="007C5DF4">
        <w:rPr>
          <w:rFonts w:ascii="Times New Roman" w:hAnsi="Times New Roman"/>
          <w:sz w:val="24"/>
          <w:szCs w:val="24"/>
        </w:rPr>
        <w:t>didėja</w:t>
      </w:r>
      <w:r w:rsidR="009F3667" w:rsidRPr="007C5DF4">
        <w:rPr>
          <w:rFonts w:ascii="Times New Roman" w:hAnsi="Times New Roman"/>
          <w:sz w:val="24"/>
          <w:szCs w:val="24"/>
        </w:rPr>
        <w:t xml:space="preserve"> </w:t>
      </w:r>
      <w:r w:rsidR="000713F9" w:rsidRPr="000713F9">
        <w:rPr>
          <w:rFonts w:ascii="Times New Roman" w:hAnsi="Times New Roman"/>
          <w:b/>
          <w:bCs/>
          <w:sz w:val="24"/>
          <w:szCs w:val="24"/>
        </w:rPr>
        <w:t>21</w:t>
      </w:r>
      <w:r w:rsidR="000E320D" w:rsidRPr="000E320D">
        <w:rPr>
          <w:rFonts w:ascii="Times New Roman" w:hAnsi="Times New Roman"/>
          <w:b/>
          <w:bCs/>
          <w:sz w:val="24"/>
          <w:szCs w:val="24"/>
        </w:rPr>
        <w:t>6</w:t>
      </w:r>
      <w:r w:rsidR="00E066FE" w:rsidRPr="007C5DF4">
        <w:rPr>
          <w:rFonts w:ascii="Times New Roman" w:hAnsi="Times New Roman"/>
          <w:b/>
          <w:bCs/>
          <w:sz w:val="24"/>
          <w:szCs w:val="24"/>
        </w:rPr>
        <w:t> </w:t>
      </w:r>
      <w:r w:rsidR="000E320D">
        <w:rPr>
          <w:rFonts w:ascii="Times New Roman" w:hAnsi="Times New Roman"/>
          <w:b/>
          <w:bCs/>
          <w:sz w:val="24"/>
          <w:szCs w:val="24"/>
        </w:rPr>
        <w:t>484</w:t>
      </w:r>
      <w:r w:rsidR="00E066FE" w:rsidRPr="007C5DF4">
        <w:rPr>
          <w:rFonts w:ascii="Times New Roman" w:hAnsi="Times New Roman"/>
          <w:sz w:val="24"/>
          <w:szCs w:val="24"/>
        </w:rPr>
        <w:t xml:space="preserve"> </w:t>
      </w:r>
      <w:r w:rsidR="00AB54B7" w:rsidRPr="007C5DF4">
        <w:rPr>
          <w:rFonts w:ascii="Times New Roman" w:hAnsi="Times New Roman"/>
          <w:sz w:val="24"/>
          <w:szCs w:val="24"/>
        </w:rPr>
        <w:t>e</w:t>
      </w:r>
      <w:r w:rsidR="00F973ED" w:rsidRPr="007C5DF4">
        <w:rPr>
          <w:rFonts w:ascii="Times New Roman" w:hAnsi="Times New Roman"/>
          <w:sz w:val="24"/>
          <w:szCs w:val="24"/>
        </w:rPr>
        <w:t>ur</w:t>
      </w:r>
      <w:r w:rsidR="00E066FE" w:rsidRPr="007C5DF4">
        <w:rPr>
          <w:rFonts w:ascii="Times New Roman" w:hAnsi="Times New Roman"/>
          <w:sz w:val="24"/>
          <w:szCs w:val="24"/>
        </w:rPr>
        <w:t>ais</w:t>
      </w:r>
      <w:r w:rsidR="00F973ED" w:rsidRPr="007C5DF4">
        <w:rPr>
          <w:rFonts w:ascii="Times New Roman" w:hAnsi="Times New Roman"/>
          <w:sz w:val="24"/>
          <w:szCs w:val="24"/>
        </w:rPr>
        <w:t>, iš jų:</w:t>
      </w:r>
    </w:p>
    <w:p w14:paraId="6C31EEA8" w14:textId="5BBAA728" w:rsidR="00282E40" w:rsidRPr="007C5DF4" w:rsidRDefault="00282E40" w:rsidP="00282E40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C5DF4">
        <w:rPr>
          <w:rFonts w:ascii="Times New Roman" w:hAnsi="Times New Roman"/>
          <w:sz w:val="24"/>
          <w:szCs w:val="24"/>
        </w:rPr>
        <w:t xml:space="preserve">- </w:t>
      </w:r>
      <w:r w:rsidRPr="007C5DF4">
        <w:rPr>
          <w:rFonts w:ascii="Times New Roman" w:hAnsi="Times New Roman"/>
          <w:b/>
          <w:bCs/>
          <w:sz w:val="24"/>
          <w:szCs w:val="24"/>
        </w:rPr>
        <w:t>30</w:t>
      </w:r>
      <w:r w:rsidRPr="007C5DF4">
        <w:rPr>
          <w:rFonts w:ascii="Times New Roman" w:hAnsi="Times New Roman"/>
          <w:b/>
          <w:sz w:val="24"/>
          <w:szCs w:val="24"/>
        </w:rPr>
        <w:t> 000</w:t>
      </w:r>
      <w:r w:rsidRPr="007C5DF4">
        <w:rPr>
          <w:rFonts w:ascii="Times New Roman" w:hAnsi="Times New Roman"/>
          <w:sz w:val="24"/>
          <w:szCs w:val="24"/>
        </w:rPr>
        <w:t xml:space="preserve"> eurų </w:t>
      </w:r>
      <w:r w:rsidR="00FC180E" w:rsidRPr="007C5DF4">
        <w:rPr>
          <w:rFonts w:ascii="Times New Roman" w:hAnsi="Times New Roman"/>
          <w:sz w:val="24"/>
          <w:szCs w:val="24"/>
        </w:rPr>
        <w:t xml:space="preserve">didėja finansavimas kultūros įstaigoms, iš jų: Kretingos </w:t>
      </w:r>
      <w:r w:rsidR="00B728BC" w:rsidRPr="007C5DF4">
        <w:rPr>
          <w:rFonts w:ascii="Times New Roman" w:hAnsi="Times New Roman"/>
          <w:sz w:val="24"/>
          <w:szCs w:val="24"/>
        </w:rPr>
        <w:t>M.</w:t>
      </w:r>
      <w:r w:rsidR="00FC180E" w:rsidRPr="007C5DF4">
        <w:rPr>
          <w:rFonts w:ascii="Times New Roman" w:hAnsi="Times New Roman"/>
          <w:sz w:val="24"/>
          <w:szCs w:val="24"/>
        </w:rPr>
        <w:t xml:space="preserve"> </w:t>
      </w:r>
      <w:r w:rsidR="00B728BC" w:rsidRPr="007C5DF4">
        <w:rPr>
          <w:rFonts w:ascii="Times New Roman" w:hAnsi="Times New Roman"/>
          <w:sz w:val="24"/>
          <w:szCs w:val="24"/>
        </w:rPr>
        <w:t>Valančiaus vieš</w:t>
      </w:r>
      <w:r w:rsidR="00FC180E" w:rsidRPr="007C5DF4">
        <w:rPr>
          <w:rFonts w:ascii="Times New Roman" w:hAnsi="Times New Roman"/>
          <w:sz w:val="24"/>
          <w:szCs w:val="24"/>
        </w:rPr>
        <w:t>ajai</w:t>
      </w:r>
      <w:r w:rsidR="00B728BC" w:rsidRPr="007C5DF4">
        <w:rPr>
          <w:rFonts w:ascii="Times New Roman" w:hAnsi="Times New Roman"/>
          <w:sz w:val="24"/>
          <w:szCs w:val="24"/>
        </w:rPr>
        <w:t xml:space="preserve"> bibliotek</w:t>
      </w:r>
      <w:r w:rsidR="00FC180E" w:rsidRPr="007C5DF4">
        <w:rPr>
          <w:rFonts w:ascii="Times New Roman" w:hAnsi="Times New Roman"/>
          <w:sz w:val="24"/>
          <w:szCs w:val="24"/>
        </w:rPr>
        <w:t xml:space="preserve">ai </w:t>
      </w:r>
      <w:r w:rsidR="00E70CBD" w:rsidRPr="007C5DF4">
        <w:rPr>
          <w:rFonts w:ascii="Times New Roman" w:hAnsi="Times New Roman"/>
          <w:sz w:val="24"/>
          <w:szCs w:val="24"/>
        </w:rPr>
        <w:t>−</w:t>
      </w:r>
      <w:r w:rsidR="00FC180E" w:rsidRPr="007C5DF4">
        <w:rPr>
          <w:b/>
          <w:caps/>
        </w:rPr>
        <w:t xml:space="preserve"> </w:t>
      </w:r>
      <w:r w:rsidR="00FC180E" w:rsidRPr="007C5DF4">
        <w:rPr>
          <w:rFonts w:ascii="Times New Roman" w:hAnsi="Times New Roman"/>
          <w:bCs/>
          <w:caps/>
          <w:sz w:val="24"/>
          <w:szCs w:val="24"/>
        </w:rPr>
        <w:t>12 000</w:t>
      </w:r>
      <w:r w:rsidR="00FC180E" w:rsidRPr="007C5DF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C180E" w:rsidRPr="007C5DF4">
        <w:rPr>
          <w:rFonts w:ascii="Times New Roman" w:hAnsi="Times New Roman"/>
          <w:sz w:val="24"/>
          <w:szCs w:val="24"/>
        </w:rPr>
        <w:t>eurų</w:t>
      </w:r>
      <w:r w:rsidR="00B728BC" w:rsidRPr="007C5DF4">
        <w:rPr>
          <w:rFonts w:ascii="Times New Roman" w:hAnsi="Times New Roman"/>
          <w:sz w:val="24"/>
          <w:szCs w:val="24"/>
        </w:rPr>
        <w:t>, Kretingos kultūros centr</w:t>
      </w:r>
      <w:r w:rsidR="00FC180E" w:rsidRPr="007C5DF4">
        <w:rPr>
          <w:rFonts w:ascii="Times New Roman" w:hAnsi="Times New Roman"/>
          <w:sz w:val="24"/>
          <w:szCs w:val="24"/>
        </w:rPr>
        <w:t>ui</w:t>
      </w:r>
      <w:r w:rsidR="00B728BC" w:rsidRPr="007C5DF4">
        <w:rPr>
          <w:rFonts w:ascii="Times New Roman" w:hAnsi="Times New Roman"/>
          <w:sz w:val="24"/>
          <w:szCs w:val="24"/>
        </w:rPr>
        <w:t xml:space="preserve"> </w:t>
      </w:r>
      <w:r w:rsidR="00E70CBD" w:rsidRPr="007C5DF4">
        <w:rPr>
          <w:rFonts w:ascii="Times New Roman" w:hAnsi="Times New Roman"/>
          <w:sz w:val="24"/>
          <w:szCs w:val="24"/>
        </w:rPr>
        <w:t xml:space="preserve">– 10 000 eurų </w:t>
      </w:r>
      <w:r w:rsidR="00B728BC" w:rsidRPr="007C5DF4">
        <w:rPr>
          <w:rFonts w:ascii="Times New Roman" w:hAnsi="Times New Roman"/>
          <w:sz w:val="24"/>
          <w:szCs w:val="24"/>
        </w:rPr>
        <w:t>ir Kretingos muziej</w:t>
      </w:r>
      <w:r w:rsidR="00FC180E" w:rsidRPr="007C5DF4">
        <w:rPr>
          <w:rFonts w:ascii="Times New Roman" w:hAnsi="Times New Roman"/>
          <w:sz w:val="24"/>
          <w:szCs w:val="24"/>
        </w:rPr>
        <w:t>ui</w:t>
      </w:r>
      <w:r w:rsidR="00B728BC" w:rsidRPr="007C5DF4">
        <w:rPr>
          <w:rFonts w:ascii="Times New Roman" w:hAnsi="Times New Roman"/>
          <w:sz w:val="24"/>
          <w:szCs w:val="24"/>
        </w:rPr>
        <w:t xml:space="preserve"> </w:t>
      </w:r>
      <w:r w:rsidR="00E70CBD" w:rsidRPr="007C5DF4">
        <w:rPr>
          <w:rFonts w:ascii="Times New Roman" w:hAnsi="Times New Roman"/>
          <w:sz w:val="24"/>
          <w:szCs w:val="24"/>
        </w:rPr>
        <w:t>–</w:t>
      </w:r>
      <w:r w:rsidR="00825F37" w:rsidRPr="007C5DF4">
        <w:rPr>
          <w:rFonts w:ascii="Times New Roman" w:hAnsi="Times New Roman"/>
          <w:sz w:val="24"/>
          <w:szCs w:val="24"/>
        </w:rPr>
        <w:t xml:space="preserve"> </w:t>
      </w:r>
      <w:r w:rsidR="00E70CBD" w:rsidRPr="007C5DF4">
        <w:rPr>
          <w:rFonts w:ascii="Times New Roman" w:hAnsi="Times New Roman"/>
          <w:sz w:val="24"/>
          <w:szCs w:val="24"/>
        </w:rPr>
        <w:t xml:space="preserve">8 000 eurų </w:t>
      </w:r>
      <w:r w:rsidRPr="007C5DF4">
        <w:rPr>
          <w:rFonts w:ascii="Times New Roman" w:hAnsi="Times New Roman"/>
          <w:sz w:val="24"/>
          <w:szCs w:val="24"/>
        </w:rPr>
        <w:t>kultūros projektams finansuoti;</w:t>
      </w:r>
    </w:p>
    <w:p w14:paraId="1DC5AD12" w14:textId="489AE210" w:rsidR="00282E40" w:rsidRDefault="00282E40" w:rsidP="00282E40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C5DF4">
        <w:rPr>
          <w:rFonts w:ascii="Times New Roman" w:hAnsi="Times New Roman"/>
          <w:sz w:val="24"/>
          <w:szCs w:val="24"/>
        </w:rPr>
        <w:t xml:space="preserve">- </w:t>
      </w:r>
      <w:r w:rsidRPr="007C5DF4">
        <w:rPr>
          <w:rFonts w:ascii="Times New Roman" w:hAnsi="Times New Roman"/>
          <w:b/>
          <w:bCs/>
          <w:sz w:val="24"/>
          <w:szCs w:val="24"/>
        </w:rPr>
        <w:t>8 </w:t>
      </w:r>
      <w:r w:rsidRPr="007C5DF4">
        <w:rPr>
          <w:rFonts w:ascii="Times New Roman" w:hAnsi="Times New Roman"/>
          <w:b/>
          <w:sz w:val="24"/>
          <w:szCs w:val="24"/>
        </w:rPr>
        <w:t xml:space="preserve">178 </w:t>
      </w:r>
      <w:r w:rsidRPr="007C5DF4">
        <w:rPr>
          <w:rFonts w:ascii="Times New Roman" w:hAnsi="Times New Roman"/>
          <w:sz w:val="24"/>
          <w:szCs w:val="24"/>
        </w:rPr>
        <w:t xml:space="preserve">eurais </w:t>
      </w:r>
      <w:r w:rsidR="00825F37" w:rsidRPr="007C5DF4">
        <w:rPr>
          <w:rFonts w:ascii="Times New Roman" w:hAnsi="Times New Roman"/>
          <w:sz w:val="24"/>
          <w:szCs w:val="24"/>
        </w:rPr>
        <w:t xml:space="preserve">didėja finansavimas </w:t>
      </w:r>
      <w:r w:rsidRPr="007C5DF4">
        <w:rPr>
          <w:rFonts w:ascii="Times New Roman" w:hAnsi="Times New Roman"/>
          <w:sz w:val="24"/>
          <w:szCs w:val="24"/>
        </w:rPr>
        <w:t>Savivaldybės administracijos Strateginio planavimo ir investicijų programoje (Nr. 04) bendruomeninei veiklai stiprinti</w:t>
      </w:r>
      <w:r w:rsidR="000E320D">
        <w:rPr>
          <w:rFonts w:ascii="Times New Roman" w:hAnsi="Times New Roman"/>
          <w:sz w:val="24"/>
          <w:szCs w:val="24"/>
        </w:rPr>
        <w:t>;</w:t>
      </w:r>
    </w:p>
    <w:p w14:paraId="610A546B" w14:textId="20D66819" w:rsidR="00D94851" w:rsidRPr="007C5DF4" w:rsidRDefault="00D94851" w:rsidP="00D9485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C5DF4">
        <w:rPr>
          <w:rFonts w:ascii="Times New Roman" w:hAnsi="Times New Roman"/>
          <w:sz w:val="24"/>
          <w:szCs w:val="24"/>
        </w:rPr>
        <w:t xml:space="preserve">- </w:t>
      </w:r>
      <w:r w:rsidRPr="00594EA0">
        <w:rPr>
          <w:rFonts w:ascii="Times New Roman" w:hAnsi="Times New Roman"/>
          <w:b/>
          <w:bCs/>
          <w:sz w:val="24"/>
          <w:szCs w:val="24"/>
        </w:rPr>
        <w:t>140 000</w:t>
      </w:r>
      <w:r w:rsidRPr="007C5DF4">
        <w:rPr>
          <w:rFonts w:ascii="Times New Roman" w:hAnsi="Times New Roman"/>
          <w:b/>
          <w:sz w:val="24"/>
          <w:szCs w:val="24"/>
        </w:rPr>
        <w:t xml:space="preserve"> </w:t>
      </w:r>
      <w:r w:rsidRPr="007C5DF4">
        <w:rPr>
          <w:rFonts w:ascii="Times New Roman" w:hAnsi="Times New Roman"/>
          <w:sz w:val="24"/>
          <w:szCs w:val="24"/>
        </w:rPr>
        <w:t>eur</w:t>
      </w:r>
      <w:r w:rsidR="0089640E">
        <w:rPr>
          <w:rFonts w:ascii="Times New Roman" w:hAnsi="Times New Roman"/>
          <w:sz w:val="24"/>
          <w:szCs w:val="24"/>
        </w:rPr>
        <w:t>ų</w:t>
      </w:r>
      <w:r w:rsidRPr="007C5DF4">
        <w:rPr>
          <w:rFonts w:ascii="Times New Roman" w:hAnsi="Times New Roman"/>
          <w:sz w:val="24"/>
          <w:szCs w:val="24"/>
        </w:rPr>
        <w:t xml:space="preserve"> didėja finansa</w:t>
      </w:r>
      <w:r>
        <w:rPr>
          <w:rFonts w:ascii="Times New Roman" w:hAnsi="Times New Roman"/>
          <w:sz w:val="24"/>
          <w:szCs w:val="24"/>
        </w:rPr>
        <w:t xml:space="preserve">vimas Kretingos rajono savivaldybės administracijos </w:t>
      </w:r>
      <w:r w:rsidRPr="007C5DF4">
        <w:rPr>
          <w:rFonts w:ascii="Times New Roman" w:hAnsi="Times New Roman"/>
          <w:sz w:val="24"/>
          <w:szCs w:val="24"/>
        </w:rPr>
        <w:t>Strateginio planavimo ir investicijų programoje (Nr. 04)</w:t>
      </w:r>
      <w:r>
        <w:rPr>
          <w:rFonts w:ascii="Times New Roman" w:hAnsi="Times New Roman"/>
          <w:sz w:val="24"/>
          <w:szCs w:val="24"/>
        </w:rPr>
        <w:t xml:space="preserve"> priemonei 3.1.5.59 „</w:t>
      </w:r>
      <w:r w:rsidRPr="00D94851">
        <w:rPr>
          <w:rFonts w:ascii="Times New Roman" w:hAnsi="Times New Roman"/>
          <w:sz w:val="24"/>
          <w:szCs w:val="24"/>
        </w:rPr>
        <w:t>Priedangų infrastruktūros plėtra</w:t>
      </w:r>
      <w:r>
        <w:rPr>
          <w:rFonts w:ascii="Times New Roman" w:hAnsi="Times New Roman"/>
          <w:sz w:val="24"/>
          <w:szCs w:val="24"/>
        </w:rPr>
        <w:t>“ įgyvendinti;</w:t>
      </w:r>
    </w:p>
    <w:p w14:paraId="2E116FBA" w14:textId="20C38B2F" w:rsidR="000E320D" w:rsidRDefault="000E320D" w:rsidP="00282E40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C5DF4">
        <w:rPr>
          <w:rFonts w:ascii="Times New Roman" w:hAnsi="Times New Roman"/>
          <w:sz w:val="24"/>
          <w:szCs w:val="24"/>
        </w:rPr>
        <w:t xml:space="preserve">- </w:t>
      </w:r>
      <w:r w:rsidRPr="000E320D">
        <w:rPr>
          <w:rFonts w:ascii="Times New Roman" w:hAnsi="Times New Roman"/>
          <w:b/>
          <w:bCs/>
          <w:sz w:val="24"/>
          <w:szCs w:val="24"/>
        </w:rPr>
        <w:t>3</w:t>
      </w:r>
      <w:r w:rsidRPr="007C5DF4">
        <w:rPr>
          <w:rFonts w:ascii="Times New Roman" w:hAnsi="Times New Roman"/>
          <w:b/>
          <w:bCs/>
          <w:sz w:val="24"/>
          <w:szCs w:val="24"/>
        </w:rPr>
        <w:t>8 </w:t>
      </w:r>
      <w:r>
        <w:rPr>
          <w:rFonts w:ascii="Times New Roman" w:hAnsi="Times New Roman"/>
          <w:b/>
          <w:bCs/>
          <w:sz w:val="24"/>
          <w:szCs w:val="24"/>
        </w:rPr>
        <w:t>306</w:t>
      </w:r>
      <w:r w:rsidRPr="007C5DF4">
        <w:rPr>
          <w:rFonts w:ascii="Times New Roman" w:hAnsi="Times New Roman"/>
          <w:b/>
          <w:sz w:val="24"/>
          <w:szCs w:val="24"/>
        </w:rPr>
        <w:t xml:space="preserve"> </w:t>
      </w:r>
      <w:r w:rsidRPr="007C5DF4">
        <w:rPr>
          <w:rFonts w:ascii="Times New Roman" w:hAnsi="Times New Roman"/>
          <w:sz w:val="24"/>
          <w:szCs w:val="24"/>
        </w:rPr>
        <w:t>eurais didėja finansavimas</w:t>
      </w:r>
      <w:r>
        <w:rPr>
          <w:rFonts w:ascii="Times New Roman" w:hAnsi="Times New Roman"/>
          <w:sz w:val="24"/>
          <w:szCs w:val="24"/>
        </w:rPr>
        <w:t xml:space="preserve"> Kretingos rajono savivaldybės visuomenės sveikatos biurui projektui „Kompleksinių ir integruotų, mokslu pagrįstų visuomenės sveikatos paslaugų prieinamumo užtikrinimas, bazinių visuomenės sveikatos paslaugų tikslinėms grupėms teikimas“ </w:t>
      </w:r>
      <w:r w:rsidR="00621685">
        <w:rPr>
          <w:rFonts w:ascii="Times New Roman" w:hAnsi="Times New Roman"/>
          <w:sz w:val="24"/>
          <w:szCs w:val="24"/>
        </w:rPr>
        <w:t>finansuo</w:t>
      </w:r>
      <w:r>
        <w:rPr>
          <w:rFonts w:ascii="Times New Roman" w:hAnsi="Times New Roman"/>
          <w:sz w:val="24"/>
          <w:szCs w:val="24"/>
        </w:rPr>
        <w:t>ti</w:t>
      </w:r>
      <w:r w:rsidR="00D94851">
        <w:rPr>
          <w:rFonts w:ascii="Times New Roman" w:hAnsi="Times New Roman"/>
          <w:sz w:val="24"/>
          <w:szCs w:val="24"/>
        </w:rPr>
        <w:t>.</w:t>
      </w:r>
    </w:p>
    <w:p w14:paraId="46FC48C8" w14:textId="704B3739" w:rsidR="00914399" w:rsidRPr="007C5DF4" w:rsidRDefault="00914399" w:rsidP="0091439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C5DF4">
        <w:rPr>
          <w:rFonts w:ascii="Times New Roman" w:hAnsi="Times New Roman"/>
          <w:sz w:val="24"/>
          <w:szCs w:val="24"/>
        </w:rPr>
        <w:t xml:space="preserve">Atsižvelgiant į priimtus teisės aktus, </w:t>
      </w:r>
      <w:r w:rsidR="00E066FE" w:rsidRPr="007C5DF4">
        <w:rPr>
          <w:rFonts w:ascii="Times New Roman" w:hAnsi="Times New Roman"/>
          <w:b/>
          <w:bCs/>
          <w:sz w:val="24"/>
          <w:szCs w:val="24"/>
        </w:rPr>
        <w:t>20 800</w:t>
      </w:r>
      <w:r w:rsidRPr="007C5DF4">
        <w:rPr>
          <w:rFonts w:ascii="Times New Roman" w:hAnsi="Times New Roman"/>
          <w:sz w:val="24"/>
          <w:szCs w:val="24"/>
        </w:rPr>
        <w:t xml:space="preserve"> eurų </w:t>
      </w:r>
      <w:r w:rsidR="00E066FE" w:rsidRPr="007C5DF4">
        <w:rPr>
          <w:rFonts w:ascii="Times New Roman" w:hAnsi="Times New Roman"/>
          <w:sz w:val="24"/>
          <w:szCs w:val="24"/>
        </w:rPr>
        <w:t>mažė</w:t>
      </w:r>
      <w:r w:rsidRPr="007C5DF4">
        <w:rPr>
          <w:rFonts w:ascii="Times New Roman" w:hAnsi="Times New Roman"/>
          <w:sz w:val="24"/>
          <w:szCs w:val="24"/>
        </w:rPr>
        <w:t>ja speciali tikslinė dotacija valstybinėms (perduotoms savivaldybėms) funkcijoms vykdyti</w:t>
      </w:r>
      <w:r w:rsidR="00B82F4D" w:rsidRPr="007C5DF4">
        <w:rPr>
          <w:rFonts w:ascii="Times New Roman" w:hAnsi="Times New Roman"/>
          <w:sz w:val="24"/>
          <w:szCs w:val="24"/>
        </w:rPr>
        <w:t xml:space="preserve"> (D)</w:t>
      </w:r>
      <w:r w:rsidRPr="007C5DF4">
        <w:rPr>
          <w:rFonts w:ascii="Times New Roman" w:hAnsi="Times New Roman"/>
          <w:sz w:val="24"/>
          <w:szCs w:val="24"/>
        </w:rPr>
        <w:t xml:space="preserve">, </w:t>
      </w:r>
      <w:r w:rsidR="00E066FE" w:rsidRPr="007C5DF4">
        <w:rPr>
          <w:rFonts w:ascii="Times New Roman" w:hAnsi="Times New Roman"/>
          <w:sz w:val="24"/>
          <w:szCs w:val="24"/>
        </w:rPr>
        <w:t>skirta būsto nuomos ar išperkamosios būsto nuomos mokesčio daliai kompensuoti</w:t>
      </w:r>
      <w:r w:rsidR="004435C3" w:rsidRPr="007C5DF4">
        <w:rPr>
          <w:rFonts w:ascii="Times New Roman" w:hAnsi="Times New Roman"/>
          <w:sz w:val="24"/>
          <w:szCs w:val="24"/>
        </w:rPr>
        <w:t xml:space="preserve"> (Savivaldybės administracijos Socialinės paramos programa Nr. 09)</w:t>
      </w:r>
      <w:r w:rsidR="00E066FE" w:rsidRPr="007C5DF4">
        <w:rPr>
          <w:rFonts w:ascii="Times New Roman" w:hAnsi="Times New Roman"/>
          <w:sz w:val="24"/>
          <w:szCs w:val="24"/>
        </w:rPr>
        <w:t>.</w:t>
      </w:r>
    </w:p>
    <w:p w14:paraId="6164E0C7" w14:textId="77777777" w:rsidR="00A34670" w:rsidRDefault="004C6BE5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C5DF4">
        <w:rPr>
          <w:rFonts w:ascii="Times New Roman" w:hAnsi="Times New Roman"/>
          <w:b/>
          <w:bCs/>
          <w:sz w:val="24"/>
          <w:szCs w:val="24"/>
        </w:rPr>
        <w:t>7</w:t>
      </w:r>
      <w:r w:rsidR="006F22E4" w:rsidRPr="007C5D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5DF4">
        <w:rPr>
          <w:rFonts w:ascii="Times New Roman" w:hAnsi="Times New Roman"/>
          <w:b/>
          <w:bCs/>
          <w:sz w:val="24"/>
          <w:szCs w:val="24"/>
        </w:rPr>
        <w:t>090</w:t>
      </w:r>
      <w:r w:rsidR="00D11D47" w:rsidRPr="007C5DF4">
        <w:rPr>
          <w:rFonts w:ascii="Times New Roman" w:hAnsi="Times New Roman"/>
          <w:sz w:val="24"/>
          <w:szCs w:val="24"/>
        </w:rPr>
        <w:t xml:space="preserve"> eurų didėja </w:t>
      </w:r>
      <w:r w:rsidR="00723265" w:rsidRPr="007C5DF4">
        <w:rPr>
          <w:rFonts w:ascii="Times New Roman" w:hAnsi="Times New Roman"/>
          <w:sz w:val="24"/>
          <w:szCs w:val="24"/>
        </w:rPr>
        <w:t>Europos Sąjungos finansinės paramos lėšos</w:t>
      </w:r>
      <w:r w:rsidR="006F22E4" w:rsidRPr="007C5DF4">
        <w:rPr>
          <w:rFonts w:ascii="Times New Roman" w:hAnsi="Times New Roman"/>
          <w:sz w:val="24"/>
          <w:szCs w:val="24"/>
        </w:rPr>
        <w:t xml:space="preserve"> (E) Kretingos muziej</w:t>
      </w:r>
      <w:r w:rsidR="00344A72" w:rsidRPr="007C5DF4">
        <w:rPr>
          <w:rFonts w:ascii="Times New Roman" w:hAnsi="Times New Roman"/>
          <w:sz w:val="24"/>
          <w:szCs w:val="24"/>
        </w:rPr>
        <w:t>ui</w:t>
      </w:r>
      <w:r w:rsidR="006F22E4" w:rsidRPr="007C5DF4">
        <w:rPr>
          <w:rFonts w:ascii="Times New Roman" w:hAnsi="Times New Roman"/>
          <w:sz w:val="24"/>
          <w:szCs w:val="24"/>
        </w:rPr>
        <w:t xml:space="preserve"> vykdom</w:t>
      </w:r>
      <w:r w:rsidRPr="007C5DF4">
        <w:rPr>
          <w:rFonts w:ascii="Times New Roman" w:hAnsi="Times New Roman"/>
          <w:sz w:val="24"/>
          <w:szCs w:val="24"/>
        </w:rPr>
        <w:t>ie</w:t>
      </w:r>
      <w:r w:rsidR="006F22E4" w:rsidRPr="007C5DF4">
        <w:rPr>
          <w:rFonts w:ascii="Times New Roman" w:hAnsi="Times New Roman"/>
          <w:sz w:val="24"/>
          <w:szCs w:val="24"/>
        </w:rPr>
        <w:t>m</w:t>
      </w:r>
      <w:r w:rsidRPr="007C5DF4">
        <w:rPr>
          <w:rFonts w:ascii="Times New Roman" w:hAnsi="Times New Roman"/>
          <w:sz w:val="24"/>
          <w:szCs w:val="24"/>
        </w:rPr>
        <w:t>s</w:t>
      </w:r>
      <w:r w:rsidR="006F22E4" w:rsidRPr="007C5DF4">
        <w:rPr>
          <w:rFonts w:ascii="Times New Roman" w:hAnsi="Times New Roman"/>
          <w:sz w:val="24"/>
          <w:szCs w:val="24"/>
        </w:rPr>
        <w:t xml:space="preserve"> projekt</w:t>
      </w:r>
      <w:r w:rsidRPr="007C5DF4">
        <w:rPr>
          <w:rFonts w:ascii="Times New Roman" w:hAnsi="Times New Roman"/>
          <w:sz w:val="24"/>
          <w:szCs w:val="24"/>
        </w:rPr>
        <w:t>ams</w:t>
      </w:r>
      <w:r w:rsidR="006F22E4" w:rsidRPr="007C5DF4">
        <w:rPr>
          <w:rFonts w:ascii="Times New Roman" w:hAnsi="Times New Roman"/>
          <w:sz w:val="24"/>
          <w:szCs w:val="24"/>
        </w:rPr>
        <w:t xml:space="preserve"> „Šiaurės</w:t>
      </w:r>
      <w:r w:rsidR="006141E3" w:rsidRPr="007C5DF4">
        <w:rPr>
          <w:rFonts w:ascii="Times New Roman" w:hAnsi="Times New Roman"/>
          <w:sz w:val="24"/>
          <w:szCs w:val="24"/>
        </w:rPr>
        <w:t xml:space="preserve"> −</w:t>
      </w:r>
      <w:r w:rsidR="006F22E4" w:rsidRPr="007C5DF4">
        <w:rPr>
          <w:rFonts w:ascii="Times New Roman" w:hAnsi="Times New Roman"/>
          <w:sz w:val="24"/>
          <w:szCs w:val="24"/>
        </w:rPr>
        <w:t xml:space="preserve"> Baltijos šalių muziejų dialogai“</w:t>
      </w:r>
      <w:r w:rsidRPr="007C5DF4">
        <w:rPr>
          <w:rFonts w:ascii="Times New Roman" w:hAnsi="Times New Roman"/>
          <w:sz w:val="24"/>
          <w:szCs w:val="24"/>
        </w:rPr>
        <w:t xml:space="preserve"> ir </w:t>
      </w:r>
      <w:r w:rsidR="00667315" w:rsidRPr="007C5DF4">
        <w:rPr>
          <w:rFonts w:ascii="Times New Roman" w:hAnsi="Times New Roman"/>
          <w:sz w:val="24"/>
          <w:szCs w:val="24"/>
        </w:rPr>
        <w:t>„Kretingos muziejaus žiemos sodo veiklų įvairovės ir interaktyvumo didinimui, pritaikant kultūros paveldo objektą naujoms veikloms bei papildomų (naujų) lankytojų srautų pritraukimui“</w:t>
      </w:r>
      <w:r w:rsidR="00A34670">
        <w:rPr>
          <w:rFonts w:ascii="Times New Roman" w:hAnsi="Times New Roman"/>
          <w:sz w:val="24"/>
          <w:szCs w:val="24"/>
        </w:rPr>
        <w:t>.</w:t>
      </w:r>
    </w:p>
    <w:p w14:paraId="73DDB8F4" w14:textId="3EF35DF8" w:rsidR="008D42F9" w:rsidRPr="007C5DF4" w:rsidRDefault="008D42F9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8D42F9">
        <w:rPr>
          <w:rFonts w:ascii="Times New Roman" w:hAnsi="Times New Roman"/>
          <w:b/>
          <w:bCs/>
          <w:sz w:val="24"/>
          <w:szCs w:val="24"/>
        </w:rPr>
        <w:t>7</w:t>
      </w:r>
      <w:r w:rsidR="00A346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42F9">
        <w:rPr>
          <w:rFonts w:ascii="Times New Roman" w:hAnsi="Times New Roman"/>
          <w:b/>
          <w:bCs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eurų didėja </w:t>
      </w:r>
      <w:r w:rsidR="00CC584C">
        <w:rPr>
          <w:rFonts w:ascii="Times New Roman" w:hAnsi="Times New Roman"/>
          <w:sz w:val="24"/>
          <w:szCs w:val="24"/>
        </w:rPr>
        <w:t>lėšos projektų finansavimui iš kompensuotų Europos Sąjungos finansavimo lėšų</w:t>
      </w:r>
      <w:r w:rsidR="00EB5B96">
        <w:rPr>
          <w:rFonts w:ascii="Times New Roman" w:hAnsi="Times New Roman"/>
          <w:sz w:val="24"/>
          <w:szCs w:val="24"/>
        </w:rPr>
        <w:t xml:space="preserve"> (B)</w:t>
      </w:r>
      <w:r w:rsidR="00B91162">
        <w:rPr>
          <w:rFonts w:ascii="Times New Roman" w:hAnsi="Times New Roman"/>
          <w:sz w:val="24"/>
          <w:szCs w:val="24"/>
        </w:rPr>
        <w:t xml:space="preserve">, kurios </w:t>
      </w:r>
      <w:r w:rsidR="00CC584C">
        <w:rPr>
          <w:rFonts w:ascii="Times New Roman" w:hAnsi="Times New Roman"/>
          <w:sz w:val="24"/>
          <w:szCs w:val="24"/>
        </w:rPr>
        <w:t>skiriam</w:t>
      </w:r>
      <w:r w:rsidR="00B91162">
        <w:rPr>
          <w:rFonts w:ascii="Times New Roman" w:hAnsi="Times New Roman"/>
          <w:sz w:val="24"/>
          <w:szCs w:val="24"/>
        </w:rPr>
        <w:t>os</w:t>
      </w:r>
      <w:r w:rsidR="00CC584C">
        <w:rPr>
          <w:rFonts w:ascii="Times New Roman" w:hAnsi="Times New Roman"/>
          <w:sz w:val="24"/>
          <w:szCs w:val="24"/>
        </w:rPr>
        <w:t xml:space="preserve"> Kretingos rajono švietimo centrui projekt</w:t>
      </w:r>
      <w:r w:rsidR="006B1677">
        <w:rPr>
          <w:rFonts w:ascii="Times New Roman" w:hAnsi="Times New Roman"/>
          <w:sz w:val="24"/>
          <w:szCs w:val="24"/>
        </w:rPr>
        <w:t>ui</w:t>
      </w:r>
      <w:r w:rsidR="00CC584C">
        <w:rPr>
          <w:rFonts w:ascii="Times New Roman" w:hAnsi="Times New Roman"/>
          <w:sz w:val="24"/>
          <w:szCs w:val="24"/>
        </w:rPr>
        <w:t xml:space="preserve"> „Integracijos skatinimas Kretingos mieste: Lietuvių kalbos mokymas ir psichologinės pagalbos teikimas socialinę atskirtį patiriantiems asmenims</w:t>
      </w:r>
      <w:r w:rsidR="006B1677">
        <w:rPr>
          <w:rFonts w:ascii="Times New Roman" w:hAnsi="Times New Roman"/>
          <w:sz w:val="24"/>
          <w:szCs w:val="24"/>
        </w:rPr>
        <w:t>“ įgyvendinti.</w:t>
      </w:r>
    </w:p>
    <w:p w14:paraId="090FABA5" w14:textId="77777777" w:rsidR="00F973E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C5DF4">
        <w:rPr>
          <w:rFonts w:ascii="Times New Roman" w:hAnsi="Times New Roman"/>
          <w:b/>
          <w:sz w:val="24"/>
          <w:szCs w:val="24"/>
        </w:rPr>
        <w:t xml:space="preserve">5. Kiti sprendimui priimti reikalingi pagrindimai, skaičiavimai ar paaiškinimai. </w:t>
      </w:r>
    </w:p>
    <w:p w14:paraId="0E4E68AF" w14:textId="06F59F95" w:rsidR="00A34670" w:rsidRPr="00A34670" w:rsidRDefault="00A34670" w:rsidP="00F973ED">
      <w:pPr>
        <w:pStyle w:val="Betarp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34670">
        <w:rPr>
          <w:rFonts w:ascii="Times New Roman" w:hAnsi="Times New Roman"/>
          <w:bCs/>
          <w:sz w:val="24"/>
          <w:szCs w:val="24"/>
        </w:rPr>
        <w:lastRenderedPageBreak/>
        <w:t>Nėra.</w:t>
      </w:r>
    </w:p>
    <w:p w14:paraId="128A36E5" w14:textId="4B77524D"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C5DF4">
        <w:rPr>
          <w:rFonts w:ascii="Times New Roman" w:hAnsi="Times New Roman"/>
          <w:b/>
          <w:sz w:val="24"/>
          <w:szCs w:val="24"/>
        </w:rPr>
        <w:t xml:space="preserve">6. Teisės akto projekto antikorupcinio </w:t>
      </w:r>
      <w:r w:rsidRPr="00464FAD">
        <w:rPr>
          <w:rFonts w:ascii="Times New Roman" w:hAnsi="Times New Roman"/>
          <w:b/>
          <w:sz w:val="24"/>
          <w:szCs w:val="24"/>
        </w:rPr>
        <w:t>v</w:t>
      </w:r>
      <w:r w:rsidRPr="00AB371B">
        <w:rPr>
          <w:rFonts w:ascii="Times New Roman" w:hAnsi="Times New Roman"/>
          <w:b/>
          <w:sz w:val="24"/>
          <w:szCs w:val="24"/>
        </w:rPr>
        <w:t>ertinimo išvada</w:t>
      </w:r>
      <w:r>
        <w:rPr>
          <w:rFonts w:ascii="Times New Roman" w:hAnsi="Times New Roman"/>
          <w:b/>
          <w:sz w:val="24"/>
          <w:szCs w:val="24"/>
        </w:rPr>
        <w:t xml:space="preserve"> dėl sprendimo projekto teikimo antikorupciniam vertinimui</w:t>
      </w:r>
      <w:r w:rsidRPr="00AB371B">
        <w:rPr>
          <w:rFonts w:ascii="Times New Roman" w:hAnsi="Times New Roman"/>
          <w:b/>
          <w:sz w:val="24"/>
          <w:szCs w:val="24"/>
        </w:rPr>
        <w:t>.</w:t>
      </w:r>
    </w:p>
    <w:p w14:paraId="5B68B89F" w14:textId="77777777" w:rsidR="00F973ED" w:rsidRPr="00AB371B" w:rsidRDefault="00F973ED" w:rsidP="00F973ED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AB371B">
        <w:rPr>
          <w:rFonts w:ascii="Times New Roman" w:hAnsi="Times New Roman"/>
          <w:sz w:val="24"/>
          <w:szCs w:val="24"/>
        </w:rPr>
        <w:t>Teisės akto projektas antikorupciniam vertinimui neteikiamas.</w:t>
      </w:r>
    </w:p>
    <w:p w14:paraId="5B7F85E6" w14:textId="77777777"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B371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71B">
        <w:rPr>
          <w:rFonts w:ascii="Times New Roman" w:hAnsi="Times New Roman"/>
          <w:b/>
          <w:sz w:val="24"/>
          <w:szCs w:val="24"/>
        </w:rPr>
        <w:t>Autorius ar autorių grupės.</w:t>
      </w:r>
    </w:p>
    <w:p w14:paraId="4640B61A" w14:textId="77777777" w:rsidR="00F973ED" w:rsidRPr="00B7470A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53A4E">
        <w:rPr>
          <w:rFonts w:ascii="Times New Roman" w:hAnsi="Times New Roman"/>
          <w:sz w:val="24"/>
          <w:szCs w:val="24"/>
        </w:rPr>
        <w:t>Ekonomikos ir biudžeto skyriaus vyr. specialistė Edita Samalienė.</w:t>
      </w:r>
    </w:p>
    <w:p w14:paraId="3B96CC5A" w14:textId="77777777" w:rsidR="00B31486" w:rsidRDefault="00B31486"/>
    <w:sectPr w:rsidR="00B31486" w:rsidSect="00C1085E"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5178" w14:textId="77777777" w:rsidR="00EE05F6" w:rsidRDefault="00EE05F6">
      <w:r>
        <w:separator/>
      </w:r>
    </w:p>
  </w:endnote>
  <w:endnote w:type="continuationSeparator" w:id="0">
    <w:p w14:paraId="75FFA906" w14:textId="77777777" w:rsidR="00EE05F6" w:rsidRDefault="00E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B4E7" w14:textId="77777777" w:rsidR="00EE05F6" w:rsidRDefault="00EE05F6">
      <w:r>
        <w:separator/>
      </w:r>
    </w:p>
  </w:footnote>
  <w:footnote w:type="continuationSeparator" w:id="0">
    <w:p w14:paraId="452934E7" w14:textId="77777777" w:rsidR="00EE05F6" w:rsidRDefault="00EE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C563" w14:textId="77777777" w:rsidR="00EE05F6" w:rsidRPr="00B7470A" w:rsidRDefault="00EE05F6" w:rsidP="00C108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27145"/>
    <w:multiLevelType w:val="hybridMultilevel"/>
    <w:tmpl w:val="CC64A5D6"/>
    <w:lvl w:ilvl="0" w:tplc="FC88B956">
      <w:start w:val="8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3563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ED"/>
    <w:rsid w:val="00014124"/>
    <w:rsid w:val="00023A97"/>
    <w:rsid w:val="00027618"/>
    <w:rsid w:val="00031167"/>
    <w:rsid w:val="0005059A"/>
    <w:rsid w:val="000554BF"/>
    <w:rsid w:val="000657DC"/>
    <w:rsid w:val="00071366"/>
    <w:rsid w:val="000713F9"/>
    <w:rsid w:val="00073270"/>
    <w:rsid w:val="000843C1"/>
    <w:rsid w:val="000E0D3D"/>
    <w:rsid w:val="000E320D"/>
    <w:rsid w:val="000E6857"/>
    <w:rsid w:val="00110F82"/>
    <w:rsid w:val="001121A9"/>
    <w:rsid w:val="001349F9"/>
    <w:rsid w:val="001466E9"/>
    <w:rsid w:val="001749C4"/>
    <w:rsid w:val="001A1CE2"/>
    <w:rsid w:val="001C21DD"/>
    <w:rsid w:val="001F0E1C"/>
    <w:rsid w:val="00234492"/>
    <w:rsid w:val="00264DB8"/>
    <w:rsid w:val="00270DE2"/>
    <w:rsid w:val="00276D26"/>
    <w:rsid w:val="00282E40"/>
    <w:rsid w:val="002856AA"/>
    <w:rsid w:val="002A11D7"/>
    <w:rsid w:val="002A75EB"/>
    <w:rsid w:val="002D0FD0"/>
    <w:rsid w:val="003133E0"/>
    <w:rsid w:val="003279A2"/>
    <w:rsid w:val="003401E8"/>
    <w:rsid w:val="00344A72"/>
    <w:rsid w:val="00350BD1"/>
    <w:rsid w:val="00364217"/>
    <w:rsid w:val="00365D40"/>
    <w:rsid w:val="00370D01"/>
    <w:rsid w:val="00393AF4"/>
    <w:rsid w:val="003944DA"/>
    <w:rsid w:val="0039713C"/>
    <w:rsid w:val="003A208F"/>
    <w:rsid w:val="003A2FE9"/>
    <w:rsid w:val="003C6A5B"/>
    <w:rsid w:val="003E3941"/>
    <w:rsid w:val="003F3BEB"/>
    <w:rsid w:val="00411C97"/>
    <w:rsid w:val="004365AA"/>
    <w:rsid w:val="00437182"/>
    <w:rsid w:val="00437504"/>
    <w:rsid w:val="004435C3"/>
    <w:rsid w:val="00452360"/>
    <w:rsid w:val="00454B08"/>
    <w:rsid w:val="0046312A"/>
    <w:rsid w:val="00464B4F"/>
    <w:rsid w:val="00464FAD"/>
    <w:rsid w:val="004C6BE5"/>
    <w:rsid w:val="004D5AFE"/>
    <w:rsid w:val="004D5C03"/>
    <w:rsid w:val="0050133F"/>
    <w:rsid w:val="005045DF"/>
    <w:rsid w:val="00506E73"/>
    <w:rsid w:val="00532936"/>
    <w:rsid w:val="0053521C"/>
    <w:rsid w:val="005372C8"/>
    <w:rsid w:val="0055033F"/>
    <w:rsid w:val="005560CA"/>
    <w:rsid w:val="00567A7B"/>
    <w:rsid w:val="005742E3"/>
    <w:rsid w:val="00582E74"/>
    <w:rsid w:val="00592050"/>
    <w:rsid w:val="00594EA0"/>
    <w:rsid w:val="00600FCB"/>
    <w:rsid w:val="006037D3"/>
    <w:rsid w:val="006141E3"/>
    <w:rsid w:val="00615AF9"/>
    <w:rsid w:val="00621685"/>
    <w:rsid w:val="00627BF0"/>
    <w:rsid w:val="00641E5C"/>
    <w:rsid w:val="00644296"/>
    <w:rsid w:val="006472B5"/>
    <w:rsid w:val="00667315"/>
    <w:rsid w:val="00670BF2"/>
    <w:rsid w:val="006822E8"/>
    <w:rsid w:val="00685B5F"/>
    <w:rsid w:val="00693AA0"/>
    <w:rsid w:val="006A1C4A"/>
    <w:rsid w:val="006B1677"/>
    <w:rsid w:val="006D16E4"/>
    <w:rsid w:val="006D7ED2"/>
    <w:rsid w:val="006E13A6"/>
    <w:rsid w:val="006E5BC9"/>
    <w:rsid w:val="006E6FB4"/>
    <w:rsid w:val="006F22E4"/>
    <w:rsid w:val="006F7335"/>
    <w:rsid w:val="00702D1E"/>
    <w:rsid w:val="0070328C"/>
    <w:rsid w:val="007105A8"/>
    <w:rsid w:val="00715B7E"/>
    <w:rsid w:val="007225CF"/>
    <w:rsid w:val="00723265"/>
    <w:rsid w:val="00736E92"/>
    <w:rsid w:val="00750EB9"/>
    <w:rsid w:val="0075263F"/>
    <w:rsid w:val="00785452"/>
    <w:rsid w:val="00792A2E"/>
    <w:rsid w:val="007954D8"/>
    <w:rsid w:val="007A5C0C"/>
    <w:rsid w:val="007C5DF4"/>
    <w:rsid w:val="007E3776"/>
    <w:rsid w:val="00801E97"/>
    <w:rsid w:val="00806147"/>
    <w:rsid w:val="00823B64"/>
    <w:rsid w:val="00825F37"/>
    <w:rsid w:val="008318BD"/>
    <w:rsid w:val="0084669D"/>
    <w:rsid w:val="00851A37"/>
    <w:rsid w:val="008617DF"/>
    <w:rsid w:val="00865DED"/>
    <w:rsid w:val="00881E06"/>
    <w:rsid w:val="0089640E"/>
    <w:rsid w:val="008A285C"/>
    <w:rsid w:val="008A2FF6"/>
    <w:rsid w:val="008A6E7A"/>
    <w:rsid w:val="008C5A6F"/>
    <w:rsid w:val="008C6775"/>
    <w:rsid w:val="008D3081"/>
    <w:rsid w:val="008D42F9"/>
    <w:rsid w:val="008E2B3D"/>
    <w:rsid w:val="009032E6"/>
    <w:rsid w:val="00914399"/>
    <w:rsid w:val="009279B6"/>
    <w:rsid w:val="0094017A"/>
    <w:rsid w:val="00951449"/>
    <w:rsid w:val="00982BB3"/>
    <w:rsid w:val="00983AE0"/>
    <w:rsid w:val="009922F6"/>
    <w:rsid w:val="009A571A"/>
    <w:rsid w:val="009B7106"/>
    <w:rsid w:val="009D1A89"/>
    <w:rsid w:val="009D30AB"/>
    <w:rsid w:val="009F0036"/>
    <w:rsid w:val="009F1FF4"/>
    <w:rsid w:val="009F3667"/>
    <w:rsid w:val="009F3D22"/>
    <w:rsid w:val="009F517A"/>
    <w:rsid w:val="00A10633"/>
    <w:rsid w:val="00A14D06"/>
    <w:rsid w:val="00A34670"/>
    <w:rsid w:val="00A46EB7"/>
    <w:rsid w:val="00A4726F"/>
    <w:rsid w:val="00A53329"/>
    <w:rsid w:val="00A64880"/>
    <w:rsid w:val="00A70927"/>
    <w:rsid w:val="00A7332F"/>
    <w:rsid w:val="00A77721"/>
    <w:rsid w:val="00A915A8"/>
    <w:rsid w:val="00AB54B7"/>
    <w:rsid w:val="00AC5704"/>
    <w:rsid w:val="00AC7B6F"/>
    <w:rsid w:val="00AE6DDF"/>
    <w:rsid w:val="00B22483"/>
    <w:rsid w:val="00B25094"/>
    <w:rsid w:val="00B31486"/>
    <w:rsid w:val="00B43985"/>
    <w:rsid w:val="00B45CBE"/>
    <w:rsid w:val="00B60733"/>
    <w:rsid w:val="00B716F1"/>
    <w:rsid w:val="00B728BC"/>
    <w:rsid w:val="00B75748"/>
    <w:rsid w:val="00B761AA"/>
    <w:rsid w:val="00B82F4D"/>
    <w:rsid w:val="00B91162"/>
    <w:rsid w:val="00BE03F0"/>
    <w:rsid w:val="00C1085E"/>
    <w:rsid w:val="00C129EA"/>
    <w:rsid w:val="00C2412E"/>
    <w:rsid w:val="00C259DB"/>
    <w:rsid w:val="00C33177"/>
    <w:rsid w:val="00C42467"/>
    <w:rsid w:val="00C74F1A"/>
    <w:rsid w:val="00CC463E"/>
    <w:rsid w:val="00CC584C"/>
    <w:rsid w:val="00D0672D"/>
    <w:rsid w:val="00D11D47"/>
    <w:rsid w:val="00D14A5B"/>
    <w:rsid w:val="00D17702"/>
    <w:rsid w:val="00D21E4B"/>
    <w:rsid w:val="00D5119E"/>
    <w:rsid w:val="00D57F59"/>
    <w:rsid w:val="00D70953"/>
    <w:rsid w:val="00D76AD5"/>
    <w:rsid w:val="00D8087B"/>
    <w:rsid w:val="00D82BFF"/>
    <w:rsid w:val="00D94851"/>
    <w:rsid w:val="00DB5F21"/>
    <w:rsid w:val="00DF0E7D"/>
    <w:rsid w:val="00E066FE"/>
    <w:rsid w:val="00E326D7"/>
    <w:rsid w:val="00E70CBD"/>
    <w:rsid w:val="00EA30BD"/>
    <w:rsid w:val="00EB3CB4"/>
    <w:rsid w:val="00EB5B96"/>
    <w:rsid w:val="00EE05F6"/>
    <w:rsid w:val="00EE0E63"/>
    <w:rsid w:val="00F111D7"/>
    <w:rsid w:val="00F230BA"/>
    <w:rsid w:val="00F250D0"/>
    <w:rsid w:val="00F26CF1"/>
    <w:rsid w:val="00F27A2E"/>
    <w:rsid w:val="00F4091F"/>
    <w:rsid w:val="00F56633"/>
    <w:rsid w:val="00F973ED"/>
    <w:rsid w:val="00FB5BFF"/>
    <w:rsid w:val="00FC180E"/>
    <w:rsid w:val="00FC3E16"/>
    <w:rsid w:val="00FD0F5A"/>
    <w:rsid w:val="00FD4F0A"/>
    <w:rsid w:val="00FD76FE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6EAD"/>
  <w15:docId w15:val="{5575B403-5EAA-4CB7-9566-AB9AA653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97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3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973E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973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Samalienė</dc:creator>
  <cp:lastModifiedBy>Edita Samalienė</cp:lastModifiedBy>
  <cp:revision>59</cp:revision>
  <cp:lastPrinted>2026-06-16T05:46:00Z</cp:lastPrinted>
  <dcterms:created xsi:type="dcterms:W3CDTF">2026-06-09T08:38:00Z</dcterms:created>
  <dcterms:modified xsi:type="dcterms:W3CDTF">2026-06-16T11:41:00Z</dcterms:modified>
</cp:coreProperties>
</file>