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E11C" w14:textId="77777777" w:rsidR="002E7D0A" w:rsidRPr="007778E2" w:rsidRDefault="002E7D0A" w:rsidP="002E7D0A">
      <w:pPr>
        <w:tabs>
          <w:tab w:val="left" w:pos="851"/>
        </w:tabs>
        <w:jc w:val="center"/>
        <w:outlineLvl w:val="0"/>
        <w:rPr>
          <w:b/>
          <w:bCs/>
        </w:rPr>
      </w:pPr>
      <w:r w:rsidRPr="007778E2">
        <w:rPr>
          <w:b/>
          <w:bCs/>
        </w:rPr>
        <w:t>AIŠKINAMASIS RAŠTAS</w:t>
      </w:r>
    </w:p>
    <w:p w14:paraId="5F45D72C" w14:textId="77777777" w:rsidR="002E7D0A" w:rsidRPr="007778E2" w:rsidRDefault="002E7D0A" w:rsidP="002E7D0A">
      <w:pPr>
        <w:jc w:val="center"/>
        <w:rPr>
          <w:b/>
        </w:rPr>
      </w:pPr>
      <w:r w:rsidRPr="007778E2">
        <w:rPr>
          <w:b/>
        </w:rPr>
        <w:t>PRIE KRETINGOS RAJONO SAVIVALDYBĖS TARYBOS SPRENDIMO PROJEKTO</w:t>
      </w:r>
    </w:p>
    <w:p w14:paraId="155CA853" w14:textId="3ED5AD42" w:rsidR="002E7D0A" w:rsidRPr="007778E2" w:rsidRDefault="002E7D0A" w:rsidP="003B3C21">
      <w:pPr>
        <w:jc w:val="center"/>
        <w:rPr>
          <w:b/>
          <w:bCs/>
        </w:rPr>
      </w:pPr>
      <w:r w:rsidRPr="007778E2">
        <w:rPr>
          <w:b/>
        </w:rPr>
        <w:t>„</w:t>
      </w:r>
      <w:r w:rsidR="00CC7C51" w:rsidRPr="004E1695">
        <w:rPr>
          <w:b/>
          <w:bCs/>
        </w:rPr>
        <w:t>D</w:t>
      </w:r>
      <w:r w:rsidR="00CC7C51" w:rsidRPr="004E1695">
        <w:rPr>
          <w:b/>
        </w:rPr>
        <w:t xml:space="preserve">ĖL </w:t>
      </w:r>
      <w:r w:rsidR="00CC7C51">
        <w:rPr>
          <w:b/>
        </w:rPr>
        <w:t xml:space="preserve">KRETINGOS RAJONO </w:t>
      </w:r>
      <w:r w:rsidR="00CC7C51" w:rsidRPr="004E1695">
        <w:rPr>
          <w:b/>
          <w:caps/>
        </w:rPr>
        <w:t xml:space="preserve">SAVIVALDYBĖS </w:t>
      </w:r>
      <w:r w:rsidR="00CC7C51">
        <w:rPr>
          <w:b/>
          <w:caps/>
        </w:rPr>
        <w:t xml:space="preserve">Ilgalaikio </w:t>
      </w:r>
      <w:r w:rsidR="00576738">
        <w:rPr>
          <w:b/>
          <w:caps/>
        </w:rPr>
        <w:t xml:space="preserve">MATERIALIOJO </w:t>
      </w:r>
      <w:r w:rsidR="00B119E0">
        <w:rPr>
          <w:b/>
          <w:caps/>
        </w:rPr>
        <w:t xml:space="preserve">ir trumpalaikio </w:t>
      </w:r>
      <w:r w:rsidR="00CC7C51">
        <w:rPr>
          <w:b/>
          <w:caps/>
        </w:rPr>
        <w:t xml:space="preserve">materialiojo </w:t>
      </w:r>
      <w:r w:rsidR="00CC7C51" w:rsidRPr="004E1695">
        <w:rPr>
          <w:b/>
          <w:caps/>
        </w:rPr>
        <w:t>TURTO PER</w:t>
      </w:r>
      <w:r w:rsidR="00CC7C51">
        <w:rPr>
          <w:b/>
          <w:caps/>
        </w:rPr>
        <w:t xml:space="preserve">DAVIMO VALDYTI, NAUDOTI IR DISPONUOTI juo PATIKĖJIMO TEISE </w:t>
      </w:r>
      <w:r w:rsidR="00CC7C51" w:rsidRPr="00B119E0">
        <w:rPr>
          <w:b/>
          <w:caps/>
        </w:rPr>
        <w:t>KRETINGOS RAJONO SAVIVALDYBĖS BIUDŽETINĖMS ĮSTAIGOMS</w:t>
      </w:r>
      <w:r w:rsidRPr="007778E2">
        <w:rPr>
          <w:b/>
          <w:caps/>
        </w:rPr>
        <w:t>“</w:t>
      </w:r>
    </w:p>
    <w:p w14:paraId="1EB23CDD" w14:textId="77777777" w:rsidR="002E7D0A" w:rsidRPr="007778E2" w:rsidRDefault="002E7D0A" w:rsidP="002E7D0A">
      <w:pPr>
        <w:pStyle w:val="Pagrindinistekstas"/>
        <w:rPr>
          <w:szCs w:val="24"/>
          <w:lang w:val="lt-LT"/>
        </w:rPr>
      </w:pPr>
    </w:p>
    <w:p w14:paraId="36D5B36B" w14:textId="33D3325D" w:rsidR="002E7D0A" w:rsidRPr="007778E2" w:rsidRDefault="002E7D0A" w:rsidP="002E7D0A">
      <w:pPr>
        <w:pStyle w:val="Pagrindinistekstas"/>
        <w:jc w:val="center"/>
        <w:rPr>
          <w:szCs w:val="24"/>
          <w:lang w:val="lt-LT"/>
        </w:rPr>
      </w:pPr>
      <w:r w:rsidRPr="007778E2">
        <w:rPr>
          <w:szCs w:val="24"/>
          <w:lang w:val="lt-LT"/>
        </w:rPr>
        <w:t>202</w:t>
      </w:r>
      <w:r w:rsidR="00CC7C51">
        <w:rPr>
          <w:szCs w:val="24"/>
          <w:lang w:val="lt-LT"/>
        </w:rPr>
        <w:t>6</w:t>
      </w:r>
      <w:r w:rsidRPr="007778E2">
        <w:rPr>
          <w:szCs w:val="24"/>
          <w:lang w:val="lt-LT"/>
        </w:rPr>
        <w:t xml:space="preserve"> m. </w:t>
      </w:r>
      <w:r w:rsidR="00CC7C51">
        <w:rPr>
          <w:szCs w:val="24"/>
          <w:lang w:val="lt-LT"/>
        </w:rPr>
        <w:t>balandžio</w:t>
      </w:r>
      <w:r>
        <w:rPr>
          <w:szCs w:val="24"/>
          <w:lang w:val="lt-LT"/>
        </w:rPr>
        <w:t xml:space="preserve"> </w:t>
      </w:r>
      <w:r w:rsidR="00CC7C51">
        <w:rPr>
          <w:szCs w:val="24"/>
          <w:lang w:val="lt-LT"/>
        </w:rPr>
        <w:t>13</w:t>
      </w:r>
      <w:r>
        <w:rPr>
          <w:szCs w:val="24"/>
          <w:lang w:val="lt-LT"/>
        </w:rPr>
        <w:t xml:space="preserve"> </w:t>
      </w:r>
      <w:r w:rsidRPr="007778E2">
        <w:rPr>
          <w:szCs w:val="24"/>
          <w:lang w:val="lt-LT"/>
        </w:rPr>
        <w:t>d.</w:t>
      </w:r>
    </w:p>
    <w:p w14:paraId="3F50CE23" w14:textId="77777777" w:rsidR="002E7D0A" w:rsidRPr="007778E2" w:rsidRDefault="002E7D0A" w:rsidP="002E7D0A">
      <w:pPr>
        <w:pStyle w:val="Pagrindinistekstas"/>
        <w:jc w:val="center"/>
        <w:rPr>
          <w:szCs w:val="24"/>
          <w:lang w:val="lt-LT"/>
        </w:rPr>
      </w:pPr>
      <w:r w:rsidRPr="007778E2">
        <w:rPr>
          <w:szCs w:val="24"/>
          <w:lang w:val="lt-LT"/>
        </w:rPr>
        <w:t>Kretinga</w:t>
      </w:r>
    </w:p>
    <w:p w14:paraId="1A00EC62" w14:textId="77777777" w:rsidR="002E7D0A" w:rsidRPr="007778E2" w:rsidRDefault="002E7D0A" w:rsidP="002E7D0A">
      <w:pPr>
        <w:pStyle w:val="Pagrindinistekstas"/>
        <w:rPr>
          <w:szCs w:val="24"/>
          <w:lang w:val="lt-LT"/>
        </w:rPr>
      </w:pPr>
    </w:p>
    <w:p w14:paraId="30793302" w14:textId="77777777" w:rsidR="002E7D0A" w:rsidRPr="007778E2" w:rsidRDefault="002E7D0A" w:rsidP="002E7D0A">
      <w:pPr>
        <w:ind w:firstLine="851"/>
        <w:jc w:val="both"/>
        <w:rPr>
          <w:b/>
          <w:bCs/>
        </w:rPr>
      </w:pPr>
      <w:r w:rsidRPr="007778E2">
        <w:rPr>
          <w:b/>
        </w:rPr>
        <w:t>1.</w:t>
      </w:r>
      <w:r w:rsidRPr="007778E2">
        <w:t xml:space="preserve"> </w:t>
      </w:r>
      <w:r w:rsidRPr="007778E2">
        <w:rPr>
          <w:b/>
        </w:rPr>
        <w:t>Parengto sprendimo p</w:t>
      </w:r>
      <w:r w:rsidRPr="007778E2">
        <w:rPr>
          <w:b/>
          <w:bCs/>
        </w:rPr>
        <w:t xml:space="preserve">rojekto tikslas ir uždaviniai. </w:t>
      </w:r>
    </w:p>
    <w:p w14:paraId="34A6B18A" w14:textId="0503162B" w:rsidR="002E7D0A" w:rsidRPr="007778E2" w:rsidRDefault="00CC7C51" w:rsidP="00405D11">
      <w:pPr>
        <w:tabs>
          <w:tab w:val="left" w:pos="851"/>
        </w:tabs>
        <w:ind w:firstLine="851"/>
        <w:jc w:val="both"/>
      </w:pPr>
      <w:r>
        <w:t>Sprendimo projekto tikslas – p</w:t>
      </w:r>
      <w:r w:rsidR="002E7D0A" w:rsidRPr="007778E2">
        <w:t xml:space="preserve">erduoti </w:t>
      </w:r>
      <w:r w:rsidRPr="00741C3C">
        <w:t>patikėjimo teise valdyti, naudoti ir disponuoti juo</w:t>
      </w:r>
      <w:r w:rsidRPr="007778E2">
        <w:t xml:space="preserve"> </w:t>
      </w:r>
      <w:r w:rsidR="002E7D0A" w:rsidRPr="007778E2">
        <w:t>Kretingos rajono savivaldyb</w:t>
      </w:r>
      <w:r w:rsidR="00405D11">
        <w:t>ei nuosavybės teise priklausan</w:t>
      </w:r>
      <w:r>
        <w:t>tį</w:t>
      </w:r>
      <w:r w:rsidR="004B3C3B">
        <w:t xml:space="preserve"> ilgalaikį</w:t>
      </w:r>
      <w:r w:rsidR="00576738">
        <w:t xml:space="preserve"> materialųjį</w:t>
      </w:r>
      <w:r w:rsidR="00B119E0">
        <w:t xml:space="preserve"> ir trumpalaikį</w:t>
      </w:r>
      <w:r w:rsidR="004B3C3B">
        <w:t xml:space="preserve"> materialųjį turtą (</w:t>
      </w:r>
      <w:r w:rsidR="002B01EC">
        <w:t>kompiuterinę įrangą</w:t>
      </w:r>
      <w:r w:rsidR="004B3C3B">
        <w:t>)</w:t>
      </w:r>
      <w:r w:rsidR="004D5EAC">
        <w:t xml:space="preserve"> </w:t>
      </w:r>
      <w:r>
        <w:t xml:space="preserve">Kretingos rajono savivaldybės biudžetinėms įstaigoms: Dienos veiklos centrui, </w:t>
      </w:r>
      <w:r w:rsidR="002B01EC">
        <w:t>Kretingos rajono savivaldybės visuomenės sveikatos biurui</w:t>
      </w:r>
      <w:r>
        <w:t xml:space="preserve"> ir Kretingos rajono savivaldybės priešgaisrinei tarnybai.</w:t>
      </w:r>
    </w:p>
    <w:p w14:paraId="79F5BE7D" w14:textId="77777777" w:rsidR="002E7D0A" w:rsidRDefault="002E7D0A" w:rsidP="002E7D0A">
      <w:pPr>
        <w:ind w:firstLine="851"/>
        <w:jc w:val="both"/>
        <w:rPr>
          <w:b/>
        </w:rPr>
      </w:pPr>
      <w:r w:rsidRPr="007778E2">
        <w:rPr>
          <w:b/>
        </w:rPr>
        <w:t>2. Siūlomos teisinio reguliavimo nuostatos, šiuo metu esantis teisinis reguliavimas, kokie šios srities teisės aktai tebegalioja ir kokius teisės aktus būtina pakeisti ar panaikinti, priėmus teikiamą tarybos sprendimo projektą.</w:t>
      </w:r>
    </w:p>
    <w:p w14:paraId="1648929F" w14:textId="72D47249" w:rsidR="00FD6FBA" w:rsidRDefault="00CC7C51" w:rsidP="00FD6FBA">
      <w:pPr>
        <w:ind w:firstLine="851"/>
        <w:jc w:val="both"/>
        <w:rPr>
          <w:bCs/>
        </w:rPr>
      </w:pPr>
      <w:r w:rsidRPr="00CC7C51">
        <w:rPr>
          <w:bCs/>
        </w:rPr>
        <w:t xml:space="preserve">Dienos veiklos </w:t>
      </w:r>
      <w:r>
        <w:rPr>
          <w:bCs/>
        </w:rPr>
        <w:t>centras 2026 m. kovo 26 d. pateikė raštą Nr. V4-159</w:t>
      </w:r>
      <w:r w:rsidR="00FD6FBA">
        <w:rPr>
          <w:bCs/>
        </w:rPr>
        <w:t xml:space="preserve"> dėl kompiuterinės įrangos perdavimo, kuri reikalinga Dienos veiklos centro padaliniui Kretingos atviram jaunimo centrui. Kompiuterinė įranga būtų naudojama atviro jaunimo centro lankytojų reikmėms, sudarant galimybę stiprinti skaitmeninius </w:t>
      </w:r>
      <w:r w:rsidR="003B3C21">
        <w:rPr>
          <w:bCs/>
        </w:rPr>
        <w:t xml:space="preserve">jų </w:t>
      </w:r>
      <w:r w:rsidR="00FD6FBA">
        <w:rPr>
          <w:bCs/>
        </w:rPr>
        <w:t>įgūdžius bei mažinti socialinę atskirtį.</w:t>
      </w:r>
    </w:p>
    <w:p w14:paraId="440B354D" w14:textId="77777777" w:rsidR="003B3C21" w:rsidRDefault="00FD6FBA" w:rsidP="00FD6FBA">
      <w:pPr>
        <w:ind w:firstLine="851"/>
        <w:jc w:val="both"/>
      </w:pPr>
      <w:r>
        <w:t>Kre</w:t>
      </w:r>
      <w:r w:rsidR="002B01EC">
        <w:t>tingos rajono savivaldybės visuomenės sveikatos biuras 20</w:t>
      </w:r>
      <w:r>
        <w:t>26</w:t>
      </w:r>
      <w:r w:rsidR="002B01EC">
        <w:t xml:space="preserve"> m. </w:t>
      </w:r>
      <w:r>
        <w:t>kovo</w:t>
      </w:r>
      <w:r w:rsidR="002B01EC">
        <w:t xml:space="preserve"> </w:t>
      </w:r>
      <w:r>
        <w:t>27</w:t>
      </w:r>
      <w:r w:rsidR="002B01EC">
        <w:t xml:space="preserve"> d. pateikė </w:t>
      </w:r>
      <w:r>
        <w:t>raštą Nr. SR-51 dėl kompiuterinės įrangos perdavimo, kuri reikalinga visuomenės</w:t>
      </w:r>
      <w:r w:rsidR="003B3C21">
        <w:t xml:space="preserve"> sveikatos specialistams, dirbantiems ugdymo įstaigose.</w:t>
      </w:r>
    </w:p>
    <w:p w14:paraId="1DD8B911" w14:textId="197D0363" w:rsidR="003B3C21" w:rsidRDefault="003B3C21" w:rsidP="00FD6FBA">
      <w:pPr>
        <w:ind w:firstLine="851"/>
        <w:jc w:val="both"/>
      </w:pPr>
      <w:r>
        <w:t>Kretingos rajono savivaldybės priešgaisrinė tarnyba 2026 m. kovo 25 d. pateikė raštą Nr.</w:t>
      </w:r>
      <w:r w:rsidR="006A47DA">
        <w:t> </w:t>
      </w:r>
      <w:r>
        <w:t>SR-16 (1.3.) dėl kompiuterinės įrangos perdavimo, kuri reikalinga keturioms ugniagesių komandoms tarnybos funkcijoms užtikrinti.</w:t>
      </w:r>
    </w:p>
    <w:p w14:paraId="6399CCED" w14:textId="3337C7E1" w:rsidR="002E7D0A" w:rsidRDefault="004D5EAC" w:rsidP="00FD6FBA">
      <w:pPr>
        <w:ind w:firstLine="851"/>
        <w:jc w:val="both"/>
      </w:pPr>
      <w:r>
        <w:t xml:space="preserve">Šiuo metu kompiuterinė įranga nenaudojama ir gali būti perduota patikėjimo teise valdyti, naudoti ir disponuoti </w:t>
      </w:r>
      <w:r w:rsidR="003B3C21">
        <w:t xml:space="preserve">šioms </w:t>
      </w:r>
      <w:r>
        <w:t xml:space="preserve">Kretingos rajono savivaldybės </w:t>
      </w:r>
      <w:r w:rsidR="003B3C21">
        <w:t>biudžetinėms įstaigom</w:t>
      </w:r>
      <w:r w:rsidR="00254F57">
        <w:t xml:space="preserve">s jų nuostatuose </w:t>
      </w:r>
      <w:r w:rsidR="002E7D0A" w:rsidRPr="007778E2">
        <w:t>nurodytoms veikloms</w:t>
      </w:r>
      <w:r w:rsidR="004B3C3B">
        <w:t xml:space="preserve"> vykdyti</w:t>
      </w:r>
      <w:r w:rsidR="00254F57">
        <w:t>.</w:t>
      </w:r>
    </w:p>
    <w:p w14:paraId="1E578255" w14:textId="18A5D607" w:rsidR="002E7D0A" w:rsidRPr="009F6C4D" w:rsidRDefault="00877713" w:rsidP="00E14C44">
      <w:pPr>
        <w:tabs>
          <w:tab w:val="left" w:pos="851"/>
        </w:tabs>
        <w:ind w:firstLine="851"/>
        <w:jc w:val="both"/>
      </w:pPr>
      <w:r w:rsidRPr="00D51F1B">
        <w:t>Lietuvos Respublikos valstybės ir savivaldybių turto valdymo, naudojimo ir disponavimo juo įstatymo</w:t>
      </w:r>
      <w:r w:rsidR="00E14C44">
        <w:t xml:space="preserve"> (toliau </w:t>
      </w:r>
      <w:r w:rsidR="002766E4">
        <w:t xml:space="preserve">– </w:t>
      </w:r>
      <w:r w:rsidR="00E14C44">
        <w:t>Įstatymas)</w:t>
      </w:r>
      <w:r w:rsidRPr="00D51F1B">
        <w:t xml:space="preserve"> 12 straipsnio 1 dalyje nurodyta, kad </w:t>
      </w:r>
      <w:r w:rsidR="00E14C44">
        <w:t>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 Vadovaujantis Įstatymo 12 straipsnio 2 dali</w:t>
      </w:r>
      <w:r w:rsidR="001155D6">
        <w:t>es nuostatomis</w:t>
      </w:r>
      <w:r w:rsidR="00E14C44">
        <w:t>, Savivaldybių turtą patikėjimo teise valdo, naudoja ir disponuoja juo</w:t>
      </w:r>
      <w:r w:rsidR="00E14C44">
        <w:rPr>
          <w:b/>
        </w:rPr>
        <w:t xml:space="preserve"> </w:t>
      </w:r>
      <w:r w:rsidR="00E14C44">
        <w:t>savivaldybių institucijos, įstaigos ir organizacijos, savivaldybių įmonės pagal įstatymus savivaldybių tarybų sprendimuose nustatyta tvarka.</w:t>
      </w:r>
      <w:r w:rsidR="00E14C44">
        <w:rPr>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sidR="002E7D0A" w:rsidRPr="009F6C4D">
        <w:t xml:space="preserve"> </w:t>
      </w:r>
    </w:p>
    <w:p w14:paraId="1E2FAF61" w14:textId="77777777" w:rsidR="002E7D0A" w:rsidRPr="009F6C4D" w:rsidRDefault="002E7D0A" w:rsidP="002E7D0A">
      <w:pPr>
        <w:pStyle w:val="Pagrindinistekstas"/>
        <w:ind w:firstLine="851"/>
        <w:rPr>
          <w:b/>
          <w:szCs w:val="24"/>
          <w:lang w:val="lt-LT"/>
        </w:rPr>
      </w:pPr>
      <w:r w:rsidRPr="009F6C4D">
        <w:rPr>
          <w:b/>
          <w:szCs w:val="24"/>
          <w:lang w:val="lt-LT"/>
        </w:rPr>
        <w:t xml:space="preserve">3. Kokių rezultatų laukiama. </w:t>
      </w:r>
    </w:p>
    <w:p w14:paraId="2667CE11" w14:textId="42A41915" w:rsidR="002E7D0A" w:rsidRPr="009F6C4D" w:rsidRDefault="00254F57" w:rsidP="002E7D0A">
      <w:pPr>
        <w:pStyle w:val="Pagrindinistekstas"/>
        <w:ind w:firstLine="851"/>
        <w:rPr>
          <w:bCs/>
          <w:szCs w:val="24"/>
          <w:lang w:val="lt-LT"/>
        </w:rPr>
      </w:pPr>
      <w:r>
        <w:rPr>
          <w:bCs/>
          <w:lang w:val="lt-LT"/>
        </w:rPr>
        <w:t xml:space="preserve">Bus sudaryta galimybė racionaliai panaudoti Kretingos rajono </w:t>
      </w:r>
      <w:r w:rsidRPr="003E1DF3">
        <w:rPr>
          <w:bCs/>
          <w:lang w:val="lt-LT"/>
        </w:rPr>
        <w:t>savivaldyb</w:t>
      </w:r>
      <w:r>
        <w:rPr>
          <w:bCs/>
          <w:lang w:val="lt-LT"/>
        </w:rPr>
        <w:t xml:space="preserve">ei nuosavybės teise priklausantį turtą ir užtikrintas </w:t>
      </w:r>
      <w:r w:rsidRPr="003E1DF3">
        <w:rPr>
          <w:bCs/>
          <w:lang w:val="lt-LT"/>
        </w:rPr>
        <w:t>savivaldybės savarankišk</w:t>
      </w:r>
      <w:r>
        <w:rPr>
          <w:bCs/>
          <w:lang w:val="lt-LT"/>
        </w:rPr>
        <w:t>ųjų ir valstybės perduotų</w:t>
      </w:r>
      <w:r w:rsidRPr="003E1DF3">
        <w:rPr>
          <w:bCs/>
          <w:lang w:val="lt-LT"/>
        </w:rPr>
        <w:t xml:space="preserve"> funkcij</w:t>
      </w:r>
      <w:r>
        <w:rPr>
          <w:bCs/>
          <w:lang w:val="lt-LT"/>
        </w:rPr>
        <w:t>ų</w:t>
      </w:r>
      <w:r w:rsidRPr="003E1DF3">
        <w:rPr>
          <w:bCs/>
          <w:lang w:val="lt-LT"/>
        </w:rPr>
        <w:t xml:space="preserve"> įgyvendinimas</w:t>
      </w:r>
      <w:r w:rsidR="00C60B10">
        <w:rPr>
          <w:lang w:val="lt-LT"/>
        </w:rPr>
        <w:t xml:space="preserve">. </w:t>
      </w:r>
    </w:p>
    <w:p w14:paraId="775933FF" w14:textId="77777777" w:rsidR="002E7D0A" w:rsidRPr="009F6C4D" w:rsidRDefault="002E7D0A" w:rsidP="002E7D0A">
      <w:pPr>
        <w:pStyle w:val="Pagrindinistekstas"/>
        <w:ind w:firstLine="851"/>
        <w:rPr>
          <w:b/>
          <w:szCs w:val="24"/>
          <w:lang w:val="lt-LT"/>
        </w:rPr>
      </w:pPr>
      <w:r w:rsidRPr="009F6C4D">
        <w:rPr>
          <w:b/>
          <w:szCs w:val="24"/>
          <w:lang w:val="lt-LT"/>
        </w:rPr>
        <w:t>4. Lėšų poreikis ir šaltiniai.</w:t>
      </w:r>
    </w:p>
    <w:p w14:paraId="342CA4F7" w14:textId="753CE145" w:rsidR="002E7D0A" w:rsidRPr="009F6C4D" w:rsidRDefault="002E7D0A" w:rsidP="002E7D0A">
      <w:pPr>
        <w:pStyle w:val="Pagrindinistekstas"/>
        <w:ind w:firstLine="851"/>
        <w:rPr>
          <w:bCs/>
          <w:szCs w:val="24"/>
          <w:lang w:val="lt-LT"/>
        </w:rPr>
      </w:pPr>
      <w:r w:rsidRPr="009F6C4D">
        <w:rPr>
          <w:bCs/>
          <w:szCs w:val="24"/>
          <w:lang w:val="lt-LT"/>
        </w:rPr>
        <w:t>Savivaldybės biudžeto lėšų nereikės.</w:t>
      </w:r>
    </w:p>
    <w:p w14:paraId="2FC15DCA" w14:textId="77777777" w:rsidR="002E7D0A" w:rsidRPr="009F6C4D" w:rsidRDefault="002E7D0A" w:rsidP="002E7D0A">
      <w:pPr>
        <w:pStyle w:val="Pagrindinistekstas"/>
        <w:tabs>
          <w:tab w:val="left" w:pos="851"/>
        </w:tabs>
        <w:ind w:firstLine="851"/>
        <w:rPr>
          <w:b/>
          <w:bCs/>
          <w:szCs w:val="24"/>
          <w:lang w:val="lt-LT"/>
        </w:rPr>
      </w:pPr>
      <w:r w:rsidRPr="009F6C4D">
        <w:rPr>
          <w:b/>
          <w:bCs/>
          <w:szCs w:val="24"/>
          <w:lang w:val="lt-LT"/>
        </w:rPr>
        <w:t>5. Kiti sprendimui priimti reikalingi pagrindimai, skaičiavimai ar paaiškinimai.</w:t>
      </w:r>
    </w:p>
    <w:p w14:paraId="2837E1DB" w14:textId="77777777" w:rsidR="002E7D0A" w:rsidRPr="009F6C4D" w:rsidRDefault="002E7D0A" w:rsidP="002E7D0A">
      <w:pPr>
        <w:pStyle w:val="Pagrindinistekstas"/>
        <w:ind w:firstLine="851"/>
        <w:rPr>
          <w:szCs w:val="24"/>
          <w:lang w:val="lt-LT"/>
        </w:rPr>
      </w:pPr>
      <w:r w:rsidRPr="009F6C4D">
        <w:rPr>
          <w:szCs w:val="24"/>
          <w:lang w:val="lt-LT"/>
        </w:rPr>
        <w:t>Nėra.</w:t>
      </w:r>
    </w:p>
    <w:p w14:paraId="02E04F60" w14:textId="77777777" w:rsidR="002E7D0A" w:rsidRPr="009F6C4D" w:rsidRDefault="002E7D0A" w:rsidP="002E7D0A">
      <w:pPr>
        <w:pStyle w:val="Pagrindinistekstas"/>
        <w:ind w:firstLine="851"/>
        <w:rPr>
          <w:b/>
          <w:bCs/>
          <w:szCs w:val="24"/>
          <w:lang w:val="lt-LT"/>
        </w:rPr>
      </w:pPr>
      <w:r w:rsidRPr="009F6C4D">
        <w:rPr>
          <w:b/>
          <w:bCs/>
          <w:szCs w:val="24"/>
          <w:lang w:val="lt-LT"/>
        </w:rPr>
        <w:lastRenderedPageBreak/>
        <w:t xml:space="preserve">6. Teisės akto projekto antikorupcinio vertinimo išvada dėl sprendimo projekto teikimo antikorupciniam vertinimui. </w:t>
      </w:r>
    </w:p>
    <w:p w14:paraId="7251CDEB" w14:textId="77777777" w:rsidR="002E7D0A" w:rsidRPr="009F6C4D" w:rsidRDefault="002E7D0A" w:rsidP="002E7D0A">
      <w:pPr>
        <w:pStyle w:val="Pagrindinistekstas"/>
        <w:ind w:firstLine="851"/>
        <w:rPr>
          <w:bCs/>
          <w:szCs w:val="24"/>
          <w:lang w:val="lt-LT"/>
        </w:rPr>
      </w:pPr>
      <w:r w:rsidRPr="009F6C4D">
        <w:rPr>
          <w:bCs/>
          <w:szCs w:val="24"/>
          <w:lang w:val="lt-LT"/>
        </w:rPr>
        <w:t>Teisės aktų projektų antikorupcinio vertinimo taisyklėse antikorupcinis vertinimas nenumatytas.</w:t>
      </w:r>
    </w:p>
    <w:p w14:paraId="4755AB7B" w14:textId="77777777" w:rsidR="002E7D0A" w:rsidRPr="009F6C4D" w:rsidRDefault="002E7D0A" w:rsidP="0014727C">
      <w:pPr>
        <w:pStyle w:val="Pagrindinistekstas"/>
        <w:tabs>
          <w:tab w:val="left" w:pos="851"/>
        </w:tabs>
        <w:ind w:firstLine="851"/>
        <w:rPr>
          <w:b/>
          <w:bCs/>
          <w:szCs w:val="24"/>
          <w:lang w:val="lt-LT"/>
        </w:rPr>
      </w:pPr>
      <w:r w:rsidRPr="009F6C4D">
        <w:rPr>
          <w:b/>
          <w:bCs/>
          <w:szCs w:val="24"/>
          <w:lang w:val="lt-LT"/>
        </w:rPr>
        <w:t>7.</w:t>
      </w:r>
      <w:r w:rsidRPr="009F6C4D">
        <w:rPr>
          <w:bCs/>
          <w:szCs w:val="24"/>
          <w:lang w:val="lt-LT"/>
        </w:rPr>
        <w:t xml:space="preserve"> </w:t>
      </w:r>
      <w:r w:rsidRPr="009F6C4D">
        <w:rPr>
          <w:b/>
          <w:bCs/>
          <w:szCs w:val="24"/>
          <w:lang w:val="lt-LT"/>
        </w:rPr>
        <w:t>Autorius ar autorių grupė.</w:t>
      </w:r>
    </w:p>
    <w:p w14:paraId="2ABD3F93" w14:textId="0AA558A9" w:rsidR="00EC3B34" w:rsidRDefault="002E7D0A" w:rsidP="0014727C">
      <w:pPr>
        <w:ind w:firstLine="851"/>
      </w:pPr>
      <w:r w:rsidRPr="009F6C4D">
        <w:rPr>
          <w:bCs/>
        </w:rPr>
        <w:t xml:space="preserve">Vietinio ūkio ir turto valdymo skyriaus vyr. specialistė </w:t>
      </w:r>
      <w:r>
        <w:rPr>
          <w:bCs/>
        </w:rPr>
        <w:t>S</w:t>
      </w:r>
      <w:r w:rsidR="003B3C21">
        <w:rPr>
          <w:bCs/>
        </w:rPr>
        <w:t>.</w:t>
      </w:r>
      <w:r>
        <w:rPr>
          <w:bCs/>
        </w:rPr>
        <w:t xml:space="preserve"> Baublienė</w:t>
      </w:r>
      <w:r w:rsidR="0014727C">
        <w:rPr>
          <w:bCs/>
        </w:rPr>
        <w:t>.</w:t>
      </w:r>
    </w:p>
    <w:sectPr w:rsidR="00EC3B34" w:rsidSect="003B3C21">
      <w:headerReference w:type="default" r:id="rId7"/>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0B60" w14:textId="77777777" w:rsidR="001A69B0" w:rsidRDefault="001A69B0" w:rsidP="003B3C21">
      <w:r>
        <w:separator/>
      </w:r>
    </w:p>
  </w:endnote>
  <w:endnote w:type="continuationSeparator" w:id="0">
    <w:p w14:paraId="7132499A" w14:textId="77777777" w:rsidR="001A69B0" w:rsidRDefault="001A69B0" w:rsidP="003B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2010" w14:textId="77777777" w:rsidR="001A69B0" w:rsidRDefault="001A69B0" w:rsidP="003B3C21">
      <w:r>
        <w:separator/>
      </w:r>
    </w:p>
  </w:footnote>
  <w:footnote w:type="continuationSeparator" w:id="0">
    <w:p w14:paraId="3F13DF7B" w14:textId="77777777" w:rsidR="001A69B0" w:rsidRDefault="001A69B0" w:rsidP="003B3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159861"/>
      <w:docPartObj>
        <w:docPartGallery w:val="Page Numbers (Top of Page)"/>
        <w:docPartUnique/>
      </w:docPartObj>
    </w:sdtPr>
    <w:sdtEndPr/>
    <w:sdtContent>
      <w:p w14:paraId="294AF299" w14:textId="140BBAB6" w:rsidR="003B3C21" w:rsidRDefault="003B3C21">
        <w:pPr>
          <w:pStyle w:val="Antrats"/>
          <w:jc w:val="center"/>
        </w:pPr>
        <w:r>
          <w:fldChar w:fldCharType="begin"/>
        </w:r>
        <w:r>
          <w:instrText>PAGE   \* MERGEFORMAT</w:instrText>
        </w:r>
        <w:r>
          <w:fldChar w:fldCharType="separate"/>
        </w:r>
        <w:r>
          <w:t>2</w:t>
        </w:r>
        <w:r>
          <w:fldChar w:fldCharType="end"/>
        </w:r>
      </w:p>
    </w:sdtContent>
  </w:sdt>
  <w:p w14:paraId="78137F81" w14:textId="77777777" w:rsidR="003B3C21" w:rsidRDefault="003B3C2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0A"/>
    <w:rsid w:val="000150A2"/>
    <w:rsid w:val="000D20BC"/>
    <w:rsid w:val="001155D6"/>
    <w:rsid w:val="00142E65"/>
    <w:rsid w:val="0014727C"/>
    <w:rsid w:val="001A69B0"/>
    <w:rsid w:val="00206BA1"/>
    <w:rsid w:val="002305CD"/>
    <w:rsid w:val="00254F57"/>
    <w:rsid w:val="002766E4"/>
    <w:rsid w:val="002B01EC"/>
    <w:rsid w:val="002D084C"/>
    <w:rsid w:val="002E7D0A"/>
    <w:rsid w:val="003A2F74"/>
    <w:rsid w:val="003B3C21"/>
    <w:rsid w:val="00405D11"/>
    <w:rsid w:val="004077D6"/>
    <w:rsid w:val="004B3C3B"/>
    <w:rsid w:val="004D5EAC"/>
    <w:rsid w:val="00576738"/>
    <w:rsid w:val="005E053F"/>
    <w:rsid w:val="006545F9"/>
    <w:rsid w:val="00691A41"/>
    <w:rsid w:val="006A47DA"/>
    <w:rsid w:val="0072292D"/>
    <w:rsid w:val="00877713"/>
    <w:rsid w:val="00892652"/>
    <w:rsid w:val="008A206E"/>
    <w:rsid w:val="008E09CC"/>
    <w:rsid w:val="009E7096"/>
    <w:rsid w:val="00A41DDB"/>
    <w:rsid w:val="00A57333"/>
    <w:rsid w:val="00B119E0"/>
    <w:rsid w:val="00B42E2D"/>
    <w:rsid w:val="00BF59E5"/>
    <w:rsid w:val="00C067F2"/>
    <w:rsid w:val="00C255CE"/>
    <w:rsid w:val="00C60B10"/>
    <w:rsid w:val="00CC7C51"/>
    <w:rsid w:val="00D91F02"/>
    <w:rsid w:val="00D92D72"/>
    <w:rsid w:val="00E14C44"/>
    <w:rsid w:val="00E25654"/>
    <w:rsid w:val="00E62882"/>
    <w:rsid w:val="00EC3B34"/>
    <w:rsid w:val="00F93130"/>
    <w:rsid w:val="00FD6F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0EE9A"/>
  <w15:chartTrackingRefBased/>
  <w15:docId w15:val="{6D368BF2-F5D0-4B7C-A236-EDA25369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D0A"/>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E7D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D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D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D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7D0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7D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7D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7D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7D0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D0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E7D0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E7D0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E7D0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E7D0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E7D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D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D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D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D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D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D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D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D0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7D0A"/>
    <w:rPr>
      <w:i/>
      <w:iCs/>
      <w:color w:val="404040" w:themeColor="text1" w:themeTint="BF"/>
    </w:rPr>
  </w:style>
  <w:style w:type="paragraph" w:styleId="Sraopastraipa">
    <w:name w:val="List Paragraph"/>
    <w:basedOn w:val="prastasis"/>
    <w:uiPriority w:val="34"/>
    <w:qFormat/>
    <w:rsid w:val="002E7D0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7D0A"/>
    <w:rPr>
      <w:i/>
      <w:iCs/>
      <w:color w:val="2E74B5" w:themeColor="accent1" w:themeShade="BF"/>
    </w:rPr>
  </w:style>
  <w:style w:type="paragraph" w:styleId="Iskirtacitata">
    <w:name w:val="Intense Quote"/>
    <w:basedOn w:val="prastasis"/>
    <w:next w:val="prastasis"/>
    <w:link w:val="IskirtacitataDiagrama"/>
    <w:uiPriority w:val="30"/>
    <w:qFormat/>
    <w:rsid w:val="002E7D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7D0A"/>
    <w:rPr>
      <w:i/>
      <w:iCs/>
      <w:color w:val="2E74B5" w:themeColor="accent1" w:themeShade="BF"/>
    </w:rPr>
  </w:style>
  <w:style w:type="character" w:styleId="Rykinuoroda">
    <w:name w:val="Intense Reference"/>
    <w:basedOn w:val="Numatytasispastraiposriftas"/>
    <w:uiPriority w:val="32"/>
    <w:qFormat/>
    <w:rsid w:val="002E7D0A"/>
    <w:rPr>
      <w:b/>
      <w:bCs/>
      <w:smallCaps/>
      <w:color w:val="2E74B5" w:themeColor="accent1" w:themeShade="BF"/>
      <w:spacing w:val="5"/>
    </w:rPr>
  </w:style>
  <w:style w:type="paragraph" w:styleId="Pagrindinistekstas">
    <w:name w:val="Body Text"/>
    <w:basedOn w:val="prastasis"/>
    <w:link w:val="PagrindinistekstasDiagrama"/>
    <w:unhideWhenUsed/>
    <w:rsid w:val="002E7D0A"/>
    <w:pPr>
      <w:jc w:val="both"/>
    </w:pPr>
    <w:rPr>
      <w:szCs w:val="20"/>
      <w:lang w:val="en-US"/>
    </w:rPr>
  </w:style>
  <w:style w:type="character" w:customStyle="1" w:styleId="PagrindinistekstasDiagrama">
    <w:name w:val="Pagrindinis tekstas Diagrama"/>
    <w:basedOn w:val="Numatytasispastraiposriftas"/>
    <w:link w:val="Pagrindinistekstas"/>
    <w:rsid w:val="002E7D0A"/>
    <w:rPr>
      <w:rFonts w:ascii="Times New Roman" w:eastAsia="Times New Roman" w:hAnsi="Times New Roman" w:cs="Times New Roman"/>
      <w:kern w:val="0"/>
      <w:sz w:val="24"/>
      <w:szCs w:val="20"/>
      <w:lang w:val="en-US"/>
      <w14:ligatures w14:val="none"/>
    </w:rPr>
  </w:style>
  <w:style w:type="paragraph" w:styleId="Pataisymai">
    <w:name w:val="Revision"/>
    <w:hidden/>
    <w:uiPriority w:val="99"/>
    <w:semiHidden/>
    <w:rsid w:val="002766E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3A2F74"/>
    <w:rPr>
      <w:sz w:val="16"/>
      <w:szCs w:val="16"/>
    </w:rPr>
  </w:style>
  <w:style w:type="paragraph" w:styleId="Komentarotekstas">
    <w:name w:val="annotation text"/>
    <w:basedOn w:val="prastasis"/>
    <w:link w:val="KomentarotekstasDiagrama"/>
    <w:uiPriority w:val="99"/>
    <w:unhideWhenUsed/>
    <w:rsid w:val="003A2F74"/>
    <w:rPr>
      <w:sz w:val="20"/>
      <w:szCs w:val="20"/>
    </w:rPr>
  </w:style>
  <w:style w:type="character" w:customStyle="1" w:styleId="KomentarotekstasDiagrama">
    <w:name w:val="Komentaro tekstas Diagrama"/>
    <w:basedOn w:val="Numatytasispastraiposriftas"/>
    <w:link w:val="Komentarotekstas"/>
    <w:uiPriority w:val="99"/>
    <w:rsid w:val="003A2F7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A2F74"/>
    <w:rPr>
      <w:b/>
      <w:bCs/>
    </w:rPr>
  </w:style>
  <w:style w:type="character" w:customStyle="1" w:styleId="KomentarotemaDiagrama">
    <w:name w:val="Komentaro tema Diagrama"/>
    <w:basedOn w:val="KomentarotekstasDiagrama"/>
    <w:link w:val="Komentarotema"/>
    <w:uiPriority w:val="99"/>
    <w:semiHidden/>
    <w:rsid w:val="003A2F74"/>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3B3C21"/>
    <w:pPr>
      <w:tabs>
        <w:tab w:val="center" w:pos="4819"/>
        <w:tab w:val="right" w:pos="9638"/>
      </w:tabs>
    </w:pPr>
  </w:style>
  <w:style w:type="character" w:customStyle="1" w:styleId="AntratsDiagrama">
    <w:name w:val="Antraštės Diagrama"/>
    <w:basedOn w:val="Numatytasispastraiposriftas"/>
    <w:link w:val="Antrats"/>
    <w:uiPriority w:val="99"/>
    <w:rsid w:val="003B3C21"/>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3B3C21"/>
    <w:pPr>
      <w:tabs>
        <w:tab w:val="center" w:pos="4819"/>
        <w:tab w:val="right" w:pos="9638"/>
      </w:tabs>
    </w:pPr>
  </w:style>
  <w:style w:type="character" w:customStyle="1" w:styleId="PoratDiagrama">
    <w:name w:val="Poraštė Diagrama"/>
    <w:basedOn w:val="Numatytasispastraiposriftas"/>
    <w:link w:val="Porat"/>
    <w:uiPriority w:val="99"/>
    <w:rsid w:val="003B3C2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8953-61F3-43C5-B1A0-92AF603F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2401</Words>
  <Characters>1369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dcterms:created xsi:type="dcterms:W3CDTF">2026-04-13T13:33:00Z</dcterms:created>
  <dcterms:modified xsi:type="dcterms:W3CDTF">2026-04-13T13:33:00Z</dcterms:modified>
</cp:coreProperties>
</file>