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965C" w14:textId="43E79E02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27375D7A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285FC4">
        <w:rPr>
          <w:rFonts w:ascii="Times New Roman" w:hAnsi="Times New Roman"/>
          <w:b/>
          <w:bCs/>
          <w:sz w:val="24"/>
          <w:szCs w:val="24"/>
        </w:rPr>
        <w:t xml:space="preserve">KELEIVIŲ VEŽIMO </w:t>
      </w:r>
      <w:r w:rsidR="00A74537">
        <w:rPr>
          <w:rFonts w:ascii="Times New Roman" w:hAnsi="Times New Roman"/>
          <w:b/>
          <w:bCs/>
          <w:sz w:val="24"/>
          <w:szCs w:val="24"/>
        </w:rPr>
        <w:t>VIETINIO (MIESTO IR PRIEMIESČIO) REGULIARAUS SUSISIEKIMO AUTOBUSŲ MARŠRUTAIS KRETINGOS RAJONO SAVIVALDYBĖJE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13DD4686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285FC4">
        <w:rPr>
          <w:rFonts w:ascii="Times New Roman" w:hAnsi="Times New Roman"/>
          <w:sz w:val="24"/>
          <w:szCs w:val="24"/>
        </w:rPr>
        <w:t>6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A74537">
        <w:rPr>
          <w:rFonts w:ascii="Times New Roman" w:hAnsi="Times New Roman"/>
          <w:sz w:val="24"/>
          <w:szCs w:val="24"/>
        </w:rPr>
        <w:t>kovo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A36C4F">
        <w:rPr>
          <w:rFonts w:ascii="Times New Roman" w:hAnsi="Times New Roman"/>
          <w:sz w:val="24"/>
          <w:szCs w:val="24"/>
        </w:rPr>
        <w:t>5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T1</w:t>
      </w:r>
      <w:r w:rsidR="001529A1">
        <w:rPr>
          <w:rFonts w:ascii="Times New Roman" w:hAnsi="Times New Roman"/>
          <w:sz w:val="24"/>
          <w:szCs w:val="24"/>
        </w:rPr>
        <w:t>-</w:t>
      </w:r>
      <w:r w:rsidR="00A36C4F">
        <w:rPr>
          <w:rFonts w:ascii="Times New Roman" w:hAnsi="Times New Roman"/>
          <w:sz w:val="24"/>
          <w:szCs w:val="24"/>
        </w:rPr>
        <w:t>84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649ACEB5" w:rsidR="00D250B8" w:rsidRPr="00BD0066" w:rsidRDefault="00971ABD" w:rsidP="004C1F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D20AB8" w:rsidRPr="007C3EC0">
        <w:rPr>
          <w:rFonts w:ascii="Times New Roman" w:hAnsi="Times New Roman"/>
          <w:sz w:val="24"/>
          <w:szCs w:val="24"/>
        </w:rPr>
        <w:t>15</w:t>
      </w:r>
      <w:r w:rsidRPr="007C3EC0">
        <w:rPr>
          <w:rFonts w:ascii="Times New Roman" w:hAnsi="Times New Roman"/>
          <w:sz w:val="24"/>
          <w:szCs w:val="24"/>
        </w:rPr>
        <w:t xml:space="preserve"> straipsnio </w:t>
      </w:r>
      <w:r w:rsidR="00D20AB8" w:rsidRPr="007C3EC0">
        <w:rPr>
          <w:rFonts w:ascii="Times New Roman" w:hAnsi="Times New Roman"/>
          <w:sz w:val="24"/>
          <w:szCs w:val="24"/>
        </w:rPr>
        <w:t>2</w:t>
      </w:r>
      <w:r w:rsidRPr="007C3EC0">
        <w:rPr>
          <w:rFonts w:ascii="Times New Roman" w:hAnsi="Times New Roman"/>
          <w:sz w:val="24"/>
          <w:szCs w:val="24"/>
        </w:rPr>
        <w:t xml:space="preserve"> dal</w:t>
      </w:r>
      <w:r w:rsidR="00D20AB8" w:rsidRPr="007C3EC0">
        <w:rPr>
          <w:rFonts w:ascii="Times New Roman" w:hAnsi="Times New Roman"/>
          <w:sz w:val="24"/>
          <w:szCs w:val="24"/>
        </w:rPr>
        <w:t>ies 29 punktu, 27 straipsnio 2 dalies 5 punktu</w:t>
      </w:r>
      <w:r w:rsidR="004940FB" w:rsidRPr="007C3EC0">
        <w:rPr>
          <w:rFonts w:ascii="Times New Roman" w:hAnsi="Times New Roman"/>
          <w:sz w:val="24"/>
          <w:szCs w:val="24"/>
        </w:rPr>
        <w:t>, Lietuvos Respublikos kelių transporto kodekso 16 straipsnio 2 dalimi</w:t>
      </w:r>
      <w:r w:rsidRPr="007C3EC0">
        <w:rPr>
          <w:rFonts w:ascii="Times New Roman" w:hAnsi="Times New Roman"/>
          <w:sz w:val="24"/>
          <w:szCs w:val="24"/>
        </w:rPr>
        <w:t xml:space="preserve"> </w:t>
      </w:r>
      <w:r w:rsidR="004940FB" w:rsidRPr="007C3EC0">
        <w:rPr>
          <w:rFonts w:ascii="Times New Roman" w:hAnsi="Times New Roman"/>
          <w:sz w:val="24"/>
          <w:szCs w:val="24"/>
        </w:rPr>
        <w:t xml:space="preserve">bei </w:t>
      </w:r>
      <w:r w:rsidRPr="007C3EC0">
        <w:rPr>
          <w:rFonts w:ascii="Times New Roman" w:hAnsi="Times New Roman"/>
          <w:sz w:val="24"/>
          <w:szCs w:val="24"/>
        </w:rPr>
        <w:t>atsižvelgdama į UAB Kretingos autobusų parko 202</w:t>
      </w:r>
      <w:r w:rsidR="004940FB" w:rsidRPr="007C3EC0">
        <w:rPr>
          <w:rFonts w:ascii="Times New Roman" w:hAnsi="Times New Roman"/>
          <w:sz w:val="24"/>
          <w:szCs w:val="24"/>
        </w:rPr>
        <w:t>6</w:t>
      </w:r>
      <w:r w:rsidRPr="007C3EC0">
        <w:rPr>
          <w:rFonts w:ascii="Times New Roman" w:hAnsi="Times New Roman"/>
          <w:sz w:val="24"/>
          <w:szCs w:val="24"/>
        </w:rPr>
        <w:t xml:space="preserve"> m. </w:t>
      </w:r>
      <w:r w:rsidR="001529A1">
        <w:rPr>
          <w:rFonts w:ascii="Times New Roman" w:hAnsi="Times New Roman"/>
          <w:sz w:val="24"/>
          <w:szCs w:val="24"/>
        </w:rPr>
        <w:t>kovo</w:t>
      </w:r>
      <w:r w:rsidRPr="007C3EC0">
        <w:rPr>
          <w:rFonts w:ascii="Times New Roman" w:hAnsi="Times New Roman"/>
          <w:sz w:val="24"/>
          <w:szCs w:val="24"/>
        </w:rPr>
        <w:t xml:space="preserve"> </w:t>
      </w:r>
      <w:r w:rsidR="001529A1">
        <w:rPr>
          <w:rFonts w:ascii="Times New Roman" w:hAnsi="Times New Roman"/>
          <w:sz w:val="24"/>
          <w:szCs w:val="24"/>
        </w:rPr>
        <w:t>4</w:t>
      </w:r>
      <w:r w:rsidR="004940FB" w:rsidRPr="007C3EC0">
        <w:rPr>
          <w:rFonts w:ascii="Times New Roman" w:hAnsi="Times New Roman"/>
          <w:sz w:val="24"/>
          <w:szCs w:val="24"/>
        </w:rPr>
        <w:t xml:space="preserve"> d.</w:t>
      </w:r>
      <w:r w:rsidRPr="007C3EC0">
        <w:rPr>
          <w:rFonts w:ascii="Times New Roman" w:hAnsi="Times New Roman"/>
          <w:sz w:val="24"/>
          <w:szCs w:val="24"/>
        </w:rPr>
        <w:t xml:space="preserve"> raštą Nr. </w:t>
      </w:r>
      <w:r w:rsidR="006E6D9A">
        <w:rPr>
          <w:rFonts w:ascii="Times New Roman" w:hAnsi="Times New Roman"/>
          <w:sz w:val="24"/>
          <w:szCs w:val="24"/>
        </w:rPr>
        <w:t>V4-023</w:t>
      </w:r>
      <w:r w:rsidR="004940FB" w:rsidRPr="007C3EC0">
        <w:rPr>
          <w:rFonts w:ascii="Times New Roman" w:hAnsi="Times New Roman"/>
          <w:sz w:val="24"/>
          <w:szCs w:val="24"/>
        </w:rPr>
        <w:t xml:space="preserve"> </w:t>
      </w:r>
      <w:r w:rsidR="004D21D2" w:rsidRPr="00BD0066">
        <w:rPr>
          <w:rFonts w:ascii="Times New Roman" w:hAnsi="Times New Roman"/>
          <w:sz w:val="24"/>
          <w:szCs w:val="24"/>
        </w:rPr>
        <w:t>„Dėl</w:t>
      </w:r>
      <w:r w:rsidR="006E6D9A">
        <w:rPr>
          <w:rFonts w:ascii="Times New Roman" w:hAnsi="Times New Roman"/>
          <w:sz w:val="24"/>
          <w:szCs w:val="24"/>
        </w:rPr>
        <w:t xml:space="preserve"> vietinio susisiekimo keleivių vežimo tarifo nustatymo ir </w:t>
      </w:r>
      <w:r w:rsidR="004D21D2" w:rsidRPr="00BD0066">
        <w:rPr>
          <w:rFonts w:ascii="Times New Roman" w:hAnsi="Times New Roman"/>
          <w:sz w:val="24"/>
          <w:szCs w:val="24"/>
        </w:rPr>
        <w:t xml:space="preserve"> n</w:t>
      </w:r>
      <w:r w:rsidR="006E6D9A">
        <w:rPr>
          <w:rFonts w:ascii="Times New Roman" w:hAnsi="Times New Roman"/>
          <w:sz w:val="24"/>
          <w:szCs w:val="24"/>
        </w:rPr>
        <w:t>uolaidų</w:t>
      </w:r>
      <w:r w:rsidR="004D21D2" w:rsidRPr="00BD0066">
        <w:rPr>
          <w:rFonts w:ascii="Times New Roman" w:hAnsi="Times New Roman"/>
          <w:sz w:val="24"/>
          <w:szCs w:val="24"/>
        </w:rPr>
        <w:t xml:space="preserve"> modelio </w:t>
      </w:r>
      <w:r w:rsidR="006E6D9A">
        <w:rPr>
          <w:rFonts w:ascii="Times New Roman" w:hAnsi="Times New Roman"/>
          <w:sz w:val="24"/>
          <w:szCs w:val="24"/>
        </w:rPr>
        <w:t>taikymo</w:t>
      </w:r>
      <w:r w:rsidR="004D21D2" w:rsidRPr="00BD0066">
        <w:rPr>
          <w:rFonts w:ascii="Times New Roman" w:hAnsi="Times New Roman"/>
          <w:sz w:val="24"/>
          <w:szCs w:val="24"/>
        </w:rPr>
        <w:t>“</w:t>
      </w:r>
      <w:r w:rsidRPr="00BD0066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BD0066" w:rsidRPr="00B0259A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0527C583" w14:textId="70DE7A6D" w:rsidR="00650102" w:rsidRDefault="00650102" w:rsidP="004C1F71">
      <w:pPr>
        <w:pStyle w:val="Sraopastraipa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102">
        <w:rPr>
          <w:rFonts w:ascii="Times New Roman" w:hAnsi="Times New Roman"/>
          <w:sz w:val="24"/>
          <w:szCs w:val="24"/>
        </w:rPr>
        <w:t>Nustatyti vietinio (miesto ir priemiesčio) reguliaraus susisiekimo autobusų maršrutais Kretingos rajone keleiviams vienkartinio bilieto kainą – 0,50 Eur (su PVM), taikant 100 procentų nuolaidą.</w:t>
      </w:r>
    </w:p>
    <w:p w14:paraId="1070050B" w14:textId="648444A7" w:rsidR="00FE208F" w:rsidRPr="007C3EC0" w:rsidRDefault="000C49A4" w:rsidP="004C1F71">
      <w:pPr>
        <w:pStyle w:val="Sraopastraipa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Kompensuoti </w:t>
      </w:r>
      <w:r w:rsidR="00FE208F" w:rsidRPr="007C3EC0">
        <w:rPr>
          <w:rFonts w:ascii="Times New Roman" w:hAnsi="Times New Roman"/>
          <w:sz w:val="24"/>
          <w:szCs w:val="24"/>
        </w:rPr>
        <w:t>UAB Kretingos autobusų parko išlaid</w:t>
      </w:r>
      <w:r>
        <w:rPr>
          <w:rFonts w:ascii="Times New Roman" w:hAnsi="Times New Roman"/>
          <w:sz w:val="24"/>
          <w:szCs w:val="24"/>
        </w:rPr>
        <w:t>a</w:t>
      </w:r>
      <w:r w:rsidR="00FE208F" w:rsidRPr="007C3EC0">
        <w:rPr>
          <w:rFonts w:ascii="Times New Roman" w:hAnsi="Times New Roman"/>
          <w:sz w:val="24"/>
          <w:szCs w:val="24"/>
        </w:rPr>
        <w:t>s, patirt</w:t>
      </w:r>
      <w:r>
        <w:rPr>
          <w:rFonts w:ascii="Times New Roman" w:hAnsi="Times New Roman"/>
          <w:sz w:val="24"/>
          <w:szCs w:val="24"/>
        </w:rPr>
        <w:t>a</w:t>
      </w:r>
      <w:r w:rsidR="00FE208F" w:rsidRPr="007C3EC0">
        <w:rPr>
          <w:rFonts w:ascii="Times New Roman" w:hAnsi="Times New Roman"/>
          <w:sz w:val="24"/>
          <w:szCs w:val="24"/>
        </w:rPr>
        <w:t>s vadovaujantis šio sprendimo 1 punk</w:t>
      </w:r>
      <w:r w:rsidR="002E3ED5">
        <w:rPr>
          <w:rFonts w:ascii="Times New Roman" w:hAnsi="Times New Roman"/>
          <w:sz w:val="24"/>
          <w:szCs w:val="24"/>
        </w:rPr>
        <w:t>t</w:t>
      </w:r>
      <w:r w:rsidR="00FE208F" w:rsidRPr="007C3EC0">
        <w:rPr>
          <w:rFonts w:ascii="Times New Roman" w:hAnsi="Times New Roman"/>
          <w:sz w:val="24"/>
          <w:szCs w:val="24"/>
        </w:rPr>
        <w:t>u, vežant keleivius reguliaraus vietinio (miesto ir priemiestinio) susisiekimo autobusų maršrutais, iš Kretingos rajono savivaldybės biudžeto lėšų teisės aktų nustatyta tvarka.</w:t>
      </w:r>
    </w:p>
    <w:p w14:paraId="579682A1" w14:textId="447C6733" w:rsidR="00901BDA" w:rsidRDefault="00FA7475" w:rsidP="004C1F71">
      <w:pPr>
        <w:pStyle w:val="Sraopastraipa"/>
        <w:numPr>
          <w:ilvl w:val="0"/>
          <w:numId w:val="10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>P</w:t>
      </w:r>
      <w:r w:rsidR="00A11DC7" w:rsidRPr="007C3EC0">
        <w:rPr>
          <w:rFonts w:ascii="Times New Roman" w:hAnsi="Times New Roman"/>
          <w:sz w:val="24"/>
          <w:szCs w:val="24"/>
        </w:rPr>
        <w:t>ripažinti</w:t>
      </w:r>
      <w:r w:rsidRPr="007C3EC0">
        <w:rPr>
          <w:rFonts w:ascii="Times New Roman" w:hAnsi="Times New Roman"/>
          <w:sz w:val="24"/>
          <w:szCs w:val="24"/>
        </w:rPr>
        <w:t xml:space="preserve"> </w:t>
      </w:r>
      <w:r w:rsidR="002F7437" w:rsidRPr="007C3EC0">
        <w:rPr>
          <w:rFonts w:ascii="Times New Roman" w:hAnsi="Times New Roman"/>
          <w:sz w:val="24"/>
          <w:szCs w:val="24"/>
        </w:rPr>
        <w:t>netekusi</w:t>
      </w:r>
      <w:r w:rsidR="00B0259A">
        <w:rPr>
          <w:rFonts w:ascii="Times New Roman" w:hAnsi="Times New Roman"/>
          <w:sz w:val="24"/>
          <w:szCs w:val="24"/>
        </w:rPr>
        <w:t>u</w:t>
      </w:r>
      <w:r w:rsidR="002F7437" w:rsidRPr="007C3EC0">
        <w:rPr>
          <w:rFonts w:ascii="Times New Roman" w:hAnsi="Times New Roman"/>
          <w:sz w:val="24"/>
          <w:szCs w:val="24"/>
        </w:rPr>
        <w:t xml:space="preserve"> galios</w:t>
      </w:r>
      <w:r w:rsidR="004C079F">
        <w:rPr>
          <w:rFonts w:ascii="Times New Roman" w:hAnsi="Times New Roman"/>
          <w:sz w:val="24"/>
          <w:szCs w:val="24"/>
        </w:rPr>
        <w:t xml:space="preserve"> </w:t>
      </w:r>
      <w:r w:rsidR="00901BDA" w:rsidRPr="004C079F">
        <w:rPr>
          <w:rFonts w:ascii="Times New Roman" w:hAnsi="Times New Roman"/>
          <w:sz w:val="24"/>
          <w:szCs w:val="24"/>
        </w:rPr>
        <w:t>Kretingos rajono savivaldybės tarybos 2023 m. lapkričio 30 d. sprendimą Nr. T2-322 „Dėl nemokamo keleivių vežimo vietinio (miesto ir priemiesčio) reguliaraus susisiekimo autobusų maršrutais Kretingos rajono savivaldybėje“.</w:t>
      </w:r>
    </w:p>
    <w:p w14:paraId="6101C5BD" w14:textId="0915AD50" w:rsidR="00B0259A" w:rsidRPr="00B0259A" w:rsidRDefault="00B0259A" w:rsidP="004C1F71">
      <w:pPr>
        <w:pStyle w:val="Sraopastraipa"/>
        <w:numPr>
          <w:ilvl w:val="0"/>
          <w:numId w:val="10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</w:t>
      </w:r>
      <w:r w:rsidRPr="00B0259A">
        <w:rPr>
          <w:rFonts w:ascii="Times New Roman" w:hAnsi="Times New Roman"/>
          <w:sz w:val="24"/>
          <w:szCs w:val="24"/>
        </w:rPr>
        <w:t xml:space="preserve"> sprendimas įsigalioja nuo 2026 m. balandžio 1 d.</w:t>
      </w:r>
    </w:p>
    <w:p w14:paraId="67F3872B" w14:textId="1164D2A4" w:rsidR="00D7429A" w:rsidRPr="007C3EC0" w:rsidRDefault="003B6476" w:rsidP="004C1F71">
      <w:pPr>
        <w:pStyle w:val="Sraopastraipa"/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>Teisės aktą skelbti Teisės aktų registre.</w:t>
      </w:r>
    </w:p>
    <w:p w14:paraId="72A0E1D3" w14:textId="76DEC95F" w:rsidR="00D7429A" w:rsidRPr="007C3EC0" w:rsidRDefault="00D7429A" w:rsidP="006E6C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F5858" w14:textId="26F55DE5" w:rsidR="00053938" w:rsidRPr="007C3EC0" w:rsidRDefault="00821C94" w:rsidP="001104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EC0">
        <w:rPr>
          <w:rFonts w:ascii="Times New Roman" w:hAnsi="Times New Roman"/>
          <w:sz w:val="24"/>
          <w:szCs w:val="24"/>
        </w:rPr>
        <w:t>Savivaldybės meras</w:t>
      </w:r>
    </w:p>
    <w:p w14:paraId="4D820140" w14:textId="77777777" w:rsidR="00053938" w:rsidRPr="007C3EC0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7AA9CDF" w14:textId="77777777" w:rsidR="007E1BC3" w:rsidRDefault="007E1BC3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7F26456" w14:textId="77777777" w:rsidR="007E1BC3" w:rsidRDefault="007E1BC3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29627A4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2DD5DD9C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A977A2C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B6BA7B9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572B1F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3FE99DA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E756E54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7842CB1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BA133C4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D5E4B5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771F51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28D834D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83C7E5D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370D9E3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7B50D9B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F2202BE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44E45B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81ECB92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29222739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374A02D7" w14:textId="77777777" w:rsidR="00650102" w:rsidRDefault="00650102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56411F2" w14:textId="1A521D50" w:rsidR="009222AD" w:rsidRPr="009222AD" w:rsidRDefault="00F820A8" w:rsidP="000539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Renata </w:t>
      </w:r>
      <w:r w:rsidR="00285FC4">
        <w:rPr>
          <w:rFonts w:ascii="Times New Roman" w:hAnsi="Times New Roman"/>
          <w:sz w:val="24"/>
        </w:rPr>
        <w:t>Japertienė</w:t>
      </w:r>
    </w:p>
    <w:sectPr w:rsidR="009222AD" w:rsidRPr="009222AD" w:rsidSect="00B5676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C092" w14:textId="77777777" w:rsidR="00C42964" w:rsidRDefault="00C42964" w:rsidP="00A83F72">
      <w:pPr>
        <w:spacing w:after="0" w:line="240" w:lineRule="auto"/>
      </w:pPr>
      <w:r>
        <w:separator/>
      </w:r>
    </w:p>
  </w:endnote>
  <w:endnote w:type="continuationSeparator" w:id="0">
    <w:p w14:paraId="4F079F3C" w14:textId="77777777" w:rsidR="00C42964" w:rsidRDefault="00C42964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C219" w14:textId="77777777" w:rsidR="00C42964" w:rsidRDefault="00C42964" w:rsidP="00A83F72">
      <w:pPr>
        <w:spacing w:after="0" w:line="240" w:lineRule="auto"/>
      </w:pPr>
      <w:r>
        <w:separator/>
      </w:r>
    </w:p>
  </w:footnote>
  <w:footnote w:type="continuationSeparator" w:id="0">
    <w:p w14:paraId="0A841CCA" w14:textId="77777777" w:rsidR="00C42964" w:rsidRDefault="00C42964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986179"/>
      <w:docPartObj>
        <w:docPartGallery w:val="Page Numbers (Top of Page)"/>
        <w:docPartUnique/>
      </w:docPartObj>
    </w:sdtPr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CD56CA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2E2CB1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96D5" w14:textId="27E3EF68" w:rsidR="00B56768" w:rsidRPr="003061E2" w:rsidRDefault="003061E2" w:rsidP="003061E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061E2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610"/>
    <w:multiLevelType w:val="multilevel"/>
    <w:tmpl w:val="03286D7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2386"/>
    <w:multiLevelType w:val="multilevel"/>
    <w:tmpl w:val="8166B5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C4A43C0"/>
    <w:multiLevelType w:val="multilevel"/>
    <w:tmpl w:val="AC2CC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BBB1051"/>
    <w:multiLevelType w:val="multilevel"/>
    <w:tmpl w:val="8CCA96F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15785D"/>
    <w:multiLevelType w:val="hybridMultilevel"/>
    <w:tmpl w:val="DA742D46"/>
    <w:lvl w:ilvl="0" w:tplc="500899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3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06B4F"/>
    <w:multiLevelType w:val="multilevel"/>
    <w:tmpl w:val="7D243E6E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num w:numId="1" w16cid:durableId="1325621989">
    <w:abstractNumId w:val="1"/>
  </w:num>
  <w:num w:numId="2" w16cid:durableId="1663853799">
    <w:abstractNumId w:val="5"/>
  </w:num>
  <w:num w:numId="3" w16cid:durableId="2134251048">
    <w:abstractNumId w:val="12"/>
  </w:num>
  <w:num w:numId="4" w16cid:durableId="1605922387">
    <w:abstractNumId w:val="2"/>
  </w:num>
  <w:num w:numId="5" w16cid:durableId="1370451640">
    <w:abstractNumId w:val="13"/>
  </w:num>
  <w:num w:numId="6" w16cid:durableId="1395858352">
    <w:abstractNumId w:val="6"/>
  </w:num>
  <w:num w:numId="7" w16cid:durableId="273559634">
    <w:abstractNumId w:val="10"/>
  </w:num>
  <w:num w:numId="8" w16cid:durableId="2056348061">
    <w:abstractNumId w:val="4"/>
  </w:num>
  <w:num w:numId="9" w16cid:durableId="994259972">
    <w:abstractNumId w:val="8"/>
  </w:num>
  <w:num w:numId="10" w16cid:durableId="2108958688">
    <w:abstractNumId w:val="3"/>
  </w:num>
  <w:num w:numId="11" w16cid:durableId="1539659841">
    <w:abstractNumId w:val="9"/>
  </w:num>
  <w:num w:numId="12" w16cid:durableId="1711685265">
    <w:abstractNumId w:val="14"/>
  </w:num>
  <w:num w:numId="13" w16cid:durableId="8920413">
    <w:abstractNumId w:val="11"/>
  </w:num>
  <w:num w:numId="14" w16cid:durableId="1173184908">
    <w:abstractNumId w:val="7"/>
  </w:num>
  <w:num w:numId="15" w16cid:durableId="185414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19F6"/>
    <w:rsid w:val="0001214E"/>
    <w:rsid w:val="000160A4"/>
    <w:rsid w:val="0002099C"/>
    <w:rsid w:val="00024B7D"/>
    <w:rsid w:val="000255E3"/>
    <w:rsid w:val="00026521"/>
    <w:rsid w:val="0002703E"/>
    <w:rsid w:val="00030394"/>
    <w:rsid w:val="00032692"/>
    <w:rsid w:val="000536EA"/>
    <w:rsid w:val="00053933"/>
    <w:rsid w:val="00053938"/>
    <w:rsid w:val="000540B3"/>
    <w:rsid w:val="00057542"/>
    <w:rsid w:val="00061419"/>
    <w:rsid w:val="00061803"/>
    <w:rsid w:val="00062847"/>
    <w:rsid w:val="00063F08"/>
    <w:rsid w:val="00073393"/>
    <w:rsid w:val="00086971"/>
    <w:rsid w:val="000913F6"/>
    <w:rsid w:val="000A68ED"/>
    <w:rsid w:val="000B0FBC"/>
    <w:rsid w:val="000C49A4"/>
    <w:rsid w:val="000C6E89"/>
    <w:rsid w:val="000D663F"/>
    <w:rsid w:val="000F447F"/>
    <w:rsid w:val="0010093D"/>
    <w:rsid w:val="0011042F"/>
    <w:rsid w:val="00116245"/>
    <w:rsid w:val="00122EA0"/>
    <w:rsid w:val="00126BCB"/>
    <w:rsid w:val="001339BC"/>
    <w:rsid w:val="001517F6"/>
    <w:rsid w:val="001529A1"/>
    <w:rsid w:val="00152D93"/>
    <w:rsid w:val="001536F6"/>
    <w:rsid w:val="0017492B"/>
    <w:rsid w:val="001818E4"/>
    <w:rsid w:val="00190492"/>
    <w:rsid w:val="001A5D03"/>
    <w:rsid w:val="001B24D3"/>
    <w:rsid w:val="001C1BF7"/>
    <w:rsid w:val="001E090D"/>
    <w:rsid w:val="001E3EF5"/>
    <w:rsid w:val="001E4BB3"/>
    <w:rsid w:val="001E6571"/>
    <w:rsid w:val="002041B7"/>
    <w:rsid w:val="00206F8E"/>
    <w:rsid w:val="002178E0"/>
    <w:rsid w:val="00221137"/>
    <w:rsid w:val="00234CDA"/>
    <w:rsid w:val="00237B62"/>
    <w:rsid w:val="00237C3C"/>
    <w:rsid w:val="00243C5B"/>
    <w:rsid w:val="00243DB0"/>
    <w:rsid w:val="00244A01"/>
    <w:rsid w:val="002548BA"/>
    <w:rsid w:val="00257371"/>
    <w:rsid w:val="00260D12"/>
    <w:rsid w:val="0026189A"/>
    <w:rsid w:val="00262465"/>
    <w:rsid w:val="002744D7"/>
    <w:rsid w:val="00277DF2"/>
    <w:rsid w:val="00285FC4"/>
    <w:rsid w:val="002C0759"/>
    <w:rsid w:val="002C77BD"/>
    <w:rsid w:val="002D233B"/>
    <w:rsid w:val="002E2CB1"/>
    <w:rsid w:val="002E3ED5"/>
    <w:rsid w:val="002E6DAF"/>
    <w:rsid w:val="002E7351"/>
    <w:rsid w:val="002F3E01"/>
    <w:rsid w:val="002F7437"/>
    <w:rsid w:val="002F7BFA"/>
    <w:rsid w:val="003061E2"/>
    <w:rsid w:val="00312965"/>
    <w:rsid w:val="003147B7"/>
    <w:rsid w:val="00330112"/>
    <w:rsid w:val="00330E06"/>
    <w:rsid w:val="00334BF5"/>
    <w:rsid w:val="00335D0D"/>
    <w:rsid w:val="0033719F"/>
    <w:rsid w:val="00337BFF"/>
    <w:rsid w:val="003409DF"/>
    <w:rsid w:val="00342B64"/>
    <w:rsid w:val="00346518"/>
    <w:rsid w:val="003465CC"/>
    <w:rsid w:val="00355D58"/>
    <w:rsid w:val="00362D9A"/>
    <w:rsid w:val="00373699"/>
    <w:rsid w:val="003745AD"/>
    <w:rsid w:val="00381299"/>
    <w:rsid w:val="0038450C"/>
    <w:rsid w:val="0038636E"/>
    <w:rsid w:val="003927E6"/>
    <w:rsid w:val="00395DC6"/>
    <w:rsid w:val="0039609E"/>
    <w:rsid w:val="0039751D"/>
    <w:rsid w:val="003A23AD"/>
    <w:rsid w:val="003B6476"/>
    <w:rsid w:val="003C7C92"/>
    <w:rsid w:val="003F1418"/>
    <w:rsid w:val="004014C2"/>
    <w:rsid w:val="00411850"/>
    <w:rsid w:val="00424874"/>
    <w:rsid w:val="00443C98"/>
    <w:rsid w:val="00452FC4"/>
    <w:rsid w:val="00453606"/>
    <w:rsid w:val="0045666F"/>
    <w:rsid w:val="00462B56"/>
    <w:rsid w:val="00466D82"/>
    <w:rsid w:val="00467FD9"/>
    <w:rsid w:val="00470BD7"/>
    <w:rsid w:val="004940FB"/>
    <w:rsid w:val="004A2360"/>
    <w:rsid w:val="004B298C"/>
    <w:rsid w:val="004B2D68"/>
    <w:rsid w:val="004C079F"/>
    <w:rsid w:val="004C1F71"/>
    <w:rsid w:val="004D21D2"/>
    <w:rsid w:val="004D78D8"/>
    <w:rsid w:val="004E360F"/>
    <w:rsid w:val="00502383"/>
    <w:rsid w:val="00504FC4"/>
    <w:rsid w:val="005120EF"/>
    <w:rsid w:val="00512F12"/>
    <w:rsid w:val="00525E8E"/>
    <w:rsid w:val="0053292A"/>
    <w:rsid w:val="00541A58"/>
    <w:rsid w:val="00544830"/>
    <w:rsid w:val="005454E8"/>
    <w:rsid w:val="00547927"/>
    <w:rsid w:val="00555893"/>
    <w:rsid w:val="00562714"/>
    <w:rsid w:val="00563387"/>
    <w:rsid w:val="00565598"/>
    <w:rsid w:val="00573DCB"/>
    <w:rsid w:val="005767DF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6E4F"/>
    <w:rsid w:val="005E7980"/>
    <w:rsid w:val="005F0A4D"/>
    <w:rsid w:val="005F529A"/>
    <w:rsid w:val="0060196C"/>
    <w:rsid w:val="006036EF"/>
    <w:rsid w:val="00612905"/>
    <w:rsid w:val="0061614E"/>
    <w:rsid w:val="00623184"/>
    <w:rsid w:val="006256D4"/>
    <w:rsid w:val="00627642"/>
    <w:rsid w:val="0064095E"/>
    <w:rsid w:val="00650102"/>
    <w:rsid w:val="0066668D"/>
    <w:rsid w:val="006837A6"/>
    <w:rsid w:val="006942D6"/>
    <w:rsid w:val="006A7F60"/>
    <w:rsid w:val="006C3799"/>
    <w:rsid w:val="006C6B1A"/>
    <w:rsid w:val="006E6C65"/>
    <w:rsid w:val="006E6D9A"/>
    <w:rsid w:val="00704130"/>
    <w:rsid w:val="00705D55"/>
    <w:rsid w:val="00712416"/>
    <w:rsid w:val="00721D6E"/>
    <w:rsid w:val="00726B56"/>
    <w:rsid w:val="00733236"/>
    <w:rsid w:val="00733380"/>
    <w:rsid w:val="00733C73"/>
    <w:rsid w:val="00740DC9"/>
    <w:rsid w:val="00743C1A"/>
    <w:rsid w:val="007562EA"/>
    <w:rsid w:val="0076038A"/>
    <w:rsid w:val="00760682"/>
    <w:rsid w:val="00764DEC"/>
    <w:rsid w:val="0078027D"/>
    <w:rsid w:val="00787D7E"/>
    <w:rsid w:val="007952C1"/>
    <w:rsid w:val="00795AC8"/>
    <w:rsid w:val="007A5110"/>
    <w:rsid w:val="007A6E60"/>
    <w:rsid w:val="007A7095"/>
    <w:rsid w:val="007B3A69"/>
    <w:rsid w:val="007B5589"/>
    <w:rsid w:val="007C3EC0"/>
    <w:rsid w:val="007C549B"/>
    <w:rsid w:val="007D0099"/>
    <w:rsid w:val="007D10E2"/>
    <w:rsid w:val="007D1F61"/>
    <w:rsid w:val="007D4914"/>
    <w:rsid w:val="007D5623"/>
    <w:rsid w:val="007D699E"/>
    <w:rsid w:val="007E080F"/>
    <w:rsid w:val="007E1BC3"/>
    <w:rsid w:val="007E783D"/>
    <w:rsid w:val="00810096"/>
    <w:rsid w:val="008168F5"/>
    <w:rsid w:val="00821C94"/>
    <w:rsid w:val="00822071"/>
    <w:rsid w:val="0082623E"/>
    <w:rsid w:val="00827D44"/>
    <w:rsid w:val="00831EFA"/>
    <w:rsid w:val="008321B1"/>
    <w:rsid w:val="0083257C"/>
    <w:rsid w:val="008338EC"/>
    <w:rsid w:val="008556C6"/>
    <w:rsid w:val="00856E06"/>
    <w:rsid w:val="00866269"/>
    <w:rsid w:val="00870928"/>
    <w:rsid w:val="00877F60"/>
    <w:rsid w:val="00880D48"/>
    <w:rsid w:val="00882E53"/>
    <w:rsid w:val="00884A55"/>
    <w:rsid w:val="00892973"/>
    <w:rsid w:val="008A6384"/>
    <w:rsid w:val="008B04B8"/>
    <w:rsid w:val="008C197A"/>
    <w:rsid w:val="008C773B"/>
    <w:rsid w:val="008C7D51"/>
    <w:rsid w:val="008D1E6C"/>
    <w:rsid w:val="008E2070"/>
    <w:rsid w:val="008E426C"/>
    <w:rsid w:val="008F17D8"/>
    <w:rsid w:val="00901BDA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35296"/>
    <w:rsid w:val="0094022C"/>
    <w:rsid w:val="0094055E"/>
    <w:rsid w:val="009458FC"/>
    <w:rsid w:val="0094629E"/>
    <w:rsid w:val="009462FA"/>
    <w:rsid w:val="00956340"/>
    <w:rsid w:val="00962AC3"/>
    <w:rsid w:val="00965E91"/>
    <w:rsid w:val="00967DEE"/>
    <w:rsid w:val="00971ABD"/>
    <w:rsid w:val="0097757B"/>
    <w:rsid w:val="00977B0A"/>
    <w:rsid w:val="00983FAA"/>
    <w:rsid w:val="0098420B"/>
    <w:rsid w:val="009857ED"/>
    <w:rsid w:val="00991C16"/>
    <w:rsid w:val="009A30B9"/>
    <w:rsid w:val="009A61DE"/>
    <w:rsid w:val="009A6B5E"/>
    <w:rsid w:val="009B5E0B"/>
    <w:rsid w:val="009C50FF"/>
    <w:rsid w:val="009D0DEB"/>
    <w:rsid w:val="009D3CEC"/>
    <w:rsid w:val="009D5019"/>
    <w:rsid w:val="009D5351"/>
    <w:rsid w:val="009D763C"/>
    <w:rsid w:val="009E1E1D"/>
    <w:rsid w:val="009E3271"/>
    <w:rsid w:val="009E68D3"/>
    <w:rsid w:val="00A016EF"/>
    <w:rsid w:val="00A03819"/>
    <w:rsid w:val="00A108EA"/>
    <w:rsid w:val="00A11DC7"/>
    <w:rsid w:val="00A225B7"/>
    <w:rsid w:val="00A25B3E"/>
    <w:rsid w:val="00A30129"/>
    <w:rsid w:val="00A3182D"/>
    <w:rsid w:val="00A3532F"/>
    <w:rsid w:val="00A36C4F"/>
    <w:rsid w:val="00A420A3"/>
    <w:rsid w:val="00A4359E"/>
    <w:rsid w:val="00A43EC2"/>
    <w:rsid w:val="00A47207"/>
    <w:rsid w:val="00A5096E"/>
    <w:rsid w:val="00A62318"/>
    <w:rsid w:val="00A72062"/>
    <w:rsid w:val="00A726DD"/>
    <w:rsid w:val="00A735CD"/>
    <w:rsid w:val="00A74537"/>
    <w:rsid w:val="00A80CFF"/>
    <w:rsid w:val="00A83F72"/>
    <w:rsid w:val="00A912F2"/>
    <w:rsid w:val="00AA17C0"/>
    <w:rsid w:val="00AA499C"/>
    <w:rsid w:val="00AC7BA8"/>
    <w:rsid w:val="00AD0346"/>
    <w:rsid w:val="00AD05CF"/>
    <w:rsid w:val="00AD1C95"/>
    <w:rsid w:val="00AD424F"/>
    <w:rsid w:val="00AD621C"/>
    <w:rsid w:val="00AE1F1E"/>
    <w:rsid w:val="00AF49FD"/>
    <w:rsid w:val="00AF6B39"/>
    <w:rsid w:val="00B0259A"/>
    <w:rsid w:val="00B122D7"/>
    <w:rsid w:val="00B13349"/>
    <w:rsid w:val="00B179CF"/>
    <w:rsid w:val="00B310AF"/>
    <w:rsid w:val="00B31DFC"/>
    <w:rsid w:val="00B45E3A"/>
    <w:rsid w:val="00B52101"/>
    <w:rsid w:val="00B5357A"/>
    <w:rsid w:val="00B56768"/>
    <w:rsid w:val="00B6537D"/>
    <w:rsid w:val="00B750FA"/>
    <w:rsid w:val="00B82B78"/>
    <w:rsid w:val="00B8305A"/>
    <w:rsid w:val="00B84BEE"/>
    <w:rsid w:val="00B87501"/>
    <w:rsid w:val="00BA1AFA"/>
    <w:rsid w:val="00BA396D"/>
    <w:rsid w:val="00BB03D0"/>
    <w:rsid w:val="00BB0C60"/>
    <w:rsid w:val="00BC6BEF"/>
    <w:rsid w:val="00BD0066"/>
    <w:rsid w:val="00BD0C0C"/>
    <w:rsid w:val="00BD5FCC"/>
    <w:rsid w:val="00BE4E4E"/>
    <w:rsid w:val="00BF0581"/>
    <w:rsid w:val="00BF12A3"/>
    <w:rsid w:val="00BF4756"/>
    <w:rsid w:val="00C10395"/>
    <w:rsid w:val="00C20094"/>
    <w:rsid w:val="00C206BD"/>
    <w:rsid w:val="00C207C5"/>
    <w:rsid w:val="00C214F2"/>
    <w:rsid w:val="00C4016B"/>
    <w:rsid w:val="00C42737"/>
    <w:rsid w:val="00C42964"/>
    <w:rsid w:val="00C46DD8"/>
    <w:rsid w:val="00C5225F"/>
    <w:rsid w:val="00C528D4"/>
    <w:rsid w:val="00C80399"/>
    <w:rsid w:val="00C8194D"/>
    <w:rsid w:val="00C84B48"/>
    <w:rsid w:val="00C866D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625"/>
    <w:rsid w:val="00D02BD0"/>
    <w:rsid w:val="00D030B1"/>
    <w:rsid w:val="00D0598C"/>
    <w:rsid w:val="00D11D6E"/>
    <w:rsid w:val="00D20AB8"/>
    <w:rsid w:val="00D250B8"/>
    <w:rsid w:val="00D3312B"/>
    <w:rsid w:val="00D34B99"/>
    <w:rsid w:val="00D3599E"/>
    <w:rsid w:val="00D3616A"/>
    <w:rsid w:val="00D40F95"/>
    <w:rsid w:val="00D412C1"/>
    <w:rsid w:val="00D41CE1"/>
    <w:rsid w:val="00D452CA"/>
    <w:rsid w:val="00D50E27"/>
    <w:rsid w:val="00D55017"/>
    <w:rsid w:val="00D562FC"/>
    <w:rsid w:val="00D65816"/>
    <w:rsid w:val="00D7429A"/>
    <w:rsid w:val="00D806ED"/>
    <w:rsid w:val="00D81B3B"/>
    <w:rsid w:val="00D92B0D"/>
    <w:rsid w:val="00D9633D"/>
    <w:rsid w:val="00D97284"/>
    <w:rsid w:val="00D97ED5"/>
    <w:rsid w:val="00DB5900"/>
    <w:rsid w:val="00DB5DDB"/>
    <w:rsid w:val="00DC04D2"/>
    <w:rsid w:val="00DC4A89"/>
    <w:rsid w:val="00DD329F"/>
    <w:rsid w:val="00DD6C67"/>
    <w:rsid w:val="00DE3707"/>
    <w:rsid w:val="00DE45E2"/>
    <w:rsid w:val="00DE5A21"/>
    <w:rsid w:val="00DE6B8E"/>
    <w:rsid w:val="00DF093F"/>
    <w:rsid w:val="00E0534D"/>
    <w:rsid w:val="00E1087E"/>
    <w:rsid w:val="00E11932"/>
    <w:rsid w:val="00E1278D"/>
    <w:rsid w:val="00E162CE"/>
    <w:rsid w:val="00E26543"/>
    <w:rsid w:val="00E50E41"/>
    <w:rsid w:val="00E5594A"/>
    <w:rsid w:val="00E70D30"/>
    <w:rsid w:val="00E73A35"/>
    <w:rsid w:val="00E75C5E"/>
    <w:rsid w:val="00E75E2B"/>
    <w:rsid w:val="00E807E1"/>
    <w:rsid w:val="00E80C36"/>
    <w:rsid w:val="00E82A47"/>
    <w:rsid w:val="00EB39D5"/>
    <w:rsid w:val="00EB6795"/>
    <w:rsid w:val="00EC40EB"/>
    <w:rsid w:val="00EC72A3"/>
    <w:rsid w:val="00EC7F7F"/>
    <w:rsid w:val="00ED17B0"/>
    <w:rsid w:val="00EE33DB"/>
    <w:rsid w:val="00EE3BF0"/>
    <w:rsid w:val="00F00787"/>
    <w:rsid w:val="00F0352D"/>
    <w:rsid w:val="00F06B86"/>
    <w:rsid w:val="00F13E32"/>
    <w:rsid w:val="00F271CA"/>
    <w:rsid w:val="00F30602"/>
    <w:rsid w:val="00F37C43"/>
    <w:rsid w:val="00F5532C"/>
    <w:rsid w:val="00F64548"/>
    <w:rsid w:val="00F65615"/>
    <w:rsid w:val="00F81A51"/>
    <w:rsid w:val="00F820A8"/>
    <w:rsid w:val="00F827D7"/>
    <w:rsid w:val="00F85EDF"/>
    <w:rsid w:val="00F92477"/>
    <w:rsid w:val="00F92BE5"/>
    <w:rsid w:val="00FA1B69"/>
    <w:rsid w:val="00FA7475"/>
    <w:rsid w:val="00FB23A5"/>
    <w:rsid w:val="00FB3FD0"/>
    <w:rsid w:val="00FB40A3"/>
    <w:rsid w:val="00FB41BD"/>
    <w:rsid w:val="00FB43CF"/>
    <w:rsid w:val="00FC50FB"/>
    <w:rsid w:val="00FD1F8F"/>
    <w:rsid w:val="00FE208F"/>
    <w:rsid w:val="00FE3E2F"/>
    <w:rsid w:val="00FE515F"/>
    <w:rsid w:val="00FF0B64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352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196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196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11F9-C5BE-41FD-AB12-390C04EA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Viktorija Karčiauskienė</cp:lastModifiedBy>
  <cp:revision>4</cp:revision>
  <cp:lastPrinted>2026-02-12T07:19:00Z</cp:lastPrinted>
  <dcterms:created xsi:type="dcterms:W3CDTF">2026-03-05T07:25:00Z</dcterms:created>
  <dcterms:modified xsi:type="dcterms:W3CDTF">2026-03-05T13:18:00Z</dcterms:modified>
</cp:coreProperties>
</file>