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E3C9C" w14:textId="77777777" w:rsidR="00B0649B" w:rsidRPr="00CB2CC1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CB2CC1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CB2CC1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B2CC1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6AB5AB23" w:rsidR="00B0649B" w:rsidRPr="00CB2CC1" w:rsidRDefault="00773E07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B2CC1">
        <w:rPr>
          <w:rFonts w:ascii="Times New Roman" w:eastAsia="Calibri" w:hAnsi="Times New Roman" w:cs="Times New Roman"/>
          <w:sz w:val="24"/>
          <w:szCs w:val="24"/>
        </w:rPr>
        <w:t>2025</w:t>
      </w:r>
      <w:r w:rsidR="001924A9" w:rsidRPr="00CB2CC1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Pr="00CB2CC1">
        <w:rPr>
          <w:rFonts w:ascii="Times New Roman" w:eastAsia="Calibri" w:hAnsi="Times New Roman" w:cs="Times New Roman"/>
          <w:sz w:val="24"/>
          <w:szCs w:val="24"/>
        </w:rPr>
        <w:t>birželio 26</w:t>
      </w:r>
      <w:r w:rsidR="00B0649B" w:rsidRPr="00CB2CC1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</w:p>
    <w:p w14:paraId="4D7ACBA9" w14:textId="0289FB77" w:rsidR="00F84795" w:rsidRPr="00CB2CC1" w:rsidRDefault="00F84795" w:rsidP="0036495D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CB2CC1" w:rsidRDefault="00B0649B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2CC1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567351C7" w:rsidR="00B0649B" w:rsidRPr="00CB2CC1" w:rsidRDefault="00A91CD1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2CC1">
        <w:rPr>
          <w:rFonts w:ascii="Times New Roman" w:eastAsia="Calibri" w:hAnsi="Times New Roman" w:cs="Times New Roman"/>
          <w:b/>
          <w:sz w:val="24"/>
          <w:szCs w:val="24"/>
        </w:rPr>
        <w:t xml:space="preserve">2025 METŲ </w:t>
      </w:r>
      <w:r w:rsidR="001924A9" w:rsidRPr="00CB2CC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773E07" w:rsidRPr="00CB2CC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CB2CC1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CB2CC1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2"/>
        <w:gridCol w:w="9"/>
        <w:gridCol w:w="2547"/>
        <w:gridCol w:w="2120"/>
      </w:tblGrid>
      <w:tr w:rsidR="00B0649B" w:rsidRPr="00CB2CC1" w14:paraId="36E0B1B1" w14:textId="77777777" w:rsidTr="00F4289C">
        <w:trPr>
          <w:trHeight w:val="645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CB2CC1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CB2CC1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CB2CC1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CB2CC1" w14:paraId="293A2CEB" w14:textId="77777777" w:rsidTr="00F4289C">
        <w:trPr>
          <w:trHeight w:val="288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CB2CC1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1676" w:rsidRPr="00CB2CC1" w14:paraId="1F04CD32" w14:textId="77777777" w:rsidTr="00F4289C">
        <w:trPr>
          <w:trHeight w:val="56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B4E" w14:textId="57C72D45" w:rsidR="004F1676" w:rsidRPr="00CB2CC1" w:rsidRDefault="00846689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CB2C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CB2C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3D9499CE" w:rsidR="004F1676" w:rsidRPr="00CB2CC1" w:rsidRDefault="004F1676" w:rsidP="0058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  <w:r w:rsidR="00953A4A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E68" w14:textId="1F9F5215" w:rsidR="004F1676" w:rsidRPr="00CB2CC1" w:rsidRDefault="00D33C50" w:rsidP="00921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9A34D5" w:rsidRPr="00CB2CC1" w14:paraId="20DA9347" w14:textId="77777777" w:rsidTr="00F4289C">
        <w:trPr>
          <w:trHeight w:val="83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9B4" w14:textId="171FBD14" w:rsidR="009A34D5" w:rsidRPr="00CB2CC1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26B" w14:textId="496D2F11" w:rsidR="009A34D5" w:rsidRPr="00CB2CC1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F98" w14:textId="79B56C89" w:rsidR="009A34D5" w:rsidRPr="00CB2CC1" w:rsidRDefault="009A34D5" w:rsidP="00C62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 parengus investicinį projektą</w:t>
            </w:r>
            <w:r w:rsidR="00F84795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A34D5" w:rsidRPr="00CB2CC1" w14:paraId="0F7CB52A" w14:textId="77777777" w:rsidTr="00F4289C">
        <w:trPr>
          <w:trHeight w:val="410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C216" w14:textId="604D86C0" w:rsidR="009A34D5" w:rsidRPr="00CB2CC1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825" w14:textId="33AD83C1" w:rsidR="009A34D5" w:rsidRPr="00CB2CC1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FA8C" w14:textId="4477A0BE" w:rsidR="009A34D5" w:rsidRPr="00CB2CC1" w:rsidRDefault="00D33C50" w:rsidP="0088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9A34D5" w:rsidRPr="00CB2CC1" w14:paraId="634CCA0D" w14:textId="77777777" w:rsidTr="00F4289C">
        <w:trPr>
          <w:trHeight w:val="206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9BD" w14:textId="629EF358" w:rsidR="009A34D5" w:rsidRPr="00CB2CC1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rodiklių pristatymas ir aptarimas (kas ketvirtį)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B52" w14:textId="053E0601" w:rsidR="009A34D5" w:rsidRPr="00CB2CC1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4D98860A" w:rsidR="009A34D5" w:rsidRPr="00CB2CC1" w:rsidRDefault="008821D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</w:t>
            </w:r>
            <w:r w:rsidR="009A34D5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9A34D5" w:rsidRPr="00CB2CC1" w14:paraId="5A376892" w14:textId="77777777" w:rsidTr="00F4289C">
        <w:trPr>
          <w:trHeight w:val="206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1EF" w14:textId="2602A058" w:rsidR="009A34D5" w:rsidRPr="00CB2CC1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ra</w:t>
            </w:r>
            <w:r w:rsidR="00F96094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jono plano sprendinių svarstymas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pasiūlymų rengimas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3C4E" w14:textId="77777777" w:rsidR="009A34D5" w:rsidRPr="00CB2CC1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7E6A" w14:textId="19979EDB" w:rsidR="009A34D5" w:rsidRPr="00CB2CC1" w:rsidRDefault="009A34D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  <w:r w:rsidR="00D6694B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1348F" w:rsidRPr="00CB2CC1" w14:paraId="0808D5E8" w14:textId="77777777" w:rsidTr="00F4289C">
        <w:trPr>
          <w:trHeight w:val="250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CB2CC1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D33C50" w:rsidRPr="00CB2CC1" w14:paraId="4CA08C41" w14:textId="77777777" w:rsidTr="00F4289C">
        <w:trPr>
          <w:trHeight w:val="477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5E04EBD9" w:rsidR="00D33C50" w:rsidRPr="00CB2CC1" w:rsidRDefault="009D2314" w:rsidP="009D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</w:t>
            </w:r>
            <w:r w:rsidR="00D33C50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muziejaus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atnaujinimo vizijos ir perspektyvų</w:t>
            </w:r>
            <w:r w:rsidR="00D33C50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aptarimas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095CED22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E492" w14:textId="4E2C1DAA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D33C50" w:rsidRPr="00CB2CC1" w14:paraId="34B8E460" w14:textId="77777777" w:rsidTr="00F4289C">
        <w:trPr>
          <w:trHeight w:val="250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021504F7" w:rsidR="00D33C50" w:rsidRPr="00CB2CC1" w:rsidRDefault="00D33C50" w:rsidP="00E2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Jaunimo politikos strategijos 2025–2030 m. 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aptarimas bei v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izijos ir poreikių analizė su 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reikalų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taryba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4D601B29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0C1" w14:textId="46CEA5B3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D33C50" w:rsidRPr="00CB2CC1" w14:paraId="1E68A6DE" w14:textId="77777777" w:rsidTr="00F4289C">
        <w:trPr>
          <w:trHeight w:val="250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4170" w14:textId="77777777" w:rsidR="0010394E" w:rsidRPr="00CB2CC1" w:rsidRDefault="00D33C50" w:rsidP="0010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</w:t>
            </w:r>
            <w:r w:rsidR="001251EE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infrastruktūros žemėlapio ir vystymo plano</w:t>
            </w:r>
            <w:r w:rsidR="0010394E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situacijos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vertinimas</w:t>
            </w:r>
            <w:r w:rsidR="0010394E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41DFECF" w14:textId="2C5F9869" w:rsidR="00D33C50" w:rsidRPr="00CB2CC1" w:rsidRDefault="0010394E" w:rsidP="0010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Stadionų</w:t>
            </w:r>
            <w:r w:rsidR="00D33C50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salių</w:t>
            </w:r>
            <w:r w:rsidR="00D33C50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aikštel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būklė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vertinimas</w:t>
            </w:r>
            <w:r w:rsidR="000C13FE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diskusija dėl plėtros poreikio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4460C0B2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EBB1" w14:textId="72D5EFEC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D33C50" w:rsidRPr="00CB2CC1" w14:paraId="0BAF438A" w14:textId="77777777" w:rsidTr="00F4289C">
        <w:trPr>
          <w:trHeight w:val="250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5EBF75E2" w:rsidR="00D33C50" w:rsidRPr="00CB2CC1" w:rsidRDefault="00D33C50" w:rsidP="00EA0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kultūros įstaigų remonto ir materi</w:t>
            </w:r>
            <w:r w:rsidR="009D2314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alinės bazės poreikio įvertinimas (tikslas įvertinti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kultūros įstaigų pastatų būklę ir reikalingą įrangą, </w:t>
            </w:r>
            <w:r w:rsidR="00EA0975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kokie darbai atlikti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 m.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ką reikia nusimatyti 2026 m.)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959B" w14:textId="0A97A31E" w:rsidR="00D33C50" w:rsidRPr="00CB2CC1" w:rsidRDefault="00D33C50" w:rsidP="00D33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D33C50" w:rsidRPr="00CB2CC1" w14:paraId="30495954" w14:textId="77777777" w:rsidTr="00F4289C">
        <w:trPr>
          <w:trHeight w:val="831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6E8C" w14:textId="37D0EDCD" w:rsidR="00D33C50" w:rsidRPr="00CB2CC1" w:rsidRDefault="00D33C50" w:rsidP="009D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>Erškėtyno šaltinio, esančio</w:t>
            </w:r>
            <w:r w:rsidR="009D2314"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314"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>Lazdininkų</w:t>
            </w:r>
            <w:proofErr w:type="spellEnd"/>
            <w:r w:rsidR="009D2314"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k., Kretingos r., apsaugos, tvarkymo galimybių aptarimas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425" w14:textId="77777777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CDA1" w14:textId="1BB61E75" w:rsidR="00D33C50" w:rsidRPr="00CB2CC1" w:rsidRDefault="00D33C50" w:rsidP="00D33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D33C50" w:rsidRPr="00CB2CC1" w14:paraId="3A0F8E74" w14:textId="77777777" w:rsidTr="00F4289C">
        <w:trPr>
          <w:trHeight w:val="250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E068" w14:textId="7752EB7B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D757" w14:textId="77777777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B1D" w14:textId="70B6BEF9" w:rsidR="00D33C50" w:rsidRPr="00CB2CC1" w:rsidRDefault="00D33C50" w:rsidP="00D33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D33C50" w:rsidRPr="00CB2CC1" w14:paraId="76CBC0B7" w14:textId="77777777" w:rsidTr="00F4289C">
        <w:trPr>
          <w:trHeight w:val="250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D33C50" w:rsidRPr="00CB2CC1" w14:paraId="58EA6D0E" w14:textId="77777777" w:rsidTr="00337896">
        <w:trPr>
          <w:trHeight w:val="570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3AE81" w14:textId="745FFA28" w:rsidR="00D33C50" w:rsidRPr="00CB2CC1" w:rsidRDefault="00D33C50" w:rsidP="00D33C50">
            <w:pPr>
              <w:pStyle w:val="Standard"/>
              <w:jc w:val="both"/>
              <w:rPr>
                <w:rFonts w:eastAsia="Times New Roman" w:cs="Times New Roman"/>
                <w:lang w:val="lt-LT"/>
              </w:rPr>
            </w:pPr>
            <w:r w:rsidRPr="00CB2CC1">
              <w:rPr>
                <w:rFonts w:eastAsia="Times New Roman" w:cs="Times New Roman"/>
                <w:lang w:val="lt-LT"/>
              </w:rPr>
              <w:t>Antrinio lygio sveikatos paslaugų plėtros ir problemų aptarimas.</w:t>
            </w:r>
          </w:p>
          <w:p w14:paraId="01AD1C47" w14:textId="61FEC566" w:rsidR="00D33C50" w:rsidRPr="00CB2CC1" w:rsidRDefault="00D33C50" w:rsidP="00D33C50">
            <w:pPr>
              <w:pStyle w:val="Standard"/>
              <w:jc w:val="both"/>
              <w:rPr>
                <w:rFonts w:eastAsia="Times New Roman" w:cs="Times New Roman"/>
                <w:lang w:val="lt-LT"/>
              </w:rPr>
            </w:pPr>
            <w:r w:rsidRPr="00CB2CC1">
              <w:rPr>
                <w:rFonts w:eastAsia="Times New Roman" w:cs="Times New Roman"/>
                <w:lang w:val="lt-LT"/>
              </w:rPr>
              <w:t>Išvažiuojamasis posėdis į Kretingos ligoninę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3F39" w14:textId="6C6836B7" w:rsidR="00D33C50" w:rsidRPr="00CB2CC1" w:rsidRDefault="00D33C50" w:rsidP="001C0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reikalų koordinatorius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68491D82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 mėn.</w:t>
            </w:r>
          </w:p>
        </w:tc>
      </w:tr>
      <w:tr w:rsidR="00D33C50" w:rsidRPr="00CB2CC1" w14:paraId="09DBF6AA" w14:textId="77777777" w:rsidTr="00337896">
        <w:trPr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12227FC1" w:rsidR="00D33C50" w:rsidRPr="00CB2CC1" w:rsidRDefault="00D33C50" w:rsidP="00D33C50">
            <w:pPr>
              <w:pStyle w:val="Standard"/>
              <w:jc w:val="both"/>
              <w:rPr>
                <w:rFonts w:eastAsia="Times New Roman" w:cs="Times New Roman"/>
                <w:lang w:val="lt-LT"/>
              </w:rPr>
            </w:pPr>
            <w:r w:rsidRPr="00CB2CC1">
              <w:rPr>
                <w:rFonts w:eastAsia="Times New Roman" w:cs="Times New Roman"/>
                <w:lang w:val="lt-LT"/>
              </w:rPr>
              <w:t>Medikų rėmimo (pritraukimo) programų keitimas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0E3" w14:textId="78B70A2F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16E" w14:textId="4DB1FD26" w:rsidR="00D33C50" w:rsidRPr="00CB2CC1" w:rsidRDefault="00D33C50" w:rsidP="00D3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</w:tr>
      <w:tr w:rsidR="00D33C50" w:rsidRPr="00CB2CC1" w14:paraId="6F9BDF87" w14:textId="77777777" w:rsidTr="00F4289C">
        <w:trPr>
          <w:trHeight w:val="557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E6B83A2" w14:textId="77777777" w:rsidR="00D33C50" w:rsidRPr="00CB2CC1" w:rsidRDefault="00D33C50" w:rsidP="00D33C50">
            <w:pPr>
              <w:pStyle w:val="Standard"/>
              <w:jc w:val="both"/>
              <w:rPr>
                <w:rFonts w:cs="Times New Roman"/>
                <w:lang w:val="lt-LT"/>
              </w:rPr>
            </w:pPr>
            <w:r w:rsidRPr="00CB2CC1">
              <w:rPr>
                <w:rFonts w:cs="Times New Roman"/>
                <w:lang w:val="lt-LT"/>
              </w:rPr>
              <w:lastRenderedPageBreak/>
              <w:t>Ilgalaikių ir trumpalaikių globos paslaugų aptarimas.</w:t>
            </w:r>
          </w:p>
          <w:p w14:paraId="0984A527" w14:textId="417357AF" w:rsidR="00D33C50" w:rsidRPr="00CB2CC1" w:rsidRDefault="00D33C50" w:rsidP="00D33C50">
            <w:pPr>
              <w:pStyle w:val="Standard"/>
              <w:jc w:val="both"/>
              <w:rPr>
                <w:rFonts w:cs="Times New Roman"/>
                <w:lang w:val="lt-LT"/>
              </w:rPr>
            </w:pPr>
            <w:r w:rsidRPr="00CB2CC1">
              <w:rPr>
                <w:rFonts w:cs="Times New Roman"/>
                <w:lang w:val="lt-LT"/>
              </w:rPr>
              <w:t>Apsilankymas Pajūrio senelių globos namuose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72FA" w14:textId="02CE9224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C84C" w14:textId="60E021E8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D33C50" w:rsidRPr="00CB2CC1" w14:paraId="01BE3B81" w14:textId="77777777" w:rsidTr="00F4289C">
        <w:trPr>
          <w:trHeight w:val="582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785AC2B9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Jungtinis Sveikatos apsaugos ir socialinių reikalų bei Švietimo komitetų posėdis: „Narkotinių medžiagų vartojimo Kretingos rajono ugdymo įstaigose tendencijos ir prevencija</w:t>
            </w:r>
            <w:r w:rsidRPr="00CB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“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AC95" w14:textId="2CBF4AC6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 Narkotikų kontrolės komisija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1F7A" w14:textId="08E8484D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D33C50" w:rsidRPr="00CB2CC1" w14:paraId="57371B4E" w14:textId="77777777" w:rsidTr="00F4289C">
        <w:trPr>
          <w:trHeight w:val="63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6F78" w14:textId="19482F82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Ligų prevencinių programų aptarimas. Apsilankymas Kretingos pirminės sveikatos priežiūros centre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43DD" w14:textId="44935B35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reikalų koordinatorius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00258F9F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Lapkričio–gruodžio mėn.</w:t>
            </w:r>
          </w:p>
        </w:tc>
      </w:tr>
      <w:tr w:rsidR="00D33C50" w:rsidRPr="00CB2CC1" w14:paraId="3D20A5BD" w14:textId="77777777" w:rsidTr="00F4289C">
        <w:trPr>
          <w:trHeight w:val="63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231B1" w14:textId="5B140446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Diskusija apie socialinių būstų poreikį, tendencijas ir galimybes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12B2" w14:textId="5B6A181C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DD67" w14:textId="2E20637D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Lapkričio–gruodžio mėn.</w:t>
            </w:r>
          </w:p>
        </w:tc>
      </w:tr>
      <w:tr w:rsidR="00D33C50" w:rsidRPr="00CB2CC1" w14:paraId="1DBAC513" w14:textId="77777777" w:rsidTr="00F4289C">
        <w:trPr>
          <w:trHeight w:val="63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16DC7" w14:textId="55035E34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5684" w14:textId="1D6DD0FA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DD18" w14:textId="793D7E20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D33C50" w:rsidRPr="00CB2CC1" w14:paraId="675C119E" w14:textId="77777777" w:rsidTr="00F4289C">
        <w:trPr>
          <w:trHeight w:val="133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D33C50" w:rsidRPr="00CB2CC1" w14:paraId="0D5FC3A2" w14:textId="77777777" w:rsidTr="00F4289C">
        <w:trPr>
          <w:trHeight w:val="68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6A5F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Išvažiuojamasis posėdis į Kretingos rajono švietimo įstaigas. </w:t>
            </w:r>
          </w:p>
          <w:p w14:paraId="521CD5CE" w14:textId="17867B29" w:rsidR="00D33C50" w:rsidRPr="00CB2CC1" w:rsidRDefault="00D33C50" w:rsidP="0010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Pasiruošimas naujiems 2025</w:t>
            </w:r>
            <w:r w:rsidR="000744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10394E" w:rsidRPr="00CB2CC1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2187CDAB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36822093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D33C50" w:rsidRPr="00CB2CC1" w14:paraId="30D866F6" w14:textId="77777777" w:rsidTr="00F4289C">
        <w:trPr>
          <w:trHeight w:val="35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E4CF" w14:textId="1D2F7F6E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„Kaip mokyklos pasiruošusios ugdymo procesui?</w:t>
            </w:r>
            <w:r w:rsidRPr="00CB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“.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Situacijos po išvažiuojamųjų posėdžių švietimo įstaigose aptarimas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22931B3F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D33C50" w:rsidRPr="00CB2CC1" w14:paraId="57EBA50B" w14:textId="77777777" w:rsidTr="00F4289C">
        <w:trPr>
          <w:trHeight w:val="26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C36" w14:textId="42347382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Jungtinis Švietimo bei Sveikatos apsaugos ir socialinių reikalų komitetų posėdis: „Narkotinių medžiagų vartojimo Kretingos rajono ugdymo įstaigose tendencijos ir prevencija</w:t>
            </w:r>
            <w:r w:rsidRPr="00CB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“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11605678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D33C50" w:rsidRPr="00CB2CC1" w14:paraId="767F9528" w14:textId="77777777" w:rsidTr="002521C0">
        <w:trPr>
          <w:trHeight w:val="62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0ED7" w14:textId="323E0791" w:rsidR="00D33C50" w:rsidRPr="00CB2CC1" w:rsidRDefault="0010394E" w:rsidP="00B47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Lėšų poreikio</w:t>
            </w:r>
            <w:r w:rsidR="00D33C50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2026 m. švi</w:t>
            </w:r>
            <w:r w:rsidR="002521C0" w:rsidRPr="00CB2CC1">
              <w:rPr>
                <w:rFonts w:ascii="Times New Roman" w:hAnsi="Times New Roman" w:cs="Times New Roman"/>
                <w:sz w:val="24"/>
                <w:szCs w:val="24"/>
              </w:rPr>
              <w:t>etimui ir finansavimo galimybių</w:t>
            </w:r>
            <w:r w:rsidR="00D33C50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9CB" w:rsidRPr="00CB2C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21C0" w:rsidRPr="00CB2CC1">
              <w:rPr>
                <w:rFonts w:ascii="Times New Roman" w:hAnsi="Times New Roman" w:cs="Times New Roman"/>
                <w:sz w:val="24"/>
                <w:szCs w:val="24"/>
              </w:rPr>
              <w:t>ptarimas bei</w:t>
            </w:r>
            <w:r w:rsidR="00B479CB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rekomendacijų teikimas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1D3E" w14:textId="301057FC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D33C50" w:rsidRPr="00CB2CC1" w14:paraId="613D8ED0" w14:textId="77777777" w:rsidTr="00C32A1C">
        <w:trPr>
          <w:trHeight w:val="1120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0A60" w14:textId="220F4025" w:rsidR="00D33C50" w:rsidRPr="00CB2CC1" w:rsidRDefault="00D33C50" w:rsidP="00D3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Diskusija dėl mokinių maitinimo Kretingos rajono bendrojo ugdymo mokyklose. Darbėnų gimnazijos savarankiško maitinimo situacijos pristatymas ir aptarimas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C941" w14:textId="7F42173B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D33C50" w:rsidRPr="00CB2CC1" w14:paraId="1D7C27A5" w14:textId="77777777" w:rsidTr="00C32A1C">
        <w:trPr>
          <w:trHeight w:val="89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E51" w14:textId="59F5AFEB" w:rsidR="00D33C50" w:rsidRPr="00CB2CC1" w:rsidRDefault="00D33C50" w:rsidP="00D3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aptarimas. Savivaldybės Tarybos posėdžiams parengtų sprendimų projektų svarstymas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3DFE" w14:textId="19866C31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D33C50" w:rsidRPr="00CB2CC1" w14:paraId="3F4F5CA9" w14:textId="77777777" w:rsidTr="00F4289C">
        <w:trPr>
          <w:trHeight w:val="237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D33C50" w:rsidRPr="00CB2CC1" w14:paraId="5DF4BC7E" w14:textId="77777777" w:rsidTr="00F4289C">
        <w:trPr>
          <w:trHeight w:val="37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07C2" w14:textId="7A04BFE8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Style w:val="FontStyle11"/>
                <w:b w:val="0"/>
                <w:sz w:val="24"/>
                <w:szCs w:val="24"/>
              </w:rPr>
              <w:t>Savivaldybėje vykdomų statybos projektų ir rekonstruojamų gatvių projektų vykdymo analizė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53CC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9CB3A62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2DDEE56" w14:textId="77777777" w:rsidR="00337896" w:rsidRPr="00CB2CC1" w:rsidRDefault="00337896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D3311D3" w14:textId="77777777" w:rsidR="00337896" w:rsidRPr="00CB2CC1" w:rsidRDefault="00337896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E9E6770" w14:textId="71B022C7" w:rsidR="00D33C50" w:rsidRPr="00CB2CC1" w:rsidRDefault="009E2D2B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  <w:p w14:paraId="0E2C035F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BAF8A4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4CDA194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3F2822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B838F8" w14:textId="77777777" w:rsidR="009E2D2B" w:rsidRPr="00CB2CC1" w:rsidRDefault="009E2D2B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AE150FD" w14:textId="77777777" w:rsidR="009E2D2B" w:rsidRPr="00CB2CC1" w:rsidRDefault="009E2D2B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A6FB64B" w14:textId="77777777" w:rsidR="009E2D2B" w:rsidRPr="00CB2CC1" w:rsidRDefault="009E2D2B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3BA499D" w14:textId="757AC85F" w:rsidR="00D33C50" w:rsidRPr="00CB2CC1" w:rsidRDefault="00D33C50" w:rsidP="009E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B72B" w14:textId="03544C55" w:rsidR="00D33C50" w:rsidRPr="00CB2CC1" w:rsidRDefault="00D33C50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Rugpjūčio–gruodžio mėn.</w:t>
            </w:r>
          </w:p>
        </w:tc>
      </w:tr>
      <w:tr w:rsidR="00D33C50" w:rsidRPr="00CB2CC1" w14:paraId="57C995B0" w14:textId="77777777" w:rsidTr="00C32A1C">
        <w:trPr>
          <w:trHeight w:val="60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1FBE" w14:textId="2F333F95" w:rsidR="00D33C50" w:rsidRPr="00CB2CC1" w:rsidRDefault="00D33C50" w:rsidP="00D33C5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Style w:val="FontStyle11"/>
                <w:b w:val="0"/>
                <w:sz w:val="24"/>
                <w:szCs w:val="24"/>
              </w:rPr>
              <w:t xml:space="preserve">Savivaldybės teritorijoje esančių 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melioracijos griovių šlaitų priežiūros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6593A6F9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EAF4" w14:textId="09398F5A" w:rsidR="00D33C50" w:rsidRPr="00CB2CC1" w:rsidRDefault="00D33C50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D33C50" w:rsidRPr="00CB2CC1" w14:paraId="176E4CCA" w14:textId="77777777" w:rsidTr="00F4289C">
        <w:trPr>
          <w:trHeight w:val="597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754C" w14:textId="08D0210F" w:rsidR="00D33C50" w:rsidRPr="00CB2CC1" w:rsidRDefault="00D33C50" w:rsidP="00D33C5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UAB Kretingos autobusų park</w:t>
            </w:r>
            <w:r w:rsidR="0007449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ateities veiklos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01E1D2A1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6144" w14:textId="4E75AE57" w:rsidR="00D33C50" w:rsidRPr="00CB2CC1" w:rsidRDefault="00D33C50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817FB5" w:rsidRPr="00CB2CC1" w14:paraId="324CD836" w14:textId="77777777" w:rsidTr="00C32A1C">
        <w:trPr>
          <w:trHeight w:val="944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830" w14:textId="3390E2F7" w:rsidR="00817FB5" w:rsidRPr="00CB2CC1" w:rsidRDefault="00817FB5" w:rsidP="00D33C5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Style w:val="FontStyle12"/>
                <w:sz w:val="24"/>
                <w:szCs w:val="24"/>
              </w:rPr>
              <w:t>UAB Kretingos šilumos tinkl</w:t>
            </w:r>
            <w:r w:rsidR="0007449F">
              <w:rPr>
                <w:rStyle w:val="FontStyle12"/>
                <w:sz w:val="24"/>
                <w:szCs w:val="24"/>
              </w:rPr>
              <w:t>ų</w:t>
            </w:r>
            <w:r w:rsidRPr="00CB2CC1">
              <w:rPr>
                <w:rStyle w:val="FontStyle12"/>
                <w:sz w:val="24"/>
                <w:szCs w:val="24"/>
              </w:rPr>
              <w:t xml:space="preserve"> pasiruošimo naujam šildymo sezonui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aptarimas ir veiklos analizė</w:t>
            </w:r>
            <w:r w:rsidRPr="00CB2CC1">
              <w:rPr>
                <w:rStyle w:val="FontStyle11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2C3A" w14:textId="79745F2A" w:rsidR="00817FB5" w:rsidRPr="00CB2CC1" w:rsidRDefault="00817FB5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9166" w14:textId="143236A5" w:rsidR="00817FB5" w:rsidRPr="00CB2CC1" w:rsidRDefault="00817FB5" w:rsidP="0081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817FB5" w:rsidRPr="00CB2CC1" w14:paraId="5F8C8DB0" w14:textId="77777777" w:rsidTr="00C32A1C">
        <w:trPr>
          <w:trHeight w:val="687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6782" w14:textId="4F6D39C1" w:rsidR="00817FB5" w:rsidRPr="00CB2CC1" w:rsidRDefault="00817FB5" w:rsidP="00D33C5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Style w:val="FontStyle12"/>
                <w:sz w:val="24"/>
                <w:szCs w:val="24"/>
              </w:rPr>
              <w:t>SĮ „Kretingos komunalininkas“ pasiruošimo žiemos sezonui aptarimas ir veiklos analizė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289" w14:textId="449DF9CE" w:rsidR="00817FB5" w:rsidRPr="00CB2CC1" w:rsidRDefault="00817FB5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F994" w14:textId="7AF56182" w:rsidR="00817FB5" w:rsidRPr="00CB2CC1" w:rsidRDefault="00817FB5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FB5" w:rsidRPr="00CB2CC1" w14:paraId="48A1CDE4" w14:textId="77777777" w:rsidTr="009A7592">
        <w:trPr>
          <w:trHeight w:val="41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65A9" w14:textId="4CEEBC16" w:rsidR="00817FB5" w:rsidRPr="00CB2CC1" w:rsidRDefault="00817FB5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Style w:val="FontStyle12"/>
                <w:sz w:val="24"/>
                <w:szCs w:val="24"/>
              </w:rPr>
              <w:lastRenderedPageBreak/>
              <w:t>Daugiabučių namų renovacijos projektų vykdymo analizė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533" w14:textId="2905AEF9" w:rsidR="00817FB5" w:rsidRPr="00CB2CC1" w:rsidRDefault="00817FB5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C970" w14:textId="36F056C5" w:rsidR="00817FB5" w:rsidRPr="00CB2CC1" w:rsidRDefault="00817FB5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817FB5" w:rsidRPr="00CB2CC1" w14:paraId="62B46431" w14:textId="77777777" w:rsidTr="00E847D6">
        <w:trPr>
          <w:trHeight w:val="694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3145" w14:textId="1C780067" w:rsidR="00817FB5" w:rsidRPr="00CB2CC1" w:rsidRDefault="00817FB5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Žemės ūkio skyriaus pateiktos informacijos apie rajono ūkininkų veiklą, rezultatus ir problemas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E88C" w14:textId="77777777" w:rsidR="00817FB5" w:rsidRPr="00CB2CC1" w:rsidRDefault="00817FB5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43D1" w14:textId="3C3154F0" w:rsidR="00817FB5" w:rsidRPr="00CB2CC1" w:rsidRDefault="00817FB5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3C50" w:rsidRPr="00CB2CC1" w14:paraId="3B718001" w14:textId="77777777" w:rsidTr="00F4289C">
        <w:trPr>
          <w:trHeight w:val="553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131" w14:textId="644E0928" w:rsidR="00D33C50" w:rsidRPr="00CB2CC1" w:rsidRDefault="00D33C50" w:rsidP="00D33C50">
            <w:pPr>
              <w:spacing w:after="0" w:line="240" w:lineRule="auto"/>
              <w:jc w:val="both"/>
              <w:rPr>
                <w:rStyle w:val="Grietas"/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4876" w14:textId="77777777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B187" w14:textId="0E5D5A69" w:rsidR="00D33C50" w:rsidRPr="00CB2CC1" w:rsidRDefault="00D33C50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</w:tbl>
    <w:p w14:paraId="2B485AC6" w14:textId="4F71955D" w:rsidR="00D7504A" w:rsidRPr="00CB2CC1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CC1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CB2CC1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317D3" w14:textId="77777777" w:rsidR="00FB5A65" w:rsidRDefault="00FB5A65">
      <w:pPr>
        <w:spacing w:after="0" w:line="240" w:lineRule="auto"/>
      </w:pPr>
      <w:r>
        <w:separator/>
      </w:r>
    </w:p>
  </w:endnote>
  <w:endnote w:type="continuationSeparator" w:id="0">
    <w:p w14:paraId="75DA480D" w14:textId="77777777" w:rsidR="00FB5A65" w:rsidRDefault="00FB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AD2C1" w14:textId="77777777" w:rsidR="00FB5A65" w:rsidRDefault="00FB5A65">
      <w:pPr>
        <w:spacing w:after="0" w:line="240" w:lineRule="auto"/>
      </w:pPr>
      <w:r>
        <w:separator/>
      </w:r>
    </w:p>
  </w:footnote>
  <w:footnote w:type="continuationSeparator" w:id="0">
    <w:p w14:paraId="18048A99" w14:textId="77777777" w:rsidR="00FB5A65" w:rsidRDefault="00FB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E7ED7" w14:textId="0AFD09C5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A05C8D">
      <w:rPr>
        <w:rFonts w:ascii="Times New Roman" w:hAnsi="Times New Roman"/>
        <w:noProof/>
        <w:sz w:val="24"/>
        <w:szCs w:val="24"/>
      </w:rPr>
      <w:t>3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9B"/>
    <w:rsid w:val="000413A2"/>
    <w:rsid w:val="00057410"/>
    <w:rsid w:val="0007449F"/>
    <w:rsid w:val="00093B75"/>
    <w:rsid w:val="00096E00"/>
    <w:rsid w:val="000A6CFF"/>
    <w:rsid w:val="000C13FE"/>
    <w:rsid w:val="000C7524"/>
    <w:rsid w:val="000D0B2A"/>
    <w:rsid w:val="000D576C"/>
    <w:rsid w:val="000E0039"/>
    <w:rsid w:val="000F22DE"/>
    <w:rsid w:val="0010394E"/>
    <w:rsid w:val="001152E5"/>
    <w:rsid w:val="001251EE"/>
    <w:rsid w:val="00130827"/>
    <w:rsid w:val="00146CDE"/>
    <w:rsid w:val="001479DB"/>
    <w:rsid w:val="001604E3"/>
    <w:rsid w:val="001924A9"/>
    <w:rsid w:val="001B0CB4"/>
    <w:rsid w:val="001C027D"/>
    <w:rsid w:val="002030F0"/>
    <w:rsid w:val="0023420A"/>
    <w:rsid w:val="00236EDF"/>
    <w:rsid w:val="002521C0"/>
    <w:rsid w:val="00253D21"/>
    <w:rsid w:val="00257A20"/>
    <w:rsid w:val="00260695"/>
    <w:rsid w:val="00270D5E"/>
    <w:rsid w:val="00274F7F"/>
    <w:rsid w:val="00275616"/>
    <w:rsid w:val="00283998"/>
    <w:rsid w:val="002907D1"/>
    <w:rsid w:val="00297773"/>
    <w:rsid w:val="002B47B8"/>
    <w:rsid w:val="002C420F"/>
    <w:rsid w:val="002C6791"/>
    <w:rsid w:val="002F2EAF"/>
    <w:rsid w:val="0031564B"/>
    <w:rsid w:val="003332DB"/>
    <w:rsid w:val="00337896"/>
    <w:rsid w:val="00350CB6"/>
    <w:rsid w:val="0035701C"/>
    <w:rsid w:val="0036495D"/>
    <w:rsid w:val="00376E35"/>
    <w:rsid w:val="00392504"/>
    <w:rsid w:val="0039389D"/>
    <w:rsid w:val="00396E2A"/>
    <w:rsid w:val="003A448F"/>
    <w:rsid w:val="003C7F6D"/>
    <w:rsid w:val="003D7B4B"/>
    <w:rsid w:val="003E5100"/>
    <w:rsid w:val="003E5BFB"/>
    <w:rsid w:val="00490752"/>
    <w:rsid w:val="004B3E92"/>
    <w:rsid w:val="004C3C1C"/>
    <w:rsid w:val="004D510C"/>
    <w:rsid w:val="004E29B4"/>
    <w:rsid w:val="004F0554"/>
    <w:rsid w:val="004F1676"/>
    <w:rsid w:val="00502195"/>
    <w:rsid w:val="00503184"/>
    <w:rsid w:val="00505F7D"/>
    <w:rsid w:val="00527A4D"/>
    <w:rsid w:val="00527E8A"/>
    <w:rsid w:val="005340C8"/>
    <w:rsid w:val="00551AB5"/>
    <w:rsid w:val="00554BAE"/>
    <w:rsid w:val="00567565"/>
    <w:rsid w:val="00570A49"/>
    <w:rsid w:val="00575B6F"/>
    <w:rsid w:val="00580D84"/>
    <w:rsid w:val="00583DB0"/>
    <w:rsid w:val="00586618"/>
    <w:rsid w:val="00593306"/>
    <w:rsid w:val="00593A6F"/>
    <w:rsid w:val="005F14D0"/>
    <w:rsid w:val="005F15FC"/>
    <w:rsid w:val="00605CAF"/>
    <w:rsid w:val="0061514B"/>
    <w:rsid w:val="00622712"/>
    <w:rsid w:val="0064156A"/>
    <w:rsid w:val="006526E5"/>
    <w:rsid w:val="006629AF"/>
    <w:rsid w:val="0066636D"/>
    <w:rsid w:val="00666F5B"/>
    <w:rsid w:val="00677679"/>
    <w:rsid w:val="006C13F8"/>
    <w:rsid w:val="006E5F2D"/>
    <w:rsid w:val="006F063F"/>
    <w:rsid w:val="00702BD3"/>
    <w:rsid w:val="0073122C"/>
    <w:rsid w:val="00743547"/>
    <w:rsid w:val="00761C21"/>
    <w:rsid w:val="007647FF"/>
    <w:rsid w:val="00773E07"/>
    <w:rsid w:val="00780BE7"/>
    <w:rsid w:val="00792243"/>
    <w:rsid w:val="007A1C8D"/>
    <w:rsid w:val="007C74D4"/>
    <w:rsid w:val="007D3C00"/>
    <w:rsid w:val="007D5E0E"/>
    <w:rsid w:val="007E1BD7"/>
    <w:rsid w:val="007F1C09"/>
    <w:rsid w:val="007F268E"/>
    <w:rsid w:val="007F35D6"/>
    <w:rsid w:val="007F43C9"/>
    <w:rsid w:val="0081621B"/>
    <w:rsid w:val="00817FB5"/>
    <w:rsid w:val="00824EE9"/>
    <w:rsid w:val="00846689"/>
    <w:rsid w:val="008565A3"/>
    <w:rsid w:val="00861668"/>
    <w:rsid w:val="008628AF"/>
    <w:rsid w:val="008821DA"/>
    <w:rsid w:val="00883905"/>
    <w:rsid w:val="008916F0"/>
    <w:rsid w:val="008922CB"/>
    <w:rsid w:val="0089235E"/>
    <w:rsid w:val="00896180"/>
    <w:rsid w:val="008A34D7"/>
    <w:rsid w:val="008B2BA2"/>
    <w:rsid w:val="008C78A5"/>
    <w:rsid w:val="008E16BE"/>
    <w:rsid w:val="008E234A"/>
    <w:rsid w:val="008E4A96"/>
    <w:rsid w:val="008E5BC9"/>
    <w:rsid w:val="008F3E28"/>
    <w:rsid w:val="008F75AF"/>
    <w:rsid w:val="00920422"/>
    <w:rsid w:val="009211A5"/>
    <w:rsid w:val="009263BB"/>
    <w:rsid w:val="00932F4B"/>
    <w:rsid w:val="00953A4A"/>
    <w:rsid w:val="00956B04"/>
    <w:rsid w:val="00960C6E"/>
    <w:rsid w:val="00985022"/>
    <w:rsid w:val="009A12DC"/>
    <w:rsid w:val="009A34D5"/>
    <w:rsid w:val="009B3179"/>
    <w:rsid w:val="009C6C08"/>
    <w:rsid w:val="009D2314"/>
    <w:rsid w:val="009E2D2B"/>
    <w:rsid w:val="009F2275"/>
    <w:rsid w:val="009F5AE5"/>
    <w:rsid w:val="009F7785"/>
    <w:rsid w:val="00A037EA"/>
    <w:rsid w:val="00A05C8D"/>
    <w:rsid w:val="00A1348F"/>
    <w:rsid w:val="00A15635"/>
    <w:rsid w:val="00A230F6"/>
    <w:rsid w:val="00A24027"/>
    <w:rsid w:val="00A35634"/>
    <w:rsid w:val="00A466C0"/>
    <w:rsid w:val="00A61D13"/>
    <w:rsid w:val="00A91CD1"/>
    <w:rsid w:val="00A92EED"/>
    <w:rsid w:val="00AA5742"/>
    <w:rsid w:val="00AC0CFD"/>
    <w:rsid w:val="00AC1103"/>
    <w:rsid w:val="00AC4994"/>
    <w:rsid w:val="00AC71E2"/>
    <w:rsid w:val="00AD0BCE"/>
    <w:rsid w:val="00AD2BD9"/>
    <w:rsid w:val="00AD31C7"/>
    <w:rsid w:val="00AE7986"/>
    <w:rsid w:val="00AF17B0"/>
    <w:rsid w:val="00AF2C44"/>
    <w:rsid w:val="00B0649B"/>
    <w:rsid w:val="00B11C5E"/>
    <w:rsid w:val="00B37E1F"/>
    <w:rsid w:val="00B479CB"/>
    <w:rsid w:val="00B52EBD"/>
    <w:rsid w:val="00B66BEC"/>
    <w:rsid w:val="00B73FFB"/>
    <w:rsid w:val="00B85848"/>
    <w:rsid w:val="00B87AB4"/>
    <w:rsid w:val="00B90D93"/>
    <w:rsid w:val="00BA19E1"/>
    <w:rsid w:val="00BD17D0"/>
    <w:rsid w:val="00BD3449"/>
    <w:rsid w:val="00BD4DBB"/>
    <w:rsid w:val="00BE529E"/>
    <w:rsid w:val="00BE718F"/>
    <w:rsid w:val="00C04401"/>
    <w:rsid w:val="00C2263A"/>
    <w:rsid w:val="00C32A1C"/>
    <w:rsid w:val="00C44CF7"/>
    <w:rsid w:val="00C6247F"/>
    <w:rsid w:val="00C677C0"/>
    <w:rsid w:val="00C710D8"/>
    <w:rsid w:val="00CB0F70"/>
    <w:rsid w:val="00CB2CC1"/>
    <w:rsid w:val="00CC08BE"/>
    <w:rsid w:val="00CC2912"/>
    <w:rsid w:val="00CE2DBF"/>
    <w:rsid w:val="00CF754C"/>
    <w:rsid w:val="00D20B8C"/>
    <w:rsid w:val="00D33C50"/>
    <w:rsid w:val="00D53358"/>
    <w:rsid w:val="00D6694B"/>
    <w:rsid w:val="00D71211"/>
    <w:rsid w:val="00D7504A"/>
    <w:rsid w:val="00DB0407"/>
    <w:rsid w:val="00DB3A7C"/>
    <w:rsid w:val="00DC1A0A"/>
    <w:rsid w:val="00DF5DD6"/>
    <w:rsid w:val="00DF6E0E"/>
    <w:rsid w:val="00E03BF7"/>
    <w:rsid w:val="00E06746"/>
    <w:rsid w:val="00E125D4"/>
    <w:rsid w:val="00E26B4F"/>
    <w:rsid w:val="00E4685E"/>
    <w:rsid w:val="00E73835"/>
    <w:rsid w:val="00E847D6"/>
    <w:rsid w:val="00E860EE"/>
    <w:rsid w:val="00E87641"/>
    <w:rsid w:val="00E903AF"/>
    <w:rsid w:val="00EA0975"/>
    <w:rsid w:val="00EA5061"/>
    <w:rsid w:val="00EB10CB"/>
    <w:rsid w:val="00EB627F"/>
    <w:rsid w:val="00EC1EDE"/>
    <w:rsid w:val="00ED075F"/>
    <w:rsid w:val="00EE0B20"/>
    <w:rsid w:val="00EE45F2"/>
    <w:rsid w:val="00EF1C19"/>
    <w:rsid w:val="00F061DF"/>
    <w:rsid w:val="00F42127"/>
    <w:rsid w:val="00F4289C"/>
    <w:rsid w:val="00F45DF9"/>
    <w:rsid w:val="00F763CA"/>
    <w:rsid w:val="00F84795"/>
    <w:rsid w:val="00F96094"/>
    <w:rsid w:val="00FB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  <w:style w:type="character" w:customStyle="1" w:styleId="FontStyle12">
    <w:name w:val="Font Style12"/>
    <w:rsid w:val="00F45DF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45DF9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D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2D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2D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D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DB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E2DB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9E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5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D12E-7799-4E0D-86EF-CAEB36E3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3108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3</cp:revision>
  <dcterms:created xsi:type="dcterms:W3CDTF">2025-06-16T09:51:00Z</dcterms:created>
  <dcterms:modified xsi:type="dcterms:W3CDTF">2025-06-16T09:56:00Z</dcterms:modified>
</cp:coreProperties>
</file>