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78DA" w14:textId="3FFB0BBD" w:rsidR="00B3377D" w:rsidRPr="000C2970" w:rsidRDefault="00B3377D" w:rsidP="00FC407C">
      <w:pPr>
        <w:suppressAutoHyphens w:val="0"/>
        <w:autoSpaceDE w:val="0"/>
        <w:adjustRightInd w:val="0"/>
        <w:jc w:val="center"/>
        <w:textAlignment w:val="auto"/>
        <w:rPr>
          <w:b/>
          <w:bCs/>
          <w:kern w:val="0"/>
          <w:sz w:val="24"/>
          <w:szCs w:val="24"/>
        </w:rPr>
      </w:pPr>
      <w:r w:rsidRPr="000C2970">
        <w:rPr>
          <w:b/>
          <w:bCs/>
          <w:kern w:val="0"/>
          <w:sz w:val="24"/>
          <w:szCs w:val="24"/>
        </w:rPr>
        <w:t xml:space="preserve">BENDRADARBIAVIMO </w:t>
      </w:r>
      <w:r w:rsidR="0077322E" w:rsidRPr="000C2970">
        <w:rPr>
          <w:b/>
          <w:bCs/>
          <w:kern w:val="0"/>
          <w:sz w:val="24"/>
          <w:szCs w:val="24"/>
        </w:rPr>
        <w:t xml:space="preserve">IR PAGALBOS </w:t>
      </w:r>
      <w:r w:rsidRPr="000C2970">
        <w:rPr>
          <w:b/>
          <w:bCs/>
          <w:kern w:val="0"/>
          <w:sz w:val="24"/>
          <w:szCs w:val="24"/>
        </w:rPr>
        <w:t>SUTARTIS</w:t>
      </w:r>
    </w:p>
    <w:p w14:paraId="3F3578DB" w14:textId="77777777" w:rsidR="00B3377D" w:rsidRPr="000C2970" w:rsidRDefault="00B3377D" w:rsidP="00FC407C">
      <w:pPr>
        <w:suppressAutoHyphens w:val="0"/>
        <w:autoSpaceDE w:val="0"/>
        <w:adjustRightInd w:val="0"/>
        <w:jc w:val="both"/>
        <w:textAlignment w:val="auto"/>
        <w:rPr>
          <w:kern w:val="0"/>
          <w:sz w:val="24"/>
          <w:szCs w:val="24"/>
        </w:rPr>
      </w:pPr>
    </w:p>
    <w:p w14:paraId="3F3578DC" w14:textId="78398EB5" w:rsidR="00B3377D" w:rsidRPr="000C2970" w:rsidRDefault="00B3377D" w:rsidP="00FC407C">
      <w:pPr>
        <w:suppressAutoHyphens w:val="0"/>
        <w:autoSpaceDE w:val="0"/>
        <w:adjustRightInd w:val="0"/>
        <w:jc w:val="center"/>
        <w:textAlignment w:val="auto"/>
        <w:rPr>
          <w:kern w:val="0"/>
          <w:sz w:val="24"/>
          <w:szCs w:val="24"/>
        </w:rPr>
      </w:pPr>
      <w:r w:rsidRPr="000C2970">
        <w:rPr>
          <w:kern w:val="0"/>
          <w:sz w:val="24"/>
          <w:szCs w:val="24"/>
        </w:rPr>
        <w:t>202</w:t>
      </w:r>
      <w:r w:rsidR="00F928DD" w:rsidRPr="000C2970">
        <w:rPr>
          <w:kern w:val="0"/>
          <w:sz w:val="24"/>
          <w:szCs w:val="24"/>
        </w:rPr>
        <w:t>5</w:t>
      </w:r>
      <w:r w:rsidRPr="000C2970">
        <w:rPr>
          <w:kern w:val="0"/>
          <w:sz w:val="24"/>
          <w:szCs w:val="24"/>
        </w:rPr>
        <w:t xml:space="preserve"> m.</w:t>
      </w:r>
      <w:r w:rsidR="00FA71EF" w:rsidRPr="000C2970">
        <w:rPr>
          <w:kern w:val="0"/>
          <w:sz w:val="24"/>
          <w:szCs w:val="24"/>
        </w:rPr>
        <w:t xml:space="preserve"> </w:t>
      </w:r>
      <w:r w:rsidR="00F928DD" w:rsidRPr="000C2970">
        <w:rPr>
          <w:kern w:val="0"/>
          <w:sz w:val="24"/>
          <w:szCs w:val="24"/>
        </w:rPr>
        <w:t xml:space="preserve">             </w:t>
      </w:r>
      <w:r w:rsidR="00C530AA" w:rsidRPr="000C2970">
        <w:rPr>
          <w:kern w:val="0"/>
          <w:sz w:val="24"/>
          <w:szCs w:val="24"/>
        </w:rPr>
        <w:t xml:space="preserve">     </w:t>
      </w:r>
      <w:r w:rsidR="000D64D9" w:rsidRPr="000C2970">
        <w:rPr>
          <w:kern w:val="0"/>
          <w:sz w:val="24"/>
          <w:szCs w:val="24"/>
        </w:rPr>
        <w:t xml:space="preserve"> </w:t>
      </w:r>
      <w:r w:rsidRPr="000C2970">
        <w:rPr>
          <w:kern w:val="0"/>
          <w:sz w:val="24"/>
          <w:szCs w:val="24"/>
        </w:rPr>
        <w:t>d. Nr.</w:t>
      </w:r>
      <w:r w:rsidR="00C530AA" w:rsidRPr="000C2970">
        <w:rPr>
          <w:kern w:val="0"/>
          <w:sz w:val="24"/>
          <w:szCs w:val="24"/>
        </w:rPr>
        <w:t xml:space="preserve"> </w:t>
      </w:r>
      <w:r w:rsidR="002E09C3">
        <w:rPr>
          <w:kern w:val="0"/>
          <w:sz w:val="24"/>
          <w:szCs w:val="24"/>
        </w:rPr>
        <w:t xml:space="preserve">   </w:t>
      </w:r>
    </w:p>
    <w:p w14:paraId="3F3578DD" w14:textId="77777777" w:rsidR="00B3377D" w:rsidRPr="000C2970" w:rsidRDefault="00B3377D" w:rsidP="00FC407C">
      <w:pPr>
        <w:suppressAutoHyphens w:val="0"/>
        <w:autoSpaceDE w:val="0"/>
        <w:adjustRightInd w:val="0"/>
        <w:jc w:val="center"/>
        <w:textAlignment w:val="auto"/>
        <w:rPr>
          <w:kern w:val="0"/>
          <w:sz w:val="24"/>
          <w:szCs w:val="24"/>
        </w:rPr>
      </w:pPr>
      <w:r w:rsidRPr="000C2970">
        <w:rPr>
          <w:kern w:val="0"/>
          <w:sz w:val="24"/>
          <w:szCs w:val="24"/>
        </w:rPr>
        <w:t>Kretinga</w:t>
      </w:r>
    </w:p>
    <w:p w14:paraId="3F3578E0" w14:textId="77777777" w:rsidR="00B3377D" w:rsidRPr="000C2970" w:rsidRDefault="00B3377D" w:rsidP="00AF5376">
      <w:pPr>
        <w:suppressAutoHyphens w:val="0"/>
        <w:autoSpaceDE w:val="0"/>
        <w:adjustRightInd w:val="0"/>
        <w:jc w:val="both"/>
        <w:textAlignment w:val="auto"/>
        <w:rPr>
          <w:kern w:val="0"/>
          <w:sz w:val="24"/>
          <w:szCs w:val="24"/>
        </w:rPr>
      </w:pPr>
    </w:p>
    <w:p w14:paraId="3F3578E1" w14:textId="0F2113D3" w:rsidR="00B3377D" w:rsidRPr="000C2970" w:rsidRDefault="00B3377D" w:rsidP="00FC407C">
      <w:pPr>
        <w:keepNext/>
        <w:widowControl/>
        <w:tabs>
          <w:tab w:val="left" w:pos="5103"/>
          <w:tab w:val="left" w:pos="5245"/>
        </w:tabs>
        <w:suppressAutoHyphens w:val="0"/>
        <w:autoSpaceDN/>
        <w:ind w:firstLine="851"/>
        <w:jc w:val="both"/>
        <w:textAlignment w:val="auto"/>
        <w:outlineLvl w:val="2"/>
        <w:rPr>
          <w:kern w:val="0"/>
          <w:sz w:val="24"/>
          <w:szCs w:val="24"/>
          <w:lang w:eastAsia="en-US"/>
        </w:rPr>
      </w:pPr>
      <w:r w:rsidRPr="000C2970">
        <w:rPr>
          <w:kern w:val="0"/>
          <w:sz w:val="24"/>
          <w:szCs w:val="24"/>
          <w:lang w:eastAsia="en-US"/>
        </w:rPr>
        <w:t>Kretingos ra</w:t>
      </w:r>
      <w:r w:rsidR="006D5EAD" w:rsidRPr="000C2970">
        <w:rPr>
          <w:kern w:val="0"/>
          <w:sz w:val="24"/>
          <w:szCs w:val="24"/>
          <w:lang w:eastAsia="en-US"/>
        </w:rPr>
        <w:t>jono savivaldybė</w:t>
      </w:r>
      <w:r w:rsidRPr="000C2970">
        <w:rPr>
          <w:kern w:val="0"/>
          <w:sz w:val="24"/>
          <w:szCs w:val="24"/>
          <w:lang w:eastAsia="en-US"/>
        </w:rPr>
        <w:t xml:space="preserve"> (toliau – Savivaldybė),</w:t>
      </w:r>
      <w:r w:rsidR="00F35C5B" w:rsidRPr="000C2970">
        <w:rPr>
          <w:sz w:val="24"/>
          <w:szCs w:val="24"/>
        </w:rPr>
        <w:t xml:space="preserve"> įstaigos kodas 111106657,</w:t>
      </w:r>
      <w:r w:rsidR="0077322E" w:rsidRPr="000C2970">
        <w:rPr>
          <w:sz w:val="24"/>
          <w:szCs w:val="24"/>
        </w:rPr>
        <w:t xml:space="preserve"> </w:t>
      </w:r>
      <w:bookmarkStart w:id="0" w:name="_Hlk200619415"/>
      <w:r w:rsidR="0077322E" w:rsidRPr="000C2970">
        <w:rPr>
          <w:sz w:val="24"/>
          <w:szCs w:val="24"/>
        </w:rPr>
        <w:t>kurios registruota buveinė yra</w:t>
      </w:r>
      <w:bookmarkEnd w:id="0"/>
      <w:r w:rsidR="0077322E" w:rsidRPr="000C2970">
        <w:rPr>
          <w:sz w:val="24"/>
          <w:szCs w:val="24"/>
        </w:rPr>
        <w:t xml:space="preserve"> Savanorių g. 29A, 97111 Kretinga,</w:t>
      </w:r>
      <w:r w:rsidRPr="000C2970">
        <w:rPr>
          <w:kern w:val="0"/>
          <w:sz w:val="24"/>
          <w:szCs w:val="24"/>
          <w:lang w:eastAsia="en-US"/>
        </w:rPr>
        <w:t xml:space="preserve"> atstovaujama Kretingos rajono savivaldybės</w:t>
      </w:r>
      <w:r w:rsidR="002E09C3">
        <w:rPr>
          <w:kern w:val="0"/>
          <w:sz w:val="24"/>
          <w:szCs w:val="24"/>
          <w:lang w:eastAsia="en-US"/>
        </w:rPr>
        <w:t xml:space="preserve"> </w:t>
      </w:r>
      <w:r w:rsidR="009D612E">
        <w:rPr>
          <w:kern w:val="0"/>
          <w:sz w:val="24"/>
          <w:szCs w:val="24"/>
          <w:lang w:eastAsia="en-US"/>
        </w:rPr>
        <w:t>_____________</w:t>
      </w:r>
      <w:r w:rsidR="002E09C3">
        <w:rPr>
          <w:kern w:val="0"/>
          <w:sz w:val="24"/>
          <w:szCs w:val="24"/>
          <w:lang w:eastAsia="en-US"/>
        </w:rPr>
        <w:t>,</w:t>
      </w:r>
      <w:r w:rsidR="00F35C5B" w:rsidRPr="000C2970">
        <w:rPr>
          <w:kern w:val="0"/>
          <w:sz w:val="24"/>
          <w:szCs w:val="24"/>
          <w:lang w:eastAsia="en-US"/>
        </w:rPr>
        <w:t xml:space="preserve"> veikiančio pagal</w:t>
      </w:r>
      <w:r w:rsidR="009D612E">
        <w:rPr>
          <w:kern w:val="0"/>
          <w:sz w:val="24"/>
          <w:szCs w:val="24"/>
          <w:lang w:eastAsia="en-US"/>
        </w:rPr>
        <w:t>______________</w:t>
      </w:r>
      <w:r w:rsidR="00F35C5B" w:rsidRPr="000C2970">
        <w:rPr>
          <w:kern w:val="0"/>
          <w:sz w:val="24"/>
          <w:szCs w:val="24"/>
          <w:lang w:eastAsia="en-US"/>
        </w:rPr>
        <w:t xml:space="preserve">, </w:t>
      </w:r>
      <w:r w:rsidRPr="000C2970">
        <w:rPr>
          <w:kern w:val="0"/>
          <w:sz w:val="24"/>
          <w:szCs w:val="24"/>
          <w:lang w:eastAsia="en-US"/>
        </w:rPr>
        <w:t>ir Lietuvos šaulių sąjung</w:t>
      </w:r>
      <w:r w:rsidR="00734FBF" w:rsidRPr="000C2970">
        <w:rPr>
          <w:kern w:val="0"/>
          <w:sz w:val="24"/>
          <w:szCs w:val="24"/>
          <w:lang w:eastAsia="en-US"/>
        </w:rPr>
        <w:t>a</w:t>
      </w:r>
      <w:r w:rsidR="00ED46BD" w:rsidRPr="000C2970">
        <w:rPr>
          <w:kern w:val="0"/>
          <w:sz w:val="24"/>
          <w:szCs w:val="24"/>
          <w:lang w:eastAsia="en-US"/>
        </w:rPr>
        <w:t xml:space="preserve"> (toliau – LŠS)</w:t>
      </w:r>
      <w:r w:rsidR="00734FBF" w:rsidRPr="000C2970">
        <w:rPr>
          <w:kern w:val="0"/>
          <w:sz w:val="24"/>
          <w:szCs w:val="24"/>
          <w:lang w:eastAsia="en-US"/>
        </w:rPr>
        <w:t xml:space="preserve">, </w:t>
      </w:r>
      <w:r w:rsidR="0077322E" w:rsidRPr="000C2970">
        <w:rPr>
          <w:sz w:val="24"/>
          <w:szCs w:val="24"/>
        </w:rPr>
        <w:t>juridinio asmens kodas 191691799, kurios registruota buveinė yra Laisvės al. 34, Kaunas, atstovaujama Lietuvos šaulių sąjungos Vakarų (Jūros) šaulių 3-iosio rinktinės</w:t>
      </w:r>
      <w:r w:rsidR="00FC407C">
        <w:rPr>
          <w:sz w:val="24"/>
          <w:szCs w:val="24"/>
        </w:rPr>
        <w:t xml:space="preserve"> </w:t>
      </w:r>
      <w:r w:rsidR="0077322E" w:rsidRPr="000C2970">
        <w:rPr>
          <w:sz w:val="24"/>
          <w:szCs w:val="24"/>
        </w:rPr>
        <w:t xml:space="preserve">vado </w:t>
      </w:r>
      <w:r w:rsidR="002E09C3">
        <w:rPr>
          <w:sz w:val="24"/>
          <w:szCs w:val="24"/>
        </w:rPr>
        <w:t>___________________</w:t>
      </w:r>
      <w:r w:rsidR="0077322E" w:rsidRPr="000C2970">
        <w:rPr>
          <w:sz w:val="24"/>
          <w:szCs w:val="24"/>
        </w:rPr>
        <w:t>, veikiančio pagal Lietuvos  šaulių sąjungos vado 2025 m. vasario 10 d. įsakymą Nr. V-53 „Dėl bendradarbiavimo sutarčių pasirašymo“</w:t>
      </w:r>
      <w:r w:rsidRPr="000C2970">
        <w:rPr>
          <w:kern w:val="0"/>
          <w:sz w:val="24"/>
          <w:szCs w:val="24"/>
          <w:lang w:eastAsia="en-US"/>
        </w:rPr>
        <w:t xml:space="preserve">, toliau sutartyje kartu vadinamos Šalimis, o kiekviena atskirai – Šalimi, sudarė šią bendradarbiavimo </w:t>
      </w:r>
      <w:r w:rsidR="000D64D9" w:rsidRPr="000C2970">
        <w:rPr>
          <w:kern w:val="0"/>
          <w:sz w:val="24"/>
          <w:szCs w:val="24"/>
          <w:lang w:eastAsia="en-US"/>
        </w:rPr>
        <w:t xml:space="preserve">ir pagalbos </w:t>
      </w:r>
      <w:r w:rsidRPr="000C2970">
        <w:rPr>
          <w:kern w:val="0"/>
          <w:sz w:val="24"/>
          <w:szCs w:val="24"/>
          <w:lang w:eastAsia="en-US"/>
        </w:rPr>
        <w:t xml:space="preserve">sutartį (toliau – Sutartis). </w:t>
      </w:r>
    </w:p>
    <w:p w14:paraId="3F3578E3" w14:textId="77777777" w:rsidR="00B3377D" w:rsidRPr="000C2970" w:rsidRDefault="00B3377D" w:rsidP="00AF5376">
      <w:pPr>
        <w:suppressAutoHyphens w:val="0"/>
        <w:autoSpaceDE w:val="0"/>
        <w:adjustRightInd w:val="0"/>
        <w:jc w:val="both"/>
        <w:textAlignment w:val="auto"/>
        <w:rPr>
          <w:kern w:val="0"/>
          <w:sz w:val="24"/>
          <w:szCs w:val="24"/>
        </w:rPr>
      </w:pPr>
    </w:p>
    <w:p w14:paraId="3F3578E4" w14:textId="3F8CC5AD" w:rsidR="00B3377D" w:rsidRPr="000C2970" w:rsidRDefault="00B3377D" w:rsidP="00FC407C">
      <w:pPr>
        <w:pStyle w:val="Sraopastraipa"/>
        <w:tabs>
          <w:tab w:val="left" w:pos="0"/>
        </w:tabs>
        <w:suppressAutoHyphens w:val="0"/>
        <w:autoSpaceDE w:val="0"/>
        <w:autoSpaceDN/>
        <w:adjustRightInd w:val="0"/>
        <w:ind w:left="0" w:firstLine="851"/>
        <w:jc w:val="center"/>
        <w:textAlignment w:val="auto"/>
        <w:rPr>
          <w:b/>
          <w:bCs/>
          <w:kern w:val="0"/>
          <w:sz w:val="24"/>
          <w:szCs w:val="24"/>
        </w:rPr>
      </w:pPr>
      <w:r w:rsidRPr="000C2970">
        <w:rPr>
          <w:b/>
          <w:bCs/>
          <w:kern w:val="0"/>
          <w:sz w:val="24"/>
          <w:szCs w:val="24"/>
        </w:rPr>
        <w:t xml:space="preserve">I. SUTARTIES </w:t>
      </w:r>
      <w:r w:rsidR="00D4361D" w:rsidRPr="000C2970">
        <w:rPr>
          <w:b/>
          <w:bCs/>
          <w:kern w:val="0"/>
          <w:sz w:val="24"/>
          <w:szCs w:val="24"/>
        </w:rPr>
        <w:t>DALYKAS</w:t>
      </w:r>
    </w:p>
    <w:p w14:paraId="3F3578E5" w14:textId="77777777" w:rsidR="00B3377D" w:rsidRPr="000C2970" w:rsidRDefault="00B3377D" w:rsidP="00AF5376">
      <w:pPr>
        <w:suppressAutoHyphens w:val="0"/>
        <w:autoSpaceDE w:val="0"/>
        <w:adjustRightInd w:val="0"/>
        <w:jc w:val="both"/>
        <w:textAlignment w:val="auto"/>
        <w:rPr>
          <w:kern w:val="0"/>
          <w:sz w:val="24"/>
          <w:szCs w:val="24"/>
        </w:rPr>
      </w:pPr>
    </w:p>
    <w:p w14:paraId="32753814" w14:textId="77777777" w:rsidR="00D4361D" w:rsidRPr="000C2970" w:rsidRDefault="00D4361D" w:rsidP="00FC407C">
      <w:pPr>
        <w:ind w:firstLine="851"/>
        <w:jc w:val="both"/>
        <w:rPr>
          <w:sz w:val="24"/>
          <w:szCs w:val="24"/>
        </w:rPr>
      </w:pPr>
      <w:r w:rsidRPr="000C2970">
        <w:rPr>
          <w:kern w:val="0"/>
          <w:sz w:val="24"/>
          <w:szCs w:val="24"/>
        </w:rPr>
        <w:t>1</w:t>
      </w:r>
      <w:r w:rsidR="00B3377D" w:rsidRPr="000C2970">
        <w:rPr>
          <w:kern w:val="0"/>
          <w:sz w:val="24"/>
          <w:szCs w:val="24"/>
        </w:rPr>
        <w:t xml:space="preserve">. </w:t>
      </w:r>
      <w:r w:rsidRPr="000C2970">
        <w:rPr>
          <w:sz w:val="24"/>
          <w:szCs w:val="24"/>
        </w:rPr>
        <w:t>Sutarties tikslas – užtikrinti sklandų Šalių bendradarbiavimą vykdant veiklas įvykių, ekstremaliųjų įvykių, krizių ir ekstremaliųjų situacijų prevencijos ir parengties srityse, jų valdymo, padarinių likvidavimo, taip pat įvedus nepaprastąją ar karo padėtį, paskelbus mobilizaciją, demobilizaciją.</w:t>
      </w:r>
    </w:p>
    <w:p w14:paraId="3C18E799" w14:textId="2A6314EB" w:rsidR="00D4361D" w:rsidRPr="000C2970" w:rsidRDefault="00D4361D" w:rsidP="00FC407C">
      <w:pPr>
        <w:keepNext/>
        <w:widowControl/>
        <w:suppressAutoHyphens w:val="0"/>
        <w:autoSpaceDN/>
        <w:ind w:firstLine="851"/>
        <w:jc w:val="both"/>
        <w:textAlignment w:val="auto"/>
        <w:outlineLvl w:val="2"/>
        <w:rPr>
          <w:kern w:val="0"/>
          <w:sz w:val="24"/>
          <w:szCs w:val="24"/>
          <w:lang w:eastAsia="en-US"/>
        </w:rPr>
      </w:pPr>
      <w:r w:rsidRPr="000C2970">
        <w:rPr>
          <w:kern w:val="0"/>
          <w:sz w:val="24"/>
          <w:szCs w:val="24"/>
          <w:lang w:eastAsia="en-US"/>
        </w:rPr>
        <w:t>2. Šalys</w:t>
      </w:r>
      <w:r w:rsidR="00FC407C">
        <w:rPr>
          <w:kern w:val="0"/>
          <w:sz w:val="24"/>
          <w:szCs w:val="24"/>
          <w:lang w:eastAsia="en-US"/>
        </w:rPr>
        <w:t>,</w:t>
      </w:r>
      <w:r w:rsidRPr="000C2970">
        <w:rPr>
          <w:kern w:val="0"/>
          <w:sz w:val="24"/>
          <w:szCs w:val="24"/>
          <w:lang w:eastAsia="en-US"/>
        </w:rPr>
        <w:t xml:space="preserve"> įgyvendindamos šios Sutarties nuostatas</w:t>
      </w:r>
      <w:r w:rsidR="00FC407C">
        <w:rPr>
          <w:kern w:val="0"/>
          <w:sz w:val="24"/>
          <w:szCs w:val="24"/>
          <w:lang w:eastAsia="en-US"/>
        </w:rPr>
        <w:t>,</w:t>
      </w:r>
      <w:r w:rsidRPr="000C2970">
        <w:rPr>
          <w:kern w:val="0"/>
          <w:sz w:val="24"/>
          <w:szCs w:val="24"/>
          <w:lang w:eastAsia="en-US"/>
        </w:rPr>
        <w:t xml:space="preserve"> vadovaujasi Lietuvos Respublikos šaulių sąjungos įstatymu, Lietuvos Respublikos krašto apsaugos sistemos organizavimo ir karo tarnybos įstatymu, Lietuvos Respublikos krizių valdymo ir civilinės saugos įstatymu, Lietuvos Respublikos mobilizacijos ir priimančiosios šalies paramos įstatymu </w:t>
      </w:r>
      <w:r w:rsidRPr="000C2970">
        <w:rPr>
          <w:sz w:val="24"/>
          <w:szCs w:val="24"/>
        </w:rPr>
        <w:t>bei kitais Lietuvos Respublikos teisės aktais</w:t>
      </w:r>
      <w:r w:rsidRPr="000C2970">
        <w:rPr>
          <w:kern w:val="0"/>
          <w:sz w:val="24"/>
          <w:szCs w:val="24"/>
          <w:lang w:eastAsia="en-US"/>
        </w:rPr>
        <w:t>.</w:t>
      </w:r>
    </w:p>
    <w:p w14:paraId="2FEC79BA" w14:textId="6F19CD42" w:rsidR="00D4361D" w:rsidRPr="000C2970" w:rsidRDefault="00D4361D" w:rsidP="00FC407C">
      <w:pPr>
        <w:ind w:firstLine="851"/>
        <w:jc w:val="both"/>
        <w:rPr>
          <w:sz w:val="24"/>
          <w:szCs w:val="24"/>
        </w:rPr>
      </w:pPr>
      <w:r w:rsidRPr="000C2970">
        <w:rPr>
          <w:kern w:val="0"/>
          <w:sz w:val="24"/>
          <w:szCs w:val="24"/>
        </w:rPr>
        <w:t xml:space="preserve">3. </w:t>
      </w:r>
      <w:r w:rsidRPr="000C2970">
        <w:rPr>
          <w:sz w:val="24"/>
          <w:szCs w:val="24"/>
        </w:rPr>
        <w:t>Šalys, vykdydamos joms teisės aktų pavestus uždavinius ir siekdamos tinkamai įgyvendinti Sutarties tikslą</w:t>
      </w:r>
      <w:r w:rsidR="00FC407C">
        <w:rPr>
          <w:sz w:val="24"/>
          <w:szCs w:val="24"/>
        </w:rPr>
        <w:t>,</w:t>
      </w:r>
      <w:r w:rsidRPr="000C2970">
        <w:rPr>
          <w:sz w:val="24"/>
          <w:szCs w:val="24"/>
        </w:rPr>
        <w:t xml:space="preserve"> bendradarbiauja ir LŠS gali būti pasitelkiama šiose srityse:</w:t>
      </w:r>
    </w:p>
    <w:p w14:paraId="1E0698D5" w14:textId="129CB0FC" w:rsidR="00D4361D" w:rsidRPr="000C2970" w:rsidRDefault="00D4361D" w:rsidP="00FC407C">
      <w:pPr>
        <w:ind w:firstLine="851"/>
        <w:jc w:val="both"/>
        <w:rPr>
          <w:sz w:val="24"/>
          <w:szCs w:val="24"/>
        </w:rPr>
      </w:pPr>
      <w:r w:rsidRPr="000C2970">
        <w:rPr>
          <w:sz w:val="24"/>
          <w:szCs w:val="24"/>
        </w:rPr>
        <w:t>3.1. vykdant įvykių, ekstremaliųjų įvykių, krizių ir ekstremaliųjų situacijų prevencijos ir parengties priemones Savivaldybėje;</w:t>
      </w:r>
    </w:p>
    <w:p w14:paraId="7E21E90F" w14:textId="6948D979" w:rsidR="00D4361D" w:rsidRPr="000C2970" w:rsidRDefault="00D4361D" w:rsidP="00FC407C">
      <w:pPr>
        <w:ind w:firstLine="851"/>
        <w:jc w:val="both"/>
        <w:rPr>
          <w:sz w:val="24"/>
          <w:szCs w:val="24"/>
        </w:rPr>
      </w:pPr>
      <w:r w:rsidRPr="000C2970">
        <w:rPr>
          <w:sz w:val="24"/>
          <w:szCs w:val="24"/>
        </w:rPr>
        <w:t>3.2. vykdant Savivaldybės gyventojų švietimą civilinės saugos srityje;</w:t>
      </w:r>
    </w:p>
    <w:p w14:paraId="75F6E1CD" w14:textId="18DAF03C" w:rsidR="00D4361D" w:rsidRPr="000C2970" w:rsidRDefault="00D4361D" w:rsidP="00FC407C">
      <w:pPr>
        <w:ind w:firstLine="851"/>
        <w:jc w:val="both"/>
        <w:rPr>
          <w:sz w:val="24"/>
          <w:szCs w:val="24"/>
        </w:rPr>
      </w:pPr>
      <w:r w:rsidRPr="000C2970">
        <w:rPr>
          <w:sz w:val="24"/>
          <w:szCs w:val="24"/>
        </w:rPr>
        <w:t>3.3. vykdant Savivaldybės civilinės saugos pajėgų kvalifikacijos kėlimo veiklas civilinės saugos ir mobilizacijos srityse;</w:t>
      </w:r>
    </w:p>
    <w:p w14:paraId="1B417155" w14:textId="4DDE7D4D" w:rsidR="00D4361D" w:rsidRPr="000C2970" w:rsidRDefault="00CB52F0" w:rsidP="00FC407C">
      <w:pPr>
        <w:ind w:firstLine="851"/>
        <w:jc w:val="both"/>
        <w:rPr>
          <w:sz w:val="24"/>
          <w:szCs w:val="24"/>
        </w:rPr>
      </w:pPr>
      <w:r w:rsidRPr="000C2970">
        <w:rPr>
          <w:sz w:val="24"/>
          <w:szCs w:val="24"/>
        </w:rPr>
        <w:t>3</w:t>
      </w:r>
      <w:r w:rsidR="00D4361D" w:rsidRPr="000C2970">
        <w:rPr>
          <w:sz w:val="24"/>
          <w:szCs w:val="24"/>
        </w:rPr>
        <w:t>.4. dalyvaujant Šalių rengiamose civilinės saugos ir (ar) mobilizacijos pratybose;</w:t>
      </w:r>
    </w:p>
    <w:p w14:paraId="38A58719" w14:textId="4FC5A5BB" w:rsidR="00D4361D" w:rsidRPr="000C2970" w:rsidRDefault="00CB52F0" w:rsidP="00FC407C">
      <w:pPr>
        <w:ind w:firstLine="851"/>
        <w:jc w:val="both"/>
        <w:rPr>
          <w:sz w:val="24"/>
          <w:szCs w:val="24"/>
        </w:rPr>
      </w:pPr>
      <w:r w:rsidRPr="000C2970">
        <w:rPr>
          <w:sz w:val="24"/>
          <w:szCs w:val="24"/>
        </w:rPr>
        <w:t>3</w:t>
      </w:r>
      <w:r w:rsidR="00D4361D" w:rsidRPr="000C2970">
        <w:rPr>
          <w:sz w:val="24"/>
          <w:szCs w:val="24"/>
        </w:rPr>
        <w:t>.5. Savivaldybės teritorijoje įvykus ekstremaliajam įvykiui, ypatingam įvykiui bei gresiant ar susidarius krizei arba ekstremaliajai situacijai, iškilus grėsmei žmonių gyvybei, sveikatai, turtui ir (ar) gamtai, pagal galimybes teikti turimus materialinius ir žmogiškuosius išteklius, gelbėjimo, paieškos, neatidėliotinų darbų, ekstremaliųjų įvykių, ypatingų įvykių ar krizių arba ekstremaliųjų situacijų padarinių likvidavimo darbams atlikti</w:t>
      </w:r>
      <w:r w:rsidRPr="000C2970">
        <w:rPr>
          <w:sz w:val="24"/>
          <w:szCs w:val="24"/>
        </w:rPr>
        <w:t>;</w:t>
      </w:r>
    </w:p>
    <w:p w14:paraId="5961C747" w14:textId="3E8119D9" w:rsidR="00CB52F0" w:rsidRPr="000C2970" w:rsidRDefault="00CB52F0" w:rsidP="00FC407C">
      <w:pPr>
        <w:ind w:firstLine="851"/>
        <w:jc w:val="both"/>
        <w:rPr>
          <w:sz w:val="24"/>
          <w:szCs w:val="24"/>
        </w:rPr>
      </w:pPr>
      <w:r w:rsidRPr="000C2970">
        <w:rPr>
          <w:sz w:val="24"/>
          <w:szCs w:val="24"/>
        </w:rPr>
        <w:t>3.6. pagal galimybes teikiant materialinius ir žmogiškuosius išteklius įgyvendinant mobilizacijos</w:t>
      </w:r>
      <w:r w:rsidR="001A1BF0" w:rsidRPr="000C2970">
        <w:rPr>
          <w:sz w:val="24"/>
          <w:szCs w:val="24"/>
        </w:rPr>
        <w:t xml:space="preserve"> ir priimančios šalies paramos uždavinius;</w:t>
      </w:r>
      <w:r w:rsidRPr="000C2970">
        <w:rPr>
          <w:sz w:val="24"/>
          <w:szCs w:val="24"/>
        </w:rPr>
        <w:t xml:space="preserve"> </w:t>
      </w:r>
    </w:p>
    <w:p w14:paraId="00CF99F8" w14:textId="4230760F" w:rsidR="00CB52F0" w:rsidRDefault="00CB52F0" w:rsidP="00FC407C">
      <w:pPr>
        <w:ind w:firstLine="851"/>
        <w:jc w:val="both"/>
        <w:rPr>
          <w:sz w:val="24"/>
          <w:szCs w:val="24"/>
        </w:rPr>
      </w:pPr>
      <w:r w:rsidRPr="000C2970">
        <w:rPr>
          <w:sz w:val="24"/>
          <w:szCs w:val="24"/>
        </w:rPr>
        <w:t>3.</w:t>
      </w:r>
      <w:r w:rsidR="001A1BF0" w:rsidRPr="000C2970">
        <w:rPr>
          <w:sz w:val="24"/>
          <w:szCs w:val="24"/>
        </w:rPr>
        <w:t>7</w:t>
      </w:r>
      <w:r w:rsidRPr="000C2970">
        <w:rPr>
          <w:sz w:val="24"/>
          <w:szCs w:val="24"/>
        </w:rPr>
        <w:t>. užtikrinant viešąją tvarką ir drausmę Savivaldybės organizuojamų renginių, seminarų, akcijų metu.</w:t>
      </w:r>
    </w:p>
    <w:p w14:paraId="0CD0D6A9" w14:textId="77777777" w:rsidR="00FC407C" w:rsidRPr="000C2970" w:rsidRDefault="00FC407C" w:rsidP="00AF5376">
      <w:pPr>
        <w:jc w:val="both"/>
        <w:rPr>
          <w:sz w:val="24"/>
          <w:szCs w:val="24"/>
        </w:rPr>
      </w:pPr>
    </w:p>
    <w:p w14:paraId="3F3578ED" w14:textId="582DEBE6" w:rsidR="00B3377D" w:rsidRPr="000C2970" w:rsidRDefault="00B3377D" w:rsidP="00FC407C">
      <w:pPr>
        <w:suppressAutoHyphens w:val="0"/>
        <w:autoSpaceDE w:val="0"/>
        <w:adjustRightInd w:val="0"/>
        <w:ind w:firstLine="851"/>
        <w:jc w:val="center"/>
        <w:textAlignment w:val="auto"/>
        <w:rPr>
          <w:b/>
          <w:bCs/>
          <w:kern w:val="0"/>
          <w:sz w:val="24"/>
          <w:szCs w:val="24"/>
        </w:rPr>
      </w:pPr>
      <w:r w:rsidRPr="000C2970">
        <w:rPr>
          <w:b/>
          <w:bCs/>
          <w:kern w:val="0"/>
          <w:sz w:val="24"/>
          <w:szCs w:val="24"/>
        </w:rPr>
        <w:t>II. ŠALIŲ ĮSIPAREIGOJIMAI</w:t>
      </w:r>
    </w:p>
    <w:p w14:paraId="3F3578EE" w14:textId="77777777" w:rsidR="00B3377D" w:rsidRPr="000C2970" w:rsidRDefault="00B3377D" w:rsidP="00AF5376">
      <w:pPr>
        <w:suppressAutoHyphens w:val="0"/>
        <w:autoSpaceDE w:val="0"/>
        <w:adjustRightInd w:val="0"/>
        <w:jc w:val="both"/>
        <w:textAlignment w:val="auto"/>
        <w:rPr>
          <w:kern w:val="0"/>
          <w:sz w:val="24"/>
          <w:szCs w:val="24"/>
        </w:rPr>
      </w:pPr>
    </w:p>
    <w:p w14:paraId="3756C9D3" w14:textId="77777777" w:rsidR="00FA71EF" w:rsidRPr="000C2970" w:rsidRDefault="005F218A" w:rsidP="00FC407C">
      <w:pPr>
        <w:suppressAutoHyphens w:val="0"/>
        <w:autoSpaceDE w:val="0"/>
        <w:adjustRightInd w:val="0"/>
        <w:ind w:firstLine="851"/>
        <w:jc w:val="both"/>
        <w:textAlignment w:val="auto"/>
        <w:rPr>
          <w:kern w:val="0"/>
          <w:sz w:val="24"/>
          <w:szCs w:val="24"/>
        </w:rPr>
      </w:pPr>
      <w:r w:rsidRPr="000C2970">
        <w:rPr>
          <w:kern w:val="0"/>
          <w:sz w:val="24"/>
          <w:szCs w:val="24"/>
        </w:rPr>
        <w:t>4</w:t>
      </w:r>
      <w:r w:rsidR="00B3377D" w:rsidRPr="000C2970">
        <w:rPr>
          <w:kern w:val="0"/>
          <w:sz w:val="24"/>
          <w:szCs w:val="24"/>
        </w:rPr>
        <w:t xml:space="preserve">. </w:t>
      </w:r>
      <w:r w:rsidR="00CE6E92" w:rsidRPr="000C2970">
        <w:rPr>
          <w:kern w:val="0"/>
          <w:sz w:val="24"/>
          <w:szCs w:val="24"/>
        </w:rPr>
        <w:t>S</w:t>
      </w:r>
      <w:r w:rsidR="001D5E9C" w:rsidRPr="000C2970">
        <w:rPr>
          <w:kern w:val="0"/>
          <w:sz w:val="24"/>
          <w:szCs w:val="24"/>
        </w:rPr>
        <w:t>avivaldybė</w:t>
      </w:r>
      <w:r w:rsidR="00B3377D" w:rsidRPr="000C2970">
        <w:rPr>
          <w:kern w:val="0"/>
          <w:sz w:val="24"/>
          <w:szCs w:val="24"/>
        </w:rPr>
        <w:t xml:space="preserve"> įsipareigoja:</w:t>
      </w:r>
    </w:p>
    <w:p w14:paraId="7232631E" w14:textId="5F7EC070" w:rsidR="001A1BF0" w:rsidRPr="000C2970" w:rsidRDefault="001A1BF0" w:rsidP="00FC407C">
      <w:pPr>
        <w:ind w:firstLine="851"/>
        <w:jc w:val="both"/>
        <w:rPr>
          <w:sz w:val="24"/>
          <w:szCs w:val="24"/>
        </w:rPr>
      </w:pPr>
      <w:r w:rsidRPr="000C2970">
        <w:rPr>
          <w:sz w:val="24"/>
          <w:szCs w:val="24"/>
        </w:rPr>
        <w:t>4.1. vykdant Savivaldybės gyventojų švietimą civilinės saugos bei mobilizacijos ir priimančios šalies klausimais pagal galimybę įtraukti ir LŠS;</w:t>
      </w:r>
    </w:p>
    <w:p w14:paraId="12115E5A" w14:textId="3539333D" w:rsidR="001A1BF0" w:rsidRPr="000C2970" w:rsidRDefault="001A1BF0" w:rsidP="00FC407C">
      <w:pPr>
        <w:ind w:firstLine="851"/>
        <w:jc w:val="both"/>
        <w:rPr>
          <w:rFonts w:eastAsia="Calibri"/>
          <w:sz w:val="24"/>
          <w:szCs w:val="24"/>
          <w:lang w:eastAsia="en-US"/>
        </w:rPr>
      </w:pPr>
      <w:r w:rsidRPr="000C2970">
        <w:rPr>
          <w:rFonts w:eastAsia="Calibri"/>
          <w:sz w:val="24"/>
          <w:szCs w:val="24"/>
          <w:lang w:eastAsia="en-US"/>
        </w:rPr>
        <w:t xml:space="preserve">4.2. </w:t>
      </w:r>
      <w:r w:rsidRPr="000C2970">
        <w:rPr>
          <w:sz w:val="24"/>
          <w:szCs w:val="24"/>
        </w:rPr>
        <w:t>įvykių, ekstremaliųjų įvykių, krizių ir ekstremaliųjų situacijų metu, prireikus LŠS pagalbos, sudaryti galimybę LŠS atstovams svečio teisėmis dalyvauti Savivaldybės ekstremaliųjų situacijų operacijų centro ir (ar) kolektyvinės apsaugos organizavimo grupės veikloje;</w:t>
      </w:r>
    </w:p>
    <w:p w14:paraId="3F5D5E44" w14:textId="13F969C5" w:rsidR="001A1BF0" w:rsidRPr="000C2970" w:rsidRDefault="001A1BF0" w:rsidP="00FC407C">
      <w:pPr>
        <w:ind w:firstLine="851"/>
        <w:jc w:val="both"/>
        <w:rPr>
          <w:sz w:val="24"/>
          <w:szCs w:val="24"/>
        </w:rPr>
      </w:pPr>
      <w:r w:rsidRPr="000C2970">
        <w:rPr>
          <w:rFonts w:eastAsia="Calibri"/>
          <w:sz w:val="24"/>
          <w:szCs w:val="24"/>
          <w:lang w:eastAsia="en-US"/>
        </w:rPr>
        <w:lastRenderedPageBreak/>
        <w:t xml:space="preserve">4.3. </w:t>
      </w:r>
      <w:r w:rsidRPr="000C2970">
        <w:rPr>
          <w:sz w:val="24"/>
          <w:szCs w:val="24"/>
        </w:rPr>
        <w:t xml:space="preserve">organizuojant </w:t>
      </w:r>
      <w:r w:rsidRPr="000C2970">
        <w:rPr>
          <w:color w:val="000000" w:themeColor="text1"/>
          <w:sz w:val="24"/>
          <w:szCs w:val="24"/>
        </w:rPr>
        <w:t>S</w:t>
      </w:r>
      <w:r w:rsidRPr="000C2970">
        <w:rPr>
          <w:sz w:val="24"/>
          <w:szCs w:val="24"/>
        </w:rPr>
        <w:t>avivaldybės lygio civilinės saugos ar mobilizacijos pratybas pagal galimybes</w:t>
      </w:r>
      <w:r w:rsidRPr="000C2970">
        <w:rPr>
          <w:color w:val="FF0000"/>
          <w:sz w:val="24"/>
          <w:szCs w:val="24"/>
        </w:rPr>
        <w:t xml:space="preserve"> </w:t>
      </w:r>
      <w:r w:rsidRPr="000C2970">
        <w:rPr>
          <w:sz w:val="24"/>
          <w:szCs w:val="24"/>
        </w:rPr>
        <w:t>į jas įtraukti LŠS atstovus;</w:t>
      </w:r>
      <w:r w:rsidRPr="000C2970">
        <w:rPr>
          <w:rFonts w:eastAsia="Calibri"/>
          <w:sz w:val="24"/>
          <w:szCs w:val="24"/>
          <w:lang w:eastAsia="en-US"/>
        </w:rPr>
        <w:t xml:space="preserve"> </w:t>
      </w:r>
    </w:p>
    <w:p w14:paraId="7BF619B0" w14:textId="335913E2" w:rsidR="001A1BF0" w:rsidRPr="000C2970" w:rsidRDefault="001A1BF0" w:rsidP="00FC407C">
      <w:pPr>
        <w:ind w:firstLine="851"/>
        <w:jc w:val="both"/>
        <w:rPr>
          <w:sz w:val="24"/>
          <w:szCs w:val="24"/>
        </w:rPr>
      </w:pPr>
      <w:r w:rsidRPr="000C2970">
        <w:rPr>
          <w:sz w:val="24"/>
          <w:szCs w:val="24"/>
        </w:rPr>
        <w:t xml:space="preserve">4.4. skelbti interneto svetainėje informaciją apie bendrus Savivaldybės ir </w:t>
      </w:r>
      <w:r w:rsidRPr="000C2970">
        <w:rPr>
          <w:sz w:val="24"/>
          <w:szCs w:val="24"/>
          <w:lang w:eastAsia="en-US"/>
        </w:rPr>
        <w:t>LŠS</w:t>
      </w:r>
      <w:r w:rsidRPr="000C2970">
        <w:rPr>
          <w:sz w:val="24"/>
          <w:szCs w:val="24"/>
        </w:rPr>
        <w:t xml:space="preserve"> renginius, akcijas ir kt.;</w:t>
      </w:r>
    </w:p>
    <w:p w14:paraId="2B445D9D" w14:textId="794DA6FE" w:rsidR="001A1BF0" w:rsidRPr="000C2970" w:rsidRDefault="001A1BF0" w:rsidP="00FC407C">
      <w:pPr>
        <w:ind w:firstLine="851"/>
        <w:jc w:val="both"/>
        <w:rPr>
          <w:sz w:val="24"/>
          <w:szCs w:val="24"/>
        </w:rPr>
      </w:pPr>
      <w:r w:rsidRPr="000C2970">
        <w:rPr>
          <w:sz w:val="24"/>
          <w:szCs w:val="24"/>
        </w:rPr>
        <w:t xml:space="preserve">4.5. padėti organizuoti bendrus </w:t>
      </w:r>
      <w:r w:rsidRPr="000C2970">
        <w:rPr>
          <w:sz w:val="24"/>
          <w:szCs w:val="24"/>
          <w:lang w:eastAsia="en-US"/>
        </w:rPr>
        <w:t>Savivaldybės</w:t>
      </w:r>
      <w:r w:rsidRPr="000C2970">
        <w:rPr>
          <w:sz w:val="24"/>
          <w:szCs w:val="24"/>
        </w:rPr>
        <w:t xml:space="preserve"> ir LŠS renginius;</w:t>
      </w:r>
    </w:p>
    <w:p w14:paraId="78C8206E" w14:textId="7C56FF0C" w:rsidR="001A1BF0" w:rsidRPr="000C2970" w:rsidRDefault="00F96307" w:rsidP="00FC407C">
      <w:pPr>
        <w:ind w:firstLine="851"/>
        <w:jc w:val="both"/>
        <w:rPr>
          <w:sz w:val="24"/>
          <w:szCs w:val="24"/>
        </w:rPr>
      </w:pPr>
      <w:r w:rsidRPr="000C2970">
        <w:rPr>
          <w:sz w:val="24"/>
          <w:szCs w:val="24"/>
        </w:rPr>
        <w:t>4</w:t>
      </w:r>
      <w:r w:rsidR="001A1BF0" w:rsidRPr="000C2970">
        <w:rPr>
          <w:sz w:val="24"/>
          <w:szCs w:val="24"/>
        </w:rPr>
        <w:t>.6. suteikti galimybę LŠS pasinaudoti Kretingos rajono savivaldybės patalpomis rengiant renginius;</w:t>
      </w:r>
    </w:p>
    <w:p w14:paraId="30911858" w14:textId="03023E27" w:rsidR="001A1BF0" w:rsidRPr="000C2970" w:rsidRDefault="00F96307" w:rsidP="00FC407C">
      <w:pPr>
        <w:ind w:firstLine="851"/>
        <w:jc w:val="both"/>
        <w:rPr>
          <w:sz w:val="24"/>
          <w:szCs w:val="24"/>
        </w:rPr>
      </w:pPr>
      <w:r w:rsidRPr="000C2970">
        <w:rPr>
          <w:rFonts w:eastAsia="Calibri"/>
          <w:sz w:val="24"/>
          <w:szCs w:val="24"/>
          <w:lang w:eastAsia="en-US"/>
        </w:rPr>
        <w:t>4</w:t>
      </w:r>
      <w:r w:rsidR="001A1BF0" w:rsidRPr="000C2970">
        <w:rPr>
          <w:rFonts w:eastAsia="Calibri"/>
          <w:sz w:val="24"/>
          <w:szCs w:val="24"/>
          <w:lang w:eastAsia="en-US"/>
        </w:rPr>
        <w:t>.7. skirti šios Sutarties įgyvendinimo koordinator</w:t>
      </w:r>
      <w:r w:rsidRPr="000C2970">
        <w:rPr>
          <w:rFonts w:eastAsia="Calibri"/>
          <w:sz w:val="24"/>
          <w:szCs w:val="24"/>
          <w:lang w:eastAsia="en-US"/>
        </w:rPr>
        <w:t xml:space="preserve">ių </w:t>
      </w:r>
      <w:r w:rsidR="002E09C3">
        <w:rPr>
          <w:rFonts w:eastAsia="Calibri"/>
          <w:sz w:val="24"/>
          <w:szCs w:val="24"/>
          <w:lang w:eastAsia="en-US"/>
        </w:rPr>
        <w:t xml:space="preserve">Civilinės saugos ir viešosios tvarkos skyriaus parengties pareigūną (patarėją) </w:t>
      </w:r>
      <w:r w:rsidRPr="000C2970">
        <w:rPr>
          <w:rFonts w:eastAsia="Calibri"/>
          <w:sz w:val="24"/>
          <w:szCs w:val="24"/>
          <w:lang w:eastAsia="en-US"/>
        </w:rPr>
        <w:t xml:space="preserve">Rolandą Pocių, tel. </w:t>
      </w:r>
      <w:r w:rsidR="00FC407C">
        <w:rPr>
          <w:rFonts w:eastAsia="Calibri"/>
          <w:sz w:val="24"/>
          <w:szCs w:val="24"/>
          <w:lang w:eastAsia="en-US"/>
        </w:rPr>
        <w:t>N</w:t>
      </w:r>
      <w:r w:rsidRPr="000C2970">
        <w:rPr>
          <w:rFonts w:eastAsia="Calibri"/>
          <w:sz w:val="24"/>
          <w:szCs w:val="24"/>
          <w:lang w:eastAsia="en-US"/>
        </w:rPr>
        <w:t>r. 0 445 72 044</w:t>
      </w:r>
      <w:r w:rsidR="001A1BF0" w:rsidRPr="000C2970">
        <w:rPr>
          <w:rFonts w:eastAsia="Calibri"/>
          <w:sz w:val="24"/>
          <w:szCs w:val="24"/>
          <w:lang w:eastAsia="en-US"/>
        </w:rPr>
        <w:t xml:space="preserve">, </w:t>
      </w:r>
      <w:r w:rsidRPr="000C2970">
        <w:rPr>
          <w:rFonts w:eastAsia="Calibri"/>
          <w:sz w:val="24"/>
          <w:szCs w:val="24"/>
          <w:lang w:eastAsia="en-US"/>
        </w:rPr>
        <w:t xml:space="preserve">mob. </w:t>
      </w:r>
      <w:r w:rsidR="0030376F" w:rsidRPr="000C2970">
        <w:rPr>
          <w:rFonts w:eastAsia="Calibri"/>
          <w:sz w:val="24"/>
          <w:szCs w:val="24"/>
          <w:lang w:eastAsia="en-US"/>
        </w:rPr>
        <w:t>+37</w:t>
      </w:r>
      <w:r w:rsidRPr="000C2970">
        <w:rPr>
          <w:rFonts w:eastAsia="Calibri"/>
          <w:sz w:val="24"/>
          <w:szCs w:val="24"/>
          <w:lang w:eastAsia="en-US"/>
        </w:rPr>
        <w:t xml:space="preserve">0 62180684, </w:t>
      </w:r>
      <w:r w:rsidR="001A1BF0" w:rsidRPr="000C2970">
        <w:rPr>
          <w:rFonts w:eastAsia="Calibri"/>
          <w:sz w:val="24"/>
          <w:szCs w:val="24"/>
          <w:lang w:eastAsia="en-US"/>
        </w:rPr>
        <w:t xml:space="preserve">el. p. </w:t>
      </w:r>
      <w:hyperlink r:id="rId8" w:history="1">
        <w:r w:rsidRPr="000C2970">
          <w:rPr>
            <w:rStyle w:val="Hipersaitas"/>
            <w:rFonts w:eastAsia="Calibri"/>
            <w:color w:val="auto"/>
            <w:sz w:val="24"/>
            <w:szCs w:val="24"/>
            <w:u w:val="none"/>
            <w:lang w:eastAsia="en-US"/>
          </w:rPr>
          <w:t>rolandas.pocius@kretinga.lt</w:t>
        </w:r>
      </w:hyperlink>
      <w:r w:rsidR="001A1BF0" w:rsidRPr="000C2970">
        <w:rPr>
          <w:rFonts w:eastAsia="Calibri"/>
          <w:sz w:val="24"/>
          <w:szCs w:val="24"/>
          <w:lang w:eastAsia="en-US"/>
        </w:rPr>
        <w:t>.</w:t>
      </w:r>
    </w:p>
    <w:p w14:paraId="38821450" w14:textId="77777777" w:rsidR="00FA71EF" w:rsidRPr="000C2970" w:rsidRDefault="005F218A" w:rsidP="00FC407C">
      <w:pPr>
        <w:suppressAutoHyphens w:val="0"/>
        <w:autoSpaceDE w:val="0"/>
        <w:adjustRightInd w:val="0"/>
        <w:ind w:firstLine="851"/>
        <w:jc w:val="both"/>
        <w:textAlignment w:val="auto"/>
        <w:rPr>
          <w:rFonts w:eastAsia="Calibri"/>
          <w:kern w:val="0"/>
          <w:sz w:val="24"/>
          <w:szCs w:val="24"/>
          <w:lang w:eastAsia="en-US"/>
        </w:rPr>
      </w:pPr>
      <w:r w:rsidRPr="000C2970">
        <w:rPr>
          <w:rFonts w:eastAsia="Calibri"/>
          <w:kern w:val="0"/>
          <w:sz w:val="24"/>
          <w:szCs w:val="24"/>
          <w:lang w:eastAsia="en-US"/>
        </w:rPr>
        <w:t>5</w:t>
      </w:r>
      <w:r w:rsidR="00B3377D" w:rsidRPr="000C2970">
        <w:rPr>
          <w:rFonts w:eastAsia="Calibri"/>
          <w:kern w:val="0"/>
          <w:sz w:val="24"/>
          <w:szCs w:val="24"/>
          <w:lang w:eastAsia="en-US"/>
        </w:rPr>
        <w:t>. LŠS įsipareigoja:</w:t>
      </w:r>
    </w:p>
    <w:p w14:paraId="54DEEE29" w14:textId="6950ADAC" w:rsidR="00F96307" w:rsidRPr="000C2970" w:rsidRDefault="00F96307" w:rsidP="00FC407C">
      <w:pPr>
        <w:ind w:firstLine="851"/>
        <w:jc w:val="both"/>
        <w:rPr>
          <w:sz w:val="24"/>
          <w:szCs w:val="24"/>
        </w:rPr>
      </w:pPr>
      <w:r w:rsidRPr="000C2970">
        <w:rPr>
          <w:sz w:val="24"/>
          <w:szCs w:val="24"/>
        </w:rPr>
        <w:t>5.1. plėsti LŠS veiklą Kretingos rajone;</w:t>
      </w:r>
    </w:p>
    <w:p w14:paraId="076386DF" w14:textId="77CD7B75" w:rsidR="00F96307" w:rsidRPr="000C2970" w:rsidRDefault="00F96307" w:rsidP="00FC407C">
      <w:pPr>
        <w:ind w:firstLine="851"/>
        <w:jc w:val="both"/>
        <w:rPr>
          <w:sz w:val="24"/>
          <w:szCs w:val="24"/>
        </w:rPr>
      </w:pPr>
      <w:r w:rsidRPr="000C2970">
        <w:rPr>
          <w:sz w:val="24"/>
          <w:szCs w:val="24"/>
        </w:rPr>
        <w:t xml:space="preserve">5.2. pagal galimybes vykdyti Savivaldybės mero, </w:t>
      </w:r>
      <w:r w:rsidR="00FC407C">
        <w:rPr>
          <w:sz w:val="24"/>
          <w:szCs w:val="24"/>
        </w:rPr>
        <w:t>E</w:t>
      </w:r>
      <w:r w:rsidRPr="000C2970">
        <w:rPr>
          <w:sz w:val="24"/>
          <w:szCs w:val="24"/>
        </w:rPr>
        <w:t xml:space="preserve">kstremaliųjų situacijų operacijų centro sprendimus, Savivaldybės administracijos Civilinės saugos ir viešosios tvarkos skyriaus </w:t>
      </w:r>
      <w:r w:rsidR="00FC407C" w:rsidRPr="000C2970">
        <w:rPr>
          <w:sz w:val="24"/>
          <w:szCs w:val="24"/>
        </w:rPr>
        <w:t xml:space="preserve">parengties pareigūno </w:t>
      </w:r>
      <w:r w:rsidR="00FC407C">
        <w:rPr>
          <w:sz w:val="24"/>
          <w:szCs w:val="24"/>
        </w:rPr>
        <w:t>(</w:t>
      </w:r>
      <w:r w:rsidRPr="000C2970">
        <w:rPr>
          <w:sz w:val="24"/>
          <w:szCs w:val="24"/>
        </w:rPr>
        <w:t>patarėjo</w:t>
      </w:r>
      <w:r w:rsidR="00FC407C">
        <w:rPr>
          <w:sz w:val="24"/>
          <w:szCs w:val="24"/>
        </w:rPr>
        <w:t>)</w:t>
      </w:r>
      <w:r w:rsidRPr="000C2970">
        <w:rPr>
          <w:sz w:val="24"/>
          <w:szCs w:val="24"/>
        </w:rPr>
        <w:t xml:space="preserve"> ir vyriausiojo specialisto (mobilizacijai ir priimančios šalies paramai) prašymus įvykių, ekstremaliųjų įvykių, krizių ir ekstremaliųjų situacijų prevencijos ir (ar) padarinių likvidavimo srityje, taip pat nepaprastosios ar karo padėties metu;</w:t>
      </w:r>
    </w:p>
    <w:p w14:paraId="1039C2AD" w14:textId="3D1518BA" w:rsidR="00F96307" w:rsidRPr="000C2970" w:rsidRDefault="00F96307" w:rsidP="00FC407C">
      <w:pPr>
        <w:ind w:firstLine="851"/>
        <w:jc w:val="both"/>
        <w:rPr>
          <w:sz w:val="24"/>
          <w:szCs w:val="24"/>
        </w:rPr>
      </w:pPr>
      <w:r w:rsidRPr="000C2970">
        <w:rPr>
          <w:sz w:val="24"/>
          <w:szCs w:val="24"/>
        </w:rPr>
        <w:t>5.3. svečio teisėmis pakviesta, dalyvauti Savivaldybės ekstremaliųjų situacijų operacijų centro ir (ar) kolektyvinės apsaugos organizavimo grupės veikloje;</w:t>
      </w:r>
    </w:p>
    <w:p w14:paraId="12EE1A07" w14:textId="26540D17" w:rsidR="00F96307" w:rsidRPr="000C2970" w:rsidRDefault="00F96307" w:rsidP="00FC407C">
      <w:pPr>
        <w:ind w:firstLine="851"/>
        <w:jc w:val="both"/>
        <w:rPr>
          <w:sz w:val="24"/>
          <w:szCs w:val="24"/>
        </w:rPr>
      </w:pPr>
      <w:r w:rsidRPr="000C2970">
        <w:rPr>
          <w:sz w:val="24"/>
          <w:szCs w:val="24"/>
        </w:rPr>
        <w:t>5.4. svečio teisėmis pakviesta, dalyvauti Savivaldybės administracijos organizuojamose civilinės saugos ar mobilizacijos pratybose ir savarankiškai organizuoti LŠS darbuotojų ir savanorių kvalifikacijos kėlimo veiklas civilinės saugos srityse;</w:t>
      </w:r>
    </w:p>
    <w:p w14:paraId="53693457" w14:textId="71C5F84A" w:rsidR="00F96307" w:rsidRPr="000C2970" w:rsidRDefault="00F96307" w:rsidP="00FC407C">
      <w:pPr>
        <w:ind w:firstLine="851"/>
        <w:jc w:val="both"/>
        <w:rPr>
          <w:sz w:val="24"/>
          <w:szCs w:val="24"/>
        </w:rPr>
      </w:pPr>
      <w:r w:rsidRPr="000C2970">
        <w:rPr>
          <w:sz w:val="24"/>
          <w:szCs w:val="24"/>
        </w:rPr>
        <w:t>5.5. pagal galimybę, pakviesta prisijun</w:t>
      </w:r>
      <w:r w:rsidR="00FC407C">
        <w:rPr>
          <w:sz w:val="24"/>
          <w:szCs w:val="24"/>
        </w:rPr>
        <w:t>g</w:t>
      </w:r>
      <w:r w:rsidRPr="000C2970">
        <w:rPr>
          <w:sz w:val="24"/>
          <w:szCs w:val="24"/>
        </w:rPr>
        <w:t>ti prie Savivaldybės administracijos organizuojamo gyventojų švietimo civilinės saugos ir mobilizacijos klausimais;</w:t>
      </w:r>
    </w:p>
    <w:p w14:paraId="0609D77C" w14:textId="064BB3CD" w:rsidR="00F96307" w:rsidRPr="000C2970" w:rsidRDefault="00F96307" w:rsidP="00FC407C">
      <w:pPr>
        <w:ind w:firstLine="851"/>
        <w:jc w:val="both"/>
        <w:rPr>
          <w:sz w:val="24"/>
          <w:szCs w:val="24"/>
        </w:rPr>
      </w:pPr>
      <w:r w:rsidRPr="000C2970">
        <w:rPr>
          <w:sz w:val="24"/>
          <w:szCs w:val="24"/>
        </w:rPr>
        <w:t>5.6. rinkti, apibendrinti ir pagal Savivaldybės administracijos p</w:t>
      </w:r>
      <w:r w:rsidR="00FC407C">
        <w:rPr>
          <w:sz w:val="24"/>
          <w:szCs w:val="24"/>
        </w:rPr>
        <w:t>oreikį</w:t>
      </w:r>
      <w:r w:rsidRPr="000C2970">
        <w:rPr>
          <w:sz w:val="24"/>
          <w:szCs w:val="24"/>
        </w:rPr>
        <w:t xml:space="preserve"> teikti informaciją apie LŠS valdomus materialinius ir žmogiškuosius resursus (jų kompetencijas), kurie galėtų būtų pasitelkti Savivaldybėje įvykusių įvykių, ekstremaliųjų įvykių, krizių ir ekstremaliųjų situacijų metu, taip pat nepaprastosios ar karo padėties metu, įgyvendinant mobilizacijos ir priimančios šalies paramos uždavinius. Apie galimų patelkti žmogiškųjų ir materialinių resursų pokyčius Savivaldybės administraciją informuoti nedelsiant po šių pokyčių atsiradimo;</w:t>
      </w:r>
    </w:p>
    <w:p w14:paraId="2EEAD24F" w14:textId="213D7247" w:rsidR="00F96307" w:rsidRPr="000C2970" w:rsidRDefault="00F96307" w:rsidP="00FC407C">
      <w:pPr>
        <w:ind w:firstLine="851"/>
        <w:jc w:val="both"/>
        <w:rPr>
          <w:sz w:val="24"/>
          <w:szCs w:val="24"/>
        </w:rPr>
      </w:pPr>
      <w:r w:rsidRPr="000C2970">
        <w:rPr>
          <w:sz w:val="24"/>
          <w:szCs w:val="24"/>
        </w:rPr>
        <w:t>5.7. pagal galimybę padėti užtikrinant viešąją tvarką ir drausmę Savivaldybės organizuojamų renginių, seminarų ir akcijų metu</w:t>
      </w:r>
      <w:r w:rsidR="00FC407C">
        <w:rPr>
          <w:sz w:val="24"/>
          <w:szCs w:val="24"/>
        </w:rPr>
        <w:t>;</w:t>
      </w:r>
    </w:p>
    <w:p w14:paraId="429C5669" w14:textId="45541CAC" w:rsidR="00F96307" w:rsidRPr="000C2970" w:rsidRDefault="0030376F" w:rsidP="00FC407C">
      <w:pPr>
        <w:ind w:firstLine="851"/>
        <w:jc w:val="both"/>
        <w:rPr>
          <w:sz w:val="24"/>
          <w:szCs w:val="24"/>
        </w:rPr>
      </w:pPr>
      <w:r w:rsidRPr="000C2970">
        <w:rPr>
          <w:sz w:val="24"/>
          <w:szCs w:val="24"/>
        </w:rPr>
        <w:t>5</w:t>
      </w:r>
      <w:r w:rsidR="00F96307" w:rsidRPr="000C2970">
        <w:rPr>
          <w:sz w:val="24"/>
          <w:szCs w:val="24"/>
        </w:rPr>
        <w:t>.</w:t>
      </w:r>
      <w:r w:rsidRPr="000C2970">
        <w:rPr>
          <w:sz w:val="24"/>
          <w:szCs w:val="24"/>
        </w:rPr>
        <w:t>8</w:t>
      </w:r>
      <w:r w:rsidR="00F96307" w:rsidRPr="000C2970">
        <w:rPr>
          <w:sz w:val="24"/>
          <w:szCs w:val="24"/>
        </w:rPr>
        <w:t>. skirti šios Sutarties įgyvendinimo koordinatoriumi Lietuvos šaulių sąjungos Vakarų (Jūros) šaulių 3-iosios rinktinės 305 kuopos vad</w:t>
      </w:r>
      <w:r w:rsidRPr="000C2970">
        <w:rPr>
          <w:sz w:val="24"/>
          <w:szCs w:val="24"/>
        </w:rPr>
        <w:t>ą</w:t>
      </w:r>
      <w:r w:rsidR="00F96307" w:rsidRPr="000C2970">
        <w:rPr>
          <w:sz w:val="24"/>
          <w:szCs w:val="24"/>
        </w:rPr>
        <w:t xml:space="preserve"> </w:t>
      </w:r>
      <w:proofErr w:type="spellStart"/>
      <w:r w:rsidR="00F96307" w:rsidRPr="000C2970">
        <w:rPr>
          <w:sz w:val="24"/>
          <w:szCs w:val="24"/>
        </w:rPr>
        <w:t>Romand</w:t>
      </w:r>
      <w:r w:rsidRPr="000C2970">
        <w:rPr>
          <w:sz w:val="24"/>
          <w:szCs w:val="24"/>
        </w:rPr>
        <w:t>ą</w:t>
      </w:r>
      <w:proofErr w:type="spellEnd"/>
      <w:r w:rsidR="00F96307" w:rsidRPr="000C2970">
        <w:rPr>
          <w:sz w:val="24"/>
          <w:szCs w:val="24"/>
        </w:rPr>
        <w:t xml:space="preserve"> </w:t>
      </w:r>
      <w:proofErr w:type="spellStart"/>
      <w:r w:rsidR="00F96307" w:rsidRPr="000C2970">
        <w:rPr>
          <w:sz w:val="24"/>
          <w:szCs w:val="24"/>
        </w:rPr>
        <w:t>Žiubr</w:t>
      </w:r>
      <w:r w:rsidRPr="000C2970">
        <w:rPr>
          <w:sz w:val="24"/>
          <w:szCs w:val="24"/>
        </w:rPr>
        <w:t>į</w:t>
      </w:r>
      <w:proofErr w:type="spellEnd"/>
      <w:r w:rsidR="00F96307" w:rsidRPr="000C2970">
        <w:rPr>
          <w:sz w:val="24"/>
          <w:szCs w:val="24"/>
        </w:rPr>
        <w:t xml:space="preserve">, mob. </w:t>
      </w:r>
      <w:r w:rsidR="00FC407C">
        <w:rPr>
          <w:sz w:val="24"/>
          <w:szCs w:val="24"/>
        </w:rPr>
        <w:t xml:space="preserve">Nr. </w:t>
      </w:r>
      <w:r w:rsidR="00F96307" w:rsidRPr="000C2970">
        <w:rPr>
          <w:sz w:val="24"/>
          <w:szCs w:val="24"/>
        </w:rPr>
        <w:t>+370 61145690, el.</w:t>
      </w:r>
      <w:r w:rsidR="00FC407C">
        <w:rPr>
          <w:sz w:val="24"/>
          <w:szCs w:val="24"/>
        </w:rPr>
        <w:t xml:space="preserve"> </w:t>
      </w:r>
      <w:r w:rsidR="00F96307" w:rsidRPr="000C2970">
        <w:rPr>
          <w:sz w:val="24"/>
          <w:szCs w:val="24"/>
        </w:rPr>
        <w:t xml:space="preserve">p. </w:t>
      </w:r>
      <w:hyperlink r:id="rId9" w:history="1">
        <w:r w:rsidR="00F96307" w:rsidRPr="000C2970">
          <w:rPr>
            <w:rStyle w:val="Hipersaitas"/>
            <w:color w:val="auto"/>
            <w:sz w:val="24"/>
            <w:szCs w:val="24"/>
            <w:u w:val="none"/>
          </w:rPr>
          <w:t>lss305kuopa.vadas@gmail.com</w:t>
        </w:r>
      </w:hyperlink>
      <w:r w:rsidR="00F96307" w:rsidRPr="000C2970">
        <w:rPr>
          <w:rStyle w:val="Hipersaitas"/>
          <w:color w:val="auto"/>
          <w:sz w:val="24"/>
          <w:szCs w:val="24"/>
          <w:u w:val="none"/>
        </w:rPr>
        <w:t>.</w:t>
      </w:r>
    </w:p>
    <w:p w14:paraId="3F357901" w14:textId="77777777" w:rsidR="00CE6E92" w:rsidRPr="000C2970" w:rsidRDefault="00CE6E92" w:rsidP="00AF5376">
      <w:pPr>
        <w:suppressAutoHyphens w:val="0"/>
        <w:autoSpaceDE w:val="0"/>
        <w:adjustRightInd w:val="0"/>
        <w:textAlignment w:val="auto"/>
        <w:rPr>
          <w:b/>
          <w:bCs/>
          <w:kern w:val="0"/>
          <w:sz w:val="24"/>
          <w:szCs w:val="24"/>
        </w:rPr>
      </w:pPr>
    </w:p>
    <w:p w14:paraId="662AD7B7" w14:textId="264ACA30" w:rsidR="0030376F" w:rsidRPr="000C2970" w:rsidRDefault="0030376F" w:rsidP="00AF5376">
      <w:pPr>
        <w:autoSpaceDE w:val="0"/>
        <w:adjustRightInd w:val="0"/>
        <w:jc w:val="center"/>
        <w:rPr>
          <w:b/>
          <w:sz w:val="24"/>
          <w:szCs w:val="24"/>
        </w:rPr>
      </w:pPr>
      <w:r w:rsidRPr="000C2970">
        <w:rPr>
          <w:b/>
          <w:bCs/>
          <w:sz w:val="24"/>
          <w:szCs w:val="24"/>
        </w:rPr>
        <w:t xml:space="preserve">III. </w:t>
      </w:r>
      <w:r w:rsidR="000C2970" w:rsidRPr="000C2970">
        <w:rPr>
          <w:b/>
          <w:bCs/>
          <w:sz w:val="24"/>
          <w:szCs w:val="24"/>
        </w:rPr>
        <w:t>SUTARTIES GALIOJIMAS</w:t>
      </w:r>
    </w:p>
    <w:p w14:paraId="48541599" w14:textId="77777777" w:rsidR="000C2970" w:rsidRPr="000C2970" w:rsidRDefault="000C2970" w:rsidP="00AF5376">
      <w:pPr>
        <w:autoSpaceDE w:val="0"/>
        <w:adjustRightInd w:val="0"/>
        <w:rPr>
          <w:sz w:val="24"/>
          <w:szCs w:val="24"/>
        </w:rPr>
      </w:pPr>
    </w:p>
    <w:p w14:paraId="14A272EE" w14:textId="4D55C71D" w:rsidR="0030376F" w:rsidRPr="000C2970" w:rsidRDefault="0030376F" w:rsidP="00FC407C">
      <w:pPr>
        <w:autoSpaceDE w:val="0"/>
        <w:adjustRightInd w:val="0"/>
        <w:ind w:firstLine="851"/>
        <w:jc w:val="both"/>
        <w:rPr>
          <w:b/>
          <w:bCs/>
          <w:sz w:val="24"/>
          <w:szCs w:val="24"/>
        </w:rPr>
      </w:pPr>
      <w:r w:rsidRPr="000C2970">
        <w:rPr>
          <w:sz w:val="24"/>
          <w:szCs w:val="24"/>
        </w:rPr>
        <w:t>6. Sutartis sudaroma neterminuotai ir įsigalioja jį pasirašius Šalių atstovams.</w:t>
      </w:r>
    </w:p>
    <w:p w14:paraId="371FDA12" w14:textId="6EC47BA6" w:rsidR="0030376F" w:rsidRPr="000C2970" w:rsidRDefault="0030376F" w:rsidP="00FC407C">
      <w:pPr>
        <w:autoSpaceDE w:val="0"/>
        <w:adjustRightInd w:val="0"/>
        <w:ind w:firstLine="851"/>
        <w:jc w:val="both"/>
        <w:rPr>
          <w:sz w:val="24"/>
          <w:szCs w:val="24"/>
        </w:rPr>
      </w:pPr>
      <w:r w:rsidRPr="000C2970">
        <w:rPr>
          <w:sz w:val="24"/>
          <w:szCs w:val="24"/>
        </w:rPr>
        <w:t>7. Sutartis gali būti keičiama ar papildoma tik rašytiniu Šalių susitarimu. Visi Sutarties pakeitimai ir papildymai yra neatsiejama Sutarties dalis ir galioja tik su Sutartimi.</w:t>
      </w:r>
    </w:p>
    <w:p w14:paraId="5BFDB490" w14:textId="02C88087" w:rsidR="0030376F" w:rsidRPr="000C2970" w:rsidRDefault="0030376F" w:rsidP="00FC407C">
      <w:pPr>
        <w:autoSpaceDE w:val="0"/>
        <w:adjustRightInd w:val="0"/>
        <w:ind w:firstLine="851"/>
        <w:jc w:val="both"/>
        <w:rPr>
          <w:sz w:val="24"/>
          <w:szCs w:val="24"/>
        </w:rPr>
      </w:pPr>
      <w:r w:rsidRPr="000C2970">
        <w:rPr>
          <w:sz w:val="24"/>
          <w:szCs w:val="24"/>
        </w:rPr>
        <w:t>8. Sutartis gali būti nutraukta Šalių sutarimu arba vienos iš Šalių iniciatyva, raštu įspėjus kitą Šalį apie Sutarties nutraukimą ne vėliau kaip prieš 30 (trisdešimt) kalendorinių dienų.</w:t>
      </w:r>
    </w:p>
    <w:p w14:paraId="2FC54E2F" w14:textId="77777777" w:rsidR="000C2970" w:rsidRPr="000C2970" w:rsidRDefault="000C2970" w:rsidP="00AF5376">
      <w:pPr>
        <w:autoSpaceDE w:val="0"/>
        <w:adjustRightInd w:val="0"/>
        <w:jc w:val="both"/>
        <w:rPr>
          <w:sz w:val="24"/>
          <w:szCs w:val="24"/>
        </w:rPr>
      </w:pPr>
    </w:p>
    <w:p w14:paraId="6854F48A" w14:textId="1A2B3C1A" w:rsidR="000C2970" w:rsidRDefault="000C2970" w:rsidP="00AF5376">
      <w:pPr>
        <w:autoSpaceDE w:val="0"/>
        <w:adjustRightInd w:val="0"/>
        <w:jc w:val="center"/>
        <w:rPr>
          <w:b/>
          <w:bCs/>
          <w:sz w:val="24"/>
          <w:szCs w:val="24"/>
        </w:rPr>
      </w:pPr>
      <w:r w:rsidRPr="000C2970">
        <w:rPr>
          <w:b/>
          <w:bCs/>
          <w:sz w:val="24"/>
          <w:szCs w:val="24"/>
        </w:rPr>
        <w:t>IV. KITOS SĄLYGOS</w:t>
      </w:r>
    </w:p>
    <w:p w14:paraId="5D125666" w14:textId="77777777" w:rsidR="002E09C3" w:rsidRPr="000C2970" w:rsidRDefault="002E09C3" w:rsidP="00AF5376">
      <w:pPr>
        <w:autoSpaceDE w:val="0"/>
        <w:adjustRightInd w:val="0"/>
        <w:rPr>
          <w:b/>
          <w:bCs/>
          <w:sz w:val="24"/>
          <w:szCs w:val="24"/>
        </w:rPr>
      </w:pPr>
    </w:p>
    <w:p w14:paraId="66F3745B" w14:textId="60F759D6" w:rsidR="0030376F" w:rsidRPr="000C2970" w:rsidRDefault="0030376F" w:rsidP="00FC407C">
      <w:pPr>
        <w:ind w:firstLine="851"/>
        <w:jc w:val="both"/>
        <w:rPr>
          <w:sz w:val="24"/>
          <w:szCs w:val="24"/>
        </w:rPr>
      </w:pPr>
      <w:r w:rsidRPr="000C2970">
        <w:rPr>
          <w:sz w:val="24"/>
          <w:szCs w:val="24"/>
        </w:rPr>
        <w:t>9. Savivaldybei ir LŠS dėl pajėgų pasitelkimo patirtos išlaidos kompensuojamos Vyriausybės nustatytomis sąlygomis ir tvarka.</w:t>
      </w:r>
    </w:p>
    <w:p w14:paraId="24C3B0EF" w14:textId="0C3E59B0" w:rsidR="0030376F" w:rsidRDefault="0030376F" w:rsidP="00FC407C">
      <w:pPr>
        <w:ind w:firstLine="851"/>
        <w:jc w:val="both"/>
        <w:rPr>
          <w:sz w:val="24"/>
          <w:szCs w:val="24"/>
        </w:rPr>
      </w:pPr>
      <w:r w:rsidRPr="000C2970">
        <w:rPr>
          <w:sz w:val="24"/>
          <w:szCs w:val="24"/>
        </w:rPr>
        <w:t>10. Nė viena Šalis neturi teisės perduoti tretiesiems asmenims sutartinių įsipareigojimų ir teisių be raštiško kitos Šalies sutikimo.</w:t>
      </w:r>
    </w:p>
    <w:p w14:paraId="21D11C46" w14:textId="4F03717B" w:rsidR="00821CCB" w:rsidRPr="000C2970" w:rsidRDefault="00821CCB" w:rsidP="00FC407C">
      <w:pPr>
        <w:ind w:firstLine="851"/>
        <w:jc w:val="both"/>
        <w:rPr>
          <w:sz w:val="24"/>
          <w:szCs w:val="24"/>
        </w:rPr>
      </w:pPr>
      <w:r>
        <w:rPr>
          <w:sz w:val="24"/>
          <w:szCs w:val="24"/>
        </w:rPr>
        <w:t xml:space="preserve">11. Sutartyje vartojamos sąvokos suprantamos taip, kaip jos apibrėžtos Lietuvos Respublikos krizių valdymo ir civilinės saugos įstatyme. </w:t>
      </w:r>
    </w:p>
    <w:p w14:paraId="02678D8E" w14:textId="2140FE35" w:rsidR="0030376F" w:rsidRPr="000C2970" w:rsidRDefault="0030376F" w:rsidP="00FC407C">
      <w:pPr>
        <w:ind w:firstLine="851"/>
        <w:jc w:val="both"/>
        <w:rPr>
          <w:sz w:val="24"/>
          <w:szCs w:val="24"/>
        </w:rPr>
      </w:pPr>
      <w:r w:rsidRPr="000C2970">
        <w:rPr>
          <w:sz w:val="24"/>
          <w:szCs w:val="24"/>
        </w:rPr>
        <w:lastRenderedPageBreak/>
        <w:t>1</w:t>
      </w:r>
      <w:r w:rsidR="00821CCB">
        <w:rPr>
          <w:sz w:val="24"/>
          <w:szCs w:val="24"/>
        </w:rPr>
        <w:t>2</w:t>
      </w:r>
      <w:r w:rsidRPr="000C2970">
        <w:rPr>
          <w:sz w:val="24"/>
          <w:szCs w:val="24"/>
        </w:rPr>
        <w:t xml:space="preserve">. Pasikeitus už Sutarties vykdymą atsakingiems asmenims, nurodytiems Sutarties </w:t>
      </w:r>
      <w:r w:rsidR="000C2970" w:rsidRPr="000C2970">
        <w:rPr>
          <w:sz w:val="24"/>
          <w:szCs w:val="24"/>
        </w:rPr>
        <w:t>4.7</w:t>
      </w:r>
      <w:r w:rsidRPr="000C2970">
        <w:rPr>
          <w:sz w:val="24"/>
          <w:szCs w:val="24"/>
        </w:rPr>
        <w:t xml:space="preserve"> ir </w:t>
      </w:r>
      <w:r w:rsidR="000C2970" w:rsidRPr="000C2970">
        <w:rPr>
          <w:sz w:val="24"/>
          <w:szCs w:val="24"/>
        </w:rPr>
        <w:t>5.8</w:t>
      </w:r>
      <w:r w:rsidRPr="000C2970">
        <w:rPr>
          <w:sz w:val="24"/>
          <w:szCs w:val="24"/>
        </w:rPr>
        <w:t xml:space="preserve"> punktuose, atitinkama Šalis įsipareigoja apie tai pranešti kitai Šaliai nedelsiant, bet ne vėliau kaip per 5 darbo dienas.</w:t>
      </w:r>
    </w:p>
    <w:p w14:paraId="59AE340F" w14:textId="5564FEF6" w:rsidR="0030376F" w:rsidRPr="000C2970" w:rsidRDefault="0030376F" w:rsidP="00FC407C">
      <w:pPr>
        <w:ind w:firstLine="851"/>
        <w:jc w:val="both"/>
        <w:rPr>
          <w:sz w:val="24"/>
          <w:szCs w:val="24"/>
        </w:rPr>
      </w:pPr>
      <w:r w:rsidRPr="000C2970">
        <w:rPr>
          <w:sz w:val="24"/>
          <w:szCs w:val="24"/>
        </w:rPr>
        <w:t>1</w:t>
      </w:r>
      <w:r w:rsidR="00821CCB">
        <w:rPr>
          <w:sz w:val="24"/>
          <w:szCs w:val="24"/>
        </w:rPr>
        <w:t>3</w:t>
      </w:r>
      <w:r w:rsidRPr="000C2970">
        <w:rPr>
          <w:sz w:val="24"/>
          <w:szCs w:val="24"/>
        </w:rPr>
        <w:t>. Sutartis surašyta dviem vienodos juridinės galios egzemplioriais. Kiekviena Šalis gauna po vieną šios Sutarties egzempliorių.</w:t>
      </w:r>
    </w:p>
    <w:p w14:paraId="0B101B7E" w14:textId="1E95F6B1" w:rsidR="0030376F" w:rsidRPr="000C2970" w:rsidRDefault="0030376F" w:rsidP="00FC407C">
      <w:pPr>
        <w:ind w:firstLine="851"/>
        <w:jc w:val="both"/>
        <w:rPr>
          <w:sz w:val="24"/>
          <w:szCs w:val="24"/>
        </w:rPr>
      </w:pPr>
      <w:r w:rsidRPr="000C2970">
        <w:rPr>
          <w:sz w:val="24"/>
          <w:szCs w:val="24"/>
        </w:rPr>
        <w:t>1</w:t>
      </w:r>
      <w:r w:rsidR="00821CCB">
        <w:rPr>
          <w:sz w:val="24"/>
          <w:szCs w:val="24"/>
        </w:rPr>
        <w:t>4</w:t>
      </w:r>
      <w:r w:rsidRPr="000C2970">
        <w:rPr>
          <w:sz w:val="24"/>
          <w:szCs w:val="24"/>
        </w:rPr>
        <w:t>. Visi ginčai, kylantys Sutarties pagrindu, sprendžiami tarpusavio derybų būdu tarp Šalių. Nepasiekus susitarimo per 20 darbo dienų – teisės aktų nustatyta tvarka.</w:t>
      </w:r>
    </w:p>
    <w:p w14:paraId="3F357917" w14:textId="77777777" w:rsidR="00B3377D" w:rsidRPr="000C2970" w:rsidRDefault="00B3377D" w:rsidP="00FC407C">
      <w:pPr>
        <w:suppressAutoHyphens w:val="0"/>
        <w:autoSpaceDE w:val="0"/>
        <w:adjustRightInd w:val="0"/>
        <w:ind w:firstLine="851"/>
        <w:textAlignment w:val="auto"/>
        <w:rPr>
          <w:b/>
          <w:bCs/>
          <w:kern w:val="0"/>
          <w:sz w:val="24"/>
          <w:szCs w:val="24"/>
        </w:rPr>
      </w:pPr>
    </w:p>
    <w:p w14:paraId="3F357918" w14:textId="42C5000F" w:rsidR="00B3377D" w:rsidRPr="000C2970" w:rsidRDefault="00CE6E92" w:rsidP="00FC407C">
      <w:pPr>
        <w:suppressAutoHyphens w:val="0"/>
        <w:autoSpaceDE w:val="0"/>
        <w:adjustRightInd w:val="0"/>
        <w:jc w:val="center"/>
        <w:textAlignment w:val="auto"/>
        <w:rPr>
          <w:b/>
          <w:bCs/>
          <w:kern w:val="0"/>
          <w:sz w:val="24"/>
          <w:szCs w:val="24"/>
        </w:rPr>
      </w:pPr>
      <w:r w:rsidRPr="000C2970">
        <w:rPr>
          <w:b/>
          <w:bCs/>
          <w:kern w:val="0"/>
          <w:sz w:val="24"/>
          <w:szCs w:val="24"/>
        </w:rPr>
        <w:t>V</w:t>
      </w:r>
      <w:r w:rsidR="00B3377D" w:rsidRPr="000C2970">
        <w:rPr>
          <w:b/>
          <w:bCs/>
          <w:kern w:val="0"/>
          <w:sz w:val="24"/>
          <w:szCs w:val="24"/>
        </w:rPr>
        <w:t>. ŠALIŲ REKVIZITAI</w:t>
      </w:r>
    </w:p>
    <w:p w14:paraId="3F357919" w14:textId="77777777" w:rsidR="00B3377D" w:rsidRPr="000C2970" w:rsidRDefault="00B3377D" w:rsidP="00FC407C">
      <w:pPr>
        <w:widowControl/>
        <w:suppressAutoHyphens w:val="0"/>
        <w:autoSpaceDN/>
        <w:textAlignment w:val="auto"/>
        <w:rPr>
          <w:b/>
          <w:kern w:val="0"/>
          <w:sz w:val="24"/>
          <w:szCs w:val="24"/>
        </w:rPr>
      </w:pPr>
    </w:p>
    <w:p w14:paraId="3F35791A" w14:textId="77777777" w:rsidR="00734FBF" w:rsidRPr="000C2970" w:rsidRDefault="00B3377D" w:rsidP="00FC407C">
      <w:pPr>
        <w:widowControl/>
        <w:tabs>
          <w:tab w:val="left" w:pos="5265"/>
        </w:tabs>
        <w:suppressAutoHyphens w:val="0"/>
        <w:autoSpaceDN/>
        <w:textAlignment w:val="auto"/>
        <w:rPr>
          <w:b/>
          <w:kern w:val="0"/>
          <w:sz w:val="24"/>
          <w:szCs w:val="24"/>
        </w:rPr>
      </w:pPr>
      <w:r w:rsidRPr="000C2970">
        <w:rPr>
          <w:b/>
          <w:kern w:val="0"/>
          <w:sz w:val="24"/>
          <w:szCs w:val="24"/>
        </w:rPr>
        <w:t>Kretingos rajono savivald</w:t>
      </w:r>
      <w:r w:rsidR="009E1F01" w:rsidRPr="000C2970">
        <w:rPr>
          <w:b/>
          <w:kern w:val="0"/>
          <w:sz w:val="24"/>
          <w:szCs w:val="24"/>
        </w:rPr>
        <w:t>ybė</w:t>
      </w:r>
      <w:r w:rsidRPr="000C2970">
        <w:rPr>
          <w:b/>
          <w:kern w:val="0"/>
          <w:sz w:val="24"/>
          <w:szCs w:val="24"/>
        </w:rPr>
        <w:t xml:space="preserve"> </w:t>
      </w:r>
      <w:r w:rsidRPr="000C2970">
        <w:rPr>
          <w:b/>
          <w:kern w:val="0"/>
          <w:sz w:val="24"/>
          <w:szCs w:val="24"/>
        </w:rPr>
        <w:tab/>
        <w:t>Lietuvos šaulių sąjung</w:t>
      </w:r>
      <w:r w:rsidR="00734FBF" w:rsidRPr="000C2970">
        <w:rPr>
          <w:b/>
          <w:kern w:val="0"/>
          <w:sz w:val="24"/>
          <w:szCs w:val="24"/>
        </w:rPr>
        <w:t>a</w:t>
      </w:r>
      <w:r w:rsidRPr="000C2970">
        <w:rPr>
          <w:b/>
          <w:kern w:val="0"/>
          <w:sz w:val="24"/>
          <w:szCs w:val="24"/>
        </w:rPr>
        <w:t xml:space="preserve"> </w:t>
      </w:r>
    </w:p>
    <w:p w14:paraId="3F35791B" w14:textId="1F0A0EF3" w:rsidR="00B3377D" w:rsidRPr="000C2970" w:rsidRDefault="007A27F6" w:rsidP="00FC407C">
      <w:pPr>
        <w:widowControl/>
        <w:tabs>
          <w:tab w:val="left" w:pos="5265"/>
        </w:tabs>
        <w:suppressAutoHyphens w:val="0"/>
        <w:autoSpaceDN/>
        <w:textAlignment w:val="auto"/>
        <w:rPr>
          <w:b/>
          <w:kern w:val="0"/>
          <w:sz w:val="24"/>
          <w:szCs w:val="24"/>
        </w:rPr>
      </w:pPr>
      <w:r w:rsidRPr="000C2970">
        <w:rPr>
          <w:kern w:val="0"/>
          <w:sz w:val="24"/>
          <w:szCs w:val="24"/>
        </w:rPr>
        <w:t xml:space="preserve">Kodas </w:t>
      </w:r>
      <w:r w:rsidR="00DD2FD6" w:rsidRPr="000C2970">
        <w:rPr>
          <w:kern w:val="0"/>
          <w:sz w:val="24"/>
          <w:szCs w:val="24"/>
        </w:rPr>
        <w:t>111106657</w:t>
      </w:r>
      <w:r w:rsidR="00B3377D" w:rsidRPr="000C2970">
        <w:rPr>
          <w:b/>
          <w:kern w:val="0"/>
          <w:sz w:val="24"/>
          <w:szCs w:val="24"/>
        </w:rPr>
        <w:tab/>
      </w:r>
      <w:r w:rsidR="00734FBF" w:rsidRPr="000C2970">
        <w:rPr>
          <w:kern w:val="0"/>
          <w:sz w:val="24"/>
          <w:szCs w:val="24"/>
        </w:rPr>
        <w:t>Kodas 191691799</w:t>
      </w:r>
    </w:p>
    <w:p w14:paraId="3F35791C" w14:textId="34563AF0" w:rsidR="00B3377D" w:rsidRPr="000C2970" w:rsidRDefault="00620C14" w:rsidP="00FC407C">
      <w:pPr>
        <w:widowControl/>
        <w:tabs>
          <w:tab w:val="left" w:pos="5265"/>
          <w:tab w:val="left" w:pos="5550"/>
        </w:tabs>
        <w:suppressAutoHyphens w:val="0"/>
        <w:autoSpaceDN/>
        <w:textAlignment w:val="auto"/>
        <w:rPr>
          <w:kern w:val="0"/>
          <w:sz w:val="24"/>
          <w:szCs w:val="24"/>
        </w:rPr>
      </w:pPr>
      <w:r w:rsidRPr="000C2970">
        <w:rPr>
          <w:kern w:val="0"/>
          <w:sz w:val="24"/>
          <w:szCs w:val="24"/>
        </w:rPr>
        <w:t>Savanorių g. 29A, Kretinga</w:t>
      </w:r>
      <w:r w:rsidR="00B3377D" w:rsidRPr="000C2970">
        <w:rPr>
          <w:kern w:val="0"/>
          <w:sz w:val="24"/>
          <w:szCs w:val="24"/>
        </w:rPr>
        <w:tab/>
      </w:r>
      <w:r w:rsidR="000C2970" w:rsidRPr="000C2970">
        <w:rPr>
          <w:kern w:val="0"/>
          <w:sz w:val="24"/>
          <w:szCs w:val="24"/>
        </w:rPr>
        <w:t>Laisvės al. 34, Kaunas</w:t>
      </w:r>
      <w:r w:rsidR="00734FBF" w:rsidRPr="000C2970">
        <w:rPr>
          <w:kern w:val="0"/>
          <w:sz w:val="24"/>
          <w:szCs w:val="24"/>
          <w:lang w:eastAsia="en-US"/>
        </w:rPr>
        <w:t xml:space="preserve"> </w:t>
      </w:r>
    </w:p>
    <w:p w14:paraId="503B7B2B" w14:textId="2A656742" w:rsidR="000C2970" w:rsidRPr="000C2970" w:rsidRDefault="00620C14"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 xml:space="preserve">Tel. </w:t>
      </w:r>
      <w:r w:rsidR="00CE6E92" w:rsidRPr="000C2970">
        <w:rPr>
          <w:kern w:val="0"/>
          <w:sz w:val="24"/>
          <w:szCs w:val="24"/>
        </w:rPr>
        <w:t>+370 445</w:t>
      </w:r>
      <w:r w:rsidRPr="000C2970">
        <w:rPr>
          <w:kern w:val="0"/>
          <w:sz w:val="24"/>
          <w:szCs w:val="24"/>
        </w:rPr>
        <w:t xml:space="preserve"> </w:t>
      </w:r>
      <w:r w:rsidR="00DD2FD6" w:rsidRPr="000C2970">
        <w:rPr>
          <w:kern w:val="0"/>
          <w:sz w:val="24"/>
          <w:szCs w:val="24"/>
        </w:rPr>
        <w:t>51294</w:t>
      </w:r>
      <w:r w:rsidR="00734FBF" w:rsidRPr="000C2970">
        <w:rPr>
          <w:kern w:val="0"/>
          <w:sz w:val="24"/>
          <w:szCs w:val="24"/>
        </w:rPr>
        <w:t xml:space="preserve"> </w:t>
      </w:r>
      <w:r w:rsidR="000C2970" w:rsidRPr="000C2970">
        <w:rPr>
          <w:kern w:val="0"/>
          <w:sz w:val="24"/>
          <w:szCs w:val="24"/>
        </w:rPr>
        <w:tab/>
        <w:t>Tel. +370 372 26584</w:t>
      </w:r>
    </w:p>
    <w:p w14:paraId="3F357920" w14:textId="0502023B" w:rsidR="00B3377D" w:rsidRPr="000C2970" w:rsidRDefault="00620C14"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 xml:space="preserve">El. paštas: </w:t>
      </w:r>
      <w:proofErr w:type="spellStart"/>
      <w:r w:rsidRPr="000C2970">
        <w:rPr>
          <w:kern w:val="0"/>
          <w:sz w:val="24"/>
          <w:szCs w:val="24"/>
        </w:rPr>
        <w:t>savivaldybe</w:t>
      </w:r>
      <w:r w:rsidRPr="00AF5376">
        <w:rPr>
          <w:kern w:val="0"/>
          <w:sz w:val="24"/>
          <w:szCs w:val="24"/>
        </w:rPr>
        <w:t>@</w:t>
      </w:r>
      <w:r w:rsidRPr="000C2970">
        <w:rPr>
          <w:kern w:val="0"/>
          <w:sz w:val="24"/>
          <w:szCs w:val="24"/>
        </w:rPr>
        <w:t>kretinga.lt</w:t>
      </w:r>
      <w:proofErr w:type="spellEnd"/>
      <w:r w:rsidR="00B3377D" w:rsidRPr="000C2970">
        <w:rPr>
          <w:kern w:val="0"/>
          <w:sz w:val="24"/>
          <w:szCs w:val="24"/>
        </w:rPr>
        <w:tab/>
      </w:r>
      <w:r w:rsidR="005F218A" w:rsidRPr="000C2970">
        <w:rPr>
          <w:kern w:val="0"/>
          <w:sz w:val="24"/>
          <w:szCs w:val="24"/>
        </w:rPr>
        <w:t xml:space="preserve">El. paštas: </w:t>
      </w:r>
      <w:r w:rsidR="000C2970" w:rsidRPr="000C2970">
        <w:rPr>
          <w:kern w:val="0"/>
          <w:sz w:val="24"/>
          <w:szCs w:val="24"/>
        </w:rPr>
        <w:t>info</w:t>
      </w:r>
      <w:r w:rsidR="005F218A" w:rsidRPr="000C2970">
        <w:rPr>
          <w:kern w:val="0"/>
          <w:sz w:val="24"/>
          <w:szCs w:val="24"/>
        </w:rPr>
        <w:t>@sauliusajunga.lt</w:t>
      </w:r>
    </w:p>
    <w:p w14:paraId="3F357921" w14:textId="77777777" w:rsidR="005F218A" w:rsidRPr="000C2970" w:rsidRDefault="005F218A" w:rsidP="00FC407C">
      <w:pPr>
        <w:widowControl/>
        <w:tabs>
          <w:tab w:val="left" w:pos="5265"/>
        </w:tabs>
        <w:suppressAutoHyphens w:val="0"/>
        <w:autoSpaceDN/>
        <w:ind w:left="5352" w:hanging="5352"/>
        <w:jc w:val="both"/>
        <w:textAlignment w:val="auto"/>
        <w:rPr>
          <w:sz w:val="24"/>
          <w:szCs w:val="24"/>
        </w:rPr>
      </w:pPr>
    </w:p>
    <w:p w14:paraId="3F357922" w14:textId="05E8AB0B" w:rsidR="00B3377D" w:rsidRPr="000C2970" w:rsidRDefault="00B3377D" w:rsidP="00FC407C">
      <w:pPr>
        <w:widowControl/>
        <w:tabs>
          <w:tab w:val="left" w:pos="5265"/>
        </w:tabs>
        <w:suppressAutoHyphens w:val="0"/>
        <w:autoSpaceDN/>
        <w:ind w:left="5245" w:hanging="5245"/>
        <w:jc w:val="both"/>
        <w:textAlignment w:val="auto"/>
        <w:rPr>
          <w:kern w:val="0"/>
          <w:sz w:val="24"/>
          <w:szCs w:val="24"/>
          <w:lang w:eastAsia="en-US"/>
        </w:rPr>
      </w:pPr>
      <w:r w:rsidRPr="000C2970">
        <w:rPr>
          <w:sz w:val="24"/>
          <w:szCs w:val="24"/>
        </w:rPr>
        <w:t>Kretingos rajono savivaldybės</w:t>
      </w:r>
      <w:r w:rsidR="00BE3BA0" w:rsidRPr="000C2970">
        <w:rPr>
          <w:sz w:val="24"/>
          <w:szCs w:val="24"/>
        </w:rPr>
        <w:tab/>
      </w:r>
      <w:r w:rsidR="001B3878" w:rsidRPr="000C2970">
        <w:rPr>
          <w:sz w:val="24"/>
          <w:szCs w:val="24"/>
        </w:rPr>
        <w:t xml:space="preserve"> </w:t>
      </w:r>
      <w:r w:rsidRPr="000C2970">
        <w:rPr>
          <w:kern w:val="0"/>
          <w:sz w:val="24"/>
          <w:szCs w:val="24"/>
          <w:lang w:eastAsia="en-US"/>
        </w:rPr>
        <w:t>Lietuvos šaulių sąjungos Vakarų (Jūros)</w:t>
      </w:r>
    </w:p>
    <w:p w14:paraId="5B9EA797" w14:textId="020F11C9" w:rsidR="0075392E" w:rsidRPr="000C2970" w:rsidRDefault="00BE3BA0"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ab/>
      </w:r>
      <w:r w:rsidR="001B3878" w:rsidRPr="000C2970">
        <w:rPr>
          <w:kern w:val="0"/>
          <w:sz w:val="24"/>
          <w:szCs w:val="24"/>
        </w:rPr>
        <w:t xml:space="preserve"> </w:t>
      </w:r>
      <w:r w:rsidR="00B3377D" w:rsidRPr="000C2970">
        <w:rPr>
          <w:kern w:val="0"/>
          <w:sz w:val="24"/>
          <w:szCs w:val="24"/>
          <w:lang w:eastAsia="en-US"/>
        </w:rPr>
        <w:t>šaulių 3-iosios rinktinės vadas</w:t>
      </w:r>
    </w:p>
    <w:p w14:paraId="3F357926" w14:textId="0DA400B6" w:rsidR="00B3377D" w:rsidRPr="000C2970" w:rsidRDefault="00B3377D"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________________________</w:t>
      </w:r>
      <w:r w:rsidR="0075392E" w:rsidRPr="000C2970">
        <w:rPr>
          <w:kern w:val="0"/>
          <w:sz w:val="24"/>
          <w:szCs w:val="24"/>
        </w:rPr>
        <w:t xml:space="preserve">                                      </w:t>
      </w:r>
      <w:r w:rsidR="001B3878" w:rsidRPr="000C2970">
        <w:rPr>
          <w:kern w:val="0"/>
          <w:sz w:val="24"/>
          <w:szCs w:val="24"/>
        </w:rPr>
        <w:t xml:space="preserve"> </w:t>
      </w:r>
      <w:r w:rsidRPr="000C2970">
        <w:rPr>
          <w:kern w:val="0"/>
          <w:sz w:val="24"/>
          <w:szCs w:val="24"/>
        </w:rPr>
        <w:t>_____________________________</w:t>
      </w:r>
    </w:p>
    <w:p w14:paraId="3F357927" w14:textId="67BC0CB3" w:rsidR="00B3377D" w:rsidRPr="000C2970" w:rsidRDefault="00B3377D" w:rsidP="00FC407C">
      <w:pPr>
        <w:widowControl/>
        <w:suppressAutoHyphens w:val="0"/>
        <w:autoSpaceDN/>
        <w:textAlignment w:val="auto"/>
        <w:rPr>
          <w:kern w:val="0"/>
          <w:sz w:val="24"/>
          <w:szCs w:val="24"/>
        </w:rPr>
      </w:pPr>
      <w:r w:rsidRPr="000C2970">
        <w:rPr>
          <w:kern w:val="0"/>
          <w:sz w:val="24"/>
          <w:szCs w:val="24"/>
        </w:rPr>
        <w:t>(parašas)</w:t>
      </w:r>
      <w:r w:rsidRPr="000C2970">
        <w:rPr>
          <w:kern w:val="0"/>
          <w:sz w:val="24"/>
          <w:szCs w:val="24"/>
        </w:rPr>
        <w:tab/>
      </w:r>
      <w:r w:rsidRPr="000C2970">
        <w:rPr>
          <w:kern w:val="0"/>
          <w:sz w:val="24"/>
          <w:szCs w:val="24"/>
        </w:rPr>
        <w:tab/>
      </w:r>
      <w:r w:rsidRPr="000C2970">
        <w:rPr>
          <w:kern w:val="0"/>
          <w:sz w:val="24"/>
          <w:szCs w:val="24"/>
        </w:rPr>
        <w:tab/>
      </w:r>
      <w:r w:rsidRPr="000C2970">
        <w:rPr>
          <w:kern w:val="0"/>
          <w:sz w:val="24"/>
          <w:szCs w:val="24"/>
        </w:rPr>
        <w:tab/>
        <w:t xml:space="preserve"> </w:t>
      </w:r>
      <w:r w:rsidR="001B3878" w:rsidRPr="000C2970">
        <w:rPr>
          <w:kern w:val="0"/>
          <w:sz w:val="24"/>
          <w:szCs w:val="24"/>
        </w:rPr>
        <w:t xml:space="preserve"> </w:t>
      </w:r>
      <w:r w:rsidRPr="000C2970">
        <w:rPr>
          <w:kern w:val="0"/>
          <w:sz w:val="24"/>
          <w:szCs w:val="24"/>
        </w:rPr>
        <w:t>(parašas)</w:t>
      </w:r>
    </w:p>
    <w:p w14:paraId="3F357928" w14:textId="7E4ECD63" w:rsidR="00B3377D" w:rsidRPr="000C2970" w:rsidRDefault="00B3377D" w:rsidP="00FC407C">
      <w:pPr>
        <w:widowControl/>
        <w:suppressAutoHyphens w:val="0"/>
        <w:autoSpaceDN/>
        <w:jc w:val="both"/>
        <w:textAlignment w:val="auto"/>
        <w:rPr>
          <w:kern w:val="0"/>
          <w:sz w:val="24"/>
          <w:szCs w:val="24"/>
        </w:rPr>
      </w:pPr>
      <w:r w:rsidRPr="000C2970">
        <w:rPr>
          <w:kern w:val="0"/>
          <w:sz w:val="24"/>
          <w:szCs w:val="24"/>
        </w:rPr>
        <w:t xml:space="preserve">                                        A.V.                                                                                  </w:t>
      </w:r>
      <w:r w:rsidR="00FA71EF" w:rsidRPr="000C2970">
        <w:rPr>
          <w:kern w:val="0"/>
          <w:sz w:val="24"/>
          <w:szCs w:val="24"/>
        </w:rPr>
        <w:t xml:space="preserve">           </w:t>
      </w:r>
      <w:r w:rsidRPr="000C2970">
        <w:rPr>
          <w:kern w:val="0"/>
          <w:sz w:val="24"/>
          <w:szCs w:val="24"/>
        </w:rPr>
        <w:t>A.V.</w:t>
      </w:r>
    </w:p>
    <w:p w14:paraId="3F357929" w14:textId="77777777" w:rsidR="00B3377D" w:rsidRPr="000C2970" w:rsidRDefault="00B3377D" w:rsidP="00FC407C">
      <w:pPr>
        <w:widowControl/>
        <w:tabs>
          <w:tab w:val="left" w:pos="851"/>
          <w:tab w:val="left" w:pos="5103"/>
          <w:tab w:val="left" w:pos="5245"/>
        </w:tabs>
        <w:suppressAutoHyphens w:val="0"/>
        <w:autoSpaceDN/>
        <w:jc w:val="both"/>
        <w:textAlignment w:val="auto"/>
        <w:rPr>
          <w:kern w:val="0"/>
          <w:sz w:val="24"/>
          <w:szCs w:val="24"/>
        </w:rPr>
      </w:pPr>
    </w:p>
    <w:sectPr w:rsidR="00B3377D" w:rsidRPr="000C2970" w:rsidSect="00BE3BA0">
      <w:headerReference w:type="default" r:id="rId10"/>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3F56" w14:textId="77777777" w:rsidR="0099376C" w:rsidRDefault="0099376C">
      <w:r>
        <w:separator/>
      </w:r>
    </w:p>
  </w:endnote>
  <w:endnote w:type="continuationSeparator" w:id="0">
    <w:p w14:paraId="63AC1338" w14:textId="77777777" w:rsidR="0099376C" w:rsidRDefault="009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6202" w14:textId="77777777" w:rsidR="0099376C" w:rsidRDefault="0099376C">
      <w:r>
        <w:separator/>
      </w:r>
    </w:p>
  </w:footnote>
  <w:footnote w:type="continuationSeparator" w:id="0">
    <w:p w14:paraId="6E98125A" w14:textId="77777777" w:rsidR="0099376C" w:rsidRDefault="0099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sz w:val="24"/>
        <w:szCs w:val="24"/>
      </w:rPr>
      <w:id w:val="1059971624"/>
      <w:docPartObj>
        <w:docPartGallery w:val="Page Numbers (Top of Page)"/>
        <w:docPartUnique/>
      </w:docPartObj>
    </w:sdtPr>
    <w:sdtEndPr>
      <w:rPr>
        <w:rStyle w:val="Puslapionumeris"/>
      </w:rPr>
    </w:sdtEndPr>
    <w:sdtContent>
      <w:p w14:paraId="3F35792E" w14:textId="77777777" w:rsidR="008536DD" w:rsidRPr="0007570D" w:rsidRDefault="00B3377D" w:rsidP="00BE3BA0">
        <w:pPr>
          <w:pStyle w:val="Antrats"/>
          <w:framePr w:wrap="none" w:vAnchor="text" w:hAnchor="margin" w:xAlign="center" w:y="1"/>
          <w:jc w:val="center"/>
          <w:rPr>
            <w:rStyle w:val="Puslapionumeris"/>
            <w:sz w:val="24"/>
            <w:szCs w:val="24"/>
          </w:rPr>
        </w:pPr>
        <w:r w:rsidRPr="0007570D">
          <w:rPr>
            <w:rStyle w:val="Puslapionumeris"/>
            <w:sz w:val="24"/>
            <w:szCs w:val="24"/>
          </w:rPr>
          <w:fldChar w:fldCharType="begin"/>
        </w:r>
        <w:r w:rsidRPr="0007570D">
          <w:rPr>
            <w:rStyle w:val="Puslapionumeris"/>
            <w:sz w:val="24"/>
            <w:szCs w:val="24"/>
          </w:rPr>
          <w:instrText xml:space="preserve"> PAGE </w:instrText>
        </w:r>
        <w:r w:rsidRPr="0007570D">
          <w:rPr>
            <w:rStyle w:val="Puslapionumeris"/>
            <w:sz w:val="24"/>
            <w:szCs w:val="24"/>
          </w:rPr>
          <w:fldChar w:fldCharType="separate"/>
        </w:r>
        <w:r w:rsidR="00C530AA">
          <w:rPr>
            <w:rStyle w:val="Puslapionumeris"/>
            <w:noProof/>
            <w:sz w:val="24"/>
            <w:szCs w:val="24"/>
          </w:rPr>
          <w:t>2</w:t>
        </w:r>
        <w:r w:rsidRPr="0007570D">
          <w:rPr>
            <w:rStyle w:val="Puslapionumeris"/>
            <w:sz w:val="24"/>
            <w:szCs w:val="24"/>
          </w:rPr>
          <w:fldChar w:fldCharType="end"/>
        </w:r>
      </w:p>
    </w:sdtContent>
  </w:sdt>
  <w:p w14:paraId="3F35792F" w14:textId="77777777" w:rsidR="008536DD" w:rsidRDefault="00853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75CC"/>
    <w:multiLevelType w:val="hybridMultilevel"/>
    <w:tmpl w:val="14B6DC5A"/>
    <w:lvl w:ilvl="0" w:tplc="E8547FFC">
      <w:start w:val="10"/>
      <w:numFmt w:val="decimal"/>
      <w:lvlText w:val="%1."/>
      <w:lvlJc w:val="left"/>
      <w:pPr>
        <w:ind w:left="1069"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8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7D"/>
    <w:rsid w:val="00042777"/>
    <w:rsid w:val="00063A45"/>
    <w:rsid w:val="00094810"/>
    <w:rsid w:val="000C2970"/>
    <w:rsid w:val="000D64D9"/>
    <w:rsid w:val="000F18F7"/>
    <w:rsid w:val="000F2B15"/>
    <w:rsid w:val="00124C84"/>
    <w:rsid w:val="0018142A"/>
    <w:rsid w:val="001A1BF0"/>
    <w:rsid w:val="001B3878"/>
    <w:rsid w:val="001D5E9C"/>
    <w:rsid w:val="002E09C3"/>
    <w:rsid w:val="002E6DFC"/>
    <w:rsid w:val="002F0966"/>
    <w:rsid w:val="0030376F"/>
    <w:rsid w:val="0036794A"/>
    <w:rsid w:val="003861DB"/>
    <w:rsid w:val="003C6BB2"/>
    <w:rsid w:val="005735FC"/>
    <w:rsid w:val="0057683B"/>
    <w:rsid w:val="005E6370"/>
    <w:rsid w:val="005F218A"/>
    <w:rsid w:val="005F6F13"/>
    <w:rsid w:val="006131C3"/>
    <w:rsid w:val="00620C14"/>
    <w:rsid w:val="006553B8"/>
    <w:rsid w:val="006562DD"/>
    <w:rsid w:val="0067677D"/>
    <w:rsid w:val="006D5EAD"/>
    <w:rsid w:val="006F3E93"/>
    <w:rsid w:val="00734FBF"/>
    <w:rsid w:val="0075392E"/>
    <w:rsid w:val="0077322E"/>
    <w:rsid w:val="007A129D"/>
    <w:rsid w:val="007A27F6"/>
    <w:rsid w:val="007B2FD7"/>
    <w:rsid w:val="007F421B"/>
    <w:rsid w:val="00802F2A"/>
    <w:rsid w:val="0081343D"/>
    <w:rsid w:val="00821CCB"/>
    <w:rsid w:val="00832FA9"/>
    <w:rsid w:val="008536DD"/>
    <w:rsid w:val="008914F5"/>
    <w:rsid w:val="008C3CAB"/>
    <w:rsid w:val="0093453E"/>
    <w:rsid w:val="0094260E"/>
    <w:rsid w:val="00952D8E"/>
    <w:rsid w:val="0098338A"/>
    <w:rsid w:val="0099376C"/>
    <w:rsid w:val="009A5205"/>
    <w:rsid w:val="009C2A15"/>
    <w:rsid w:val="009D04C4"/>
    <w:rsid w:val="009D612E"/>
    <w:rsid w:val="009E1F01"/>
    <w:rsid w:val="00A54A87"/>
    <w:rsid w:val="00A95C37"/>
    <w:rsid w:val="00AA0022"/>
    <w:rsid w:val="00AF208D"/>
    <w:rsid w:val="00AF5376"/>
    <w:rsid w:val="00B064FC"/>
    <w:rsid w:val="00B152C6"/>
    <w:rsid w:val="00B3377D"/>
    <w:rsid w:val="00BE2131"/>
    <w:rsid w:val="00BE3BA0"/>
    <w:rsid w:val="00C01AEA"/>
    <w:rsid w:val="00C200C8"/>
    <w:rsid w:val="00C530AA"/>
    <w:rsid w:val="00CB52F0"/>
    <w:rsid w:val="00CC7369"/>
    <w:rsid w:val="00CE6E92"/>
    <w:rsid w:val="00CF3354"/>
    <w:rsid w:val="00D139BA"/>
    <w:rsid w:val="00D4361D"/>
    <w:rsid w:val="00D501AF"/>
    <w:rsid w:val="00D813A3"/>
    <w:rsid w:val="00DD2FD6"/>
    <w:rsid w:val="00E97E4A"/>
    <w:rsid w:val="00EB49F2"/>
    <w:rsid w:val="00ED46BD"/>
    <w:rsid w:val="00ED4844"/>
    <w:rsid w:val="00F35C5B"/>
    <w:rsid w:val="00F41D04"/>
    <w:rsid w:val="00F928DD"/>
    <w:rsid w:val="00F95BF2"/>
    <w:rsid w:val="00F96307"/>
    <w:rsid w:val="00FA71EF"/>
    <w:rsid w:val="00FB55AC"/>
    <w:rsid w:val="00FC4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78D9"/>
  <w15:docId w15:val="{8AC575AA-5923-4E34-AC64-77D451A5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77D"/>
    <w:pPr>
      <w:widowControl w:val="0"/>
      <w:suppressAutoHyphens/>
      <w:autoSpaceDN w:val="0"/>
      <w:spacing w:after="0" w:line="240" w:lineRule="auto"/>
      <w:textAlignment w:val="baseline"/>
    </w:pPr>
    <w:rPr>
      <w:rFonts w:ascii="Times New Roman" w:eastAsia="Times New Roman" w:hAnsi="Times New Roman" w:cs="Times New Roman"/>
      <w:kern w:val="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3377D"/>
    <w:pPr>
      <w:widowControl/>
      <w:tabs>
        <w:tab w:val="center" w:pos="4986"/>
        <w:tab w:val="right" w:pos="9972"/>
      </w:tabs>
    </w:pPr>
    <w:rPr>
      <w:sz w:val="20"/>
      <w:szCs w:val="20"/>
    </w:rPr>
  </w:style>
  <w:style w:type="character" w:customStyle="1" w:styleId="AntratsDiagrama">
    <w:name w:val="Antraštės Diagrama"/>
    <w:basedOn w:val="Numatytasispastraiposriftas"/>
    <w:link w:val="Antrats"/>
    <w:rsid w:val="00B3377D"/>
    <w:rPr>
      <w:rFonts w:ascii="Times New Roman" w:eastAsia="Times New Roman" w:hAnsi="Times New Roman" w:cs="Times New Roman"/>
      <w:kern w:val="3"/>
      <w:sz w:val="20"/>
      <w:szCs w:val="20"/>
      <w:lang w:eastAsia="lt-LT"/>
    </w:rPr>
  </w:style>
  <w:style w:type="paragraph" w:styleId="Sraopastraipa">
    <w:name w:val="List Paragraph"/>
    <w:basedOn w:val="prastasis"/>
    <w:rsid w:val="00B3377D"/>
    <w:pPr>
      <w:widowControl/>
      <w:ind w:left="720"/>
    </w:pPr>
    <w:rPr>
      <w:sz w:val="20"/>
      <w:szCs w:val="20"/>
    </w:rPr>
  </w:style>
  <w:style w:type="paragraph" w:customStyle="1" w:styleId="Sraopastraipa1">
    <w:name w:val="Sąrašo pastraipa1"/>
    <w:basedOn w:val="prastasis"/>
    <w:qFormat/>
    <w:rsid w:val="00B3377D"/>
    <w:pPr>
      <w:widowControl/>
      <w:suppressAutoHyphens w:val="0"/>
      <w:autoSpaceDN/>
      <w:spacing w:after="200" w:line="276" w:lineRule="auto"/>
      <w:ind w:left="720"/>
      <w:contextualSpacing/>
      <w:textAlignment w:val="auto"/>
    </w:pPr>
    <w:rPr>
      <w:rFonts w:ascii="Calibri" w:eastAsia="Calibri" w:hAnsi="Calibri"/>
      <w:kern w:val="0"/>
      <w:lang w:eastAsia="en-US"/>
    </w:rPr>
  </w:style>
  <w:style w:type="character" w:styleId="Puslapionumeris">
    <w:name w:val="page number"/>
    <w:basedOn w:val="Numatytasispastraiposriftas"/>
    <w:uiPriority w:val="99"/>
    <w:semiHidden/>
    <w:unhideWhenUsed/>
    <w:rsid w:val="00B3377D"/>
  </w:style>
  <w:style w:type="paragraph" w:styleId="Porat">
    <w:name w:val="footer"/>
    <w:basedOn w:val="prastasis"/>
    <w:link w:val="PoratDiagrama"/>
    <w:uiPriority w:val="99"/>
    <w:unhideWhenUsed/>
    <w:rsid w:val="009C2A15"/>
    <w:pPr>
      <w:tabs>
        <w:tab w:val="center" w:pos="4819"/>
        <w:tab w:val="right" w:pos="9638"/>
      </w:tabs>
    </w:pPr>
  </w:style>
  <w:style w:type="character" w:customStyle="1" w:styleId="PoratDiagrama">
    <w:name w:val="Poraštė Diagrama"/>
    <w:basedOn w:val="Numatytasispastraiposriftas"/>
    <w:link w:val="Porat"/>
    <w:uiPriority w:val="99"/>
    <w:rsid w:val="009C2A15"/>
    <w:rPr>
      <w:rFonts w:ascii="Times New Roman" w:eastAsia="Times New Roman" w:hAnsi="Times New Roman" w:cs="Times New Roman"/>
      <w:kern w:val="3"/>
      <w:lang w:eastAsia="lt-LT"/>
    </w:rPr>
  </w:style>
  <w:style w:type="character" w:styleId="Hipersaitas">
    <w:name w:val="Hyperlink"/>
    <w:basedOn w:val="Numatytasispastraiposriftas"/>
    <w:uiPriority w:val="99"/>
    <w:unhideWhenUsed/>
    <w:rsid w:val="001A1BF0"/>
    <w:rPr>
      <w:color w:val="0000FF"/>
      <w:u w:val="single"/>
    </w:rPr>
  </w:style>
  <w:style w:type="character" w:styleId="Neapdorotaspaminjimas">
    <w:name w:val="Unresolved Mention"/>
    <w:basedOn w:val="Numatytasispastraiposriftas"/>
    <w:uiPriority w:val="99"/>
    <w:semiHidden/>
    <w:unhideWhenUsed/>
    <w:rsid w:val="00F96307"/>
    <w:rPr>
      <w:color w:val="605E5C"/>
      <w:shd w:val="clear" w:color="auto" w:fill="E1DFDD"/>
    </w:rPr>
  </w:style>
  <w:style w:type="paragraph" w:styleId="Pataisymai">
    <w:name w:val="Revision"/>
    <w:hidden/>
    <w:uiPriority w:val="99"/>
    <w:semiHidden/>
    <w:rsid w:val="00FC407C"/>
    <w:pPr>
      <w:spacing w:after="0" w:line="240" w:lineRule="auto"/>
    </w:pPr>
    <w:rPr>
      <w:rFonts w:ascii="Times New Roman" w:eastAsia="Times New Roman" w:hAnsi="Times New Roman" w:cs="Times New Roman"/>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pocius@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s305kuopa.vad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6A24-6B1A-41AA-8C53-F72EC061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5095</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rasmina</dc:creator>
  <cp:lastModifiedBy>Renata Jonauskienė</cp:lastModifiedBy>
  <cp:revision>2</cp:revision>
  <dcterms:created xsi:type="dcterms:W3CDTF">2025-06-13T06:27:00Z</dcterms:created>
  <dcterms:modified xsi:type="dcterms:W3CDTF">2025-06-13T06:27:00Z</dcterms:modified>
</cp:coreProperties>
</file>