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965F" w14:textId="33CCB1D4" w:rsidR="005B727A" w:rsidRPr="00F239FE" w:rsidRDefault="00A87517" w:rsidP="00541182">
      <w:pPr>
        <w:jc w:val="center"/>
        <w:outlineLvl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5B727A"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2A7C9BAD" w:rsidR="005B727A" w:rsidRPr="00F239FE" w:rsidRDefault="00A37502" w:rsidP="00541182">
      <w:pPr>
        <w:jc w:val="center"/>
        <w:outlineLvl w:val="0"/>
        <w:rPr>
          <w:b/>
        </w:rPr>
      </w:pPr>
      <w:bookmarkStart w:id="0" w:name="_Hlk191542572"/>
      <w:r w:rsidRPr="00A37502">
        <w:rPr>
          <w:b/>
        </w:rPr>
        <w:t>DĖL KRETINGOS RAJONO SAVIVALDYBĖS 202</w:t>
      </w:r>
      <w:r>
        <w:rPr>
          <w:b/>
        </w:rPr>
        <w:t>4</w:t>
      </w:r>
      <w:r w:rsidRPr="00A37502">
        <w:rPr>
          <w:b/>
        </w:rPr>
        <w:t>–202</w:t>
      </w:r>
      <w:r>
        <w:rPr>
          <w:b/>
        </w:rPr>
        <w:t>6</w:t>
      </w:r>
      <w:r w:rsidRPr="00A37502">
        <w:rPr>
          <w:b/>
        </w:rPr>
        <w:t xml:space="preserve"> M. STRATEGINIO VEIKLOS PLANO ĮGYVENDINIMO 202</w:t>
      </w:r>
      <w:r>
        <w:rPr>
          <w:b/>
        </w:rPr>
        <w:t>4</w:t>
      </w:r>
      <w:r w:rsidRPr="00A37502">
        <w:rPr>
          <w:b/>
        </w:rPr>
        <w:t xml:space="preserve"> M. ATASKAITOS TVIRTINIMO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3F5A5B83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A37502">
        <w:t>balandžio</w:t>
      </w:r>
      <w:r w:rsidR="00E56DFB" w:rsidRPr="00F239FE">
        <w:t xml:space="preserve"> </w:t>
      </w:r>
      <w:r w:rsidR="000C6434">
        <w:t>17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T1</w:t>
      </w:r>
      <w:r w:rsidR="00B97073" w:rsidRPr="00F239FE">
        <w:t>-</w:t>
      </w:r>
      <w:r w:rsidR="000C6434">
        <w:t>186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4603B82A" w14:textId="1FF26B04" w:rsidR="00F8134B" w:rsidRDefault="00A37502" w:rsidP="00A3750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A37502">
        <w:rPr>
          <w:lang w:val="lt-LT"/>
        </w:rPr>
        <w:t>Vadovaudamasi Lietuvos Respublikos vietos savivaldos įstatymo 15 straipsnio 2 dalies 32 punktu,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32 punktu, Kretingos rajono savivaldybės taryba n u s p r e n d ž i a:</w:t>
      </w:r>
      <w:r w:rsidR="006E552B" w:rsidRPr="00190335">
        <w:rPr>
          <w:lang w:val="lt-LT"/>
        </w:rPr>
        <w:t xml:space="preserve"> </w:t>
      </w:r>
    </w:p>
    <w:p w14:paraId="4E767A8B" w14:textId="65F6E1D2" w:rsidR="00A37502" w:rsidRPr="006F1E77" w:rsidRDefault="00A37502" w:rsidP="00A37502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  <w:lang w:val="lt-LT"/>
        </w:rPr>
      </w:pPr>
      <w:r>
        <w:rPr>
          <w:lang w:val="lt-LT"/>
        </w:rPr>
        <w:t xml:space="preserve">1. </w:t>
      </w:r>
      <w:r w:rsidRPr="00A37502">
        <w:rPr>
          <w:lang w:val="lt-LT"/>
        </w:rPr>
        <w:t>Patvirtinti Kretingos rajono savivaldybės 202</w:t>
      </w:r>
      <w:r>
        <w:rPr>
          <w:lang w:val="lt-LT"/>
        </w:rPr>
        <w:t>4</w:t>
      </w:r>
      <w:r w:rsidRPr="00A37502">
        <w:rPr>
          <w:lang w:val="lt-LT"/>
        </w:rPr>
        <w:t>–202</w:t>
      </w:r>
      <w:r>
        <w:rPr>
          <w:lang w:val="lt-LT"/>
        </w:rPr>
        <w:t>6</w:t>
      </w:r>
      <w:r w:rsidRPr="00A37502">
        <w:rPr>
          <w:lang w:val="lt-LT"/>
        </w:rPr>
        <w:t xml:space="preserve"> metų strateginio veiklos plano įgyvendinimo 202</w:t>
      </w:r>
      <w:r>
        <w:rPr>
          <w:lang w:val="lt-LT"/>
        </w:rPr>
        <w:t>4</w:t>
      </w:r>
      <w:r w:rsidRPr="00A37502">
        <w:rPr>
          <w:lang w:val="lt-LT"/>
        </w:rPr>
        <w:t xml:space="preserve"> m. ataskaitą (pridedama).</w:t>
      </w:r>
    </w:p>
    <w:p w14:paraId="35A17FFF" w14:textId="5A4E5FD4" w:rsidR="00170138" w:rsidRPr="006156CC" w:rsidRDefault="00DF08A6" w:rsidP="00541182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6156CC">
        <w:rPr>
          <w:lang w:val="lt-LT"/>
        </w:rPr>
        <w:t xml:space="preserve">2. </w:t>
      </w:r>
      <w:r w:rsidR="00C900AB" w:rsidRPr="006156CC">
        <w:rPr>
          <w:lang w:val="lt-LT"/>
        </w:rPr>
        <w:t>S</w:t>
      </w:r>
      <w:r w:rsidR="00260D93" w:rsidRPr="006156CC">
        <w:rPr>
          <w:lang w:val="lt-LT"/>
        </w:rPr>
        <w:t xml:space="preserve">kelbti </w:t>
      </w:r>
      <w:r w:rsidR="0026735E" w:rsidRPr="006156CC">
        <w:rPr>
          <w:lang w:val="lt-LT"/>
        </w:rPr>
        <w:t xml:space="preserve">šį </w:t>
      </w:r>
      <w:r w:rsidR="00260D93" w:rsidRPr="006156CC">
        <w:rPr>
          <w:lang w:val="lt-LT"/>
        </w:rPr>
        <w:t>sprendim</w:t>
      </w:r>
      <w:r w:rsidR="003270BD" w:rsidRPr="006156CC">
        <w:rPr>
          <w:lang w:val="lt-LT"/>
        </w:rPr>
        <w:t>ą Teisės aktų registr</w:t>
      </w:r>
      <w:r w:rsidR="005B2551" w:rsidRPr="006156CC">
        <w:rPr>
          <w:lang w:val="lt-LT"/>
        </w:rPr>
        <w:t>e ir savivaldybės interneto svetainėje.</w:t>
      </w:r>
    </w:p>
    <w:p w14:paraId="0FB826BE" w14:textId="77777777" w:rsidR="00843BFC" w:rsidRPr="00780CD4" w:rsidRDefault="00843BFC" w:rsidP="00541182">
      <w:pPr>
        <w:tabs>
          <w:tab w:val="left" w:pos="6975"/>
        </w:tabs>
        <w:jc w:val="both"/>
        <w:rPr>
          <w:color w:val="FF0000"/>
        </w:rPr>
      </w:pPr>
    </w:p>
    <w:p w14:paraId="3DDF84A9" w14:textId="08169A07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206950D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7C14016E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43723FB7" w14:textId="77777777" w:rsidR="006156CC" w:rsidRDefault="006156CC" w:rsidP="00541182">
      <w:pPr>
        <w:pStyle w:val="Pavadinimas"/>
        <w:jc w:val="left"/>
        <w:rPr>
          <w:b w:val="0"/>
          <w:lang w:val="lt-LT"/>
        </w:rPr>
      </w:pPr>
    </w:p>
    <w:p w14:paraId="233E1840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2EF55161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6C4441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4FB18D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36234B1F" w14:textId="77777777" w:rsidR="00F8134B" w:rsidRDefault="00F8134B" w:rsidP="00541182">
      <w:pPr>
        <w:pStyle w:val="Pavadinimas"/>
        <w:jc w:val="left"/>
        <w:rPr>
          <w:b w:val="0"/>
          <w:lang w:val="lt-LT"/>
        </w:rPr>
      </w:pPr>
    </w:p>
    <w:p w14:paraId="0495817A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554E7B6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29F8D396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49AE6782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38E46CA6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72BFEEE6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612A034C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1B130493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6A637034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083E4802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0996FC29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40A401CC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7E6F6872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0AC9B8A1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1DB901E9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3B6E3C4B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529E3C7F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26235C94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5A0CD930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03218BE6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69C143FE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55C8A6CA" w14:textId="77777777" w:rsidR="00F933C9" w:rsidRDefault="00F933C9" w:rsidP="00541182">
      <w:pPr>
        <w:pStyle w:val="Pavadinimas"/>
        <w:jc w:val="left"/>
        <w:rPr>
          <w:b w:val="0"/>
          <w:lang w:val="lt-LT"/>
        </w:rPr>
      </w:pPr>
    </w:p>
    <w:p w14:paraId="7C472787" w14:textId="77777777" w:rsidR="00467534" w:rsidRPr="00F239FE" w:rsidRDefault="00467534" w:rsidP="00541182">
      <w:pPr>
        <w:pStyle w:val="Pavadinimas"/>
        <w:jc w:val="left"/>
        <w:rPr>
          <w:b w:val="0"/>
          <w:lang w:val="lt-LT"/>
        </w:rPr>
      </w:pPr>
    </w:p>
    <w:p w14:paraId="79A479E9" w14:textId="20BC8A97" w:rsidR="007348DA" w:rsidRPr="00F239FE" w:rsidRDefault="00B70D45" w:rsidP="000C6434">
      <w:pPr>
        <w:pStyle w:val="Pavadinimas"/>
        <w:jc w:val="left"/>
      </w:pPr>
      <w:r w:rsidRPr="00F239FE">
        <w:rPr>
          <w:b w:val="0"/>
          <w:lang w:val="lt-LT"/>
        </w:rPr>
        <w:t>Lukrecija Le</w:t>
      </w:r>
      <w:r w:rsidR="00F933C9">
        <w:rPr>
          <w:b w:val="0"/>
          <w:lang w:val="lt-LT"/>
        </w:rPr>
        <w:t>ngvinė</w:t>
      </w:r>
      <w:bookmarkStart w:id="1" w:name="_GoBack"/>
      <w:bookmarkEnd w:id="1"/>
    </w:p>
    <w:sectPr w:rsidR="007348DA" w:rsidRPr="00F239FE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99C02" w14:textId="77777777" w:rsidR="005C18FB" w:rsidRPr="00252CE5" w:rsidRDefault="005C18FB" w:rsidP="00454562">
      <w:r w:rsidRPr="00252CE5">
        <w:separator/>
      </w:r>
    </w:p>
  </w:endnote>
  <w:endnote w:type="continuationSeparator" w:id="0">
    <w:p w14:paraId="42BCD8A0" w14:textId="77777777" w:rsidR="005C18FB" w:rsidRPr="00252CE5" w:rsidRDefault="005C18FB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97D17" w14:textId="77777777" w:rsidR="005C18FB" w:rsidRPr="00252CE5" w:rsidRDefault="005C18FB" w:rsidP="00454562">
      <w:r w:rsidRPr="00252CE5">
        <w:separator/>
      </w:r>
    </w:p>
  </w:footnote>
  <w:footnote w:type="continuationSeparator" w:id="0">
    <w:p w14:paraId="2E76CB59" w14:textId="77777777" w:rsidR="005C18FB" w:rsidRPr="00252CE5" w:rsidRDefault="005C18FB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AE1D3" w14:textId="3DE62D79" w:rsidR="004C15F4" w:rsidRPr="00252CE5" w:rsidRDefault="004C15F4" w:rsidP="00F239FE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5"/>
  </w:num>
  <w:num w:numId="7">
    <w:abstractNumId w:val="3"/>
  </w:num>
  <w:num w:numId="8">
    <w:abstractNumId w:val="16"/>
  </w:num>
  <w:num w:numId="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9"/>
  </w:num>
  <w:num w:numId="13">
    <w:abstractNumId w:val="8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10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673"/>
    <w:rsid w:val="000C2442"/>
    <w:rsid w:val="000C2A9B"/>
    <w:rsid w:val="000C6434"/>
    <w:rsid w:val="000C65BA"/>
    <w:rsid w:val="000D2262"/>
    <w:rsid w:val="000D5A39"/>
    <w:rsid w:val="000F502D"/>
    <w:rsid w:val="000F5D8E"/>
    <w:rsid w:val="00102661"/>
    <w:rsid w:val="0010553D"/>
    <w:rsid w:val="001130E8"/>
    <w:rsid w:val="00113128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C1EDD"/>
    <w:rsid w:val="001D18BC"/>
    <w:rsid w:val="001D2EBD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7697"/>
    <w:rsid w:val="00224F8A"/>
    <w:rsid w:val="00227581"/>
    <w:rsid w:val="00230B0B"/>
    <w:rsid w:val="002342B9"/>
    <w:rsid w:val="00234F25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301C40"/>
    <w:rsid w:val="00303B3C"/>
    <w:rsid w:val="003041CA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63B56"/>
    <w:rsid w:val="003700E7"/>
    <w:rsid w:val="003726D9"/>
    <w:rsid w:val="00375A54"/>
    <w:rsid w:val="00380AF4"/>
    <w:rsid w:val="0038473E"/>
    <w:rsid w:val="003906DF"/>
    <w:rsid w:val="00395705"/>
    <w:rsid w:val="00395901"/>
    <w:rsid w:val="003972E2"/>
    <w:rsid w:val="003A0ECC"/>
    <w:rsid w:val="003A2381"/>
    <w:rsid w:val="003A4B31"/>
    <w:rsid w:val="003A66DF"/>
    <w:rsid w:val="003A7DA5"/>
    <w:rsid w:val="003B068F"/>
    <w:rsid w:val="003B0D6C"/>
    <w:rsid w:val="003B1D2D"/>
    <w:rsid w:val="003C07C8"/>
    <w:rsid w:val="003C0829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535B9"/>
    <w:rsid w:val="00554676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18FB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602"/>
    <w:rsid w:val="00763CE2"/>
    <w:rsid w:val="0076402A"/>
    <w:rsid w:val="00765779"/>
    <w:rsid w:val="00773CAA"/>
    <w:rsid w:val="0077449D"/>
    <w:rsid w:val="00780CD4"/>
    <w:rsid w:val="0078678B"/>
    <w:rsid w:val="00786AFC"/>
    <w:rsid w:val="0078743E"/>
    <w:rsid w:val="00790C1A"/>
    <w:rsid w:val="007A0C91"/>
    <w:rsid w:val="007A264A"/>
    <w:rsid w:val="007A49DC"/>
    <w:rsid w:val="007B27B8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F37"/>
    <w:rsid w:val="009013BF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7B9B"/>
    <w:rsid w:val="009C0983"/>
    <w:rsid w:val="009C2EA4"/>
    <w:rsid w:val="009D0BAF"/>
    <w:rsid w:val="009D37C9"/>
    <w:rsid w:val="009E18CD"/>
    <w:rsid w:val="009E4AD2"/>
    <w:rsid w:val="009E6520"/>
    <w:rsid w:val="009F057B"/>
    <w:rsid w:val="009F5406"/>
    <w:rsid w:val="009F5485"/>
    <w:rsid w:val="009F5DF1"/>
    <w:rsid w:val="009F6255"/>
    <w:rsid w:val="00A059AD"/>
    <w:rsid w:val="00A064B2"/>
    <w:rsid w:val="00A113C5"/>
    <w:rsid w:val="00A15E3B"/>
    <w:rsid w:val="00A24312"/>
    <w:rsid w:val="00A2618B"/>
    <w:rsid w:val="00A33B6B"/>
    <w:rsid w:val="00A37502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6C3C"/>
    <w:rsid w:val="00C32842"/>
    <w:rsid w:val="00C53324"/>
    <w:rsid w:val="00C72EEB"/>
    <w:rsid w:val="00C7399B"/>
    <w:rsid w:val="00C75B93"/>
    <w:rsid w:val="00C75F82"/>
    <w:rsid w:val="00C7617E"/>
    <w:rsid w:val="00C7677D"/>
    <w:rsid w:val="00C80373"/>
    <w:rsid w:val="00C86AE6"/>
    <w:rsid w:val="00C87BB9"/>
    <w:rsid w:val="00C900AB"/>
    <w:rsid w:val="00C96E95"/>
    <w:rsid w:val="00C96F3E"/>
    <w:rsid w:val="00C976F7"/>
    <w:rsid w:val="00CA4229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80A1B"/>
    <w:rsid w:val="00E8286B"/>
    <w:rsid w:val="00E87717"/>
    <w:rsid w:val="00E90264"/>
    <w:rsid w:val="00E92A92"/>
    <w:rsid w:val="00EB0BF4"/>
    <w:rsid w:val="00EB11B4"/>
    <w:rsid w:val="00EB4207"/>
    <w:rsid w:val="00EC2E06"/>
    <w:rsid w:val="00ED05C4"/>
    <w:rsid w:val="00ED44EF"/>
    <w:rsid w:val="00ED74B6"/>
    <w:rsid w:val="00EE20A9"/>
    <w:rsid w:val="00EE3274"/>
    <w:rsid w:val="00EF22A6"/>
    <w:rsid w:val="00F013F8"/>
    <w:rsid w:val="00F020B0"/>
    <w:rsid w:val="00F06FED"/>
    <w:rsid w:val="00F136FD"/>
    <w:rsid w:val="00F16541"/>
    <w:rsid w:val="00F17543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33C9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BB34E-9A8A-4E97-A0A0-B2337044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Viktorija Karčiauskienė</cp:lastModifiedBy>
  <cp:revision>45</cp:revision>
  <cp:lastPrinted>2024-11-20T11:11:00Z</cp:lastPrinted>
  <dcterms:created xsi:type="dcterms:W3CDTF">2024-10-24T07:26:00Z</dcterms:created>
  <dcterms:modified xsi:type="dcterms:W3CDTF">2025-04-17T05:12:00Z</dcterms:modified>
</cp:coreProperties>
</file>