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DDE6" w14:textId="77777777" w:rsidR="00CD5847" w:rsidRPr="00B0608E" w:rsidRDefault="00CD5847" w:rsidP="00CD5847">
      <w:pPr>
        <w:spacing w:before="20" w:after="20"/>
        <w:jc w:val="center"/>
        <w:rPr>
          <w:b/>
          <w:szCs w:val="24"/>
          <w:lang w:val="lt-LT"/>
        </w:rPr>
      </w:pPr>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70BB913E" w14:textId="77777777" w:rsidR="00CD5847" w:rsidRDefault="00CD5847" w:rsidP="00CD5847">
      <w:pPr>
        <w:jc w:val="center"/>
        <w:rPr>
          <w:b/>
          <w:szCs w:val="24"/>
          <w:lang w:val="lt-LT"/>
        </w:rPr>
      </w:pPr>
      <w:r w:rsidRPr="00B0608E">
        <w:rPr>
          <w:b/>
          <w:szCs w:val="24"/>
          <w:lang w:val="lt-LT"/>
        </w:rPr>
        <w:t>„</w:t>
      </w:r>
      <w:r w:rsidRPr="009846C1">
        <w:rPr>
          <w:b/>
          <w:szCs w:val="24"/>
          <w:lang w:val="lt-LT"/>
        </w:rPr>
        <w:t xml:space="preserve">DĖL </w:t>
      </w:r>
      <w:r>
        <w:rPr>
          <w:b/>
          <w:szCs w:val="24"/>
          <w:lang w:val="lt-LT"/>
        </w:rPr>
        <w:t xml:space="preserve">KITOS PASKIRTIES VALSTYBINĖS ŽEMĖS SKLYPO, ESANČIO </w:t>
      </w:r>
    </w:p>
    <w:p w14:paraId="02C40FD6" w14:textId="77777777" w:rsidR="008C439D" w:rsidRDefault="00CD5847" w:rsidP="00CD5847">
      <w:pPr>
        <w:jc w:val="center"/>
        <w:rPr>
          <w:b/>
          <w:szCs w:val="24"/>
          <w:lang w:val="lt-LT"/>
        </w:rPr>
      </w:pPr>
      <w:r>
        <w:rPr>
          <w:b/>
          <w:szCs w:val="24"/>
          <w:lang w:val="lt-LT"/>
        </w:rPr>
        <w:t xml:space="preserve">KLAIPĖDOS G. 143A, KRETINGOS MIESTE, PARDAVIMO </w:t>
      </w:r>
    </w:p>
    <w:p w14:paraId="66BFD88E" w14:textId="45204A02" w:rsidR="00CD5847" w:rsidRPr="00EF4ECE" w:rsidRDefault="00CD5847" w:rsidP="00CD5847">
      <w:pPr>
        <w:jc w:val="center"/>
        <w:rPr>
          <w:b/>
          <w:szCs w:val="24"/>
          <w:lang w:val="lt-LT"/>
        </w:rPr>
      </w:pPr>
      <w:r>
        <w:rPr>
          <w:b/>
          <w:szCs w:val="24"/>
          <w:lang w:val="lt-LT"/>
        </w:rPr>
        <w:t>ATVIRO</w:t>
      </w:r>
      <w:r w:rsidR="008C439D">
        <w:rPr>
          <w:b/>
          <w:szCs w:val="24"/>
          <w:lang w:val="lt-LT"/>
        </w:rPr>
        <w:t>JO</w:t>
      </w:r>
      <w:r>
        <w:rPr>
          <w:b/>
          <w:szCs w:val="24"/>
          <w:lang w:val="lt-LT"/>
        </w:rPr>
        <w:t xml:space="preserve"> AUKCIONO BŪDU</w:t>
      </w:r>
      <w:r w:rsidRPr="00B0608E">
        <w:rPr>
          <w:b/>
          <w:caps/>
          <w:szCs w:val="24"/>
          <w:lang w:val="lt-LT"/>
        </w:rPr>
        <w:t>“</w:t>
      </w:r>
    </w:p>
    <w:p w14:paraId="68E3A21D" w14:textId="77777777" w:rsidR="00CD5847" w:rsidRPr="007B7366" w:rsidRDefault="00CD5847" w:rsidP="00CD5847">
      <w:pPr>
        <w:rPr>
          <w:lang w:val="lt-LT"/>
        </w:rPr>
      </w:pPr>
    </w:p>
    <w:p w14:paraId="7FCF2D44" w14:textId="76E95685" w:rsidR="00CD5847" w:rsidRPr="00C64E85" w:rsidRDefault="00CD5847" w:rsidP="00CD5847">
      <w:pPr>
        <w:jc w:val="center"/>
        <w:rPr>
          <w:szCs w:val="24"/>
          <w:lang w:val="lt-LT"/>
        </w:rPr>
      </w:pPr>
      <w:r w:rsidRPr="007B7366">
        <w:rPr>
          <w:szCs w:val="24"/>
          <w:lang w:val="lt-LT"/>
        </w:rPr>
        <w:t>202</w:t>
      </w:r>
      <w:r>
        <w:rPr>
          <w:szCs w:val="24"/>
          <w:lang w:val="lt-LT"/>
        </w:rPr>
        <w:t>5</w:t>
      </w:r>
      <w:r w:rsidRPr="007B7366">
        <w:rPr>
          <w:szCs w:val="24"/>
          <w:lang w:val="lt-LT"/>
        </w:rPr>
        <w:t xml:space="preserve"> m. </w:t>
      </w:r>
      <w:r>
        <w:rPr>
          <w:szCs w:val="24"/>
          <w:lang w:val="lt-LT"/>
        </w:rPr>
        <w:t xml:space="preserve">balandžio        </w:t>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6B9C2D0B" w14:textId="3AD5B72B" w:rsidR="00CD5847" w:rsidRPr="0006658E" w:rsidRDefault="00CD5847" w:rsidP="00CD5847">
      <w:pPr>
        <w:ind w:firstLine="851"/>
        <w:jc w:val="both"/>
        <w:rPr>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0" w:name="_Hlk157084582"/>
      <w:r>
        <w:rPr>
          <w:bCs/>
          <w:szCs w:val="24"/>
          <w:lang w:val="lt-LT"/>
        </w:rPr>
        <w:t>teikti Nacionalinei žemės tarnybai prie Aplinkos ministerijos parduoti atvira</w:t>
      </w:r>
      <w:r w:rsidR="008C439D">
        <w:rPr>
          <w:bCs/>
          <w:szCs w:val="24"/>
          <w:lang w:val="lt-LT"/>
        </w:rPr>
        <w:t>ja</w:t>
      </w:r>
      <w:r>
        <w:rPr>
          <w:bCs/>
          <w:szCs w:val="24"/>
          <w:lang w:val="lt-LT"/>
        </w:rPr>
        <w:t xml:space="preserve">me aukcione </w:t>
      </w:r>
      <w:r w:rsidRPr="00854D75">
        <w:rPr>
          <w:lang w:val="lt-LT"/>
        </w:rPr>
        <w:t>0,</w:t>
      </w:r>
      <w:r>
        <w:rPr>
          <w:lang w:val="lt-LT"/>
        </w:rPr>
        <w:t>1162</w:t>
      </w:r>
      <w:r w:rsidRPr="00854D75">
        <w:rPr>
          <w:lang w:val="lt-LT"/>
        </w:rPr>
        <w:t xml:space="preserve"> ha</w:t>
      </w:r>
      <w:r>
        <w:rPr>
          <w:lang w:val="lt-LT"/>
        </w:rPr>
        <w:t xml:space="preserve"> ploto</w:t>
      </w:r>
      <w:r w:rsidRPr="00854D75">
        <w:rPr>
          <w:lang w:val="lt-LT"/>
        </w:rPr>
        <w:t xml:space="preserve"> kitos paskirties</w:t>
      </w:r>
      <w:r>
        <w:rPr>
          <w:lang w:val="lt-LT"/>
        </w:rPr>
        <w:t xml:space="preserve"> (naudojimo būdas – vienbučių ir </w:t>
      </w:r>
      <w:proofErr w:type="spellStart"/>
      <w:r>
        <w:rPr>
          <w:lang w:val="lt-LT"/>
        </w:rPr>
        <w:t>dvibučių</w:t>
      </w:r>
      <w:proofErr w:type="spellEnd"/>
      <w:r>
        <w:rPr>
          <w:lang w:val="lt-LT"/>
        </w:rPr>
        <w:t xml:space="preserve"> gyvenamųjų pastatų teritorijos)</w:t>
      </w:r>
      <w:r w:rsidRPr="00854D75">
        <w:rPr>
          <w:lang w:val="lt-LT"/>
        </w:rPr>
        <w:t xml:space="preserve"> valstybinės žemės sklypą, kadastro Nr. </w:t>
      </w:r>
      <w:r>
        <w:rPr>
          <w:lang w:val="lt-LT"/>
        </w:rPr>
        <w:t>5634/0010:144</w:t>
      </w:r>
      <w:r w:rsidRPr="00854D75">
        <w:rPr>
          <w:lang w:val="lt-LT"/>
        </w:rPr>
        <w:t xml:space="preserve">, unikalus Nr. </w:t>
      </w:r>
      <w:r>
        <w:rPr>
          <w:lang w:val="lt-LT"/>
        </w:rPr>
        <w:t>4400-6278-8376</w:t>
      </w:r>
      <w:r w:rsidRPr="00854D75">
        <w:rPr>
          <w:lang w:val="lt-LT"/>
        </w:rPr>
        <w:t xml:space="preserve">, esantį </w:t>
      </w:r>
      <w:r>
        <w:rPr>
          <w:lang w:val="lt-LT"/>
        </w:rPr>
        <w:t xml:space="preserve">Klaipėdos g. 143A, Kretingos </w:t>
      </w:r>
      <w:r w:rsidR="00B64539">
        <w:rPr>
          <w:lang w:val="lt-LT"/>
        </w:rPr>
        <w:t>mieste (toliau – Žemės sklypas) bei</w:t>
      </w:r>
      <w:r w:rsidRPr="00710773">
        <w:rPr>
          <w:bCs/>
          <w:szCs w:val="24"/>
          <w:lang w:val="lt-LT"/>
        </w:rPr>
        <w:t xml:space="preserve"> patvirtinti </w:t>
      </w:r>
      <w:bookmarkEnd w:id="0"/>
      <w:r>
        <w:rPr>
          <w:bCs/>
          <w:szCs w:val="24"/>
          <w:lang w:val="lt-LT"/>
        </w:rPr>
        <w:t>Žemės sklypo</w:t>
      </w:r>
      <w:r w:rsidRPr="00710773">
        <w:rPr>
          <w:szCs w:val="24"/>
          <w:lang w:val="lt-LT"/>
        </w:rPr>
        <w:t xml:space="preserve"> </w:t>
      </w:r>
      <w:r>
        <w:rPr>
          <w:szCs w:val="24"/>
          <w:lang w:val="lt-LT"/>
        </w:rPr>
        <w:t xml:space="preserve">pradinę </w:t>
      </w:r>
      <w:r w:rsidRPr="00710773">
        <w:rPr>
          <w:szCs w:val="24"/>
          <w:lang w:val="lt-LT"/>
        </w:rPr>
        <w:t xml:space="preserve">pardavimo kainą ir </w:t>
      </w:r>
      <w:r w:rsidRPr="0006658E">
        <w:rPr>
          <w:lang w:val="lt-LT"/>
        </w:rPr>
        <w:t xml:space="preserve">teikti pasiūlymus dėl Žemės sklypo aukciono sąlygų. </w:t>
      </w:r>
    </w:p>
    <w:p w14:paraId="3109F616" w14:textId="7C99CEA3"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663278AA" w14:textId="7C16E021" w:rsidR="00CD5847" w:rsidRPr="00B64539" w:rsidRDefault="0006658E" w:rsidP="00CD5847">
      <w:pPr>
        <w:pStyle w:val="Sraopastraipa"/>
        <w:ind w:left="0" w:firstLine="851"/>
        <w:jc w:val="both"/>
        <w:rPr>
          <w:lang w:val="lt-LT"/>
        </w:rPr>
      </w:pPr>
      <w:r w:rsidRPr="00B64539">
        <w:rPr>
          <w:szCs w:val="24"/>
          <w:lang w:val="lt-LT"/>
        </w:rPr>
        <w:t xml:space="preserve">Žemės sklypą </w:t>
      </w:r>
      <w:r w:rsidR="00CD5847" w:rsidRPr="00B64539">
        <w:rPr>
          <w:szCs w:val="24"/>
          <w:lang w:val="lt-LT"/>
        </w:rPr>
        <w:t xml:space="preserve">Kretingos rajono savivaldybė valdo </w:t>
      </w:r>
      <w:r w:rsidRPr="00B64539">
        <w:rPr>
          <w:szCs w:val="24"/>
          <w:lang w:val="lt-LT"/>
        </w:rPr>
        <w:t>patikėjimo teise.</w:t>
      </w:r>
      <w:r w:rsidRPr="00B64539">
        <w:rPr>
          <w:lang w:val="lt-LT"/>
        </w:rPr>
        <w:t xml:space="preserve"> </w:t>
      </w:r>
    </w:p>
    <w:p w14:paraId="394C0752" w14:textId="1FDA9685" w:rsidR="00CD5847" w:rsidRPr="00B64539" w:rsidRDefault="00CD5847" w:rsidP="00CD5847">
      <w:pPr>
        <w:pStyle w:val="Sraopastraipa"/>
        <w:ind w:left="0" w:firstLine="851"/>
        <w:jc w:val="both"/>
        <w:rPr>
          <w:szCs w:val="24"/>
          <w:lang w:val="lt-LT"/>
        </w:rPr>
      </w:pPr>
      <w:r w:rsidRPr="00B64539">
        <w:rPr>
          <w:kern w:val="2"/>
          <w:szCs w:val="24"/>
          <w:lang w:val="lt-LT" w:eastAsia="ar-SA"/>
        </w:rPr>
        <w:t xml:space="preserve">Lietuvos Respublikos vietos savivaldos įstatymo </w:t>
      </w:r>
      <w:r w:rsidR="00A435DF" w:rsidRPr="00B64539">
        <w:rPr>
          <w:kern w:val="2"/>
          <w:szCs w:val="24"/>
          <w:lang w:val="lt-LT" w:eastAsia="ar-SA"/>
        </w:rPr>
        <w:t xml:space="preserve">7 straipsnio 9 punkte nustatyta, kad </w:t>
      </w:r>
      <w:r w:rsidR="00A435DF" w:rsidRPr="00B64539">
        <w:rPr>
          <w:szCs w:val="24"/>
          <w:lang w:val="lt-LT"/>
        </w:rPr>
        <w:t>savivaldybei priskirtos valstybinės žemės ir kito valstybės turto valdymas, naudojimas ir disponavimas juo patikėjimo teise yra valstybinė (</w:t>
      </w:r>
      <w:r w:rsidR="00A435DF" w:rsidRPr="00B64539">
        <w:rPr>
          <w:bCs/>
          <w:szCs w:val="24"/>
          <w:lang w:val="lt-LT"/>
        </w:rPr>
        <w:t>valstybės</w:t>
      </w:r>
      <w:r w:rsidR="00A435DF" w:rsidRPr="00B64539">
        <w:rPr>
          <w:b/>
          <w:szCs w:val="24"/>
          <w:lang w:val="lt-LT"/>
        </w:rPr>
        <w:t xml:space="preserve"> </w:t>
      </w:r>
      <w:r w:rsidR="00A435DF" w:rsidRPr="00B64539">
        <w:rPr>
          <w:szCs w:val="24"/>
          <w:lang w:val="lt-LT"/>
        </w:rPr>
        <w:t xml:space="preserve">perduota savivaldybėms) funkcija.  Šio įstatymo </w:t>
      </w:r>
      <w:r w:rsidRPr="00B64539">
        <w:rPr>
          <w:kern w:val="2"/>
          <w:szCs w:val="24"/>
          <w:lang w:val="lt-LT" w:eastAsia="ar-SA"/>
        </w:rPr>
        <w:t xml:space="preserve">15 straipsnio 2 dalies 20 punkte nustatyta, kad </w:t>
      </w:r>
      <w:r w:rsidRPr="00B64539">
        <w:rPr>
          <w:szCs w:val="24"/>
          <w:lang w:val="lt-LT"/>
        </w:rPr>
        <w:t xml:space="preserve">sprendimų dėl savivaldybei </w:t>
      </w:r>
      <w:r w:rsidRPr="00B64539">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B64539">
        <w:rPr>
          <w:szCs w:val="24"/>
          <w:lang w:val="lt-LT" w:eastAsia="lt-LT"/>
        </w:rPr>
        <w:t xml:space="preserve"> </w:t>
      </w:r>
      <w:r w:rsidRPr="00B64539">
        <w:rPr>
          <w:szCs w:val="24"/>
          <w:lang w:val="lt-LT"/>
        </w:rPr>
        <w:t>priėmimas yra išimtinė Savivaldybės tarybos kompetencija.</w:t>
      </w:r>
    </w:p>
    <w:p w14:paraId="34C1AE68" w14:textId="77777777" w:rsidR="00CD5847" w:rsidRPr="00B64539" w:rsidRDefault="00CD5847" w:rsidP="00CD5847">
      <w:pPr>
        <w:ind w:firstLine="851"/>
        <w:jc w:val="both"/>
        <w:rPr>
          <w:b/>
          <w:szCs w:val="24"/>
          <w:lang w:val="lt-LT"/>
        </w:rPr>
      </w:pPr>
      <w:r w:rsidRPr="00B64539">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46FBA842" w14:textId="1A88349D" w:rsidR="00B64539" w:rsidRPr="00B64539" w:rsidRDefault="00CD5847" w:rsidP="00B64539">
      <w:pPr>
        <w:ind w:firstLine="851"/>
        <w:jc w:val="both"/>
        <w:rPr>
          <w:color w:val="000000"/>
          <w:szCs w:val="24"/>
          <w:lang w:val="lt-LT" w:eastAsia="lt-LT"/>
        </w:rPr>
      </w:pPr>
      <w:r w:rsidRPr="00B64539">
        <w:rPr>
          <w:iCs/>
          <w:szCs w:val="24"/>
          <w:lang w:val="lt-LT"/>
        </w:rPr>
        <w:t>K</w:t>
      </w:r>
      <w:r w:rsidRPr="00B64539">
        <w:rPr>
          <w:bCs/>
          <w:szCs w:val="24"/>
          <w:lang w:val="lt-LT"/>
        </w:rPr>
        <w:t xml:space="preserve">itos paskirties valstybinės žemės sklypų pardavimo ir nuomos taisyklių, patvirtintų Lietuvos Respublikos Vyriausybės </w:t>
      </w:r>
      <w:r w:rsidRPr="00B64539">
        <w:rPr>
          <w:szCs w:val="24"/>
          <w:lang w:val="lt-LT"/>
        </w:rPr>
        <w:t>1999 m. kovo 9 d. nutarimu Nr. 260 „Dėl kitos paskirties valstybinės žemės sklypų pardavimo ir nuomos</w:t>
      </w:r>
      <w:r w:rsidR="00EB6B79">
        <w:rPr>
          <w:szCs w:val="24"/>
          <w:lang w:val="lt-LT"/>
        </w:rPr>
        <w:t>“,</w:t>
      </w:r>
      <w:r w:rsidRPr="00B64539">
        <w:rPr>
          <w:szCs w:val="24"/>
          <w:lang w:val="lt-LT"/>
        </w:rPr>
        <w:t xml:space="preserve"> (toliau  </w:t>
      </w:r>
      <w:r w:rsidR="00EB6B79">
        <w:rPr>
          <w:lang w:val="lt-LT"/>
        </w:rPr>
        <w:t>–</w:t>
      </w:r>
      <w:r w:rsidRPr="00B64539">
        <w:rPr>
          <w:szCs w:val="24"/>
          <w:lang w:val="lt-LT"/>
        </w:rPr>
        <w:t xml:space="preserve"> Taisyklės)</w:t>
      </w:r>
      <w:r w:rsidRPr="00B64539">
        <w:rPr>
          <w:szCs w:val="24"/>
          <w:lang w:val="lt-LT" w:eastAsia="lt-LT"/>
        </w:rPr>
        <w:t xml:space="preserve"> 90 punkte nurodyta, kad </w:t>
      </w:r>
      <w:r w:rsidRPr="00B64539">
        <w:rPr>
          <w:lang w:val="lt-LT"/>
        </w:rPr>
        <w:t xml:space="preserve">naujų žemės sklypų pardavimo ir nuomos aukcionus organizuoja Nacionalinė žemės tarnyba. Taisyklių </w:t>
      </w:r>
      <w:r w:rsidRPr="00B64539">
        <w:rPr>
          <w:szCs w:val="24"/>
          <w:lang w:val="lt-LT" w:eastAsia="lt-LT"/>
        </w:rPr>
        <w:t xml:space="preserve"> 91</w:t>
      </w:r>
      <w:r w:rsidRPr="00B64539">
        <w:rPr>
          <w:szCs w:val="24"/>
          <w:lang w:val="lt-LT"/>
        </w:rPr>
        <w:t xml:space="preserve"> punkte reglamentuota, kad v</w:t>
      </w:r>
      <w:r w:rsidRPr="00B64539">
        <w:rPr>
          <w:color w:val="000000"/>
          <w:szCs w:val="24"/>
          <w:lang w:val="lt-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Taisyklių 92 punkte </w:t>
      </w:r>
      <w:r w:rsidR="00487721">
        <w:rPr>
          <w:szCs w:val="24"/>
          <w:lang w:val="lt-LT"/>
        </w:rPr>
        <w:t>nurodyta, kad  v</w:t>
      </w:r>
      <w:r w:rsidRPr="00B64539">
        <w:rPr>
          <w:szCs w:val="24"/>
          <w:lang w:val="lt-LT"/>
        </w:rPr>
        <w:t>alstybinės žemės patikėtinis, prieš priimdamas Taisyklių 91 punkte nurodytą sprendimą, apskaičiuoja ir patvirtina aukcione parduodamo aukciono objekto pradinę pardavimo kainą.</w:t>
      </w:r>
      <w:r w:rsidR="00B64539" w:rsidRPr="00B64539">
        <w:rPr>
          <w:color w:val="000000"/>
          <w:szCs w:val="24"/>
          <w:lang w:val="lt-LT" w:eastAsia="lt-LT"/>
        </w:rPr>
        <w:t xml:space="preserve"> </w:t>
      </w:r>
    </w:p>
    <w:p w14:paraId="14705926" w14:textId="1E4BE857" w:rsidR="00B64539" w:rsidRPr="00B64539" w:rsidRDefault="00B64539" w:rsidP="00B64539">
      <w:pPr>
        <w:ind w:firstLine="851"/>
        <w:jc w:val="both"/>
        <w:rPr>
          <w:bCs/>
          <w:szCs w:val="24"/>
          <w:lang w:val="lt-LT"/>
        </w:rPr>
      </w:pPr>
      <w:r w:rsidRPr="00B64539">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 3 punkte nurodyta, kad a</w:t>
      </w:r>
      <w:r w:rsidRPr="00B64539">
        <w:rPr>
          <w:color w:val="000000"/>
          <w:szCs w:val="24"/>
          <w:lang w:val="lt-LT"/>
        </w:rPr>
        <w:t>ukcione parduodami ar išnuomojami valstybinės žemės sklypai, valstybinės žemės patikėtiniui  priėmus sprendimą teikti šiuos patikėjimo teise valdomus valstybinės žemės sklypus parduoti ar išnuomoti aukcione.</w:t>
      </w:r>
    </w:p>
    <w:p w14:paraId="054C888D" w14:textId="77777777" w:rsidR="00CD5847" w:rsidRPr="00B64539" w:rsidRDefault="00CD5847" w:rsidP="00CD5847">
      <w:pPr>
        <w:ind w:firstLine="851"/>
        <w:jc w:val="both"/>
        <w:rPr>
          <w:bCs/>
          <w:szCs w:val="24"/>
          <w:lang w:val="lt-LT"/>
        </w:rPr>
      </w:pPr>
    </w:p>
    <w:p w14:paraId="641F489C" w14:textId="77777777" w:rsidR="00CD5847" w:rsidRDefault="00CD5847" w:rsidP="00CD5847">
      <w:pPr>
        <w:ind w:firstLine="851"/>
        <w:jc w:val="both"/>
        <w:rPr>
          <w:szCs w:val="24"/>
          <w:lang w:val="lt-LT" w:eastAsia="lt-LT"/>
        </w:rPr>
      </w:pPr>
      <w:r w:rsidRPr="00FB0DF8">
        <w:rPr>
          <w:szCs w:val="24"/>
          <w:lang w:val="lt-LT" w:eastAsia="lt-LT"/>
        </w:rPr>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48742108" w14:textId="77777777" w:rsidR="00CD5847" w:rsidRPr="007B06EB" w:rsidRDefault="00CD5847" w:rsidP="00CD5847">
      <w:pPr>
        <w:ind w:firstLine="851"/>
        <w:jc w:val="both"/>
        <w:rPr>
          <w:bCs/>
          <w:szCs w:val="24"/>
          <w:lang w:val="lt-LT"/>
        </w:rPr>
      </w:pPr>
      <w:r>
        <w:rPr>
          <w:b/>
          <w:szCs w:val="24"/>
          <w:lang w:val="lt-LT"/>
        </w:rPr>
        <w:t xml:space="preserve">3. </w:t>
      </w:r>
      <w:r w:rsidRPr="007B3B6B">
        <w:rPr>
          <w:b/>
          <w:szCs w:val="24"/>
          <w:lang w:val="lt-LT"/>
        </w:rPr>
        <w:t>Kokių rezultatų laukiama.</w:t>
      </w:r>
    </w:p>
    <w:p w14:paraId="2A241356" w14:textId="77777777" w:rsidR="00CD5847" w:rsidRPr="002643CD" w:rsidRDefault="00CD5847" w:rsidP="00CD5847">
      <w:pPr>
        <w:ind w:firstLine="851"/>
        <w:jc w:val="both"/>
        <w:rPr>
          <w:szCs w:val="24"/>
          <w:lang w:val="lt-LT" w:eastAsia="lt-LT"/>
        </w:rPr>
      </w:pPr>
      <w:r w:rsidRPr="002643CD">
        <w:rPr>
          <w:szCs w:val="24"/>
          <w:lang w:val="lt-LT"/>
        </w:rPr>
        <w:t xml:space="preserve">Pardavus sklypą aukcione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4506A581" w14:textId="77777777" w:rsidR="00CD5847" w:rsidRDefault="00CD5847" w:rsidP="00CD5847">
      <w:pPr>
        <w:ind w:firstLine="851"/>
        <w:jc w:val="both"/>
        <w:rPr>
          <w:b/>
          <w:szCs w:val="24"/>
          <w:lang w:val="lt-LT"/>
        </w:rPr>
      </w:pPr>
      <w:r>
        <w:rPr>
          <w:b/>
          <w:szCs w:val="24"/>
          <w:lang w:val="lt-LT"/>
        </w:rPr>
        <w:t xml:space="preserve">4. </w:t>
      </w:r>
      <w:r w:rsidRPr="007B3B6B">
        <w:rPr>
          <w:b/>
          <w:szCs w:val="24"/>
          <w:lang w:val="lt-LT"/>
        </w:rPr>
        <w:t>Lėšų poreikis ir šaltiniai.</w:t>
      </w:r>
    </w:p>
    <w:p w14:paraId="2B0828D8" w14:textId="15042067" w:rsidR="00CD5847" w:rsidRPr="00710773" w:rsidRDefault="00CD5847" w:rsidP="00CD5847">
      <w:pPr>
        <w:ind w:firstLine="851"/>
        <w:jc w:val="both"/>
        <w:rPr>
          <w:b/>
          <w:szCs w:val="24"/>
          <w:lang w:val="lt-LT"/>
        </w:rPr>
      </w:pPr>
      <w:r>
        <w:rPr>
          <w:szCs w:val="24"/>
          <w:lang w:val="lt-LT"/>
        </w:rPr>
        <w:t>Lėšų projekto įgyve</w:t>
      </w:r>
      <w:r w:rsidR="00200BE0">
        <w:rPr>
          <w:szCs w:val="24"/>
          <w:lang w:val="lt-LT"/>
        </w:rPr>
        <w:t>n</w:t>
      </w:r>
      <w:r>
        <w:rPr>
          <w:szCs w:val="24"/>
          <w:lang w:val="lt-LT"/>
        </w:rPr>
        <w:t>dinimui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5947A0AF" w:rsidR="00CD5847" w:rsidRPr="00200BE0" w:rsidRDefault="00CD5847" w:rsidP="00CD5847">
      <w:pPr>
        <w:tabs>
          <w:tab w:val="left" w:pos="851"/>
        </w:tabs>
        <w:jc w:val="both"/>
        <w:rPr>
          <w:iCs/>
          <w:lang w:val="lt-LT"/>
        </w:rPr>
      </w:pPr>
      <w:r>
        <w:rPr>
          <w:szCs w:val="24"/>
          <w:lang w:val="lt-LT"/>
        </w:rPr>
        <w:tab/>
      </w:r>
      <w:r w:rsidRPr="00200BE0">
        <w:rPr>
          <w:szCs w:val="24"/>
          <w:lang w:val="lt-LT"/>
        </w:rPr>
        <w:t>Žemės sklypo vertė, paskaičiuota  pagal einamųjų metų sausio 1 d. taikytus že</w:t>
      </w:r>
      <w:r w:rsidR="00200BE0" w:rsidRPr="00200BE0">
        <w:rPr>
          <w:szCs w:val="24"/>
          <w:lang w:val="lt-LT"/>
        </w:rPr>
        <w:t>mės verčių žemėlapius</w:t>
      </w:r>
      <w:r w:rsidR="00EB6B79">
        <w:rPr>
          <w:szCs w:val="24"/>
          <w:lang w:val="lt-LT"/>
        </w:rPr>
        <w:t>,</w:t>
      </w:r>
      <w:r w:rsidR="00200BE0" w:rsidRPr="00200BE0">
        <w:rPr>
          <w:szCs w:val="24"/>
          <w:lang w:val="lt-LT"/>
        </w:rPr>
        <w:t xml:space="preserve"> yra 16500</w:t>
      </w:r>
      <w:r w:rsidRPr="00200BE0">
        <w:rPr>
          <w:szCs w:val="24"/>
          <w:lang w:val="lt-LT"/>
        </w:rPr>
        <w:t xml:space="preserve"> </w:t>
      </w:r>
      <w:proofErr w:type="spellStart"/>
      <w:r w:rsidRPr="00200BE0">
        <w:rPr>
          <w:szCs w:val="24"/>
          <w:lang w:val="lt-LT"/>
        </w:rPr>
        <w:t>Eur</w:t>
      </w:r>
      <w:proofErr w:type="spellEnd"/>
      <w:r w:rsidRPr="00200BE0">
        <w:rPr>
          <w:szCs w:val="24"/>
          <w:lang w:val="lt-LT"/>
        </w:rPr>
        <w:t>. Žemės sklypo žemės valdos</w:t>
      </w:r>
      <w:r w:rsidRPr="00200BE0">
        <w:rPr>
          <w:iCs/>
          <w:szCs w:val="24"/>
          <w:lang w:val="lt-LT"/>
        </w:rPr>
        <w:t xml:space="preserve"> </w:t>
      </w:r>
      <w:r w:rsidRPr="00200BE0">
        <w:rPr>
          <w:rStyle w:val="Emfaz"/>
          <w:i w:val="0"/>
          <w:szCs w:val="24"/>
          <w:lang w:val="lt-LT"/>
        </w:rPr>
        <w:t xml:space="preserve">projekto ir žemės sklypo plano su nustatytais žemės sklypų ribų posūkio taškais ir riboženklių koordinatėmis valstybinėje koordinačių sistemoje parengimo išlaidos sudarė 587 </w:t>
      </w:r>
      <w:proofErr w:type="spellStart"/>
      <w:r w:rsidRPr="00200BE0">
        <w:rPr>
          <w:rStyle w:val="Emfaz"/>
          <w:i w:val="0"/>
          <w:szCs w:val="24"/>
          <w:lang w:val="lt-LT"/>
        </w:rPr>
        <w:t>Eur</w:t>
      </w:r>
      <w:proofErr w:type="spellEnd"/>
      <w:r w:rsidRPr="00200BE0">
        <w:rPr>
          <w:rStyle w:val="Emfaz"/>
          <w:i w:val="0"/>
          <w:szCs w:val="24"/>
          <w:lang w:val="lt-LT"/>
        </w:rPr>
        <w:t>.</w:t>
      </w:r>
      <w:r w:rsidR="00200BE0">
        <w:rPr>
          <w:rStyle w:val="Emfaz"/>
          <w:i w:val="0"/>
          <w:szCs w:val="24"/>
          <w:lang w:val="lt-LT"/>
        </w:rPr>
        <w:t xml:space="preserve"> </w:t>
      </w:r>
      <w:r w:rsidR="00EB6B79">
        <w:rPr>
          <w:rStyle w:val="Emfaz"/>
          <w:i w:val="0"/>
          <w:szCs w:val="24"/>
          <w:lang w:val="lt-LT"/>
        </w:rPr>
        <w:t>G</w:t>
      </w:r>
      <w:r w:rsidRPr="00200BE0">
        <w:rPr>
          <w:rStyle w:val="Emfaz"/>
          <w:i w:val="0"/>
          <w:szCs w:val="24"/>
          <w:lang w:val="lt-LT"/>
        </w:rPr>
        <w:t>aunama</w:t>
      </w:r>
      <w:r w:rsidRPr="00200BE0">
        <w:rPr>
          <w:rStyle w:val="Emfaz"/>
          <w:szCs w:val="24"/>
          <w:lang w:val="lt-LT"/>
        </w:rPr>
        <w:t xml:space="preserve"> </w:t>
      </w:r>
      <w:r w:rsidRPr="00200BE0">
        <w:rPr>
          <w:lang w:val="lt-LT" w:eastAsia="lt-LT"/>
        </w:rPr>
        <w:t xml:space="preserve">pradinė pardavimo kaina (be aukciono organizavimo išlaidų) – </w:t>
      </w:r>
      <w:r w:rsidR="00200BE0">
        <w:rPr>
          <w:lang w:val="lt-LT"/>
        </w:rPr>
        <w:t>17087</w:t>
      </w:r>
      <w:r w:rsidRPr="00200BE0">
        <w:rPr>
          <w:lang w:val="lt-LT"/>
        </w:rPr>
        <w:t xml:space="preserve"> </w:t>
      </w:r>
      <w:proofErr w:type="spellStart"/>
      <w:r w:rsidRPr="00200BE0">
        <w:rPr>
          <w:lang w:val="lt-LT"/>
        </w:rPr>
        <w:t>Eur</w:t>
      </w:r>
      <w:proofErr w:type="spellEnd"/>
      <w:r w:rsidRPr="00200BE0">
        <w:rPr>
          <w:lang w:val="lt-LT"/>
        </w:rPr>
        <w:t>.</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5FE11F8A" w14:textId="77777777" w:rsidR="00CD5847" w:rsidRPr="000B7DDF" w:rsidRDefault="00CD5847" w:rsidP="00CD5847">
      <w:pPr>
        <w:spacing w:before="20" w:after="20"/>
        <w:ind w:firstLine="851"/>
        <w:jc w:val="both"/>
        <w:rPr>
          <w:lang w:val="lt-LT"/>
        </w:rPr>
      </w:pPr>
      <w:r w:rsidRPr="000B7DDF">
        <w:rPr>
          <w:lang w:val="lt-LT"/>
        </w:rPr>
        <w:t>Teisės akto projektas antikorupciniam vertinimui neteikiamas.</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D1443E0" w14:textId="77777777" w:rsidR="00CD5847" w:rsidRPr="008E69E3" w:rsidRDefault="00CD5847" w:rsidP="00CD5847">
      <w:pPr>
        <w:pStyle w:val="Sraopastraipa"/>
        <w:ind w:left="851"/>
        <w:jc w:val="both"/>
        <w:rPr>
          <w:b/>
          <w:szCs w:val="24"/>
          <w:lang w:val="lt-LT"/>
        </w:rPr>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 Žiaušienė.</w:t>
      </w:r>
    </w:p>
    <w:p w14:paraId="0361BE15" w14:textId="226E7E9C" w:rsidR="00C9082A" w:rsidRPr="00CD5847" w:rsidRDefault="00C9082A" w:rsidP="00CD5847">
      <w:bookmarkStart w:id="1" w:name="_GoBack"/>
      <w:bookmarkEnd w:id="1"/>
    </w:p>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5D215144" w:rsidR="0007726B" w:rsidRDefault="0007726B">
        <w:pPr>
          <w:pStyle w:val="Antrats"/>
          <w:jc w:val="center"/>
        </w:pPr>
        <w:r>
          <w:fldChar w:fldCharType="begin"/>
        </w:r>
        <w:r>
          <w:instrText>PAGE   \* MERGEFORMAT</w:instrText>
        </w:r>
        <w:r>
          <w:fldChar w:fldCharType="separate"/>
        </w:r>
        <w:r w:rsidR="00EB6B79" w:rsidRPr="00EB6B79">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C439D"/>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D5847"/>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B6B79"/>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A1BE2-033E-4502-B28F-79C666A6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705</Words>
  <Characters>4995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Kristina Žiaušienė</cp:lastModifiedBy>
  <cp:revision>7</cp:revision>
  <cp:lastPrinted>2025-03-27T12:00:00Z</cp:lastPrinted>
  <dcterms:created xsi:type="dcterms:W3CDTF">2025-03-26T15:01:00Z</dcterms:created>
  <dcterms:modified xsi:type="dcterms:W3CDTF">2025-03-31T10:19:00Z</dcterms:modified>
</cp:coreProperties>
</file>