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E30C6A" w:rsidRDefault="00ED34EE" w:rsidP="00ED34EE">
      <w:pPr>
        <w:spacing w:before="20" w:after="20"/>
        <w:jc w:val="center"/>
        <w:rPr>
          <w:b/>
          <w:szCs w:val="24"/>
          <w:lang w:val="lt-LT"/>
        </w:rPr>
      </w:pPr>
      <w:r w:rsidRPr="00E30C6A">
        <w:rPr>
          <w:b/>
          <w:szCs w:val="24"/>
          <w:lang w:val="lt-LT"/>
        </w:rPr>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6BFA00AD"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ŽEMĖS SKLYPO, ESANČIO</w:t>
      </w:r>
      <w:r w:rsidR="00334EC2">
        <w:rPr>
          <w:b/>
          <w:szCs w:val="24"/>
          <w:lang w:val="lt-LT"/>
        </w:rPr>
        <w:t xml:space="preserve"> </w:t>
      </w:r>
      <w:r w:rsidR="005F7E6A" w:rsidRPr="00E30C6A">
        <w:rPr>
          <w:b/>
          <w:szCs w:val="24"/>
          <w:lang w:val="lt-LT"/>
        </w:rPr>
        <w:t>DARBĖN</w:t>
      </w:r>
      <w:r w:rsidR="00CB35FD">
        <w:rPr>
          <w:b/>
          <w:szCs w:val="24"/>
          <w:lang w:val="lt-LT"/>
        </w:rPr>
        <w:t>UOSE</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6EC8F616"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r w:rsidR="00D74DCF" w:rsidRPr="00D74DCF">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0335C5">
        <w:rPr>
          <w:kern w:val="2"/>
          <w:szCs w:val="24"/>
          <w:lang w:val="lt-LT" w:eastAsia="ar-SA"/>
        </w:rPr>
        <w:t>2573</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w:t>
      </w:r>
      <w:r w:rsidR="000335C5">
        <w:rPr>
          <w:kern w:val="2"/>
          <w:szCs w:val="24"/>
          <w:lang w:val="lt-LT" w:eastAsia="ar-SA"/>
        </w:rPr>
        <w:t>05</w:t>
      </w:r>
      <w:r w:rsidRPr="00E30C6A">
        <w:rPr>
          <w:kern w:val="2"/>
          <w:szCs w:val="24"/>
          <w:lang w:val="lt-LT" w:eastAsia="ar-SA"/>
        </w:rPr>
        <w:t>:</w:t>
      </w:r>
      <w:r w:rsidR="000335C5">
        <w:rPr>
          <w:kern w:val="2"/>
          <w:szCs w:val="24"/>
          <w:lang w:val="lt-LT" w:eastAsia="ar-SA"/>
        </w:rPr>
        <w:t>572</w:t>
      </w:r>
      <w:r w:rsidRPr="00E30C6A">
        <w:rPr>
          <w:kern w:val="2"/>
          <w:szCs w:val="24"/>
          <w:lang w:val="lt-LT" w:eastAsia="ar-SA"/>
        </w:rPr>
        <w:t xml:space="preserve">), esantį </w:t>
      </w:r>
      <w:r w:rsidR="005F7E6A" w:rsidRPr="00E30C6A">
        <w:rPr>
          <w:kern w:val="2"/>
          <w:szCs w:val="24"/>
          <w:lang w:val="lt-LT" w:eastAsia="ar-SA"/>
        </w:rPr>
        <w:t>Darbėn</w:t>
      </w:r>
      <w:r w:rsidR="00CB35FD">
        <w:rPr>
          <w:kern w:val="2"/>
          <w:szCs w:val="24"/>
          <w:lang w:val="lt-LT" w:eastAsia="ar-SA"/>
        </w:rPr>
        <w:t>uose</w:t>
      </w:r>
      <w:r w:rsidRPr="00E30C6A">
        <w:rPr>
          <w:kern w:val="2"/>
          <w:szCs w:val="24"/>
          <w:lang w:val="lt-LT" w:eastAsia="ar-SA"/>
        </w:rPr>
        <w:t>, Kretingos r. sav.</w:t>
      </w:r>
      <w:r w:rsidR="00212D28" w:rsidRPr="00E30C6A">
        <w:rPr>
          <w:kern w:val="2"/>
          <w:szCs w:val="24"/>
          <w:lang w:val="lt-LT" w:eastAsia="ar-SA"/>
        </w:rPr>
        <w:t xml:space="preserve"> (toliau – Žemės sklypas)</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7F2A2D63"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Civilinio kodekso 6.551 straipsnio 2 punktą</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5A9686C3"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63142FC3" w:rsidR="00A013CC" w:rsidRPr="00E30C6A" w:rsidRDefault="007824E9" w:rsidP="000C5504">
      <w:pPr>
        <w:suppressAutoHyphens/>
        <w:ind w:firstLine="851"/>
        <w:jc w:val="both"/>
        <w:rPr>
          <w:color w:val="000000"/>
          <w:szCs w:val="24"/>
          <w:lang w:val="lt-LT"/>
        </w:rPr>
      </w:pPr>
      <w:r w:rsidRPr="00E30C6A">
        <w:rPr>
          <w:kern w:val="2"/>
          <w:szCs w:val="24"/>
          <w:lang w:val="lt-LT" w:eastAsia="ar-SA"/>
        </w:rPr>
        <w:t xml:space="preserve">Valstybinės žemės ūkio paskirties žemės sklypų nuomos taisyklių, patvirtintų Lietuvos Respublikos Vyriausybės 2003 m. vasario 18 d. nutarimu Nr. 236 „Dėl valstybinės žemės ūkio paskirties žemės sklypų pardavimo ir nuomos“ </w:t>
      </w:r>
      <w:r w:rsidRPr="00E30C6A">
        <w:rPr>
          <w:color w:val="000000"/>
          <w:szCs w:val="24"/>
          <w:lang w:val="lt-LT"/>
        </w:rPr>
        <w:t>(toliau vadinama – šios Taisyklės)</w:t>
      </w:r>
      <w:r w:rsidRPr="00E30C6A">
        <w:rPr>
          <w:kern w:val="2"/>
          <w:szCs w:val="24"/>
          <w:lang w:val="lt-LT" w:eastAsia="ar-SA"/>
        </w:rPr>
        <w:t>,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 m. birželio 1 d. miestams priskirtose teritorijose išnuomojami kiti žemės ūkio paskirties žemės sklypai, išskyrus mėgėjų sodo teritorijoje esančius žemės sklypus, suformuoti pagal žemės valdos projektus ar 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2EA35493" w14:textId="22BE6A10" w:rsidR="003B1638" w:rsidRPr="00E30C6A" w:rsidRDefault="00CE0172" w:rsidP="00CE0172">
      <w:pPr>
        <w:ind w:firstLine="851"/>
        <w:jc w:val="both"/>
        <w:rPr>
          <w:szCs w:val="24"/>
          <w:lang w:val="lt-LT"/>
        </w:rPr>
      </w:pPr>
      <w:r w:rsidRPr="00E30C6A">
        <w:rPr>
          <w:szCs w:val="24"/>
          <w:lang w:val="lt-LT"/>
        </w:rPr>
        <w:t>Priėmus sprendimą, bus realizuotos valstybinės žemės sklypo naudotojo teisės ir teisėti lūkesčiai.</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39E0C943"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lastRenderedPageBreak/>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0335C5">
        <w:rPr>
          <w:szCs w:val="24"/>
          <w:lang w:val="lt-LT"/>
        </w:rPr>
        <w:t>vasario</w:t>
      </w:r>
      <w:r w:rsidR="00EF5DEC">
        <w:rPr>
          <w:szCs w:val="24"/>
          <w:lang w:val="lt-LT"/>
        </w:rPr>
        <w:t xml:space="preserve"> </w:t>
      </w:r>
      <w:r w:rsidR="00334EC2">
        <w:rPr>
          <w:szCs w:val="24"/>
          <w:lang w:val="lt-LT"/>
        </w:rPr>
        <w:t>24</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bookmarkStart w:id="0" w:name="_GoBack"/>
      <w:r w:rsidR="00D74DCF" w:rsidRPr="00D74DCF">
        <w:rPr>
          <w:i/>
          <w:szCs w:val="24"/>
          <w:lang w:val="lt-LT"/>
        </w:rPr>
        <w:t>(duomenys neskelbtini)</w:t>
      </w:r>
      <w:bookmarkEnd w:id="0"/>
      <w:r w:rsidR="00EF5DEC">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r w:rsidR="00212D28" w:rsidRPr="00E30C6A">
        <w:rPr>
          <w:kern w:val="2"/>
          <w:szCs w:val="24"/>
          <w:lang w:val="lt-LT" w:eastAsia="ar-SA"/>
        </w:rPr>
        <w:t xml:space="preserve"> </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FB635" w14:textId="77777777" w:rsidR="005D5CF8" w:rsidRDefault="005D5CF8">
      <w:r>
        <w:separator/>
      </w:r>
    </w:p>
  </w:endnote>
  <w:endnote w:type="continuationSeparator" w:id="0">
    <w:p w14:paraId="727B867B" w14:textId="77777777" w:rsidR="005D5CF8" w:rsidRDefault="005D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AE22A" w14:textId="77777777" w:rsidR="005D5CF8" w:rsidRDefault="005D5CF8">
      <w:r>
        <w:separator/>
      </w:r>
    </w:p>
  </w:footnote>
  <w:footnote w:type="continuationSeparator" w:id="0">
    <w:p w14:paraId="3B202503" w14:textId="77777777" w:rsidR="005D5CF8" w:rsidRDefault="005D5C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28F1894" w:rsidR="00850D31" w:rsidRDefault="00850D31">
        <w:pPr>
          <w:pStyle w:val="Antrats"/>
          <w:jc w:val="center"/>
        </w:pPr>
        <w:r>
          <w:fldChar w:fldCharType="begin"/>
        </w:r>
        <w:r>
          <w:instrText>PAGE   \* MERGEFORMAT</w:instrText>
        </w:r>
        <w:r>
          <w:fldChar w:fldCharType="separate"/>
        </w:r>
        <w:r w:rsidR="00D74DCF" w:rsidRPr="00D74DCF">
          <w:rPr>
            <w:noProof/>
            <w:lang w:val="lt-LT"/>
          </w:rPr>
          <w:t>2</w:t>
        </w:r>
        <w:r>
          <w:fldChar w:fldCharType="end"/>
        </w:r>
      </w:p>
    </w:sdtContent>
  </w:sdt>
  <w:p w14:paraId="6F4FDE8A" w14:textId="66193F21" w:rsidR="00850D31" w:rsidRPr="00EB4D24" w:rsidRDefault="00850D31"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5C5"/>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47E"/>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429"/>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34EC2"/>
    <w:rsid w:val="0035577E"/>
    <w:rsid w:val="00357AAB"/>
    <w:rsid w:val="00360074"/>
    <w:rsid w:val="003628E9"/>
    <w:rsid w:val="003656E3"/>
    <w:rsid w:val="0037696D"/>
    <w:rsid w:val="00380127"/>
    <w:rsid w:val="00386F78"/>
    <w:rsid w:val="00391D15"/>
    <w:rsid w:val="003934D6"/>
    <w:rsid w:val="00393ACD"/>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615"/>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A50FE"/>
    <w:rsid w:val="005A5D0F"/>
    <w:rsid w:val="005B33E2"/>
    <w:rsid w:val="005B4E8D"/>
    <w:rsid w:val="005C02E4"/>
    <w:rsid w:val="005C0D55"/>
    <w:rsid w:val="005C2B25"/>
    <w:rsid w:val="005C3CF3"/>
    <w:rsid w:val="005C5BD1"/>
    <w:rsid w:val="005D43FA"/>
    <w:rsid w:val="005D5CF8"/>
    <w:rsid w:val="005E486A"/>
    <w:rsid w:val="005F10DC"/>
    <w:rsid w:val="005F43CB"/>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5A2"/>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441EC"/>
    <w:rsid w:val="00952447"/>
    <w:rsid w:val="00963C73"/>
    <w:rsid w:val="00976347"/>
    <w:rsid w:val="00977001"/>
    <w:rsid w:val="00977F5D"/>
    <w:rsid w:val="009822BF"/>
    <w:rsid w:val="00983E9A"/>
    <w:rsid w:val="009846C1"/>
    <w:rsid w:val="00991653"/>
    <w:rsid w:val="0099379A"/>
    <w:rsid w:val="009A1367"/>
    <w:rsid w:val="009A2BC1"/>
    <w:rsid w:val="009A6617"/>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2E64"/>
    <w:rsid w:val="00BF3612"/>
    <w:rsid w:val="00C01956"/>
    <w:rsid w:val="00C05886"/>
    <w:rsid w:val="00C15C61"/>
    <w:rsid w:val="00C20D3F"/>
    <w:rsid w:val="00C211C0"/>
    <w:rsid w:val="00C231D8"/>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B35FD"/>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624C8"/>
    <w:rsid w:val="00D67CB2"/>
    <w:rsid w:val="00D70EDB"/>
    <w:rsid w:val="00D73467"/>
    <w:rsid w:val="00D74DCF"/>
    <w:rsid w:val="00D7652E"/>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4785"/>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2323"/>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83681"/>
    <w:rsid w:val="00F91981"/>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2905</Words>
  <Characters>1657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2025-02-27T12:01:00Z</dcterms:created>
  <dcterms:modified xsi:type="dcterms:W3CDTF">2025-03-06T08:12:00Z</dcterms:modified>
</cp:coreProperties>
</file>