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6C5C" w14:textId="49AAB86F" w:rsidR="00AA477E" w:rsidRDefault="00AA477E" w:rsidP="00052479">
      <w:pPr>
        <w:jc w:val="center"/>
        <w:rPr>
          <w:b/>
          <w:sz w:val="28"/>
          <w:lang w:eastAsia="lt-LT"/>
        </w:rPr>
      </w:pPr>
      <w:r>
        <w:rPr>
          <w:noProof/>
          <w:lang w:eastAsia="lt-LT"/>
        </w:rPr>
        <w:drawing>
          <wp:inline distT="0" distB="0" distL="0" distR="0" wp14:anchorId="35726267" wp14:editId="0035C85D">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5FA99A" w14:textId="77777777" w:rsidR="00AA477E" w:rsidRDefault="00AA477E" w:rsidP="00052479">
      <w:pPr>
        <w:jc w:val="center"/>
        <w:rPr>
          <w:b/>
          <w:sz w:val="28"/>
          <w:lang w:eastAsia="lt-LT"/>
        </w:rPr>
      </w:pPr>
    </w:p>
    <w:p w14:paraId="4588B9EE" w14:textId="0EB48379" w:rsidR="00274195" w:rsidRDefault="00951488" w:rsidP="00052479">
      <w:pPr>
        <w:jc w:val="center"/>
        <w:rPr>
          <w:b/>
          <w:sz w:val="28"/>
          <w:lang w:eastAsia="lt-LT"/>
        </w:rPr>
      </w:pPr>
      <w:r>
        <w:rPr>
          <w:b/>
          <w:sz w:val="28"/>
          <w:lang w:eastAsia="lt-LT"/>
        </w:rPr>
        <w:t xml:space="preserve">KRETINGOS </w:t>
      </w:r>
      <w:r w:rsidR="009F4EBA">
        <w:rPr>
          <w:b/>
          <w:sz w:val="28"/>
          <w:lang w:eastAsia="lt-LT"/>
        </w:rPr>
        <w:t>RAJONO SAVIVALDYBĖS TARYBA</w:t>
      </w:r>
    </w:p>
    <w:p w14:paraId="2951C66A" w14:textId="77777777" w:rsidR="00274195" w:rsidRDefault="00274195" w:rsidP="005312AB">
      <w:pPr>
        <w:keepNext/>
        <w:outlineLvl w:val="2"/>
        <w:rPr>
          <w:b/>
          <w:bCs/>
          <w:szCs w:val="24"/>
          <w:lang w:eastAsia="lt-LT"/>
        </w:rPr>
      </w:pPr>
    </w:p>
    <w:p w14:paraId="41359A03" w14:textId="77777777" w:rsidR="00274195" w:rsidRDefault="009F4EBA">
      <w:pPr>
        <w:keepNext/>
        <w:jc w:val="center"/>
        <w:outlineLvl w:val="2"/>
        <w:rPr>
          <w:b/>
          <w:bCs/>
          <w:szCs w:val="24"/>
          <w:lang w:eastAsia="lt-LT"/>
        </w:rPr>
      </w:pPr>
      <w:r>
        <w:rPr>
          <w:b/>
          <w:bCs/>
          <w:szCs w:val="24"/>
          <w:lang w:eastAsia="lt-LT"/>
        </w:rPr>
        <w:t>SPRENDIMAS</w:t>
      </w:r>
    </w:p>
    <w:p w14:paraId="40624632" w14:textId="77777777" w:rsidR="00274195" w:rsidRDefault="009F4EBA">
      <w:pPr>
        <w:jc w:val="center"/>
        <w:rPr>
          <w:b/>
          <w:szCs w:val="24"/>
          <w:lang w:eastAsia="lt-LT"/>
        </w:rPr>
      </w:pPr>
      <w:r>
        <w:rPr>
          <w:b/>
          <w:szCs w:val="24"/>
          <w:lang w:eastAsia="lt-LT"/>
        </w:rPr>
        <w:t xml:space="preserve">DĖL </w:t>
      </w:r>
      <w:r w:rsidR="00951488">
        <w:rPr>
          <w:b/>
          <w:szCs w:val="24"/>
          <w:lang w:eastAsia="lt-LT"/>
        </w:rPr>
        <w:t xml:space="preserve">KRETINGOS </w:t>
      </w:r>
      <w:r>
        <w:rPr>
          <w:b/>
          <w:szCs w:val="24"/>
          <w:lang w:eastAsia="lt-LT"/>
        </w:rPr>
        <w:t>RAJONO SAVIVALDYBĖS TARYBOS NARIŲ SIUNTIMO Į KOMANDIRUOTES TVARKOS APRAŠO PATVIRTINIMO</w:t>
      </w:r>
    </w:p>
    <w:p w14:paraId="152BD597" w14:textId="77777777" w:rsidR="00274195" w:rsidRDefault="00274195" w:rsidP="005312AB">
      <w:pPr>
        <w:rPr>
          <w:szCs w:val="24"/>
          <w:lang w:eastAsia="lt-LT"/>
        </w:rPr>
      </w:pPr>
    </w:p>
    <w:p w14:paraId="4DADCB23" w14:textId="4D15A40B" w:rsidR="00274195" w:rsidRDefault="00D546E6">
      <w:pPr>
        <w:jc w:val="center"/>
        <w:rPr>
          <w:szCs w:val="24"/>
          <w:lang w:eastAsia="lt-LT"/>
        </w:rPr>
      </w:pPr>
      <w:r>
        <w:rPr>
          <w:szCs w:val="24"/>
          <w:lang w:eastAsia="lt-LT"/>
        </w:rPr>
        <w:t>2025</w:t>
      </w:r>
      <w:r w:rsidR="009F4EBA">
        <w:rPr>
          <w:szCs w:val="24"/>
          <w:lang w:eastAsia="lt-LT"/>
        </w:rPr>
        <w:t xml:space="preserve"> m. </w:t>
      </w:r>
      <w:r>
        <w:rPr>
          <w:szCs w:val="24"/>
          <w:lang w:eastAsia="lt-LT"/>
        </w:rPr>
        <w:t>sausio</w:t>
      </w:r>
      <w:r w:rsidR="00951488">
        <w:rPr>
          <w:szCs w:val="24"/>
          <w:lang w:eastAsia="lt-LT"/>
        </w:rPr>
        <w:t xml:space="preserve"> </w:t>
      </w:r>
      <w:r w:rsidR="00C062D1">
        <w:rPr>
          <w:szCs w:val="24"/>
          <w:lang w:eastAsia="lt-LT"/>
        </w:rPr>
        <w:t>3</w:t>
      </w:r>
      <w:r w:rsidR="00AA477E">
        <w:rPr>
          <w:szCs w:val="24"/>
          <w:lang w:eastAsia="lt-LT"/>
        </w:rPr>
        <w:t>0</w:t>
      </w:r>
      <w:r w:rsidR="00951488">
        <w:rPr>
          <w:szCs w:val="24"/>
          <w:lang w:eastAsia="lt-LT"/>
        </w:rPr>
        <w:t xml:space="preserve"> d. Nr. T</w:t>
      </w:r>
      <w:r w:rsidR="00AA477E">
        <w:rPr>
          <w:szCs w:val="24"/>
          <w:lang w:eastAsia="lt-LT"/>
        </w:rPr>
        <w:t>2</w:t>
      </w:r>
      <w:r w:rsidR="009F4EBA">
        <w:rPr>
          <w:szCs w:val="24"/>
          <w:lang w:eastAsia="lt-LT"/>
        </w:rPr>
        <w:t>-</w:t>
      </w:r>
      <w:r w:rsidR="00AA477E">
        <w:rPr>
          <w:szCs w:val="24"/>
          <w:lang w:eastAsia="lt-LT"/>
        </w:rPr>
        <w:t>4</w:t>
      </w:r>
    </w:p>
    <w:p w14:paraId="1F56C9EB" w14:textId="4CD43A1D" w:rsidR="00274195" w:rsidRPr="002B15B3" w:rsidRDefault="009F4EBA">
      <w:pPr>
        <w:jc w:val="center"/>
        <w:rPr>
          <w:strike/>
          <w:szCs w:val="24"/>
          <w:lang w:eastAsia="lt-LT"/>
        </w:rPr>
      </w:pPr>
      <w:r w:rsidRPr="002B15B3">
        <w:rPr>
          <w:strike/>
          <w:szCs w:val="24"/>
          <w:lang w:eastAsia="lt-LT"/>
        </w:rPr>
        <w:t>Kaunas</w:t>
      </w:r>
      <w:r w:rsidR="002B15B3" w:rsidRPr="002B15B3">
        <w:rPr>
          <w:b/>
          <w:szCs w:val="24"/>
          <w:lang w:eastAsia="lt-LT"/>
        </w:rPr>
        <w:t xml:space="preserve"> Kretinga</w:t>
      </w:r>
    </w:p>
    <w:p w14:paraId="5F8D0BCB" w14:textId="77777777" w:rsidR="00274195" w:rsidRDefault="00274195" w:rsidP="005312AB">
      <w:pPr>
        <w:spacing w:line="360" w:lineRule="auto"/>
        <w:jc w:val="both"/>
        <w:rPr>
          <w:szCs w:val="24"/>
          <w:lang w:eastAsia="lt-LT"/>
        </w:rPr>
      </w:pPr>
    </w:p>
    <w:p w14:paraId="410A5944" w14:textId="77777777" w:rsidR="00274195" w:rsidRDefault="009F4EBA" w:rsidP="00951488">
      <w:pPr>
        <w:ind w:firstLine="851"/>
        <w:jc w:val="both"/>
        <w:rPr>
          <w:rFonts w:eastAsia="Calibri"/>
          <w:kern w:val="2"/>
          <w:szCs w:val="24"/>
        </w:rPr>
      </w:pPr>
      <w:r>
        <w:rPr>
          <w:rFonts w:eastAsia="Calibri"/>
          <w:kern w:val="2"/>
          <w:szCs w:val="24"/>
        </w:rPr>
        <w:t>Vadovaudamasi Lietuvos Respublikos vietos savivaldos įstatymo 15 stra</w:t>
      </w:r>
      <w:r w:rsidR="00951488">
        <w:rPr>
          <w:rFonts w:eastAsia="Calibri"/>
          <w:kern w:val="2"/>
          <w:szCs w:val="24"/>
        </w:rPr>
        <w:t>ipsnio 2 dalies 2¹ punktu, Kretingos</w:t>
      </w:r>
      <w:r>
        <w:rPr>
          <w:rFonts w:eastAsia="Calibri"/>
          <w:kern w:val="2"/>
          <w:szCs w:val="24"/>
        </w:rPr>
        <w:t xml:space="preserve"> rajono savivaldybės taryba n u s p r e n d ž i a:</w:t>
      </w:r>
    </w:p>
    <w:p w14:paraId="450F5C78" w14:textId="77777777" w:rsidR="00274195" w:rsidRDefault="009F4EBA" w:rsidP="00475A23">
      <w:pPr>
        <w:pStyle w:val="Sraopastraipa"/>
        <w:numPr>
          <w:ilvl w:val="0"/>
          <w:numId w:val="2"/>
        </w:numPr>
        <w:ind w:left="0" w:firstLine="851"/>
        <w:jc w:val="both"/>
        <w:rPr>
          <w:rFonts w:eastAsia="Calibri"/>
          <w:kern w:val="2"/>
          <w:szCs w:val="24"/>
        </w:rPr>
      </w:pPr>
      <w:r w:rsidRPr="00D7000E">
        <w:rPr>
          <w:rFonts w:eastAsia="Calibri"/>
          <w:kern w:val="2"/>
          <w:szCs w:val="24"/>
        </w:rPr>
        <w:t xml:space="preserve">Patvirtinti </w:t>
      </w:r>
      <w:r w:rsidR="00951488" w:rsidRPr="00D7000E">
        <w:rPr>
          <w:szCs w:val="24"/>
        </w:rPr>
        <w:t>Kretingos</w:t>
      </w:r>
      <w:r w:rsidRPr="00D7000E">
        <w:rPr>
          <w:szCs w:val="24"/>
        </w:rPr>
        <w:t xml:space="preserve"> rajono savivaldybės tarybos narių siuntimo į komandiruotes tvarkos aprašą</w:t>
      </w:r>
      <w:r w:rsidRPr="00D7000E">
        <w:rPr>
          <w:rFonts w:eastAsia="Calibri"/>
          <w:kern w:val="2"/>
          <w:szCs w:val="24"/>
        </w:rPr>
        <w:t xml:space="preserve"> (pridedama).</w:t>
      </w:r>
    </w:p>
    <w:p w14:paraId="795B4E78" w14:textId="77777777" w:rsidR="00D7000E" w:rsidRPr="00D546E6" w:rsidRDefault="00D546E6" w:rsidP="00D546E6">
      <w:pPr>
        <w:pStyle w:val="Sraopastraipa"/>
        <w:numPr>
          <w:ilvl w:val="0"/>
          <w:numId w:val="2"/>
        </w:numPr>
        <w:ind w:left="0" w:firstLine="851"/>
        <w:jc w:val="both"/>
        <w:rPr>
          <w:szCs w:val="24"/>
          <w:lang w:eastAsia="lt-LT"/>
        </w:rPr>
      </w:pPr>
      <w:r w:rsidRPr="00802978">
        <w:rPr>
          <w:szCs w:val="24"/>
          <w:lang w:eastAsia="lt-LT"/>
        </w:rPr>
        <w:t>Nustatyti, kad teisės aktas skelbiamas Teisės aktų registre ir savivaldybės interneto svetainėje.</w:t>
      </w:r>
    </w:p>
    <w:p w14:paraId="3EDE3A7E" w14:textId="77777777" w:rsidR="00951488" w:rsidRPr="00951488" w:rsidRDefault="00951488" w:rsidP="005312AB">
      <w:pPr>
        <w:jc w:val="both"/>
        <w:rPr>
          <w:rFonts w:eastAsia="Calibri"/>
          <w:kern w:val="2"/>
          <w:szCs w:val="24"/>
        </w:rPr>
      </w:pPr>
    </w:p>
    <w:p w14:paraId="6E76D900" w14:textId="358F4D99" w:rsidR="00274195" w:rsidRPr="00475A23" w:rsidRDefault="009F4EBA" w:rsidP="00475A23">
      <w:pPr>
        <w:rPr>
          <w:kern w:val="2"/>
          <w:sz w:val="22"/>
          <w:szCs w:val="24"/>
        </w:rPr>
      </w:pPr>
      <w:r>
        <w:rPr>
          <w:kern w:val="2"/>
          <w:szCs w:val="24"/>
        </w:rPr>
        <w:t>Savivaldybės meras</w:t>
      </w:r>
      <w:r w:rsidR="00AA477E">
        <w:rPr>
          <w:kern w:val="2"/>
          <w:szCs w:val="24"/>
        </w:rPr>
        <w:tab/>
      </w:r>
      <w:r w:rsidR="00AA477E">
        <w:rPr>
          <w:kern w:val="2"/>
          <w:szCs w:val="24"/>
        </w:rPr>
        <w:tab/>
      </w:r>
      <w:r w:rsidR="00AA477E">
        <w:rPr>
          <w:kern w:val="2"/>
          <w:szCs w:val="24"/>
        </w:rPr>
        <w:tab/>
      </w:r>
      <w:r w:rsidR="00AA477E">
        <w:rPr>
          <w:kern w:val="2"/>
          <w:szCs w:val="24"/>
        </w:rPr>
        <w:tab/>
      </w:r>
      <w:r w:rsidR="00AA477E">
        <w:rPr>
          <w:kern w:val="2"/>
          <w:szCs w:val="24"/>
        </w:rPr>
        <w:tab/>
        <w:t xml:space="preserve">Antanas Kalnius </w:t>
      </w:r>
    </w:p>
    <w:p w14:paraId="606FBE0C" w14:textId="77777777" w:rsidR="00274195" w:rsidRDefault="00274195">
      <w:pPr>
        <w:rPr>
          <w:sz w:val="14"/>
          <w:szCs w:val="14"/>
        </w:rPr>
      </w:pPr>
    </w:p>
    <w:p w14:paraId="39DAC5AD" w14:textId="77777777" w:rsidR="00274195" w:rsidRDefault="00274195">
      <w:pPr>
        <w:spacing w:line="259" w:lineRule="auto"/>
        <w:rPr>
          <w:kern w:val="2"/>
          <w:szCs w:val="24"/>
        </w:rPr>
      </w:pPr>
    </w:p>
    <w:p w14:paraId="18DE463B" w14:textId="77777777" w:rsidR="00274195" w:rsidRDefault="00274195">
      <w:pPr>
        <w:rPr>
          <w:sz w:val="14"/>
          <w:szCs w:val="14"/>
        </w:rPr>
      </w:pPr>
    </w:p>
    <w:p w14:paraId="22390ABF" w14:textId="77777777" w:rsidR="00274195" w:rsidRDefault="00274195">
      <w:pPr>
        <w:rPr>
          <w:sz w:val="14"/>
          <w:szCs w:val="14"/>
        </w:rPr>
      </w:pPr>
    </w:p>
    <w:p w14:paraId="015DF58A" w14:textId="77777777" w:rsidR="00274195" w:rsidRDefault="00274195">
      <w:pPr>
        <w:spacing w:line="259" w:lineRule="auto"/>
        <w:rPr>
          <w:kern w:val="2"/>
          <w:szCs w:val="24"/>
        </w:rPr>
      </w:pPr>
    </w:p>
    <w:p w14:paraId="0CA172CC" w14:textId="77777777" w:rsidR="00274195" w:rsidRDefault="00274195">
      <w:pPr>
        <w:rPr>
          <w:sz w:val="14"/>
          <w:szCs w:val="14"/>
        </w:rPr>
      </w:pPr>
    </w:p>
    <w:p w14:paraId="28BDB06A" w14:textId="77777777" w:rsidR="00274195" w:rsidRDefault="00274195">
      <w:pPr>
        <w:spacing w:line="259" w:lineRule="auto"/>
        <w:rPr>
          <w:kern w:val="2"/>
          <w:szCs w:val="24"/>
        </w:rPr>
      </w:pPr>
    </w:p>
    <w:p w14:paraId="1025893F" w14:textId="77777777" w:rsidR="00274195" w:rsidRDefault="00274195">
      <w:pPr>
        <w:rPr>
          <w:sz w:val="14"/>
          <w:szCs w:val="14"/>
        </w:rPr>
      </w:pPr>
    </w:p>
    <w:p w14:paraId="0B0EF099" w14:textId="77777777" w:rsidR="00274195" w:rsidRDefault="00274195">
      <w:pPr>
        <w:spacing w:line="259" w:lineRule="auto"/>
        <w:rPr>
          <w:kern w:val="2"/>
          <w:szCs w:val="24"/>
        </w:rPr>
      </w:pPr>
    </w:p>
    <w:p w14:paraId="5730C9FA" w14:textId="77777777" w:rsidR="00274195" w:rsidRDefault="00274195">
      <w:pPr>
        <w:rPr>
          <w:sz w:val="14"/>
          <w:szCs w:val="14"/>
        </w:rPr>
      </w:pPr>
    </w:p>
    <w:p w14:paraId="05C15A59" w14:textId="77777777" w:rsidR="00274195" w:rsidRDefault="00274195">
      <w:pPr>
        <w:rPr>
          <w:kern w:val="2"/>
          <w:szCs w:val="24"/>
        </w:rPr>
      </w:pPr>
    </w:p>
    <w:p w14:paraId="65B3ADF2" w14:textId="77777777" w:rsidR="00274195" w:rsidRDefault="00274195">
      <w:pPr>
        <w:rPr>
          <w:kern w:val="2"/>
          <w:szCs w:val="24"/>
        </w:rPr>
      </w:pPr>
    </w:p>
    <w:p w14:paraId="3924FDCC" w14:textId="77777777" w:rsidR="00274195" w:rsidRDefault="00274195" w:rsidP="00C75FC0">
      <w:pPr>
        <w:rPr>
          <w:b/>
          <w:sz w:val="28"/>
          <w:szCs w:val="28"/>
          <w:lang w:eastAsia="lt-LT"/>
        </w:rPr>
      </w:pPr>
    </w:p>
    <w:p w14:paraId="5B294FA1" w14:textId="77777777" w:rsidR="00274195" w:rsidRDefault="00274195">
      <w:pPr>
        <w:rPr>
          <w:b/>
          <w:sz w:val="28"/>
          <w:szCs w:val="28"/>
          <w:lang w:eastAsia="lt-LT"/>
        </w:rPr>
      </w:pPr>
    </w:p>
    <w:p w14:paraId="5AE0A921" w14:textId="77777777" w:rsidR="00951488" w:rsidRDefault="00951488">
      <w:pPr>
        <w:rPr>
          <w:b/>
          <w:sz w:val="28"/>
          <w:szCs w:val="28"/>
          <w:lang w:eastAsia="lt-LT"/>
        </w:rPr>
      </w:pPr>
    </w:p>
    <w:p w14:paraId="77C5486D" w14:textId="77777777" w:rsidR="00951488" w:rsidRDefault="00951488">
      <w:pPr>
        <w:rPr>
          <w:b/>
          <w:sz w:val="28"/>
          <w:szCs w:val="28"/>
          <w:lang w:eastAsia="lt-LT"/>
        </w:rPr>
      </w:pPr>
    </w:p>
    <w:p w14:paraId="66787DF3" w14:textId="77777777" w:rsidR="00BC5EA5" w:rsidRDefault="00BC5EA5">
      <w:pPr>
        <w:rPr>
          <w:b/>
          <w:sz w:val="28"/>
          <w:szCs w:val="28"/>
          <w:lang w:eastAsia="lt-LT"/>
        </w:rPr>
      </w:pPr>
    </w:p>
    <w:p w14:paraId="3784B2F6" w14:textId="77777777" w:rsidR="00475A23" w:rsidRDefault="00475A23">
      <w:pPr>
        <w:rPr>
          <w:b/>
          <w:sz w:val="28"/>
          <w:szCs w:val="28"/>
          <w:lang w:eastAsia="lt-LT"/>
        </w:rPr>
      </w:pPr>
    </w:p>
    <w:p w14:paraId="78D25F7B" w14:textId="77777777" w:rsidR="00475A23" w:rsidRDefault="00475A23">
      <w:pPr>
        <w:rPr>
          <w:b/>
          <w:sz w:val="28"/>
          <w:szCs w:val="28"/>
          <w:lang w:eastAsia="lt-LT"/>
        </w:rPr>
      </w:pPr>
    </w:p>
    <w:p w14:paraId="39A5E2E7" w14:textId="77777777" w:rsidR="00475A23" w:rsidRDefault="00475A23">
      <w:pPr>
        <w:rPr>
          <w:b/>
          <w:sz w:val="28"/>
          <w:szCs w:val="28"/>
          <w:lang w:eastAsia="lt-LT"/>
        </w:rPr>
      </w:pPr>
    </w:p>
    <w:p w14:paraId="2BFE7D14" w14:textId="77777777" w:rsidR="00475A23" w:rsidRDefault="00475A23">
      <w:pPr>
        <w:rPr>
          <w:b/>
          <w:sz w:val="28"/>
          <w:szCs w:val="28"/>
          <w:lang w:eastAsia="lt-LT"/>
        </w:rPr>
      </w:pPr>
    </w:p>
    <w:p w14:paraId="5D1134D7" w14:textId="77777777" w:rsidR="00475A23" w:rsidRDefault="00475A23">
      <w:pPr>
        <w:rPr>
          <w:b/>
          <w:sz w:val="28"/>
          <w:szCs w:val="28"/>
          <w:lang w:eastAsia="lt-LT"/>
        </w:rPr>
      </w:pPr>
    </w:p>
    <w:p w14:paraId="0AE6918C" w14:textId="77777777" w:rsidR="00D546E6" w:rsidRDefault="00D546E6" w:rsidP="00BC5EA5">
      <w:pPr>
        <w:rPr>
          <w:szCs w:val="24"/>
          <w:lang w:eastAsia="lt-LT"/>
        </w:rPr>
      </w:pPr>
    </w:p>
    <w:p w14:paraId="0EC711AA" w14:textId="77777777" w:rsidR="00AA477E" w:rsidRDefault="00AA477E" w:rsidP="00BC5EA5">
      <w:pPr>
        <w:rPr>
          <w:szCs w:val="24"/>
          <w:lang w:eastAsia="lt-LT"/>
        </w:rPr>
      </w:pPr>
    </w:p>
    <w:p w14:paraId="4A6A5F3B" w14:textId="77777777" w:rsidR="00D546E6" w:rsidRDefault="00D546E6" w:rsidP="00BC5EA5">
      <w:pPr>
        <w:rPr>
          <w:szCs w:val="24"/>
          <w:lang w:eastAsia="lt-LT"/>
        </w:rPr>
      </w:pPr>
    </w:p>
    <w:p w14:paraId="6DD43D30" w14:textId="77777777" w:rsidR="00D546E6" w:rsidRDefault="00D546E6" w:rsidP="00BC5EA5">
      <w:pPr>
        <w:rPr>
          <w:szCs w:val="24"/>
          <w:lang w:eastAsia="lt-LT"/>
        </w:rPr>
      </w:pPr>
    </w:p>
    <w:p w14:paraId="023C43B7" w14:textId="77777777" w:rsidR="00D546E6" w:rsidRDefault="00D546E6" w:rsidP="00BC5EA5">
      <w:pPr>
        <w:rPr>
          <w:szCs w:val="24"/>
          <w:lang w:eastAsia="lt-LT"/>
        </w:rPr>
      </w:pPr>
    </w:p>
    <w:p w14:paraId="5CFE7EE6" w14:textId="77777777" w:rsidR="00E906E2" w:rsidRDefault="00E906E2" w:rsidP="00BC5EA5">
      <w:pPr>
        <w:rPr>
          <w:szCs w:val="24"/>
          <w:lang w:eastAsia="lt-LT"/>
        </w:rPr>
      </w:pPr>
    </w:p>
    <w:p w14:paraId="2A5718F9" w14:textId="77777777" w:rsidR="00E906E2" w:rsidRDefault="00E906E2" w:rsidP="00BC5EA5">
      <w:pPr>
        <w:rPr>
          <w:szCs w:val="24"/>
          <w:lang w:eastAsia="lt-LT"/>
        </w:rPr>
      </w:pPr>
    </w:p>
    <w:p w14:paraId="6A65C3A6" w14:textId="42615113" w:rsidR="00E906E2" w:rsidRDefault="00E906E2" w:rsidP="00BC5EA5">
      <w:pPr>
        <w:rPr>
          <w:szCs w:val="24"/>
          <w:lang w:eastAsia="lt-LT"/>
        </w:rPr>
      </w:pPr>
      <w:r>
        <w:rPr>
          <w:szCs w:val="24"/>
          <w:lang w:eastAsia="lt-LT"/>
        </w:rPr>
        <w:t>Vilija Venckutė-</w:t>
      </w:r>
      <w:proofErr w:type="spellStart"/>
      <w:r>
        <w:rPr>
          <w:szCs w:val="24"/>
          <w:lang w:eastAsia="lt-LT"/>
        </w:rPr>
        <w:t>Palaitienė</w:t>
      </w:r>
      <w:proofErr w:type="spellEnd"/>
    </w:p>
    <w:p w14:paraId="28342814" w14:textId="77777777" w:rsidR="005901AF" w:rsidRPr="005901AF" w:rsidRDefault="005901AF" w:rsidP="005901AF">
      <w:pPr>
        <w:tabs>
          <w:tab w:val="left" w:pos="255"/>
          <w:tab w:val="center" w:pos="4819"/>
        </w:tabs>
        <w:ind w:left="5529"/>
        <w:rPr>
          <w:rFonts w:eastAsia="Calibri"/>
          <w:color w:val="000000"/>
          <w:szCs w:val="24"/>
        </w:rPr>
      </w:pPr>
      <w:r w:rsidRPr="005901AF">
        <w:rPr>
          <w:rFonts w:eastAsia="Calibri"/>
          <w:color w:val="000000"/>
          <w:szCs w:val="24"/>
        </w:rPr>
        <w:lastRenderedPageBreak/>
        <w:t>PATVIRTINTA</w:t>
      </w:r>
    </w:p>
    <w:p w14:paraId="73F25D5B" w14:textId="77777777" w:rsidR="005901AF" w:rsidRPr="005901AF" w:rsidRDefault="005901AF" w:rsidP="005901AF">
      <w:pPr>
        <w:ind w:left="5529"/>
        <w:rPr>
          <w:color w:val="000000"/>
          <w:szCs w:val="24"/>
          <w:lang w:eastAsia="lt-LT"/>
        </w:rPr>
      </w:pPr>
      <w:r w:rsidRPr="005901AF">
        <w:rPr>
          <w:color w:val="000000"/>
          <w:szCs w:val="24"/>
          <w:lang w:eastAsia="lt-LT"/>
        </w:rPr>
        <w:t>Kretingos rajono savivaldybės tarybos</w:t>
      </w:r>
    </w:p>
    <w:p w14:paraId="33F460F3" w14:textId="77777777" w:rsidR="005901AF" w:rsidRPr="005901AF" w:rsidRDefault="005901AF" w:rsidP="005901AF">
      <w:pPr>
        <w:ind w:left="5529"/>
        <w:rPr>
          <w:color w:val="000000"/>
          <w:szCs w:val="24"/>
          <w:lang w:eastAsia="lt-LT"/>
        </w:rPr>
      </w:pPr>
      <w:r w:rsidRPr="005901AF">
        <w:rPr>
          <w:color w:val="000000"/>
          <w:szCs w:val="24"/>
          <w:lang w:eastAsia="lt-LT"/>
        </w:rPr>
        <w:t>2025 m. sausio 30 d. sprendimu Nr. T2-4</w:t>
      </w:r>
    </w:p>
    <w:p w14:paraId="41380B8A" w14:textId="77777777" w:rsidR="005901AF" w:rsidRPr="005901AF" w:rsidRDefault="005901AF" w:rsidP="005901AF">
      <w:pPr>
        <w:rPr>
          <w:rFonts w:eastAsia="Calibri"/>
          <w:b/>
          <w:color w:val="000000"/>
          <w:szCs w:val="24"/>
        </w:rPr>
      </w:pPr>
    </w:p>
    <w:p w14:paraId="1E1F8EFE" w14:textId="77777777" w:rsidR="005901AF" w:rsidRPr="005901AF" w:rsidRDefault="005901AF" w:rsidP="005901AF">
      <w:pPr>
        <w:jc w:val="center"/>
        <w:rPr>
          <w:rFonts w:eastAsia="Calibri"/>
          <w:b/>
          <w:color w:val="000000"/>
          <w:szCs w:val="24"/>
        </w:rPr>
      </w:pPr>
      <w:bookmarkStart w:id="0" w:name="_Hlk175046407"/>
      <w:r w:rsidRPr="005901AF">
        <w:rPr>
          <w:rFonts w:eastAsia="Calibri"/>
          <w:b/>
          <w:color w:val="000000"/>
          <w:szCs w:val="24"/>
        </w:rPr>
        <w:t>KRETINGOS RAJONO SAVIVALDYBĖS TARYBOS NARIŲ SIUNTIMO Į KOMANDIRUOTES TVARKOS APRAŠ</w:t>
      </w:r>
      <w:bookmarkEnd w:id="0"/>
      <w:r w:rsidRPr="005901AF">
        <w:rPr>
          <w:rFonts w:eastAsia="Calibri"/>
          <w:b/>
          <w:color w:val="000000"/>
          <w:szCs w:val="24"/>
        </w:rPr>
        <w:t>AS</w:t>
      </w:r>
    </w:p>
    <w:p w14:paraId="3BBD624B" w14:textId="77777777" w:rsidR="005901AF" w:rsidRPr="005901AF" w:rsidRDefault="005901AF" w:rsidP="005901AF">
      <w:pPr>
        <w:rPr>
          <w:rFonts w:eastAsia="Calibri"/>
          <w:b/>
          <w:color w:val="000000"/>
          <w:szCs w:val="24"/>
        </w:rPr>
      </w:pPr>
    </w:p>
    <w:p w14:paraId="6B709DAD" w14:textId="77777777" w:rsidR="005901AF" w:rsidRPr="005901AF" w:rsidRDefault="005901AF" w:rsidP="005901AF">
      <w:pPr>
        <w:jc w:val="center"/>
        <w:rPr>
          <w:rFonts w:eastAsia="Calibri"/>
          <w:b/>
          <w:color w:val="000000"/>
          <w:szCs w:val="24"/>
        </w:rPr>
      </w:pPr>
      <w:r w:rsidRPr="005901AF">
        <w:rPr>
          <w:rFonts w:eastAsia="Calibri"/>
          <w:b/>
          <w:color w:val="000000"/>
          <w:szCs w:val="24"/>
        </w:rPr>
        <w:t>I SKYRIUS</w:t>
      </w:r>
    </w:p>
    <w:p w14:paraId="5A5DEC28" w14:textId="77777777" w:rsidR="005901AF" w:rsidRPr="005901AF" w:rsidRDefault="005901AF" w:rsidP="005901AF">
      <w:pPr>
        <w:jc w:val="center"/>
        <w:rPr>
          <w:rFonts w:eastAsia="Calibri"/>
          <w:b/>
          <w:color w:val="000000"/>
          <w:szCs w:val="24"/>
        </w:rPr>
      </w:pPr>
      <w:r w:rsidRPr="005901AF">
        <w:rPr>
          <w:rFonts w:eastAsia="Calibri"/>
          <w:b/>
          <w:color w:val="000000"/>
          <w:szCs w:val="24"/>
        </w:rPr>
        <w:t>BENDROSIOS NUOSTATOS</w:t>
      </w:r>
    </w:p>
    <w:p w14:paraId="6039B38A" w14:textId="77777777" w:rsidR="005901AF" w:rsidRPr="005901AF" w:rsidRDefault="005901AF" w:rsidP="005901AF">
      <w:pPr>
        <w:rPr>
          <w:rFonts w:eastAsia="Calibri"/>
          <w:b/>
          <w:color w:val="000000"/>
          <w:szCs w:val="24"/>
        </w:rPr>
      </w:pPr>
    </w:p>
    <w:p w14:paraId="20A99C63"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r w:rsidRPr="005901AF">
        <w:rPr>
          <w:rFonts w:eastAsia="Calibri"/>
          <w:color w:val="000000"/>
          <w:szCs w:val="24"/>
          <w:lang w:eastAsia="ar-SA"/>
        </w:rPr>
        <w:t xml:space="preserve">1. Kretingos rajono savivaldybės tarybos narių siuntimo į komandiruotes tvarkos aprašas (toliau – Tvarkos aprašas) reglamentuoja Kretingos rajono savivaldybės tarybos narių (toliau – Tarybos nariai) komandiravimo Lietuvos Respublikos ir užsienio ribose </w:t>
      </w:r>
      <w:r w:rsidRPr="005901AF">
        <w:rPr>
          <w:rFonts w:eastAsia="Calibri"/>
          <w:color w:val="000000"/>
          <w:szCs w:val="24"/>
        </w:rPr>
        <w:t>dokumentų pateikimo ir įforminimo tvarką</w:t>
      </w:r>
      <w:r w:rsidRPr="005901AF">
        <w:rPr>
          <w:rFonts w:eastAsia="Calibri"/>
          <w:color w:val="000000"/>
          <w:szCs w:val="24"/>
          <w:lang w:eastAsia="ar-SA"/>
        </w:rPr>
        <w:t>.</w:t>
      </w:r>
    </w:p>
    <w:p w14:paraId="25E140FB"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r w:rsidRPr="005901AF">
        <w:rPr>
          <w:rFonts w:eastAsia="Calibri"/>
          <w:color w:val="000000"/>
          <w:szCs w:val="24"/>
          <w:lang w:eastAsia="ar-SA"/>
        </w:rPr>
        <w:t>2. Šio Tvarkos aprašo tikslas – užtikrinti, kad Kretingos rajono savivaldybėje (toliau – Savivaldybė) būtų efektyviai naudojamos Savivaldybės biudžeto lėšos, skirtos komandiruotėms apmokėti bei nustatyti Tarybos narių vykimo į komandiruotes tvarką.</w:t>
      </w:r>
    </w:p>
    <w:p w14:paraId="4D86ADCE"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r w:rsidRPr="005901AF">
        <w:rPr>
          <w:rFonts w:eastAsia="Calibri"/>
          <w:color w:val="000000"/>
          <w:szCs w:val="24"/>
          <w:lang w:eastAsia="ar-SA"/>
        </w:rPr>
        <w:t>3. Komandiruotė yra Tarybos nario išvykimas už Savivaldybės ribų atstovauti Savivaldybei Lietuvos Respublikoje ar užsienyje kitose valstybės ir savivaldybių institucijose bei oficialiuose renginiuose, ne trumpiau kaip vienai komandiruotės dienai.</w:t>
      </w:r>
    </w:p>
    <w:p w14:paraId="42C6A2C2"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r w:rsidRPr="005901AF">
        <w:rPr>
          <w:rFonts w:eastAsia="Calibri"/>
          <w:color w:val="000000"/>
          <w:szCs w:val="24"/>
          <w:lang w:eastAsia="ar-SA"/>
        </w:rPr>
        <w:t xml:space="preserve">4. Tarybos narys į komandiruotę deleguojamas Savivaldybės tarybos sprendimu, gavus </w:t>
      </w:r>
      <w:r w:rsidRPr="005901AF">
        <w:rPr>
          <w:rFonts w:eastAsia="Calibri"/>
          <w:szCs w:val="24"/>
        </w:rPr>
        <w:t>vykimo į komandiruotę kvietimą, raštą ar kitą dokumentą, patvirtinantį komandiruotės tikslą.</w:t>
      </w:r>
    </w:p>
    <w:p w14:paraId="595ECE08" w14:textId="77777777" w:rsidR="005901AF" w:rsidRPr="005901AF" w:rsidRDefault="005901AF" w:rsidP="005901AF">
      <w:pPr>
        <w:tabs>
          <w:tab w:val="left" w:pos="1134"/>
        </w:tabs>
        <w:ind w:firstLine="851"/>
        <w:jc w:val="both"/>
        <w:rPr>
          <w:rFonts w:eastAsia="Calibri"/>
          <w:szCs w:val="24"/>
        </w:rPr>
      </w:pPr>
      <w:r w:rsidRPr="005901AF">
        <w:rPr>
          <w:rFonts w:eastAsia="Calibri"/>
          <w:color w:val="000000"/>
          <w:szCs w:val="24"/>
          <w:lang w:eastAsia="ar-SA"/>
        </w:rPr>
        <w:t>5. Tvarkos aprašas p</w:t>
      </w:r>
      <w:r w:rsidRPr="005901AF">
        <w:rPr>
          <w:rFonts w:eastAsia="Calibri"/>
          <w:szCs w:val="24"/>
        </w:rPr>
        <w:t>arengtas vadovaujantis Lietuvos Respublikos vietos savivaldos įstatymu, Lietuvos Respublikos Vyriausybės 2004 m. balandžio 29 d. nutarimu Nr. 526 „Dėl dienpinigių ir kitų komandiruočių išlaidų apmokėjimo“ (toliau – Nutarimas).</w:t>
      </w:r>
    </w:p>
    <w:p w14:paraId="2512F5C7"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rPr>
          <w:rFonts w:eastAsia="Calibri"/>
          <w:b/>
          <w:bCs/>
          <w:color w:val="000000"/>
          <w:szCs w:val="24"/>
          <w:lang w:eastAsia="ar-SA"/>
        </w:rPr>
      </w:pPr>
    </w:p>
    <w:p w14:paraId="636BAA35"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center"/>
        <w:rPr>
          <w:rFonts w:eastAsia="Calibri"/>
          <w:b/>
          <w:bCs/>
          <w:color w:val="000000"/>
          <w:szCs w:val="24"/>
          <w:lang w:eastAsia="ar-SA"/>
        </w:rPr>
      </w:pPr>
      <w:r w:rsidRPr="005901AF">
        <w:rPr>
          <w:rFonts w:eastAsia="Calibri"/>
          <w:b/>
          <w:bCs/>
          <w:color w:val="000000"/>
          <w:szCs w:val="24"/>
          <w:lang w:eastAsia="ar-SA"/>
        </w:rPr>
        <w:t>II SKYRIUS</w:t>
      </w:r>
    </w:p>
    <w:p w14:paraId="346DA811"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center"/>
        <w:rPr>
          <w:rFonts w:eastAsia="Calibri"/>
          <w:b/>
          <w:bCs/>
          <w:color w:val="000000"/>
          <w:szCs w:val="24"/>
          <w:lang w:eastAsia="ar-SA"/>
        </w:rPr>
      </w:pPr>
      <w:r w:rsidRPr="005901AF">
        <w:rPr>
          <w:rFonts w:eastAsia="Calibri"/>
          <w:b/>
          <w:bCs/>
          <w:color w:val="000000"/>
          <w:szCs w:val="24"/>
          <w:lang w:eastAsia="ar-SA"/>
        </w:rPr>
        <w:t>TARYBOS NARIŲ PRAŠYMŲ PATEIKIMO IR ĮFORMINIMO TVARKA</w:t>
      </w:r>
    </w:p>
    <w:p w14:paraId="6DD574D5"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both"/>
        <w:rPr>
          <w:rFonts w:eastAsia="Calibri"/>
          <w:color w:val="000000"/>
          <w:szCs w:val="24"/>
          <w:lang w:eastAsia="ar-SA"/>
        </w:rPr>
      </w:pPr>
    </w:p>
    <w:p w14:paraId="30EFF55C"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lang w:eastAsia="ar-SA"/>
        </w:rPr>
        <w:t>6. Tarybai priėmus sprendimą, deleguojamas Tarybos narys teikia prašymą (1 priedas)</w:t>
      </w:r>
      <w:r w:rsidRPr="005901AF">
        <w:rPr>
          <w:rFonts w:eastAsia="Calibri"/>
          <w:color w:val="000000"/>
          <w:szCs w:val="24"/>
        </w:rPr>
        <w:t xml:space="preserve"> Savivaldybės administracijos dokumentų valdymo sistemos „Kontora“ (toliau – „Kontora“) priemonėmis.</w:t>
      </w:r>
    </w:p>
    <w:p w14:paraId="00A48625"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rPr>
        <w:t>7. Prašymas pateikiamas ne vėliau kaip prieš 5 darbo dienas iki komandiruotės.</w:t>
      </w:r>
    </w:p>
    <w:p w14:paraId="42BAE400"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rPr>
        <w:t>8. Jeigu vyksta grupė asmenų (2 ir daugiau) prašymą galima pateikti bendrą, nurodant visus vykstančius asmenis.</w:t>
      </w:r>
    </w:p>
    <w:p w14:paraId="16C9B470"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bookmarkStart w:id="1" w:name="_Hlk176775391"/>
      <w:r w:rsidRPr="005901AF">
        <w:rPr>
          <w:rFonts w:eastAsia="Calibri"/>
          <w:color w:val="000000"/>
          <w:szCs w:val="24"/>
        </w:rPr>
        <w:t xml:space="preserve">9. Gavus dokumentus, Savivaldybės administracijos Bendrasis skyrius  parengia Savivaldybės mero potvarkį, kuriame nurodoma komandiruojamo asmens pareigos, vardas, pavardė, komandiruotės tikslas, vieta, trukmė, komandiruotės išlaidos, kurias apmokės Savivaldybės administracija. Jeigu vykstama tarnybiniu transportu, prašyme nurodomas vairuotojo vardas ir pavardė. Jei vykstama nuosavu automobiliu, prašyme nurodoma komandiruojamo asmens transporto priemonės </w:t>
      </w:r>
      <w:r w:rsidRPr="005901AF">
        <w:rPr>
          <w:rFonts w:eastAsia="Calibri"/>
          <w:bCs/>
          <w:color w:val="000000"/>
          <w:szCs w:val="24"/>
        </w:rPr>
        <w:t>markė, modelis, valstybinis numeris, planuojamas nuvažiuoti kilometrų skaičius,</w:t>
      </w:r>
      <w:r w:rsidRPr="005901AF">
        <w:rPr>
          <w:rFonts w:eastAsia="Calibri"/>
          <w:b/>
          <w:bCs/>
          <w:i/>
          <w:color w:val="FF0000"/>
          <w:szCs w:val="24"/>
        </w:rPr>
        <w:t xml:space="preserve"> </w:t>
      </w:r>
      <w:r w:rsidRPr="005901AF">
        <w:rPr>
          <w:rFonts w:eastAsia="Calibri"/>
          <w:bCs/>
          <w:szCs w:val="24"/>
        </w:rPr>
        <w:t xml:space="preserve">kuro sąnaudos 100 km. Savivaldybės mero potvarkio projektas </w:t>
      </w:r>
      <w:r w:rsidRPr="005901AF">
        <w:rPr>
          <w:rFonts w:eastAsia="Calibri"/>
          <w:color w:val="000000"/>
          <w:szCs w:val="24"/>
        </w:rPr>
        <w:t>teikiamas derinti Juridinio skyriaus specialistui, jeigu vykstama su Savivaldybės administracijos tarnybiniu transportu - Ūkio tarnybos vedėjui dėl transporto priemonės ir vairuotojo paskyrimo, Savivaldybės administracijos kalbos tvarkytojui, Buhalterinės apskaitos skyriaus vedėjui-vyr. buhalteriui, Tarybos posėdžių sekretoriui arba juos pavaduojantiems asmenims.</w:t>
      </w:r>
    </w:p>
    <w:bookmarkEnd w:id="1"/>
    <w:p w14:paraId="531BE2DC"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rPr>
        <w:t>10. Jeigu vyksta grupė asmenų (2 ir daugiau) galima rengti bendrą Savivaldybės mero potvarkį, nurodant jame visus vykstančius asmenis.</w:t>
      </w:r>
    </w:p>
    <w:p w14:paraId="6FDAF845"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rPr>
        <w:t>11. Savivaldybės merui pasirašius potvarkį dėl komandiruotės, potvarkio rengėjas pateikia jį Buhalterinės apskaitos skyriui dėl komandiruotės išlaidų apskaičiavimo ir sumokėjimo bei Tarybos posėdžių sekretoriui (dėl duomenų suvedimo į darbo laikos apskaitos žiniaraštį ir dokumento pateikimo tarybos nariams).</w:t>
      </w:r>
    </w:p>
    <w:p w14:paraId="3E7373EA"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rPr>
      </w:pPr>
      <w:r w:rsidRPr="005901AF">
        <w:rPr>
          <w:rFonts w:eastAsia="Calibri"/>
          <w:color w:val="000000"/>
          <w:szCs w:val="24"/>
          <w:lang w:eastAsia="ar-SA"/>
        </w:rPr>
        <w:lastRenderedPageBreak/>
        <w:t xml:space="preserve">12. </w:t>
      </w:r>
      <w:r w:rsidRPr="005901AF">
        <w:rPr>
          <w:rFonts w:eastAsia="Calibri"/>
          <w:color w:val="000000"/>
          <w:szCs w:val="24"/>
        </w:rPr>
        <w:t>Jei dėl kokių nors priežasčių į komandiruotę neišvykstama, Tarybos narys privalo nedelsiant raštu pateikti prašymą Savivaldybės merui dėl komandiruotės atšaukimo.</w:t>
      </w:r>
    </w:p>
    <w:p w14:paraId="6E32B3CB"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both"/>
        <w:rPr>
          <w:rFonts w:eastAsia="Calibri"/>
          <w:b/>
          <w:bCs/>
          <w:color w:val="000000"/>
          <w:szCs w:val="24"/>
          <w:lang w:eastAsia="ar-SA"/>
        </w:rPr>
      </w:pPr>
    </w:p>
    <w:p w14:paraId="2A286025" w14:textId="77777777" w:rsidR="005901AF" w:rsidRPr="005901AF" w:rsidRDefault="005901AF" w:rsidP="005901AF">
      <w:pPr>
        <w:jc w:val="center"/>
        <w:rPr>
          <w:rFonts w:eastAsia="Calibri"/>
          <w:b/>
          <w:bCs/>
          <w:color w:val="000000"/>
          <w:szCs w:val="24"/>
          <w:lang w:eastAsia="ar-SA"/>
        </w:rPr>
      </w:pPr>
      <w:r w:rsidRPr="005901AF">
        <w:rPr>
          <w:rFonts w:eastAsia="Calibri"/>
          <w:b/>
          <w:bCs/>
          <w:color w:val="000000"/>
          <w:szCs w:val="24"/>
          <w:lang w:eastAsia="ar-SA"/>
        </w:rPr>
        <w:t>III SKYRIUS</w:t>
      </w:r>
    </w:p>
    <w:p w14:paraId="69FD2668" w14:textId="77777777" w:rsidR="005901AF" w:rsidRPr="005901AF" w:rsidRDefault="005901AF" w:rsidP="005901AF">
      <w:pPr>
        <w:jc w:val="center"/>
        <w:rPr>
          <w:rFonts w:eastAsia="Calibri"/>
          <w:b/>
          <w:bCs/>
          <w:color w:val="000000"/>
          <w:szCs w:val="24"/>
          <w:lang w:eastAsia="ar-SA"/>
        </w:rPr>
      </w:pPr>
      <w:r w:rsidRPr="005901AF">
        <w:rPr>
          <w:rFonts w:eastAsia="Calibri"/>
          <w:b/>
          <w:bCs/>
          <w:color w:val="000000"/>
          <w:szCs w:val="24"/>
          <w:lang w:eastAsia="ar-SA"/>
        </w:rPr>
        <w:t>KOMANDIRUOTĖS IŠLAIDŲ APMOKĖJIMAS</w:t>
      </w:r>
    </w:p>
    <w:p w14:paraId="2FB7621D" w14:textId="77777777" w:rsidR="005901AF" w:rsidRPr="005901AF" w:rsidRDefault="005901AF" w:rsidP="005901AF">
      <w:pPr>
        <w:rPr>
          <w:rFonts w:eastAsia="Calibri"/>
          <w:color w:val="000000"/>
          <w:szCs w:val="24"/>
          <w:lang w:eastAsia="ar-SA"/>
        </w:rPr>
      </w:pPr>
    </w:p>
    <w:p w14:paraId="293BAF74" w14:textId="77777777" w:rsidR="005901AF" w:rsidRPr="005901AF" w:rsidRDefault="005901AF" w:rsidP="005901AF">
      <w:pPr>
        <w:ind w:firstLine="851"/>
        <w:jc w:val="both"/>
        <w:rPr>
          <w:rFonts w:eastAsia="Calibri"/>
          <w:color w:val="000000"/>
          <w:szCs w:val="24"/>
          <w:lang w:eastAsia="ar-SA"/>
        </w:rPr>
      </w:pPr>
      <w:r w:rsidRPr="005901AF">
        <w:rPr>
          <w:rFonts w:eastAsia="Calibri"/>
          <w:color w:val="000000"/>
          <w:szCs w:val="24"/>
          <w:lang w:eastAsia="ar-SA"/>
        </w:rPr>
        <w:t xml:space="preserve">13. Kai Tarybos narys siunčiamas į komandiruotę, jam apmokamos išlaidos, </w:t>
      </w:r>
      <w:r w:rsidRPr="005901AF">
        <w:rPr>
          <w:rFonts w:eastAsia="Calibri"/>
          <w:color w:val="000000"/>
          <w:szCs w:val="24"/>
        </w:rPr>
        <w:t>numatytos Komandiruočių išlaidų apmokėjimo biudžetinėse įstaigose ir regionų plėtros tarybose taisyklėse, patvirtintose Nutarimu.</w:t>
      </w:r>
    </w:p>
    <w:p w14:paraId="71C6C277" w14:textId="77777777" w:rsidR="005901AF" w:rsidRPr="005901AF" w:rsidRDefault="005901AF" w:rsidP="005901AF">
      <w:pPr>
        <w:ind w:firstLine="851"/>
        <w:jc w:val="both"/>
        <w:rPr>
          <w:rFonts w:eastAsia="Calibri"/>
          <w:color w:val="000000"/>
          <w:szCs w:val="24"/>
          <w:lang w:eastAsia="ar-SA"/>
        </w:rPr>
      </w:pPr>
      <w:r w:rsidRPr="005901AF">
        <w:rPr>
          <w:rFonts w:eastAsia="Calibri"/>
          <w:color w:val="000000"/>
          <w:szCs w:val="24"/>
          <w:lang w:eastAsia="ar-SA"/>
        </w:rPr>
        <w:t xml:space="preserve">14. Kai Tarybos nariui </w:t>
      </w:r>
      <w:r w:rsidRPr="005901AF">
        <w:rPr>
          <w:rFonts w:eastAsia="Calibri"/>
          <w:color w:val="000000"/>
          <w:szCs w:val="24"/>
        </w:rPr>
        <w:t xml:space="preserve">mokami dienpinigiai, jie mokami pagal Nutarimu </w:t>
      </w:r>
      <w:r w:rsidRPr="005901AF">
        <w:rPr>
          <w:rFonts w:eastAsia="Calibri"/>
          <w:color w:val="000000"/>
          <w:szCs w:val="24"/>
          <w:lang w:eastAsia="ar-SA"/>
        </w:rPr>
        <w:t>patvirtintus</w:t>
      </w:r>
      <w:r w:rsidRPr="005901AF">
        <w:rPr>
          <w:rFonts w:eastAsia="Calibri"/>
          <w:color w:val="000000"/>
          <w:szCs w:val="24"/>
        </w:rPr>
        <w:t xml:space="preserve"> Maksimalių dienpinigių dydžių sąrašą </w:t>
      </w:r>
      <w:r w:rsidRPr="005901AF">
        <w:rPr>
          <w:rFonts w:eastAsia="Calibri"/>
          <w:color w:val="000000"/>
          <w:szCs w:val="24"/>
          <w:lang w:eastAsia="ar-SA"/>
        </w:rPr>
        <w:t>ir Dienpinigių mokėjimo tvarkos aprašą</w:t>
      </w:r>
      <w:r w:rsidRPr="005901AF">
        <w:rPr>
          <w:rFonts w:eastAsia="Calibri"/>
          <w:color w:val="000000"/>
          <w:szCs w:val="24"/>
        </w:rPr>
        <w:t>.</w:t>
      </w:r>
    </w:p>
    <w:p w14:paraId="711F3A73" w14:textId="77777777" w:rsidR="005901AF" w:rsidRPr="005901AF" w:rsidRDefault="005901AF" w:rsidP="005901AF">
      <w:pPr>
        <w:ind w:firstLine="851"/>
        <w:jc w:val="both"/>
        <w:rPr>
          <w:rFonts w:eastAsia="Calibri"/>
          <w:color w:val="000000"/>
          <w:szCs w:val="24"/>
          <w:lang w:eastAsia="ar-SA"/>
        </w:rPr>
      </w:pPr>
      <w:r w:rsidRPr="005901AF">
        <w:rPr>
          <w:rFonts w:eastAsia="Calibri"/>
          <w:color w:val="000000"/>
          <w:szCs w:val="24"/>
          <w:lang w:eastAsia="ar-SA"/>
        </w:rPr>
        <w:t>15. Tarybos narių komandiruotės išlaidas, numatytas šio Tvarkos aprašo 13, 14 punktuose apmoka Savivaldybės administracija teisės aktų nustatyta tvarka.</w:t>
      </w:r>
    </w:p>
    <w:p w14:paraId="56124B48" w14:textId="77777777" w:rsidR="005901AF" w:rsidRPr="00111FF2"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r w:rsidRPr="005901AF">
        <w:rPr>
          <w:rFonts w:eastAsia="Calibri"/>
          <w:color w:val="000000"/>
          <w:szCs w:val="24"/>
          <w:lang w:eastAsia="ar-SA"/>
        </w:rPr>
        <w:t xml:space="preserve">16. Tarybos nariui Savivaldybės tarybos, komitetų, nuolatinių komisijų ir Savivaldybės </w:t>
      </w:r>
      <w:r w:rsidRPr="00111FF2">
        <w:rPr>
          <w:rFonts w:eastAsia="Calibri"/>
          <w:color w:val="000000"/>
          <w:szCs w:val="24"/>
          <w:lang w:eastAsia="ar-SA"/>
        </w:rPr>
        <w:t>kolegijos posėdžių metu esant komandiruotėje Tarybos nario atlyginimas nemažinimas.</w:t>
      </w:r>
    </w:p>
    <w:p w14:paraId="012711C2" w14:textId="3C8ABD9F" w:rsidR="005901AF" w:rsidRPr="005901AF" w:rsidRDefault="00E51846" w:rsidP="005901AF">
      <w:pPr>
        <w:ind w:firstLine="720"/>
        <w:jc w:val="both"/>
        <w:rPr>
          <w:rFonts w:eastAsia="Calibri"/>
          <w:b/>
          <w:color w:val="000000"/>
          <w:szCs w:val="24"/>
        </w:rPr>
      </w:pPr>
      <w:r w:rsidRPr="00111FF2">
        <w:rPr>
          <w:rFonts w:eastAsia="Calibri"/>
          <w:b/>
          <w:color w:val="000000"/>
          <w:szCs w:val="24"/>
        </w:rPr>
        <w:t xml:space="preserve">  </w:t>
      </w:r>
      <w:r w:rsidR="007166F8" w:rsidRPr="00111FF2">
        <w:rPr>
          <w:rFonts w:eastAsia="Calibri"/>
          <w:b/>
          <w:color w:val="000000"/>
          <w:szCs w:val="24"/>
        </w:rPr>
        <w:t>17</w:t>
      </w:r>
      <w:r w:rsidR="0082387C" w:rsidRPr="00111FF2">
        <w:rPr>
          <w:rFonts w:eastAsia="Calibri"/>
          <w:b/>
          <w:color w:val="000000"/>
          <w:szCs w:val="24"/>
        </w:rPr>
        <w:t xml:space="preserve">. Neišvykęs į komandiruotę </w:t>
      </w:r>
      <w:r w:rsidR="005901AF" w:rsidRPr="00111FF2">
        <w:rPr>
          <w:rFonts w:eastAsia="Calibri"/>
          <w:b/>
          <w:color w:val="000000"/>
          <w:szCs w:val="24"/>
        </w:rPr>
        <w:t>Tarybos narys per 5 darbo dienas nuo prašymo Savivaldybės merui dėl komandiruotės atšaukimo pateikim</w:t>
      </w:r>
      <w:r w:rsidR="001C52BC">
        <w:rPr>
          <w:rFonts w:eastAsia="Calibri"/>
          <w:b/>
          <w:color w:val="000000"/>
          <w:szCs w:val="24"/>
        </w:rPr>
        <w:t>o privalo grąžinti</w:t>
      </w:r>
      <w:r w:rsidR="006932F4" w:rsidRPr="00111FF2">
        <w:rPr>
          <w:rFonts w:eastAsia="Calibri"/>
          <w:b/>
          <w:color w:val="000000"/>
          <w:szCs w:val="24"/>
        </w:rPr>
        <w:t xml:space="preserve"> Savivaldybės administracijai</w:t>
      </w:r>
      <w:r w:rsidR="00285029" w:rsidRPr="00111FF2">
        <w:rPr>
          <w:rFonts w:eastAsia="Calibri"/>
          <w:b/>
          <w:color w:val="000000"/>
          <w:szCs w:val="24"/>
        </w:rPr>
        <w:t xml:space="preserve"> </w:t>
      </w:r>
      <w:r w:rsidR="00D17DD1" w:rsidRPr="00111FF2">
        <w:rPr>
          <w:rFonts w:eastAsia="Calibri"/>
          <w:b/>
          <w:color w:val="000000"/>
          <w:szCs w:val="24"/>
        </w:rPr>
        <w:t xml:space="preserve">patirtas išlaidas (dienpinigiai ir kitos išlaidos) </w:t>
      </w:r>
      <w:r w:rsidR="00285029" w:rsidRPr="00111FF2">
        <w:rPr>
          <w:rFonts w:eastAsia="Calibri"/>
          <w:b/>
          <w:color w:val="000000"/>
          <w:szCs w:val="24"/>
        </w:rPr>
        <w:t>dėl</w:t>
      </w:r>
      <w:r w:rsidR="00D17DD1" w:rsidRPr="00111FF2">
        <w:rPr>
          <w:rFonts w:eastAsia="Calibri"/>
          <w:b/>
          <w:color w:val="000000"/>
          <w:szCs w:val="24"/>
        </w:rPr>
        <w:t xml:space="preserve"> komandiruotės organizavimo.</w:t>
      </w:r>
      <w:r w:rsidR="005901AF" w:rsidRPr="00111FF2">
        <w:rPr>
          <w:rFonts w:eastAsia="Calibri"/>
          <w:b/>
          <w:color w:val="000000"/>
          <w:szCs w:val="24"/>
        </w:rPr>
        <w:t xml:space="preserve"> Kitos</w:t>
      </w:r>
      <w:r w:rsidR="005901AF" w:rsidRPr="005901AF">
        <w:rPr>
          <w:rFonts w:eastAsia="Calibri"/>
          <w:b/>
          <w:color w:val="000000"/>
          <w:szCs w:val="24"/>
        </w:rPr>
        <w:t xml:space="preserve"> komandiruotės išlaidos, išskyrus dienpinigius, gali būti negrąžinamos tik tais atvejais, kuomet Tarybos narys į ją neišvyksta dėl pateisinamų priežasčių (nenugalimos jėgos, artimųjų giminaičių mirties, nedarbingumo dėl ligos). Spre</w:t>
      </w:r>
      <w:r w:rsidR="001C52BC">
        <w:rPr>
          <w:rFonts w:eastAsia="Calibri"/>
          <w:b/>
          <w:color w:val="000000"/>
          <w:szCs w:val="24"/>
        </w:rPr>
        <w:t xml:space="preserve">ndimą dėl lėšų grąžinimo </w:t>
      </w:r>
      <w:r w:rsidR="005901AF" w:rsidRPr="005901AF">
        <w:rPr>
          <w:rFonts w:eastAsia="Calibri"/>
          <w:b/>
          <w:color w:val="000000"/>
          <w:szCs w:val="24"/>
        </w:rPr>
        <w:t xml:space="preserve">priima Savivaldybės </w:t>
      </w:r>
      <w:r w:rsidR="00FF20BD">
        <w:rPr>
          <w:rFonts w:eastAsia="Calibri"/>
          <w:b/>
          <w:color w:val="000000"/>
          <w:szCs w:val="24"/>
        </w:rPr>
        <w:t>meras</w:t>
      </w:r>
      <w:r w:rsidR="005901AF" w:rsidRPr="005901AF">
        <w:rPr>
          <w:rFonts w:eastAsia="Calibri"/>
          <w:b/>
          <w:color w:val="000000"/>
          <w:szCs w:val="24"/>
        </w:rPr>
        <w:t>, dėl kiekvieno atvejo priimamas atskiras sprendimas.</w:t>
      </w:r>
      <w:bookmarkStart w:id="2" w:name="_GoBack"/>
      <w:bookmarkEnd w:id="2"/>
    </w:p>
    <w:p w14:paraId="52E0FC18"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ind w:firstLine="851"/>
        <w:jc w:val="both"/>
        <w:rPr>
          <w:rFonts w:eastAsia="Calibri"/>
          <w:color w:val="000000"/>
          <w:szCs w:val="24"/>
          <w:lang w:eastAsia="ar-SA"/>
        </w:rPr>
      </w:pPr>
    </w:p>
    <w:p w14:paraId="1C33FC8A"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center"/>
        <w:rPr>
          <w:rFonts w:eastAsia="Calibri"/>
          <w:b/>
          <w:color w:val="000000"/>
          <w:szCs w:val="24"/>
          <w:lang w:eastAsia="ar-SA"/>
        </w:rPr>
      </w:pPr>
      <w:r w:rsidRPr="005901AF">
        <w:rPr>
          <w:rFonts w:eastAsia="Calibri"/>
          <w:b/>
          <w:color w:val="000000"/>
          <w:szCs w:val="24"/>
          <w:lang w:eastAsia="ar-SA"/>
        </w:rPr>
        <w:t>IV SKYRIUS</w:t>
      </w:r>
    </w:p>
    <w:p w14:paraId="116BF494"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jc w:val="center"/>
        <w:rPr>
          <w:rFonts w:eastAsia="Calibri"/>
          <w:b/>
          <w:color w:val="000000"/>
          <w:szCs w:val="24"/>
          <w:lang w:eastAsia="ar-SA"/>
        </w:rPr>
      </w:pPr>
      <w:r w:rsidRPr="005901AF">
        <w:rPr>
          <w:rFonts w:eastAsia="Calibri"/>
          <w:b/>
          <w:color w:val="000000"/>
          <w:szCs w:val="24"/>
          <w:lang w:eastAsia="ar-SA"/>
        </w:rPr>
        <w:t>KOMANDIRUOTĖS ATASKAITŲ RENGIMAS IR PATEIKIMAS</w:t>
      </w:r>
    </w:p>
    <w:p w14:paraId="75929F50" w14:textId="77777777" w:rsidR="005901AF" w:rsidRPr="005901AF" w:rsidRDefault="005901AF" w:rsidP="005901A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uppressAutoHyphens/>
        <w:rPr>
          <w:rFonts w:eastAsia="Calibri"/>
          <w:b/>
          <w:color w:val="000000"/>
          <w:szCs w:val="24"/>
          <w:lang w:eastAsia="ar-SA"/>
        </w:rPr>
      </w:pPr>
    </w:p>
    <w:p w14:paraId="14F6C031" w14:textId="4BE1D81F" w:rsidR="005901AF" w:rsidRDefault="005901AF" w:rsidP="005901AF">
      <w:pPr>
        <w:tabs>
          <w:tab w:val="left" w:pos="780"/>
        </w:tabs>
        <w:ind w:firstLine="851"/>
        <w:jc w:val="both"/>
        <w:rPr>
          <w:rFonts w:eastAsia="Calibri"/>
          <w:color w:val="000000"/>
          <w:szCs w:val="24"/>
          <w:lang w:eastAsia="ar-SA"/>
        </w:rPr>
      </w:pPr>
      <w:r w:rsidRPr="005901AF">
        <w:rPr>
          <w:rFonts w:eastAsia="Calibri"/>
          <w:bCs/>
          <w:strike/>
          <w:color w:val="000000"/>
          <w:szCs w:val="24"/>
          <w:lang w:eastAsia="ar-SA"/>
        </w:rPr>
        <w:t>17.</w:t>
      </w:r>
      <w:r w:rsidRPr="005901AF">
        <w:rPr>
          <w:rFonts w:eastAsia="Calibri"/>
          <w:bCs/>
          <w:color w:val="000000"/>
          <w:szCs w:val="24"/>
          <w:lang w:eastAsia="ar-SA"/>
        </w:rPr>
        <w:t xml:space="preserve"> </w:t>
      </w:r>
      <w:r w:rsidR="007166F8">
        <w:rPr>
          <w:rFonts w:eastAsia="Calibri"/>
          <w:b/>
          <w:bCs/>
          <w:color w:val="000000"/>
          <w:szCs w:val="24"/>
          <w:lang w:eastAsia="ar-SA"/>
        </w:rPr>
        <w:t>18</w:t>
      </w:r>
      <w:r w:rsidRPr="005901AF">
        <w:rPr>
          <w:rFonts w:eastAsia="Calibri"/>
          <w:b/>
          <w:bCs/>
          <w:color w:val="000000"/>
          <w:szCs w:val="24"/>
          <w:lang w:eastAsia="ar-SA"/>
        </w:rPr>
        <w:t xml:space="preserve">. </w:t>
      </w:r>
      <w:r w:rsidRPr="005901AF">
        <w:rPr>
          <w:rFonts w:eastAsia="Calibri"/>
          <w:bCs/>
          <w:color w:val="000000"/>
          <w:szCs w:val="24"/>
          <w:lang w:eastAsia="ar-SA"/>
        </w:rPr>
        <w:t xml:space="preserve">Tarybos narys, grįžęs iš komandiruotės, </w:t>
      </w:r>
      <w:r w:rsidRPr="005901AF">
        <w:rPr>
          <w:rFonts w:eastAsia="Calibri"/>
          <w:color w:val="000000"/>
          <w:szCs w:val="24"/>
          <w:lang w:eastAsia="ar-SA"/>
        </w:rPr>
        <w:t xml:space="preserve">per 3 darbo dienas privalo pateikti </w:t>
      </w:r>
      <w:r w:rsidRPr="005901AF">
        <w:rPr>
          <w:rFonts w:eastAsia="Calibri"/>
          <w:color w:val="000000"/>
          <w:szCs w:val="24"/>
        </w:rPr>
        <w:t>„Kontora“</w:t>
      </w:r>
      <w:r w:rsidRPr="005901AF">
        <w:rPr>
          <w:rFonts w:eastAsia="Calibri"/>
          <w:color w:val="000000"/>
          <w:szCs w:val="24"/>
          <w:lang w:eastAsia="ar-SA"/>
        </w:rPr>
        <w:t xml:space="preserve"> priemonėmis komandiruotės ataskaitą (2 priedas) prie jos pridėdamas atitinkamus dokumentus apie tarnybinės komandiruotės metu patirtas faktines išlaidas.</w:t>
      </w:r>
    </w:p>
    <w:p w14:paraId="74B500D9" w14:textId="49A14628" w:rsidR="00E51846" w:rsidRPr="00E51846" w:rsidRDefault="00591FDB" w:rsidP="00E51846">
      <w:pPr>
        <w:ind w:firstLine="700"/>
        <w:jc w:val="both"/>
        <w:rPr>
          <w:b/>
          <w:color w:val="000000"/>
          <w:szCs w:val="24"/>
          <w:lang w:eastAsia="lt-LT"/>
        </w:rPr>
      </w:pPr>
      <w:r w:rsidRPr="00C27EE2">
        <w:rPr>
          <w:b/>
          <w:color w:val="000000"/>
          <w:szCs w:val="24"/>
          <w:lang w:eastAsia="ar-SA"/>
        </w:rPr>
        <w:t>18.1.</w:t>
      </w:r>
      <w:r w:rsidR="00E51846" w:rsidRPr="00C27EE2">
        <w:rPr>
          <w:b/>
          <w:color w:val="000000"/>
          <w:szCs w:val="24"/>
          <w:lang w:eastAsia="ar-SA"/>
        </w:rPr>
        <w:t xml:space="preserve"> </w:t>
      </w:r>
      <w:r w:rsidR="00E51846" w:rsidRPr="00C27EE2">
        <w:rPr>
          <w:b/>
          <w:color w:val="000000"/>
          <w:szCs w:val="24"/>
          <w:lang w:eastAsia="lt-LT"/>
        </w:rPr>
        <w:t>Ataskaitos išlaidas pagr</w:t>
      </w:r>
      <w:r w:rsidR="00B24FD5" w:rsidRPr="00C27EE2">
        <w:rPr>
          <w:b/>
          <w:color w:val="000000"/>
          <w:szCs w:val="24"/>
          <w:lang w:eastAsia="lt-LT"/>
        </w:rPr>
        <w:t xml:space="preserve">indžiančių dokumentų nepateikus </w:t>
      </w:r>
      <w:r w:rsidR="00500E3A" w:rsidRPr="00C27EE2">
        <w:rPr>
          <w:b/>
          <w:color w:val="000000"/>
          <w:szCs w:val="24"/>
          <w:lang w:eastAsia="lt-LT"/>
        </w:rPr>
        <w:t>per 3 darbo dienas</w:t>
      </w:r>
      <w:r w:rsidR="00E51846" w:rsidRPr="00C27EE2">
        <w:rPr>
          <w:b/>
          <w:color w:val="000000"/>
          <w:szCs w:val="24"/>
          <w:lang w:eastAsia="lt-LT"/>
        </w:rPr>
        <w:t>,</w:t>
      </w:r>
      <w:r w:rsidR="00E51846" w:rsidRPr="005901AF">
        <w:rPr>
          <w:b/>
          <w:color w:val="000000"/>
          <w:szCs w:val="24"/>
          <w:lang w:eastAsia="lt-LT"/>
        </w:rPr>
        <w:t xml:space="preserve"> komandiruotės išlaidos nekompensuojamos, išskyrus atvejus, jei ataskaitos ir pagrindžiančių dokumentų negalima buvo pateikti dėl objektyvių priežasčių (nedarbingumo ir pan.). Jei pateiktoje ataskaitoje yra skaičiavimo klaidų arba įtrauktos nekompensuotinos išlaidos ar jų dydžiai, išlaidos, dėl kurių nepateikti jas pagrindžiantys dokumentai, apie neatitikimus informuojamas ataskaitą pateikęs Tarybos narys, kuris per 5 darbo dienas nuo informacijos apie neatitikimus gavimo dienos privalo ataskaitą patikslinti ir Savivaldybės administracijai pateikti iš naujo. Patikslintos ataskaitos nepateikus, laikoma, kad ataskaita nepateikta ir išlaidos nekompensuojamos.</w:t>
      </w:r>
    </w:p>
    <w:p w14:paraId="5937E2A7" w14:textId="7D6C34A5" w:rsidR="005901AF" w:rsidRPr="005901AF" w:rsidRDefault="00AE61BE" w:rsidP="005901AF">
      <w:pPr>
        <w:tabs>
          <w:tab w:val="left" w:pos="780"/>
        </w:tabs>
        <w:ind w:firstLine="851"/>
        <w:jc w:val="both"/>
        <w:rPr>
          <w:rFonts w:eastAsia="Calibri"/>
          <w:color w:val="000000"/>
          <w:szCs w:val="24"/>
          <w:lang w:eastAsia="ar-SA"/>
        </w:rPr>
      </w:pPr>
      <w:r>
        <w:rPr>
          <w:rFonts w:eastAsia="Calibri"/>
          <w:strike/>
          <w:color w:val="000000"/>
          <w:szCs w:val="24"/>
          <w:lang w:eastAsia="ar-SA"/>
        </w:rPr>
        <w:t>18</w:t>
      </w:r>
      <w:r w:rsidR="005901AF" w:rsidRPr="005901AF">
        <w:rPr>
          <w:rFonts w:eastAsia="Calibri"/>
          <w:strike/>
          <w:color w:val="000000"/>
          <w:szCs w:val="24"/>
          <w:lang w:eastAsia="ar-SA"/>
        </w:rPr>
        <w:t>.</w:t>
      </w:r>
      <w:r w:rsidR="005901AF" w:rsidRPr="005901AF">
        <w:rPr>
          <w:rFonts w:eastAsia="Calibri"/>
          <w:color w:val="000000"/>
          <w:szCs w:val="24"/>
          <w:lang w:eastAsia="ar-SA"/>
        </w:rPr>
        <w:t xml:space="preserve"> </w:t>
      </w:r>
      <w:r w:rsidR="00591FDB">
        <w:rPr>
          <w:rFonts w:eastAsia="Calibri"/>
          <w:b/>
          <w:color w:val="000000"/>
          <w:szCs w:val="24"/>
          <w:lang w:eastAsia="ar-SA"/>
        </w:rPr>
        <w:t>19</w:t>
      </w:r>
      <w:r w:rsidR="005901AF" w:rsidRPr="005901AF">
        <w:rPr>
          <w:rFonts w:eastAsia="Calibri"/>
          <w:b/>
          <w:color w:val="000000"/>
          <w:szCs w:val="24"/>
          <w:lang w:eastAsia="ar-SA"/>
        </w:rPr>
        <w:t>.</w:t>
      </w:r>
      <w:r w:rsidR="005901AF" w:rsidRPr="005901AF">
        <w:rPr>
          <w:rFonts w:eastAsia="Calibri"/>
          <w:color w:val="000000"/>
          <w:szCs w:val="24"/>
          <w:lang w:eastAsia="ar-SA"/>
        </w:rPr>
        <w:t xml:space="preserve"> Bendrasis skyrius yra atsakingas, kad ataskaita būtų užregistruota </w:t>
      </w:r>
      <w:r w:rsidR="005901AF" w:rsidRPr="005901AF">
        <w:rPr>
          <w:rFonts w:eastAsia="Calibri"/>
          <w:color w:val="000000"/>
          <w:szCs w:val="24"/>
        </w:rPr>
        <w:t xml:space="preserve">„Kontora“ </w:t>
      </w:r>
      <w:r w:rsidR="005901AF" w:rsidRPr="005901AF">
        <w:rPr>
          <w:rFonts w:eastAsia="Calibri"/>
          <w:color w:val="000000"/>
          <w:szCs w:val="24"/>
          <w:lang w:eastAsia="ar-SA"/>
        </w:rPr>
        <w:t>priemonėmis ir pateikia ją Buhalterinės apskaitos skyriui ir komandiravusiam asmeniui</w:t>
      </w:r>
      <w:r w:rsidR="005901AF" w:rsidRPr="005901AF">
        <w:rPr>
          <w:rFonts w:ascii="Calibri" w:eastAsia="Calibri" w:hAnsi="Calibri"/>
          <w:szCs w:val="24"/>
        </w:rPr>
        <w:t xml:space="preserve"> </w:t>
      </w:r>
      <w:r w:rsidR="005901AF" w:rsidRPr="005901AF">
        <w:rPr>
          <w:rFonts w:eastAsia="Calibri"/>
          <w:b/>
          <w:szCs w:val="24"/>
        </w:rPr>
        <w:t>bei perduodama Tarybos posėdžių sekretoriui paskelbti Savivaldybės interneto svetainėje.</w:t>
      </w:r>
    </w:p>
    <w:p w14:paraId="4FFF0C1D" w14:textId="3228C873" w:rsidR="005901AF" w:rsidRPr="005901AF" w:rsidRDefault="00AE61BE" w:rsidP="005901AF">
      <w:pPr>
        <w:tabs>
          <w:tab w:val="left" w:pos="780"/>
        </w:tabs>
        <w:ind w:firstLine="851"/>
        <w:jc w:val="both"/>
        <w:rPr>
          <w:rFonts w:eastAsia="Calibri"/>
          <w:color w:val="000000"/>
          <w:szCs w:val="24"/>
          <w:lang w:eastAsia="ar-SA"/>
        </w:rPr>
      </w:pPr>
      <w:r>
        <w:rPr>
          <w:rFonts w:eastAsia="Calibri"/>
          <w:strike/>
          <w:color w:val="000000"/>
          <w:szCs w:val="24"/>
          <w:lang w:eastAsia="ar-SA"/>
        </w:rPr>
        <w:t>19</w:t>
      </w:r>
      <w:r w:rsidR="005901AF" w:rsidRPr="005901AF">
        <w:rPr>
          <w:rFonts w:eastAsia="Calibri"/>
          <w:strike/>
          <w:color w:val="000000"/>
          <w:szCs w:val="24"/>
          <w:lang w:eastAsia="ar-SA"/>
        </w:rPr>
        <w:t>.</w:t>
      </w:r>
      <w:r w:rsidR="005901AF" w:rsidRPr="005901AF">
        <w:rPr>
          <w:rFonts w:eastAsia="Calibri"/>
          <w:color w:val="000000"/>
          <w:szCs w:val="24"/>
          <w:lang w:eastAsia="ar-SA"/>
        </w:rPr>
        <w:t xml:space="preserve"> </w:t>
      </w:r>
      <w:r w:rsidR="00591FDB">
        <w:rPr>
          <w:rFonts w:eastAsia="Calibri"/>
          <w:b/>
          <w:color w:val="000000"/>
          <w:szCs w:val="24"/>
          <w:lang w:eastAsia="ar-SA"/>
        </w:rPr>
        <w:t>20</w:t>
      </w:r>
      <w:r w:rsidR="005901AF" w:rsidRPr="005901AF">
        <w:rPr>
          <w:rFonts w:eastAsia="Calibri"/>
          <w:b/>
          <w:color w:val="000000"/>
          <w:szCs w:val="24"/>
          <w:lang w:eastAsia="ar-SA"/>
        </w:rPr>
        <w:t>.</w:t>
      </w:r>
      <w:r w:rsidR="005901AF" w:rsidRPr="005901AF">
        <w:rPr>
          <w:rFonts w:eastAsia="Calibri"/>
          <w:color w:val="000000"/>
          <w:szCs w:val="24"/>
          <w:lang w:eastAsia="ar-SA"/>
        </w:rPr>
        <w:t xml:space="preserve"> Komandiruojantis asmuo, vadovaudamasis komandiruotės ataskaitoje nurodytomis išvadomis ir pasiūlymais, gali formuluoti pavedimus Savivaldybės administracijos darbuotojams. </w:t>
      </w:r>
    </w:p>
    <w:p w14:paraId="0680A083" w14:textId="77777777" w:rsidR="005901AF" w:rsidRPr="005901AF" w:rsidRDefault="005901AF" w:rsidP="005901AF">
      <w:pPr>
        <w:tabs>
          <w:tab w:val="left" w:pos="780"/>
        </w:tabs>
        <w:rPr>
          <w:rFonts w:eastAsia="Calibri"/>
          <w:b/>
          <w:bCs/>
          <w:color w:val="000000"/>
          <w:szCs w:val="24"/>
          <w:lang w:eastAsia="ar-SA"/>
        </w:rPr>
      </w:pPr>
    </w:p>
    <w:p w14:paraId="0F9A6B41"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b/>
          <w:bCs/>
          <w:color w:val="000000"/>
          <w:szCs w:val="24"/>
          <w:lang w:eastAsia="ar-SA"/>
        </w:rPr>
        <w:t>V SKYRIUS</w:t>
      </w:r>
    </w:p>
    <w:p w14:paraId="32114FCA"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b/>
          <w:bCs/>
          <w:color w:val="000000"/>
          <w:szCs w:val="24"/>
          <w:lang w:eastAsia="ar-SA"/>
        </w:rPr>
        <w:t>BAIGIAMOSIOS NUOSTATOS</w:t>
      </w:r>
    </w:p>
    <w:p w14:paraId="5D2ED48B" w14:textId="77777777" w:rsidR="005901AF" w:rsidRPr="005901AF" w:rsidRDefault="005901AF" w:rsidP="005901AF">
      <w:pPr>
        <w:tabs>
          <w:tab w:val="left" w:pos="780"/>
        </w:tabs>
        <w:rPr>
          <w:rFonts w:eastAsia="Calibri"/>
          <w:b/>
          <w:bCs/>
          <w:color w:val="000000"/>
          <w:szCs w:val="24"/>
          <w:lang w:eastAsia="ar-SA"/>
        </w:rPr>
      </w:pPr>
    </w:p>
    <w:p w14:paraId="60D9833D" w14:textId="2AFEC627" w:rsidR="005901AF" w:rsidRPr="00F92CB2" w:rsidRDefault="00AE61BE" w:rsidP="00F92CB2">
      <w:pPr>
        <w:ind w:firstLine="851"/>
        <w:jc w:val="both"/>
        <w:rPr>
          <w:rFonts w:eastAsia="Calibri"/>
          <w:color w:val="000000"/>
          <w:szCs w:val="24"/>
          <w:lang w:eastAsia="ar-SA"/>
        </w:rPr>
      </w:pPr>
      <w:r>
        <w:rPr>
          <w:rFonts w:eastAsia="Calibri"/>
          <w:strike/>
          <w:color w:val="000000"/>
          <w:szCs w:val="24"/>
          <w:lang w:eastAsia="ar-SA"/>
        </w:rPr>
        <w:t>20</w:t>
      </w:r>
      <w:r w:rsidR="005901AF" w:rsidRPr="005901AF">
        <w:rPr>
          <w:rFonts w:eastAsia="Calibri"/>
          <w:strike/>
          <w:color w:val="000000"/>
          <w:szCs w:val="24"/>
          <w:lang w:eastAsia="ar-SA"/>
        </w:rPr>
        <w:t>.</w:t>
      </w:r>
      <w:r w:rsidR="005901AF" w:rsidRPr="005901AF">
        <w:rPr>
          <w:rFonts w:eastAsia="Calibri"/>
          <w:color w:val="000000"/>
          <w:szCs w:val="24"/>
          <w:lang w:eastAsia="ar-SA"/>
        </w:rPr>
        <w:t xml:space="preserve"> </w:t>
      </w:r>
      <w:r w:rsidR="00591FDB">
        <w:rPr>
          <w:rFonts w:eastAsia="Calibri"/>
          <w:b/>
          <w:color w:val="000000"/>
          <w:szCs w:val="24"/>
          <w:lang w:eastAsia="ar-SA"/>
        </w:rPr>
        <w:t>21</w:t>
      </w:r>
      <w:r w:rsidR="005901AF" w:rsidRPr="005901AF">
        <w:rPr>
          <w:rFonts w:eastAsia="Calibri"/>
          <w:b/>
          <w:color w:val="000000"/>
          <w:szCs w:val="24"/>
          <w:lang w:eastAsia="ar-SA"/>
        </w:rPr>
        <w:t>.</w:t>
      </w:r>
      <w:r w:rsidR="005901AF" w:rsidRPr="005901AF">
        <w:rPr>
          <w:rFonts w:eastAsia="Calibri"/>
          <w:color w:val="000000"/>
          <w:szCs w:val="24"/>
          <w:lang w:eastAsia="ar-SA"/>
        </w:rPr>
        <w:t xml:space="preserve"> </w:t>
      </w:r>
      <w:r w:rsidR="005901AF" w:rsidRPr="005901AF">
        <w:rPr>
          <w:rFonts w:eastAsia="Calibri"/>
          <w:color w:val="000000"/>
          <w:spacing w:val="2"/>
          <w:szCs w:val="24"/>
        </w:rPr>
        <w:t>Tvarkos aprašas</w:t>
      </w:r>
      <w:r w:rsidR="005901AF" w:rsidRPr="005901AF">
        <w:rPr>
          <w:rFonts w:eastAsia="Calibri"/>
          <w:color w:val="00000A"/>
          <w:szCs w:val="24"/>
          <w:lang w:eastAsia="lt-LT"/>
        </w:rPr>
        <w:t xml:space="preserve"> keičiamas arba pripažįstamas netekusiu galios Savivaldybės tarybos sprendimu.</w:t>
      </w:r>
    </w:p>
    <w:p w14:paraId="7167F355" w14:textId="339B9D32" w:rsidR="00F92CB2" w:rsidRPr="005901AF" w:rsidRDefault="00591FDB" w:rsidP="005901AF">
      <w:pPr>
        <w:ind w:firstLine="851"/>
        <w:jc w:val="both"/>
        <w:rPr>
          <w:rFonts w:eastAsia="Calibri"/>
          <w:color w:val="00000A"/>
          <w:szCs w:val="24"/>
          <w:lang w:eastAsia="lt-LT"/>
        </w:rPr>
      </w:pPr>
      <w:r>
        <w:rPr>
          <w:rFonts w:eastAsia="Calibri"/>
          <w:b/>
          <w:color w:val="000000"/>
          <w:szCs w:val="24"/>
          <w:lang w:eastAsia="ar-SA"/>
        </w:rPr>
        <w:t>22</w:t>
      </w:r>
      <w:r w:rsidR="00F92CB2" w:rsidRPr="005901AF">
        <w:rPr>
          <w:rFonts w:eastAsia="Calibri"/>
          <w:b/>
          <w:color w:val="000000"/>
          <w:szCs w:val="24"/>
          <w:lang w:eastAsia="ar-SA"/>
        </w:rPr>
        <w:t>.</w:t>
      </w:r>
      <w:r w:rsidR="00F92CB2" w:rsidRPr="005901AF">
        <w:rPr>
          <w:rFonts w:eastAsia="Calibri"/>
          <w:color w:val="000000"/>
          <w:szCs w:val="24"/>
          <w:lang w:eastAsia="ar-SA"/>
        </w:rPr>
        <w:t xml:space="preserve"> </w:t>
      </w:r>
      <w:r w:rsidR="00F92CB2" w:rsidRPr="005901AF">
        <w:rPr>
          <w:b/>
          <w:szCs w:val="24"/>
          <w:lang w:eastAsia="ar-SA"/>
        </w:rPr>
        <w:t>Komandiruočių išlaidų apmokėjimą kontroliuoja Kretingos rajono savivaldybės Kontrolės ir audito tarnyba.</w:t>
      </w:r>
    </w:p>
    <w:p w14:paraId="138C9501" w14:textId="77777777" w:rsidR="005901AF" w:rsidRPr="005901AF" w:rsidRDefault="005901AF" w:rsidP="005901AF">
      <w:pPr>
        <w:tabs>
          <w:tab w:val="left" w:pos="780"/>
        </w:tabs>
        <w:spacing w:line="360" w:lineRule="auto"/>
        <w:jc w:val="center"/>
        <w:rPr>
          <w:rFonts w:eastAsia="Calibri"/>
          <w:color w:val="000000"/>
          <w:szCs w:val="24"/>
          <w:lang w:eastAsia="ar-SA"/>
        </w:rPr>
        <w:sectPr w:rsidR="005901AF" w:rsidRPr="005901AF" w:rsidSect="003837C6">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r w:rsidRPr="005901AF">
        <w:rPr>
          <w:rFonts w:eastAsia="Calibri"/>
          <w:color w:val="000000"/>
          <w:szCs w:val="24"/>
          <w:lang w:eastAsia="ar-SA"/>
        </w:rPr>
        <w:t>________________________</w:t>
      </w:r>
    </w:p>
    <w:p w14:paraId="133CF2AD" w14:textId="77777777" w:rsidR="005901AF" w:rsidRPr="005901AF" w:rsidRDefault="005901AF" w:rsidP="005901AF">
      <w:pPr>
        <w:tabs>
          <w:tab w:val="left" w:pos="780"/>
        </w:tabs>
        <w:ind w:left="5103"/>
        <w:jc w:val="both"/>
        <w:rPr>
          <w:rFonts w:eastAsia="Calibri"/>
          <w:color w:val="000000"/>
          <w:szCs w:val="24"/>
          <w:lang w:eastAsia="ar-SA"/>
        </w:rPr>
      </w:pPr>
      <w:r w:rsidRPr="005901AF">
        <w:rPr>
          <w:rFonts w:eastAsia="Calibri"/>
          <w:color w:val="000000"/>
          <w:sz w:val="22"/>
          <w:szCs w:val="22"/>
        </w:rPr>
        <w:lastRenderedPageBreak/>
        <w:t xml:space="preserve">Kretingos </w:t>
      </w:r>
      <w:r w:rsidRPr="005901AF">
        <w:rPr>
          <w:rFonts w:eastAsia="Calibri"/>
          <w:color w:val="000000"/>
          <w:szCs w:val="24"/>
          <w:lang w:eastAsia="ar-SA"/>
        </w:rPr>
        <w:t xml:space="preserve">rajono savivaldybės tarybos narių </w:t>
      </w:r>
    </w:p>
    <w:p w14:paraId="243689E0" w14:textId="77777777" w:rsidR="005901AF" w:rsidRPr="005901AF" w:rsidRDefault="005901AF" w:rsidP="005901AF">
      <w:pPr>
        <w:tabs>
          <w:tab w:val="left" w:pos="780"/>
        </w:tabs>
        <w:ind w:left="5103"/>
        <w:jc w:val="both"/>
        <w:rPr>
          <w:rFonts w:eastAsia="Calibri"/>
          <w:color w:val="000000"/>
          <w:szCs w:val="24"/>
          <w:lang w:eastAsia="ar-SA"/>
        </w:rPr>
      </w:pPr>
      <w:r w:rsidRPr="005901AF">
        <w:rPr>
          <w:rFonts w:eastAsia="Calibri"/>
          <w:color w:val="000000"/>
          <w:szCs w:val="24"/>
          <w:lang w:eastAsia="ar-SA"/>
        </w:rPr>
        <w:t xml:space="preserve">siuntimo į komandiruotes tvarkos aprašo </w:t>
      </w:r>
    </w:p>
    <w:p w14:paraId="5B542499" w14:textId="77777777" w:rsidR="005901AF" w:rsidRPr="005901AF" w:rsidRDefault="005901AF" w:rsidP="005901AF">
      <w:pPr>
        <w:tabs>
          <w:tab w:val="left" w:pos="780"/>
        </w:tabs>
        <w:ind w:left="5103"/>
        <w:rPr>
          <w:rFonts w:eastAsia="Calibri"/>
          <w:color w:val="000000"/>
          <w:szCs w:val="24"/>
          <w:lang w:eastAsia="ar-SA"/>
        </w:rPr>
      </w:pPr>
      <w:r w:rsidRPr="005901AF">
        <w:rPr>
          <w:rFonts w:eastAsia="Calibri"/>
          <w:color w:val="000000"/>
          <w:szCs w:val="24"/>
          <w:lang w:eastAsia="ar-SA"/>
        </w:rPr>
        <w:t>1 priedas</w:t>
      </w:r>
    </w:p>
    <w:p w14:paraId="460CF3B3" w14:textId="77777777" w:rsidR="005901AF" w:rsidRPr="005901AF" w:rsidRDefault="005901AF" w:rsidP="005901AF">
      <w:pPr>
        <w:tabs>
          <w:tab w:val="left" w:pos="780"/>
        </w:tabs>
        <w:spacing w:line="360" w:lineRule="auto"/>
        <w:jc w:val="both"/>
        <w:rPr>
          <w:rFonts w:eastAsia="Calibri"/>
          <w:color w:val="000000"/>
          <w:szCs w:val="24"/>
          <w:lang w:eastAsia="ar-SA"/>
        </w:rPr>
      </w:pPr>
    </w:p>
    <w:p w14:paraId="79EDE600"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_________________________________________________________________</w:t>
      </w:r>
    </w:p>
    <w:p w14:paraId="369D953F"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w:t>
      </w:r>
      <w:r w:rsidRPr="005901AF">
        <w:rPr>
          <w:i/>
          <w:iCs/>
          <w:color w:val="000000"/>
          <w:lang w:eastAsia="lt-LT"/>
        </w:rPr>
        <w:t>vykstančio (-</w:t>
      </w:r>
      <w:proofErr w:type="spellStart"/>
      <w:r w:rsidRPr="005901AF">
        <w:rPr>
          <w:i/>
          <w:iCs/>
          <w:color w:val="000000"/>
          <w:lang w:eastAsia="lt-LT"/>
        </w:rPr>
        <w:t>čių</w:t>
      </w:r>
      <w:proofErr w:type="spellEnd"/>
      <w:r w:rsidRPr="005901AF">
        <w:rPr>
          <w:i/>
          <w:iCs/>
          <w:color w:val="000000"/>
          <w:lang w:eastAsia="lt-LT"/>
        </w:rPr>
        <w:t>) į komandiruotę asmens (-ų) vardas pavardė</w:t>
      </w:r>
      <w:r w:rsidRPr="005901AF">
        <w:rPr>
          <w:rFonts w:eastAsia="Calibri"/>
          <w:color w:val="000000"/>
          <w:szCs w:val="24"/>
          <w:lang w:eastAsia="ar-SA"/>
        </w:rPr>
        <w:t>)</w:t>
      </w:r>
    </w:p>
    <w:p w14:paraId="5673667B" w14:textId="77777777" w:rsidR="005901AF" w:rsidRPr="005901AF" w:rsidRDefault="005901AF" w:rsidP="005901AF">
      <w:pPr>
        <w:tabs>
          <w:tab w:val="left" w:pos="780"/>
        </w:tabs>
        <w:rPr>
          <w:rFonts w:eastAsia="Calibri"/>
          <w:color w:val="000000"/>
          <w:szCs w:val="24"/>
          <w:lang w:eastAsia="ar-SA"/>
        </w:rPr>
      </w:pPr>
    </w:p>
    <w:p w14:paraId="242F594C" w14:textId="77777777" w:rsidR="005901AF" w:rsidRPr="005901AF" w:rsidRDefault="005901AF" w:rsidP="005901AF">
      <w:pPr>
        <w:tabs>
          <w:tab w:val="left" w:pos="780"/>
        </w:tabs>
        <w:rPr>
          <w:rFonts w:eastAsia="Calibri"/>
          <w:color w:val="000000"/>
          <w:szCs w:val="24"/>
          <w:lang w:eastAsia="ar-SA"/>
        </w:rPr>
      </w:pPr>
      <w:r w:rsidRPr="005901AF">
        <w:rPr>
          <w:rFonts w:eastAsia="Calibri"/>
          <w:color w:val="000000"/>
          <w:sz w:val="22"/>
          <w:szCs w:val="22"/>
        </w:rPr>
        <w:t xml:space="preserve">Kretingos </w:t>
      </w:r>
      <w:r w:rsidRPr="005901AF">
        <w:rPr>
          <w:rFonts w:eastAsia="Calibri"/>
          <w:color w:val="000000"/>
          <w:szCs w:val="24"/>
          <w:lang w:eastAsia="ar-SA"/>
        </w:rPr>
        <w:t>rajono savivaldybės merui</w:t>
      </w:r>
    </w:p>
    <w:p w14:paraId="47817F91" w14:textId="77777777" w:rsidR="005901AF" w:rsidRPr="005901AF" w:rsidRDefault="005901AF" w:rsidP="005901AF">
      <w:pPr>
        <w:tabs>
          <w:tab w:val="left" w:pos="780"/>
        </w:tabs>
        <w:rPr>
          <w:rFonts w:eastAsia="Calibri"/>
          <w:color w:val="000000"/>
          <w:szCs w:val="24"/>
          <w:lang w:eastAsia="ar-SA"/>
        </w:rPr>
      </w:pPr>
    </w:p>
    <w:p w14:paraId="4E07B80A"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b/>
          <w:bCs/>
          <w:color w:val="000000"/>
          <w:szCs w:val="24"/>
          <w:lang w:eastAsia="ar-SA"/>
        </w:rPr>
        <w:t xml:space="preserve">PRAŠYMAS </w:t>
      </w:r>
    </w:p>
    <w:p w14:paraId="192C33B9"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b/>
          <w:bCs/>
          <w:color w:val="000000"/>
          <w:szCs w:val="24"/>
          <w:lang w:eastAsia="ar-SA"/>
        </w:rPr>
        <w:t>DĖL VYKIMO Į KOMANDIRUOTĘ</w:t>
      </w:r>
    </w:p>
    <w:p w14:paraId="4FC8FCC0" w14:textId="77777777" w:rsidR="005901AF" w:rsidRPr="005901AF" w:rsidRDefault="005901AF" w:rsidP="005901AF">
      <w:pPr>
        <w:tabs>
          <w:tab w:val="left" w:pos="780"/>
        </w:tabs>
        <w:rPr>
          <w:rFonts w:eastAsia="Calibri"/>
          <w:color w:val="000000"/>
          <w:szCs w:val="24"/>
          <w:lang w:eastAsia="ar-SA"/>
        </w:rPr>
      </w:pPr>
    </w:p>
    <w:p w14:paraId="6C952298"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_________________</w:t>
      </w:r>
    </w:p>
    <w:p w14:paraId="305D210C" w14:textId="77777777" w:rsidR="005901AF" w:rsidRPr="005901AF" w:rsidRDefault="005901AF" w:rsidP="005901AF">
      <w:pPr>
        <w:tabs>
          <w:tab w:val="left" w:pos="780"/>
        </w:tabs>
        <w:jc w:val="center"/>
        <w:rPr>
          <w:rFonts w:eastAsia="Calibri"/>
          <w:color w:val="000000"/>
          <w:sz w:val="20"/>
          <w:lang w:eastAsia="ar-SA"/>
        </w:rPr>
      </w:pPr>
      <w:r w:rsidRPr="005901AF">
        <w:rPr>
          <w:rFonts w:eastAsia="Calibri"/>
          <w:color w:val="000000"/>
          <w:sz w:val="20"/>
          <w:lang w:eastAsia="ar-SA"/>
        </w:rPr>
        <w:t>(</w:t>
      </w:r>
      <w:r w:rsidRPr="005901AF">
        <w:rPr>
          <w:rFonts w:eastAsia="Calibri"/>
          <w:i/>
          <w:iCs/>
          <w:color w:val="000000"/>
          <w:sz w:val="20"/>
          <w:lang w:eastAsia="ar-SA"/>
        </w:rPr>
        <w:t>data</w:t>
      </w:r>
      <w:r w:rsidRPr="005901AF">
        <w:rPr>
          <w:rFonts w:eastAsia="Calibri"/>
          <w:color w:val="000000"/>
          <w:sz w:val="20"/>
          <w:lang w:eastAsia="ar-SA"/>
        </w:rPr>
        <w:t>)</w:t>
      </w:r>
    </w:p>
    <w:p w14:paraId="7FC99EB3"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 w:val="22"/>
          <w:szCs w:val="22"/>
        </w:rPr>
        <w:t xml:space="preserve">Kretinga </w:t>
      </w:r>
    </w:p>
    <w:p w14:paraId="74DA34F5" w14:textId="77777777" w:rsidR="005901AF" w:rsidRPr="005901AF" w:rsidRDefault="005901AF" w:rsidP="005901AF">
      <w:pPr>
        <w:ind w:firstLine="720"/>
        <w:jc w:val="both"/>
        <w:rPr>
          <w:rFonts w:eastAsia="Calibri"/>
          <w:color w:val="000000"/>
          <w:szCs w:val="24"/>
        </w:rPr>
      </w:pPr>
      <w:r w:rsidRPr="005901AF">
        <w:rPr>
          <w:rFonts w:eastAsia="Calibri"/>
          <w:b/>
          <w:color w:val="000000"/>
          <w:szCs w:val="24"/>
        </w:rPr>
        <w:t xml:space="preserve">Prašau (-ome) komandiruoti mane </w:t>
      </w:r>
      <w:r w:rsidRPr="005901AF">
        <w:rPr>
          <w:rFonts w:eastAsia="Calibri"/>
          <w:color w:val="000000"/>
          <w:szCs w:val="24"/>
          <w:u w:val="single"/>
        </w:rPr>
        <w:t>______________________________________</w:t>
      </w:r>
    </w:p>
    <w:p w14:paraId="722E85A0" w14:textId="77777777" w:rsidR="005901AF" w:rsidRPr="005901AF" w:rsidRDefault="005901AF" w:rsidP="005901AF">
      <w:pPr>
        <w:ind w:left="5184"/>
        <w:jc w:val="both"/>
        <w:rPr>
          <w:rFonts w:eastAsia="Calibri"/>
          <w:color w:val="000000"/>
          <w:szCs w:val="24"/>
        </w:rPr>
      </w:pPr>
      <w:r w:rsidRPr="005901AF">
        <w:rPr>
          <w:rFonts w:eastAsia="Calibri"/>
          <w:color w:val="000000"/>
          <w:szCs w:val="24"/>
        </w:rPr>
        <w:t>(</w:t>
      </w:r>
      <w:r w:rsidRPr="005901AF">
        <w:rPr>
          <w:rFonts w:eastAsia="Calibri"/>
          <w:i/>
          <w:iCs/>
          <w:color w:val="000000"/>
          <w:sz w:val="20"/>
        </w:rPr>
        <w:t>pavadinimas, vieta</w:t>
      </w:r>
      <w:r w:rsidRPr="005901AF">
        <w:rPr>
          <w:rFonts w:eastAsia="Calibri"/>
          <w:color w:val="000000"/>
          <w:szCs w:val="24"/>
        </w:rPr>
        <w:t>)</w:t>
      </w:r>
    </w:p>
    <w:p w14:paraId="7DC9373E" w14:textId="77777777" w:rsidR="005901AF" w:rsidRPr="005901AF" w:rsidRDefault="005901AF" w:rsidP="005901AF">
      <w:pPr>
        <w:ind w:firstLine="720"/>
        <w:jc w:val="both"/>
        <w:rPr>
          <w:rFonts w:eastAsia="Calibri"/>
          <w:color w:val="000000"/>
          <w:szCs w:val="24"/>
        </w:rPr>
      </w:pPr>
    </w:p>
    <w:p w14:paraId="2B5949EC" w14:textId="77777777" w:rsidR="005901AF" w:rsidRPr="005901AF" w:rsidRDefault="005901AF" w:rsidP="005901AF">
      <w:pPr>
        <w:ind w:firstLine="720"/>
        <w:jc w:val="both"/>
        <w:rPr>
          <w:rFonts w:eastAsia="Calibri"/>
          <w:color w:val="000000"/>
          <w:szCs w:val="24"/>
        </w:rPr>
      </w:pPr>
      <w:r w:rsidRPr="005901AF">
        <w:rPr>
          <w:rFonts w:eastAsia="Calibri"/>
          <w:color w:val="000000"/>
          <w:szCs w:val="24"/>
        </w:rPr>
        <w:t xml:space="preserve">Nuo </w:t>
      </w:r>
      <w:r w:rsidRPr="005901AF">
        <w:rPr>
          <w:rFonts w:eastAsia="Calibri"/>
          <w:color w:val="000000"/>
          <w:szCs w:val="24"/>
          <w:u w:val="single"/>
        </w:rPr>
        <w:t xml:space="preserve">_________ </w:t>
      </w:r>
      <w:r w:rsidRPr="005901AF">
        <w:rPr>
          <w:rFonts w:eastAsia="Calibri"/>
          <w:color w:val="000000"/>
          <w:szCs w:val="24"/>
        </w:rPr>
        <w:t>iki</w:t>
      </w:r>
      <w:r w:rsidRPr="005901AF">
        <w:rPr>
          <w:rFonts w:eastAsia="Calibri"/>
          <w:color w:val="000000"/>
          <w:szCs w:val="24"/>
          <w:u w:val="single"/>
        </w:rPr>
        <w:t xml:space="preserve"> _________</w:t>
      </w:r>
      <w:r w:rsidRPr="005901AF">
        <w:rPr>
          <w:rFonts w:eastAsia="Calibri"/>
          <w:color w:val="000000"/>
          <w:szCs w:val="24"/>
        </w:rPr>
        <w:t>.</w:t>
      </w:r>
    </w:p>
    <w:p w14:paraId="1B75BB14" w14:textId="77777777" w:rsidR="005901AF" w:rsidRPr="005901AF" w:rsidRDefault="005901AF" w:rsidP="005901AF">
      <w:pPr>
        <w:ind w:firstLine="720"/>
        <w:jc w:val="both"/>
        <w:rPr>
          <w:rFonts w:eastAsia="Calibri"/>
          <w:color w:val="000000"/>
          <w:szCs w:val="24"/>
        </w:rPr>
      </w:pPr>
    </w:p>
    <w:p w14:paraId="0E96A7AA" w14:textId="77777777" w:rsidR="005901AF" w:rsidRPr="005901AF" w:rsidRDefault="005901AF" w:rsidP="005901AF">
      <w:pPr>
        <w:spacing w:line="200" w:lineRule="atLeast"/>
        <w:ind w:firstLine="720"/>
        <w:jc w:val="both"/>
        <w:rPr>
          <w:rFonts w:eastAsia="Calibri"/>
          <w:color w:val="000000"/>
          <w:szCs w:val="24"/>
        </w:rPr>
      </w:pPr>
      <w:r w:rsidRPr="005901AF">
        <w:rPr>
          <w:rFonts w:eastAsia="Calibri"/>
          <w:b/>
          <w:color w:val="000000"/>
          <w:szCs w:val="24"/>
        </w:rPr>
        <w:t>Komandiruotės išlaidos</w:t>
      </w:r>
      <w:r w:rsidRPr="005901AF">
        <w:rPr>
          <w:rFonts w:eastAsia="Calibri"/>
          <w:color w:val="000000"/>
          <w:szCs w:val="24"/>
        </w:rPr>
        <w:t xml:space="preserve">: </w:t>
      </w:r>
      <w:r w:rsidRPr="005901AF">
        <w:rPr>
          <w:rFonts w:eastAsia="Calibri"/>
          <w:color w:val="000000"/>
          <w:szCs w:val="24"/>
          <w:u w:val="single"/>
        </w:rPr>
        <w:t xml:space="preserve"> ____________________________________________________</w:t>
      </w:r>
    </w:p>
    <w:p w14:paraId="44AADD7B" w14:textId="77777777" w:rsidR="005901AF" w:rsidRPr="005901AF" w:rsidRDefault="005901AF" w:rsidP="005901AF">
      <w:pPr>
        <w:spacing w:line="200" w:lineRule="atLeast"/>
        <w:ind w:left="4464" w:firstLine="720"/>
        <w:jc w:val="both"/>
        <w:rPr>
          <w:rFonts w:eastAsia="Calibri"/>
          <w:color w:val="000000"/>
          <w:sz w:val="20"/>
        </w:rPr>
      </w:pPr>
      <w:r w:rsidRPr="005901AF">
        <w:rPr>
          <w:rFonts w:eastAsia="Calibri"/>
          <w:color w:val="000000"/>
          <w:szCs w:val="24"/>
        </w:rPr>
        <w:t>(</w:t>
      </w:r>
      <w:r w:rsidRPr="005901AF">
        <w:rPr>
          <w:rFonts w:eastAsia="Calibri"/>
          <w:i/>
          <w:iCs/>
          <w:color w:val="000000"/>
          <w:sz w:val="20"/>
        </w:rPr>
        <w:t>nurodyti sumą (eurais</w:t>
      </w:r>
      <w:r w:rsidRPr="005901AF">
        <w:rPr>
          <w:rFonts w:eastAsia="Calibri"/>
          <w:color w:val="000000"/>
          <w:sz w:val="20"/>
        </w:rPr>
        <w:t>)</w:t>
      </w:r>
    </w:p>
    <w:p w14:paraId="69FF7E6A" w14:textId="77777777" w:rsidR="005901AF" w:rsidRPr="005901AF" w:rsidRDefault="005901AF" w:rsidP="005901AF">
      <w:pPr>
        <w:tabs>
          <w:tab w:val="left" w:pos="780"/>
        </w:tabs>
        <w:jc w:val="both"/>
        <w:rPr>
          <w:rFonts w:eastAsia="Calibri"/>
          <w:color w:val="000000"/>
          <w:szCs w:val="24"/>
          <w:lang w:eastAsia="ar-SA"/>
        </w:rPr>
      </w:pPr>
    </w:p>
    <w:p w14:paraId="09A19455" w14:textId="77777777" w:rsidR="005901AF" w:rsidRPr="005901AF" w:rsidRDefault="005901AF" w:rsidP="005901AF">
      <w:pPr>
        <w:tabs>
          <w:tab w:val="left" w:pos="780"/>
        </w:tabs>
        <w:ind w:firstLine="720"/>
        <w:jc w:val="both"/>
        <w:rPr>
          <w:rFonts w:eastAsia="Calibri"/>
          <w:color w:val="000000"/>
          <w:szCs w:val="24"/>
          <w:lang w:eastAsia="ar-SA"/>
        </w:rPr>
      </w:pPr>
      <w:r w:rsidRPr="005901AF">
        <w:rPr>
          <w:rFonts w:eastAsia="Calibri"/>
          <w:b/>
          <w:bCs/>
          <w:color w:val="000000"/>
          <w:szCs w:val="24"/>
          <w:lang w:eastAsia="ar-SA"/>
        </w:rPr>
        <w:t xml:space="preserve">Transportas </w:t>
      </w:r>
      <w:r w:rsidRPr="005901AF">
        <w:rPr>
          <w:rFonts w:eastAsia="Calibri"/>
          <w:color w:val="000000"/>
          <w:sz w:val="20"/>
          <w:lang w:eastAsia="ar-SA"/>
        </w:rPr>
        <w:t>(</w:t>
      </w:r>
      <w:r w:rsidRPr="005901AF">
        <w:rPr>
          <w:rFonts w:eastAsia="Calibri"/>
          <w:i/>
          <w:iCs/>
          <w:color w:val="000000"/>
          <w:sz w:val="20"/>
          <w:lang w:eastAsia="ar-SA"/>
        </w:rPr>
        <w:t>pažymėti</w:t>
      </w:r>
      <w:r w:rsidRPr="005901AF">
        <w:rPr>
          <w:i/>
          <w:color w:val="000000"/>
          <w:sz w:val="20"/>
          <w:lang w:eastAsia="lt-LT"/>
        </w:rPr>
        <w:t>, kokiu transportu ketinama vykti į komandiruotę</w:t>
      </w:r>
      <w:r w:rsidRPr="005901AF">
        <w:rPr>
          <w:rFonts w:eastAsia="Calibri"/>
          <w:color w:val="000000"/>
          <w:sz w:val="20"/>
          <w:lang w:eastAsia="ar-SA"/>
        </w:rPr>
        <w:t>):</w:t>
      </w:r>
    </w:p>
    <w:p w14:paraId="16C442F8" w14:textId="77777777" w:rsidR="005901AF" w:rsidRPr="005901AF" w:rsidRDefault="005901AF" w:rsidP="005901AF">
      <w:pPr>
        <w:tabs>
          <w:tab w:val="left" w:pos="780"/>
        </w:tabs>
        <w:ind w:firstLine="720"/>
        <w:jc w:val="both"/>
        <w:rPr>
          <w:rFonts w:eastAsia="Calibri"/>
          <w:color w:val="000000"/>
          <w:sz w:val="16"/>
          <w:szCs w:val="16"/>
          <w:lang w:eastAsia="ar-SA"/>
        </w:rPr>
      </w:pPr>
    </w:p>
    <w:p w14:paraId="0249DF84" w14:textId="77777777" w:rsidR="005901AF" w:rsidRPr="005901AF" w:rsidRDefault="0063558C" w:rsidP="005901AF">
      <w:pPr>
        <w:tabs>
          <w:tab w:val="left" w:pos="780"/>
        </w:tabs>
        <w:spacing w:line="360" w:lineRule="auto"/>
        <w:ind w:firstLine="720"/>
        <w:jc w:val="both"/>
        <w:rPr>
          <w:rFonts w:eastAsia="Calibri"/>
          <w:b/>
          <w:color w:val="000000"/>
          <w:szCs w:val="24"/>
        </w:rPr>
      </w:pPr>
      <w:sdt>
        <w:sdtPr>
          <w:rPr>
            <w:rFonts w:eastAsia="Calibri"/>
            <w:b/>
            <w:color w:val="000000"/>
            <w:szCs w:val="24"/>
          </w:rPr>
          <w:id w:val="1168286324"/>
          <w14:checkbox>
            <w14:checked w14:val="0"/>
            <w14:checkedState w14:val="2612" w14:font="MS Gothic"/>
            <w14:uncheckedState w14:val="2610" w14:font="MS Gothic"/>
          </w14:checkbox>
        </w:sdtPr>
        <w:sdtEndPr/>
        <w:sdtContent>
          <w:r w:rsidR="005901AF" w:rsidRPr="005901AF">
            <w:rPr>
              <w:rFonts w:ascii="Segoe UI Symbol" w:eastAsia="Calibri" w:hAnsi="Segoe UI Symbol" w:cs="Segoe UI Symbol"/>
              <w:b/>
              <w:color w:val="000000"/>
              <w:szCs w:val="24"/>
            </w:rPr>
            <w:t>☐</w:t>
          </w:r>
        </w:sdtContent>
      </w:sdt>
      <w:r w:rsidR="005901AF" w:rsidRPr="005901AF">
        <w:rPr>
          <w:rFonts w:eastAsia="Calibri"/>
          <w:b/>
          <w:color w:val="000000"/>
          <w:szCs w:val="24"/>
        </w:rPr>
        <w:t xml:space="preserve"> </w:t>
      </w:r>
      <w:r w:rsidR="005901AF" w:rsidRPr="005901AF">
        <w:rPr>
          <w:rFonts w:eastAsia="Calibri"/>
          <w:bCs/>
          <w:color w:val="000000"/>
          <w:szCs w:val="24"/>
        </w:rPr>
        <w:t>Tarnybinis transportas</w:t>
      </w:r>
    </w:p>
    <w:p w14:paraId="67108000" w14:textId="77777777" w:rsidR="005901AF" w:rsidRPr="005901AF" w:rsidRDefault="0063558C" w:rsidP="005901AF">
      <w:pPr>
        <w:spacing w:line="360" w:lineRule="auto"/>
        <w:ind w:firstLine="720"/>
        <w:jc w:val="both"/>
        <w:rPr>
          <w:rFonts w:eastAsia="Calibri"/>
          <w:bCs/>
          <w:color w:val="000000"/>
          <w:szCs w:val="24"/>
        </w:rPr>
      </w:pPr>
      <w:sdt>
        <w:sdtPr>
          <w:rPr>
            <w:rFonts w:eastAsia="Calibri"/>
            <w:b/>
            <w:color w:val="000000"/>
            <w:szCs w:val="24"/>
          </w:rPr>
          <w:id w:val="-1472675713"/>
          <w14:checkbox>
            <w14:checked w14:val="0"/>
            <w14:checkedState w14:val="2612" w14:font="MS Gothic"/>
            <w14:uncheckedState w14:val="2610" w14:font="MS Gothic"/>
          </w14:checkbox>
        </w:sdtPr>
        <w:sdtEndPr/>
        <w:sdtContent>
          <w:r w:rsidR="005901AF" w:rsidRPr="005901AF">
            <w:rPr>
              <w:rFonts w:ascii="Segoe UI Symbol" w:eastAsia="Calibri" w:hAnsi="Segoe UI Symbol" w:cs="Segoe UI Symbol"/>
              <w:b/>
              <w:color w:val="000000"/>
              <w:szCs w:val="24"/>
            </w:rPr>
            <w:t>☐</w:t>
          </w:r>
        </w:sdtContent>
      </w:sdt>
      <w:r w:rsidR="005901AF" w:rsidRPr="005901AF">
        <w:rPr>
          <w:rFonts w:eastAsia="Calibri"/>
          <w:b/>
          <w:color w:val="000000"/>
          <w:szCs w:val="24"/>
        </w:rPr>
        <w:t xml:space="preserve"> </w:t>
      </w:r>
      <w:r w:rsidR="005901AF" w:rsidRPr="005901AF">
        <w:rPr>
          <w:rFonts w:eastAsia="Calibri"/>
          <w:bCs/>
          <w:color w:val="000000"/>
          <w:szCs w:val="24"/>
        </w:rPr>
        <w:t>Nuosava transporto priemonė</w:t>
      </w:r>
    </w:p>
    <w:p w14:paraId="7F0B70EA" w14:textId="77777777" w:rsidR="005901AF" w:rsidRPr="005901AF" w:rsidRDefault="005901AF" w:rsidP="005901AF">
      <w:pPr>
        <w:spacing w:line="360" w:lineRule="auto"/>
        <w:ind w:firstLine="720"/>
        <w:jc w:val="both"/>
        <w:rPr>
          <w:rFonts w:eastAsia="Calibri"/>
          <w:bCs/>
          <w:color w:val="000000"/>
          <w:szCs w:val="24"/>
        </w:rPr>
      </w:pPr>
      <w:r w:rsidRPr="005901AF">
        <w:rPr>
          <w:rFonts w:eastAsia="Calibri"/>
          <w:bCs/>
          <w:color w:val="000000"/>
          <w:szCs w:val="24"/>
        </w:rPr>
        <w:t>Transporto priemonės markė, modelis, valstybinis numeris ......................................................</w:t>
      </w:r>
    </w:p>
    <w:p w14:paraId="74F7CDF2" w14:textId="77777777" w:rsidR="005901AF" w:rsidRPr="005901AF" w:rsidRDefault="005901AF" w:rsidP="005901AF">
      <w:pPr>
        <w:spacing w:line="360" w:lineRule="auto"/>
        <w:ind w:firstLine="720"/>
        <w:jc w:val="both"/>
        <w:rPr>
          <w:rFonts w:eastAsia="Calibri"/>
          <w:bCs/>
          <w:color w:val="000000"/>
          <w:szCs w:val="24"/>
        </w:rPr>
      </w:pPr>
      <w:r w:rsidRPr="005901AF">
        <w:rPr>
          <w:rFonts w:eastAsia="Calibri"/>
          <w:bCs/>
          <w:color w:val="000000"/>
          <w:szCs w:val="24"/>
        </w:rPr>
        <w:t>Degalų sunaudojimo norma 100 kilometrų ................................................................................</w:t>
      </w:r>
    </w:p>
    <w:p w14:paraId="61A4B060" w14:textId="77777777" w:rsidR="005901AF" w:rsidRPr="005901AF" w:rsidRDefault="005901AF" w:rsidP="005901AF">
      <w:pPr>
        <w:spacing w:line="360" w:lineRule="auto"/>
        <w:ind w:firstLine="720"/>
        <w:jc w:val="both"/>
        <w:rPr>
          <w:rFonts w:eastAsia="Calibri"/>
          <w:bCs/>
          <w:color w:val="000000"/>
          <w:szCs w:val="24"/>
        </w:rPr>
      </w:pPr>
      <w:r w:rsidRPr="005901AF">
        <w:rPr>
          <w:rFonts w:eastAsia="Calibri"/>
          <w:bCs/>
          <w:color w:val="000000"/>
          <w:szCs w:val="24"/>
        </w:rPr>
        <w:t>Planuojamas nuvažiuoti kilometrų skaičius ...............................................................................</w:t>
      </w:r>
    </w:p>
    <w:p w14:paraId="060F4FA2" w14:textId="77777777" w:rsidR="005901AF" w:rsidRPr="005901AF" w:rsidRDefault="005901AF" w:rsidP="005901AF">
      <w:pPr>
        <w:tabs>
          <w:tab w:val="left" w:pos="780"/>
        </w:tabs>
        <w:ind w:firstLine="720"/>
        <w:jc w:val="both"/>
        <w:rPr>
          <w:rFonts w:eastAsia="Calibri"/>
          <w:b/>
          <w:bCs/>
          <w:color w:val="000000"/>
          <w:szCs w:val="24"/>
          <w:lang w:eastAsia="ar-SA"/>
        </w:rPr>
      </w:pPr>
    </w:p>
    <w:p w14:paraId="146EBDE4" w14:textId="77777777" w:rsidR="005901AF" w:rsidRPr="005901AF" w:rsidRDefault="005901AF" w:rsidP="005901AF">
      <w:pPr>
        <w:ind w:firstLine="720"/>
        <w:jc w:val="both"/>
        <w:rPr>
          <w:rFonts w:eastAsia="Calibri"/>
          <w:color w:val="000000"/>
          <w:szCs w:val="24"/>
        </w:rPr>
      </w:pPr>
      <w:r w:rsidRPr="005901AF">
        <w:rPr>
          <w:rFonts w:eastAsia="Calibri"/>
          <w:b/>
          <w:color w:val="000000"/>
          <w:szCs w:val="24"/>
        </w:rPr>
        <w:t xml:space="preserve">Pridedami dokumentai </w:t>
      </w:r>
      <w:r w:rsidRPr="005901AF">
        <w:rPr>
          <w:rFonts w:eastAsia="Calibri"/>
          <w:color w:val="000000"/>
          <w:szCs w:val="24"/>
        </w:rPr>
        <w:t>(</w:t>
      </w:r>
      <w:r w:rsidRPr="005901AF">
        <w:rPr>
          <w:rFonts w:eastAsia="Calibri"/>
          <w:i/>
          <w:iCs/>
          <w:color w:val="000000"/>
          <w:sz w:val="20"/>
        </w:rPr>
        <w:t>kvietimas, kiti dokumentai – išvardinti</w:t>
      </w:r>
      <w:r w:rsidRPr="005901AF">
        <w:rPr>
          <w:rFonts w:eastAsia="Calibri"/>
          <w:color w:val="000000"/>
          <w:szCs w:val="24"/>
        </w:rPr>
        <w:t>): ____________________</w:t>
      </w:r>
    </w:p>
    <w:p w14:paraId="7777849A" w14:textId="77777777" w:rsidR="005901AF" w:rsidRPr="005901AF" w:rsidRDefault="005901AF" w:rsidP="005901AF">
      <w:pPr>
        <w:tabs>
          <w:tab w:val="left" w:pos="780"/>
        </w:tabs>
        <w:jc w:val="center"/>
        <w:rPr>
          <w:rFonts w:eastAsia="Calibri"/>
          <w:color w:val="000000"/>
          <w:szCs w:val="24"/>
          <w:lang w:eastAsia="ar-SA"/>
        </w:rPr>
      </w:pPr>
    </w:p>
    <w:p w14:paraId="3F2711AA" w14:textId="77777777" w:rsidR="005901AF" w:rsidRPr="005901AF" w:rsidRDefault="005901AF" w:rsidP="005901AF">
      <w:pPr>
        <w:tabs>
          <w:tab w:val="left" w:pos="780"/>
        </w:tabs>
        <w:jc w:val="center"/>
        <w:rPr>
          <w:rFonts w:eastAsia="Calibri"/>
          <w:color w:val="000000"/>
          <w:szCs w:val="24"/>
          <w:lang w:eastAsia="ar-SA"/>
        </w:rPr>
      </w:pPr>
    </w:p>
    <w:p w14:paraId="58DD7B33" w14:textId="77777777" w:rsidR="005901AF" w:rsidRPr="005901AF" w:rsidRDefault="005901AF" w:rsidP="005901AF">
      <w:pPr>
        <w:ind w:firstLine="720"/>
        <w:jc w:val="right"/>
        <w:rPr>
          <w:color w:val="000000"/>
          <w:szCs w:val="24"/>
          <w:lang w:eastAsia="lt-LT"/>
        </w:rPr>
        <w:sectPr w:rsidR="005901AF" w:rsidRPr="005901AF" w:rsidSect="00B47FA5">
          <w:pgSz w:w="11906" w:h="16838" w:code="9"/>
          <w:pgMar w:top="1134" w:right="567" w:bottom="1134" w:left="1701" w:header="567" w:footer="567" w:gutter="0"/>
          <w:cols w:space="1296"/>
          <w:docGrid w:linePitch="360"/>
        </w:sectPr>
      </w:pPr>
      <w:r w:rsidRPr="005901AF">
        <w:rPr>
          <w:color w:val="000000"/>
          <w:szCs w:val="24"/>
          <w:lang w:eastAsia="lt-LT"/>
        </w:rPr>
        <w:t>(Parašas)</w:t>
      </w:r>
      <w:r w:rsidRPr="005901AF">
        <w:rPr>
          <w:color w:val="000000"/>
          <w:szCs w:val="24"/>
          <w:lang w:eastAsia="lt-LT"/>
        </w:rPr>
        <w:tab/>
        <w:t>(Vardas ir pavardė)</w:t>
      </w:r>
    </w:p>
    <w:p w14:paraId="43CC4891" w14:textId="77777777" w:rsidR="005901AF" w:rsidRPr="005901AF" w:rsidRDefault="005901AF" w:rsidP="005901AF">
      <w:pPr>
        <w:tabs>
          <w:tab w:val="left" w:pos="780"/>
        </w:tabs>
        <w:ind w:left="5103"/>
        <w:jc w:val="both"/>
        <w:rPr>
          <w:rFonts w:eastAsia="Calibri"/>
          <w:color w:val="000000"/>
          <w:szCs w:val="24"/>
          <w:lang w:eastAsia="ar-SA"/>
        </w:rPr>
      </w:pPr>
      <w:r w:rsidRPr="005901AF">
        <w:rPr>
          <w:rFonts w:eastAsia="Calibri"/>
          <w:color w:val="000000"/>
          <w:sz w:val="22"/>
          <w:szCs w:val="22"/>
        </w:rPr>
        <w:lastRenderedPageBreak/>
        <w:t xml:space="preserve">Kretingos </w:t>
      </w:r>
      <w:r w:rsidRPr="005901AF">
        <w:rPr>
          <w:rFonts w:eastAsia="Calibri"/>
          <w:color w:val="000000"/>
          <w:szCs w:val="24"/>
          <w:lang w:eastAsia="ar-SA"/>
        </w:rPr>
        <w:t xml:space="preserve">rajono savivaldybės tarybos narių </w:t>
      </w:r>
    </w:p>
    <w:p w14:paraId="0F08B1E1" w14:textId="77777777" w:rsidR="005901AF" w:rsidRPr="005901AF" w:rsidRDefault="005901AF" w:rsidP="005901AF">
      <w:pPr>
        <w:tabs>
          <w:tab w:val="left" w:pos="780"/>
        </w:tabs>
        <w:ind w:left="5103"/>
        <w:jc w:val="both"/>
        <w:rPr>
          <w:rFonts w:eastAsia="Calibri"/>
          <w:color w:val="000000"/>
          <w:szCs w:val="24"/>
          <w:lang w:eastAsia="ar-SA"/>
        </w:rPr>
      </w:pPr>
      <w:r w:rsidRPr="005901AF">
        <w:rPr>
          <w:rFonts w:eastAsia="Calibri"/>
          <w:color w:val="000000"/>
          <w:szCs w:val="24"/>
          <w:lang w:eastAsia="ar-SA"/>
        </w:rPr>
        <w:t xml:space="preserve">siuntimo į komandiruotes tvarkos aprašo </w:t>
      </w:r>
    </w:p>
    <w:p w14:paraId="5B9CB7FD" w14:textId="77777777" w:rsidR="005901AF" w:rsidRPr="005901AF" w:rsidRDefault="005901AF" w:rsidP="005901AF">
      <w:pPr>
        <w:ind w:left="5103"/>
        <w:jc w:val="both"/>
        <w:rPr>
          <w:color w:val="000000"/>
          <w:lang w:eastAsia="lt-LT"/>
        </w:rPr>
      </w:pPr>
      <w:r w:rsidRPr="005901AF">
        <w:rPr>
          <w:rFonts w:eastAsia="Calibri"/>
          <w:color w:val="000000"/>
          <w:szCs w:val="24"/>
          <w:lang w:eastAsia="ar-SA"/>
        </w:rPr>
        <w:t>2 priedas</w:t>
      </w:r>
    </w:p>
    <w:p w14:paraId="264B480B" w14:textId="77777777" w:rsidR="005901AF" w:rsidRPr="005901AF" w:rsidRDefault="005901AF" w:rsidP="005901AF">
      <w:pPr>
        <w:tabs>
          <w:tab w:val="left" w:pos="780"/>
        </w:tabs>
        <w:rPr>
          <w:rFonts w:eastAsia="Calibri"/>
          <w:color w:val="000000"/>
          <w:szCs w:val="24"/>
          <w:lang w:eastAsia="ar-SA"/>
        </w:rPr>
      </w:pPr>
    </w:p>
    <w:p w14:paraId="31178D63"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_________________________________________________________________</w:t>
      </w:r>
    </w:p>
    <w:p w14:paraId="6F97DC10"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w:t>
      </w:r>
      <w:r w:rsidRPr="005901AF">
        <w:rPr>
          <w:i/>
          <w:iCs/>
          <w:color w:val="000000"/>
          <w:lang w:eastAsia="lt-LT"/>
        </w:rPr>
        <w:t>vykstančio (-</w:t>
      </w:r>
      <w:proofErr w:type="spellStart"/>
      <w:r w:rsidRPr="005901AF">
        <w:rPr>
          <w:i/>
          <w:iCs/>
          <w:color w:val="000000"/>
          <w:lang w:eastAsia="lt-LT"/>
        </w:rPr>
        <w:t>čių</w:t>
      </w:r>
      <w:proofErr w:type="spellEnd"/>
      <w:r w:rsidRPr="005901AF">
        <w:rPr>
          <w:i/>
          <w:iCs/>
          <w:color w:val="000000"/>
          <w:lang w:eastAsia="lt-LT"/>
        </w:rPr>
        <w:t>) į komandiruotę asmens (-ų) vardas pavardė</w:t>
      </w:r>
      <w:r w:rsidRPr="005901AF">
        <w:rPr>
          <w:rFonts w:eastAsia="Calibri"/>
          <w:color w:val="000000"/>
          <w:szCs w:val="24"/>
          <w:lang w:eastAsia="ar-SA"/>
        </w:rPr>
        <w:t>)</w:t>
      </w:r>
    </w:p>
    <w:p w14:paraId="2FE24E7F" w14:textId="77777777" w:rsidR="005901AF" w:rsidRPr="005901AF" w:rsidRDefault="005901AF" w:rsidP="005901AF">
      <w:pPr>
        <w:tabs>
          <w:tab w:val="left" w:pos="780"/>
        </w:tabs>
        <w:rPr>
          <w:rFonts w:eastAsia="Calibri"/>
          <w:color w:val="000000"/>
          <w:szCs w:val="24"/>
          <w:lang w:eastAsia="ar-SA"/>
        </w:rPr>
      </w:pPr>
    </w:p>
    <w:p w14:paraId="17EA1B35" w14:textId="77777777" w:rsidR="005901AF" w:rsidRPr="005901AF" w:rsidRDefault="005901AF" w:rsidP="005901AF">
      <w:pPr>
        <w:tabs>
          <w:tab w:val="left" w:pos="780"/>
        </w:tabs>
        <w:rPr>
          <w:rFonts w:eastAsia="Calibri"/>
          <w:color w:val="000000"/>
          <w:szCs w:val="24"/>
          <w:lang w:eastAsia="ar-SA"/>
        </w:rPr>
      </w:pPr>
      <w:r w:rsidRPr="005901AF">
        <w:rPr>
          <w:rFonts w:eastAsia="Calibri"/>
          <w:color w:val="000000"/>
          <w:sz w:val="22"/>
          <w:szCs w:val="22"/>
        </w:rPr>
        <w:t xml:space="preserve">Kretingos </w:t>
      </w:r>
      <w:r w:rsidRPr="005901AF">
        <w:rPr>
          <w:rFonts w:eastAsia="Calibri"/>
          <w:color w:val="000000"/>
          <w:szCs w:val="24"/>
          <w:lang w:eastAsia="ar-SA"/>
        </w:rPr>
        <w:t>rajono savivaldybės tarybos</w:t>
      </w:r>
    </w:p>
    <w:p w14:paraId="0B227528" w14:textId="77777777" w:rsidR="005901AF" w:rsidRPr="005901AF" w:rsidRDefault="005901AF" w:rsidP="005901AF">
      <w:pPr>
        <w:tabs>
          <w:tab w:val="left" w:pos="780"/>
        </w:tabs>
        <w:rPr>
          <w:rFonts w:eastAsia="Calibri"/>
          <w:color w:val="000000"/>
          <w:szCs w:val="24"/>
          <w:lang w:eastAsia="ar-SA"/>
        </w:rPr>
      </w:pPr>
      <w:r w:rsidRPr="005901AF">
        <w:rPr>
          <w:rFonts w:eastAsia="Calibri"/>
          <w:color w:val="000000"/>
          <w:szCs w:val="24"/>
          <w:lang w:eastAsia="ar-SA"/>
        </w:rPr>
        <w:t xml:space="preserve">posėdžių sekretoriui </w:t>
      </w:r>
    </w:p>
    <w:p w14:paraId="43F53C26" w14:textId="77777777" w:rsidR="005901AF" w:rsidRPr="005901AF" w:rsidRDefault="005901AF" w:rsidP="005901AF">
      <w:pPr>
        <w:tabs>
          <w:tab w:val="left" w:pos="780"/>
        </w:tabs>
        <w:rPr>
          <w:rFonts w:eastAsia="Calibri"/>
          <w:color w:val="000000"/>
          <w:szCs w:val="24"/>
          <w:lang w:eastAsia="ar-SA"/>
        </w:rPr>
      </w:pPr>
    </w:p>
    <w:p w14:paraId="3211559F"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b/>
          <w:bCs/>
          <w:color w:val="000000"/>
          <w:szCs w:val="24"/>
          <w:lang w:eastAsia="ar-SA"/>
        </w:rPr>
        <w:t xml:space="preserve">KOMANDIRUOTĖS ATASKAITA </w:t>
      </w:r>
    </w:p>
    <w:p w14:paraId="5E0E8A1B" w14:textId="77777777" w:rsidR="005901AF" w:rsidRPr="005901AF" w:rsidRDefault="005901AF" w:rsidP="005901AF">
      <w:pPr>
        <w:tabs>
          <w:tab w:val="left" w:pos="780"/>
        </w:tabs>
        <w:rPr>
          <w:rFonts w:eastAsia="Calibri"/>
          <w:b/>
          <w:bCs/>
          <w:color w:val="000000"/>
          <w:szCs w:val="24"/>
          <w:lang w:eastAsia="ar-SA"/>
        </w:rPr>
      </w:pPr>
    </w:p>
    <w:p w14:paraId="6ED50360" w14:textId="77777777" w:rsidR="005901AF" w:rsidRPr="005901AF" w:rsidRDefault="005901AF" w:rsidP="005901AF">
      <w:pPr>
        <w:tabs>
          <w:tab w:val="left" w:pos="780"/>
        </w:tabs>
        <w:jc w:val="center"/>
        <w:rPr>
          <w:rFonts w:eastAsia="Calibri"/>
          <w:color w:val="000000"/>
          <w:szCs w:val="24"/>
          <w:lang w:eastAsia="ar-SA"/>
        </w:rPr>
      </w:pPr>
      <w:r w:rsidRPr="005901AF">
        <w:rPr>
          <w:rFonts w:eastAsia="Calibri"/>
          <w:color w:val="000000"/>
          <w:szCs w:val="24"/>
          <w:lang w:eastAsia="ar-SA"/>
        </w:rPr>
        <w:t>_________________</w:t>
      </w:r>
    </w:p>
    <w:p w14:paraId="7CEF6458" w14:textId="77777777" w:rsidR="005901AF" w:rsidRPr="005901AF" w:rsidRDefault="005901AF" w:rsidP="005901AF">
      <w:pPr>
        <w:tabs>
          <w:tab w:val="left" w:pos="780"/>
        </w:tabs>
        <w:jc w:val="center"/>
        <w:rPr>
          <w:rFonts w:eastAsia="Calibri"/>
          <w:color w:val="000000"/>
          <w:sz w:val="20"/>
          <w:lang w:eastAsia="ar-SA"/>
        </w:rPr>
      </w:pPr>
      <w:r w:rsidRPr="005901AF">
        <w:rPr>
          <w:rFonts w:eastAsia="Calibri"/>
          <w:color w:val="000000"/>
          <w:sz w:val="20"/>
          <w:lang w:eastAsia="ar-SA"/>
        </w:rPr>
        <w:t>(</w:t>
      </w:r>
      <w:r w:rsidRPr="005901AF">
        <w:rPr>
          <w:rFonts w:eastAsia="Calibri"/>
          <w:i/>
          <w:iCs/>
          <w:color w:val="000000"/>
          <w:sz w:val="20"/>
          <w:lang w:eastAsia="ar-SA"/>
        </w:rPr>
        <w:t>data</w:t>
      </w:r>
      <w:r w:rsidRPr="005901AF">
        <w:rPr>
          <w:rFonts w:eastAsia="Calibri"/>
          <w:color w:val="000000"/>
          <w:sz w:val="20"/>
          <w:lang w:eastAsia="ar-SA"/>
        </w:rPr>
        <w:t>)</w:t>
      </w:r>
    </w:p>
    <w:p w14:paraId="06E98885" w14:textId="77777777" w:rsidR="005901AF" w:rsidRPr="005901AF" w:rsidRDefault="005901AF" w:rsidP="005901AF">
      <w:pPr>
        <w:tabs>
          <w:tab w:val="left" w:pos="780"/>
        </w:tabs>
        <w:jc w:val="center"/>
        <w:rPr>
          <w:rFonts w:eastAsia="Calibri"/>
          <w:b/>
          <w:bCs/>
          <w:color w:val="000000"/>
          <w:szCs w:val="24"/>
          <w:lang w:eastAsia="ar-SA"/>
        </w:rPr>
      </w:pPr>
      <w:r w:rsidRPr="005901AF">
        <w:rPr>
          <w:rFonts w:eastAsia="Calibri"/>
          <w:color w:val="000000"/>
          <w:sz w:val="22"/>
          <w:szCs w:val="22"/>
        </w:rPr>
        <w:t>Kretinga</w:t>
      </w:r>
    </w:p>
    <w:p w14:paraId="4827163B" w14:textId="77777777" w:rsidR="005901AF" w:rsidRPr="005901AF" w:rsidRDefault="005901AF" w:rsidP="005901AF">
      <w:pPr>
        <w:tabs>
          <w:tab w:val="left" w:pos="780"/>
        </w:tabs>
        <w:rPr>
          <w:rFonts w:eastAsia="Calibri"/>
          <w:color w:val="000000"/>
          <w:szCs w:val="24"/>
          <w:lang w:eastAsia="ar-SA"/>
        </w:rPr>
      </w:pPr>
    </w:p>
    <w:p w14:paraId="1E8CACF4" w14:textId="77777777" w:rsidR="005901AF" w:rsidRPr="005901AF" w:rsidRDefault="005901AF" w:rsidP="005901AF">
      <w:pPr>
        <w:ind w:firstLine="720"/>
        <w:jc w:val="both"/>
        <w:rPr>
          <w:rFonts w:eastAsia="Calibri"/>
          <w:color w:val="000000"/>
          <w:szCs w:val="24"/>
        </w:rPr>
      </w:pPr>
      <w:r w:rsidRPr="005901AF">
        <w:rPr>
          <w:rFonts w:eastAsia="Calibri"/>
          <w:b/>
          <w:bCs/>
          <w:color w:val="000000"/>
          <w:szCs w:val="24"/>
          <w:lang w:eastAsia="ar-SA"/>
        </w:rPr>
        <w:t>Komandiruotė nuo</w:t>
      </w:r>
      <w:r w:rsidRPr="005901AF">
        <w:rPr>
          <w:rFonts w:eastAsia="Calibri"/>
          <w:color w:val="000000"/>
          <w:szCs w:val="24"/>
          <w:lang w:eastAsia="ar-SA"/>
        </w:rPr>
        <w:t xml:space="preserve"> </w:t>
      </w:r>
      <w:r w:rsidRPr="005901AF">
        <w:rPr>
          <w:rFonts w:eastAsia="Calibri"/>
          <w:color w:val="000000"/>
          <w:szCs w:val="24"/>
        </w:rPr>
        <w:t xml:space="preserve"> </w:t>
      </w:r>
      <w:r w:rsidRPr="005901AF">
        <w:rPr>
          <w:rFonts w:eastAsia="Calibri"/>
          <w:color w:val="000000"/>
          <w:szCs w:val="24"/>
          <w:u w:val="single"/>
        </w:rPr>
        <w:t xml:space="preserve">_________ </w:t>
      </w:r>
      <w:r w:rsidRPr="005901AF">
        <w:rPr>
          <w:rFonts w:eastAsia="Calibri"/>
          <w:b/>
          <w:bCs/>
          <w:color w:val="000000"/>
          <w:szCs w:val="24"/>
        </w:rPr>
        <w:t>iki</w:t>
      </w:r>
      <w:r w:rsidRPr="005901AF">
        <w:rPr>
          <w:rFonts w:eastAsia="Calibri"/>
          <w:color w:val="000000"/>
          <w:szCs w:val="24"/>
          <w:u w:val="single"/>
        </w:rPr>
        <w:t xml:space="preserve"> _________</w:t>
      </w:r>
      <w:r w:rsidRPr="005901AF">
        <w:rPr>
          <w:rFonts w:eastAsia="Calibri"/>
          <w:color w:val="000000"/>
          <w:szCs w:val="24"/>
        </w:rPr>
        <w:t>.</w:t>
      </w:r>
    </w:p>
    <w:p w14:paraId="15D3C61D" w14:textId="77777777" w:rsidR="005901AF" w:rsidRPr="005901AF" w:rsidRDefault="005901AF" w:rsidP="005901AF">
      <w:pPr>
        <w:tabs>
          <w:tab w:val="left" w:pos="780"/>
        </w:tabs>
        <w:ind w:firstLine="720"/>
        <w:rPr>
          <w:rFonts w:eastAsia="Calibri"/>
          <w:color w:val="000000"/>
          <w:szCs w:val="24"/>
          <w:lang w:eastAsia="ar-SA"/>
        </w:rPr>
      </w:pPr>
    </w:p>
    <w:p w14:paraId="78640639" w14:textId="77777777" w:rsidR="005901AF" w:rsidRPr="005901AF" w:rsidRDefault="005901AF" w:rsidP="005901AF">
      <w:pPr>
        <w:tabs>
          <w:tab w:val="left" w:pos="780"/>
        </w:tabs>
        <w:ind w:firstLine="720"/>
        <w:rPr>
          <w:rFonts w:eastAsia="Calibri"/>
          <w:color w:val="000000"/>
          <w:szCs w:val="24"/>
          <w:lang w:eastAsia="ar-SA"/>
        </w:rPr>
      </w:pPr>
      <w:r w:rsidRPr="005901AF">
        <w:rPr>
          <w:rFonts w:eastAsia="Calibri"/>
          <w:b/>
          <w:bCs/>
          <w:color w:val="000000"/>
          <w:szCs w:val="24"/>
          <w:lang w:eastAsia="ar-SA"/>
        </w:rPr>
        <w:t>Komandiruotę reglamentuojantis dokumentas</w:t>
      </w:r>
      <w:r w:rsidRPr="005901AF">
        <w:rPr>
          <w:rFonts w:eastAsia="Calibri"/>
          <w:color w:val="000000"/>
          <w:szCs w:val="24"/>
          <w:lang w:eastAsia="ar-SA"/>
        </w:rPr>
        <w:t>: _________________________________</w:t>
      </w:r>
    </w:p>
    <w:p w14:paraId="304FA1AF" w14:textId="77777777" w:rsidR="005901AF" w:rsidRPr="005901AF" w:rsidRDefault="005901AF" w:rsidP="005901AF">
      <w:pPr>
        <w:tabs>
          <w:tab w:val="left" w:pos="780"/>
        </w:tabs>
        <w:ind w:right="424" w:firstLine="720"/>
        <w:jc w:val="right"/>
        <w:rPr>
          <w:rFonts w:eastAsia="Calibri"/>
          <w:i/>
          <w:iCs/>
          <w:color w:val="000000"/>
          <w:sz w:val="20"/>
          <w:lang w:eastAsia="ar-SA"/>
        </w:rPr>
      </w:pPr>
      <w:r w:rsidRPr="005901AF">
        <w:rPr>
          <w:rFonts w:eastAsia="Calibri"/>
          <w:i/>
          <w:iCs/>
          <w:color w:val="000000"/>
          <w:sz w:val="20"/>
          <w:lang w:eastAsia="ar-SA"/>
        </w:rPr>
        <w:t>(dokumento pavadinimas, data, numeris)</w:t>
      </w:r>
    </w:p>
    <w:p w14:paraId="79FA7C7B" w14:textId="77777777" w:rsidR="005901AF" w:rsidRPr="005901AF" w:rsidRDefault="005901AF" w:rsidP="005901AF">
      <w:pPr>
        <w:tabs>
          <w:tab w:val="left" w:pos="780"/>
        </w:tabs>
        <w:ind w:firstLine="720"/>
        <w:jc w:val="both"/>
        <w:rPr>
          <w:rFonts w:eastAsia="Calibri"/>
          <w:color w:val="000000"/>
          <w:szCs w:val="24"/>
          <w:lang w:eastAsia="ar-SA"/>
        </w:rPr>
      </w:pPr>
    </w:p>
    <w:p w14:paraId="19866695" w14:textId="77777777" w:rsidR="005901AF" w:rsidRPr="005901AF" w:rsidRDefault="005901AF" w:rsidP="005901AF">
      <w:pPr>
        <w:tabs>
          <w:tab w:val="left" w:pos="780"/>
        </w:tabs>
        <w:ind w:firstLine="720"/>
        <w:jc w:val="both"/>
        <w:rPr>
          <w:rFonts w:eastAsia="Calibri"/>
          <w:color w:val="000000"/>
          <w:szCs w:val="24"/>
          <w:lang w:eastAsia="ar-SA"/>
        </w:rPr>
      </w:pPr>
      <w:r w:rsidRPr="005901AF">
        <w:rPr>
          <w:rFonts w:eastAsia="Calibri"/>
          <w:b/>
          <w:bCs/>
          <w:color w:val="000000"/>
          <w:szCs w:val="24"/>
          <w:lang w:eastAsia="ar-SA"/>
        </w:rPr>
        <w:t>Renginio forma, pavadinimas</w:t>
      </w:r>
      <w:r w:rsidRPr="005901AF">
        <w:rPr>
          <w:rFonts w:eastAsia="Calibri"/>
          <w:color w:val="000000"/>
          <w:szCs w:val="24"/>
          <w:lang w:eastAsia="ar-SA"/>
        </w:rPr>
        <w:t xml:space="preserve"> ________________________________________________</w:t>
      </w:r>
    </w:p>
    <w:p w14:paraId="541A2B2F" w14:textId="77777777" w:rsidR="005901AF" w:rsidRPr="005901AF" w:rsidRDefault="005901AF" w:rsidP="005901AF">
      <w:pPr>
        <w:tabs>
          <w:tab w:val="left" w:pos="780"/>
        </w:tabs>
        <w:ind w:firstLine="720"/>
        <w:jc w:val="both"/>
        <w:rPr>
          <w:rFonts w:eastAsia="Calibri"/>
          <w:color w:val="000000"/>
          <w:szCs w:val="24"/>
          <w:lang w:eastAsia="ar-SA"/>
        </w:rPr>
      </w:pPr>
    </w:p>
    <w:p w14:paraId="0AF787BD" w14:textId="77777777" w:rsidR="005901AF" w:rsidRPr="005901AF" w:rsidRDefault="005901AF" w:rsidP="005901AF">
      <w:pPr>
        <w:tabs>
          <w:tab w:val="left" w:pos="780"/>
        </w:tabs>
        <w:ind w:firstLine="720"/>
        <w:jc w:val="both"/>
        <w:rPr>
          <w:rFonts w:eastAsia="Calibri"/>
          <w:b/>
          <w:bCs/>
          <w:color w:val="000000"/>
          <w:szCs w:val="24"/>
          <w:lang w:eastAsia="ar-SA"/>
        </w:rPr>
      </w:pPr>
      <w:r w:rsidRPr="005901AF">
        <w:rPr>
          <w:rFonts w:eastAsia="Calibri"/>
          <w:b/>
          <w:bCs/>
          <w:color w:val="000000"/>
          <w:szCs w:val="24"/>
          <w:lang w:eastAsia="ar-SA"/>
        </w:rPr>
        <w:t>Įvykę susitikimai, nagrinėti klausimai, atlikti darbai:_____________________________</w:t>
      </w:r>
    </w:p>
    <w:p w14:paraId="551F1315" w14:textId="77777777" w:rsidR="005901AF" w:rsidRPr="005901AF" w:rsidRDefault="005901AF" w:rsidP="005901AF">
      <w:pPr>
        <w:tabs>
          <w:tab w:val="left" w:pos="780"/>
        </w:tabs>
        <w:ind w:right="849" w:firstLine="720"/>
        <w:jc w:val="right"/>
        <w:rPr>
          <w:rFonts w:eastAsia="Calibri"/>
          <w:i/>
          <w:iCs/>
          <w:color w:val="000000"/>
          <w:sz w:val="20"/>
          <w:lang w:eastAsia="ar-SA"/>
        </w:rPr>
      </w:pPr>
      <w:r w:rsidRPr="005901AF">
        <w:rPr>
          <w:rFonts w:eastAsia="Calibri"/>
          <w:i/>
          <w:iCs/>
          <w:color w:val="000000"/>
          <w:sz w:val="20"/>
          <w:lang w:eastAsia="ar-SA"/>
        </w:rPr>
        <w:t>(renginio aprašymas)</w:t>
      </w:r>
    </w:p>
    <w:p w14:paraId="242BFA07" w14:textId="77777777" w:rsidR="005901AF" w:rsidRPr="005901AF" w:rsidRDefault="005901AF" w:rsidP="005901AF">
      <w:pPr>
        <w:tabs>
          <w:tab w:val="left" w:pos="780"/>
        </w:tabs>
        <w:ind w:firstLine="720"/>
        <w:jc w:val="both"/>
        <w:rPr>
          <w:rFonts w:eastAsia="Calibri"/>
          <w:b/>
          <w:bCs/>
          <w:color w:val="000000"/>
          <w:szCs w:val="24"/>
          <w:lang w:eastAsia="ar-SA"/>
        </w:rPr>
      </w:pPr>
      <w:r w:rsidRPr="005901AF">
        <w:rPr>
          <w:rFonts w:eastAsia="Calibri"/>
          <w:b/>
          <w:bCs/>
          <w:color w:val="000000"/>
          <w:szCs w:val="24"/>
          <w:lang w:eastAsia="ar-SA"/>
        </w:rPr>
        <w:t>_________________________________________________________________________</w:t>
      </w:r>
    </w:p>
    <w:p w14:paraId="46239983" w14:textId="77777777" w:rsidR="005901AF" w:rsidRPr="005901AF" w:rsidRDefault="005901AF" w:rsidP="005901AF">
      <w:pPr>
        <w:tabs>
          <w:tab w:val="left" w:pos="780"/>
        </w:tabs>
        <w:ind w:firstLine="720"/>
        <w:jc w:val="both"/>
        <w:rPr>
          <w:rFonts w:eastAsia="Calibri"/>
          <w:b/>
          <w:bCs/>
          <w:color w:val="000000"/>
          <w:szCs w:val="24"/>
          <w:lang w:eastAsia="ar-SA"/>
        </w:rPr>
      </w:pPr>
    </w:p>
    <w:p w14:paraId="5EC50E8E" w14:textId="77777777" w:rsidR="005901AF" w:rsidRPr="005901AF" w:rsidRDefault="005901AF" w:rsidP="005901AF">
      <w:pPr>
        <w:tabs>
          <w:tab w:val="left" w:pos="780"/>
        </w:tabs>
        <w:ind w:firstLine="720"/>
        <w:jc w:val="both"/>
        <w:rPr>
          <w:rFonts w:eastAsia="Calibri"/>
          <w:b/>
          <w:bCs/>
          <w:color w:val="000000"/>
          <w:szCs w:val="24"/>
          <w:lang w:eastAsia="ar-SA"/>
        </w:rPr>
      </w:pPr>
      <w:r w:rsidRPr="005901AF">
        <w:rPr>
          <w:rFonts w:eastAsia="Calibri"/>
          <w:b/>
          <w:bCs/>
          <w:color w:val="000000"/>
          <w:szCs w:val="24"/>
          <w:lang w:eastAsia="ar-SA"/>
        </w:rPr>
        <w:t>Išvados ir pasiūlymai</w:t>
      </w:r>
      <w:r w:rsidRPr="005901AF">
        <w:rPr>
          <w:rFonts w:eastAsia="Calibri"/>
          <w:color w:val="000000"/>
          <w:szCs w:val="24"/>
          <w:lang w:eastAsia="ar-SA"/>
        </w:rPr>
        <w:t xml:space="preserve"> _______________________________________________________</w:t>
      </w:r>
    </w:p>
    <w:p w14:paraId="48CC40DE" w14:textId="77777777" w:rsidR="005901AF" w:rsidRPr="005901AF" w:rsidRDefault="005901AF" w:rsidP="005901AF">
      <w:pPr>
        <w:tabs>
          <w:tab w:val="left" w:pos="780"/>
        </w:tabs>
        <w:ind w:firstLine="720"/>
        <w:jc w:val="both"/>
        <w:rPr>
          <w:rFonts w:eastAsia="Calibri"/>
          <w:b/>
          <w:bCs/>
          <w:color w:val="000000"/>
          <w:szCs w:val="24"/>
          <w:lang w:eastAsia="ar-SA"/>
        </w:rPr>
      </w:pPr>
    </w:p>
    <w:p w14:paraId="5EE151F9" w14:textId="77777777" w:rsidR="005901AF" w:rsidRPr="005901AF" w:rsidRDefault="005901AF" w:rsidP="005901AF">
      <w:pPr>
        <w:tabs>
          <w:tab w:val="left" w:pos="780"/>
        </w:tabs>
        <w:ind w:firstLine="720"/>
        <w:jc w:val="both"/>
        <w:rPr>
          <w:rFonts w:eastAsia="Calibri"/>
          <w:b/>
          <w:bCs/>
          <w:color w:val="000000"/>
          <w:szCs w:val="24"/>
          <w:lang w:eastAsia="ar-SA"/>
        </w:rPr>
      </w:pPr>
      <w:r w:rsidRPr="005901AF">
        <w:rPr>
          <w:rFonts w:eastAsia="Calibri"/>
          <w:b/>
          <w:bCs/>
          <w:color w:val="000000"/>
          <w:szCs w:val="24"/>
          <w:lang w:eastAsia="ar-SA"/>
        </w:rPr>
        <w:t>Komandiruotės išlaidos: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686"/>
        <w:gridCol w:w="2835"/>
        <w:gridCol w:w="1984"/>
      </w:tblGrid>
      <w:tr w:rsidR="005901AF" w:rsidRPr="005901AF" w14:paraId="70A49559" w14:textId="77777777" w:rsidTr="0092231F">
        <w:tc>
          <w:tcPr>
            <w:tcW w:w="1129" w:type="dxa"/>
            <w:shd w:val="clear" w:color="auto" w:fill="auto"/>
          </w:tcPr>
          <w:p w14:paraId="0512A8AF" w14:textId="77777777" w:rsidR="005901AF" w:rsidRPr="005901AF" w:rsidRDefault="005901AF" w:rsidP="005901AF">
            <w:pPr>
              <w:jc w:val="center"/>
              <w:rPr>
                <w:rFonts w:eastAsia="Calibri"/>
                <w:b/>
                <w:bCs/>
                <w:color w:val="000000"/>
                <w:szCs w:val="24"/>
              </w:rPr>
            </w:pPr>
            <w:r w:rsidRPr="005901AF">
              <w:rPr>
                <w:rFonts w:eastAsia="Calibri"/>
                <w:b/>
                <w:bCs/>
                <w:color w:val="000000"/>
                <w:szCs w:val="24"/>
              </w:rPr>
              <w:t>Data</w:t>
            </w:r>
          </w:p>
        </w:tc>
        <w:tc>
          <w:tcPr>
            <w:tcW w:w="3686" w:type="dxa"/>
            <w:shd w:val="clear" w:color="auto" w:fill="auto"/>
          </w:tcPr>
          <w:p w14:paraId="37DDF247" w14:textId="77777777" w:rsidR="005901AF" w:rsidRPr="005901AF" w:rsidRDefault="005901AF" w:rsidP="005901AF">
            <w:pPr>
              <w:jc w:val="center"/>
              <w:rPr>
                <w:rFonts w:eastAsia="Calibri"/>
                <w:b/>
                <w:bCs/>
                <w:color w:val="000000"/>
                <w:szCs w:val="24"/>
              </w:rPr>
            </w:pPr>
            <w:r w:rsidRPr="005901AF">
              <w:rPr>
                <w:rFonts w:eastAsia="Calibri"/>
                <w:b/>
                <w:bCs/>
                <w:color w:val="000000"/>
                <w:szCs w:val="24"/>
              </w:rPr>
              <w:t>Išlaidų pavadinimas</w:t>
            </w:r>
          </w:p>
        </w:tc>
        <w:tc>
          <w:tcPr>
            <w:tcW w:w="2835" w:type="dxa"/>
          </w:tcPr>
          <w:p w14:paraId="58A46A2E" w14:textId="77777777" w:rsidR="005901AF" w:rsidRPr="005901AF" w:rsidRDefault="005901AF" w:rsidP="005901AF">
            <w:pPr>
              <w:jc w:val="center"/>
              <w:rPr>
                <w:rFonts w:eastAsia="Calibri"/>
                <w:b/>
                <w:bCs/>
                <w:color w:val="000000"/>
                <w:szCs w:val="24"/>
              </w:rPr>
            </w:pPr>
            <w:r w:rsidRPr="005901AF">
              <w:rPr>
                <w:rFonts w:eastAsia="Calibri"/>
                <w:b/>
                <w:bCs/>
                <w:color w:val="000000"/>
                <w:szCs w:val="24"/>
              </w:rPr>
              <w:t>Dokumento pavadinimas, numeris*</w:t>
            </w:r>
          </w:p>
        </w:tc>
        <w:tc>
          <w:tcPr>
            <w:tcW w:w="1984" w:type="dxa"/>
            <w:shd w:val="clear" w:color="auto" w:fill="auto"/>
          </w:tcPr>
          <w:p w14:paraId="368A3F21" w14:textId="77777777" w:rsidR="005901AF" w:rsidRPr="005901AF" w:rsidRDefault="005901AF" w:rsidP="005901AF">
            <w:pPr>
              <w:jc w:val="center"/>
              <w:rPr>
                <w:rFonts w:eastAsia="Calibri"/>
                <w:b/>
                <w:bCs/>
                <w:color w:val="000000"/>
                <w:szCs w:val="24"/>
              </w:rPr>
            </w:pPr>
            <w:r w:rsidRPr="005901AF">
              <w:rPr>
                <w:rFonts w:eastAsia="Calibri"/>
                <w:b/>
                <w:bCs/>
                <w:color w:val="000000"/>
                <w:szCs w:val="24"/>
              </w:rPr>
              <w:t>Suma (</w:t>
            </w:r>
            <w:proofErr w:type="spellStart"/>
            <w:r w:rsidRPr="005901AF">
              <w:rPr>
                <w:rFonts w:eastAsia="Calibri"/>
                <w:b/>
                <w:bCs/>
                <w:color w:val="000000"/>
                <w:szCs w:val="24"/>
              </w:rPr>
              <w:t>Eur</w:t>
            </w:r>
            <w:proofErr w:type="spellEnd"/>
            <w:r w:rsidRPr="005901AF">
              <w:rPr>
                <w:rFonts w:eastAsia="Calibri"/>
                <w:b/>
                <w:bCs/>
                <w:color w:val="000000"/>
                <w:szCs w:val="24"/>
              </w:rPr>
              <w:t>)</w:t>
            </w:r>
          </w:p>
        </w:tc>
      </w:tr>
      <w:tr w:rsidR="005901AF" w:rsidRPr="005901AF" w14:paraId="0B5E8D40" w14:textId="77777777" w:rsidTr="0092231F">
        <w:tc>
          <w:tcPr>
            <w:tcW w:w="1129" w:type="dxa"/>
            <w:shd w:val="clear" w:color="auto" w:fill="auto"/>
          </w:tcPr>
          <w:p w14:paraId="750278A8" w14:textId="77777777" w:rsidR="005901AF" w:rsidRPr="005901AF" w:rsidRDefault="005901AF" w:rsidP="005901AF">
            <w:pPr>
              <w:spacing w:line="276" w:lineRule="auto"/>
              <w:ind w:firstLine="720"/>
              <w:rPr>
                <w:rFonts w:eastAsia="Calibri"/>
                <w:color w:val="000000"/>
                <w:szCs w:val="24"/>
              </w:rPr>
            </w:pPr>
          </w:p>
        </w:tc>
        <w:tc>
          <w:tcPr>
            <w:tcW w:w="3686" w:type="dxa"/>
            <w:shd w:val="clear" w:color="auto" w:fill="auto"/>
          </w:tcPr>
          <w:p w14:paraId="7ADBB2A6" w14:textId="77777777" w:rsidR="005901AF" w:rsidRPr="005901AF" w:rsidRDefault="005901AF" w:rsidP="005901AF">
            <w:pPr>
              <w:spacing w:line="276" w:lineRule="auto"/>
              <w:rPr>
                <w:rFonts w:eastAsia="Calibri"/>
                <w:color w:val="000000"/>
                <w:szCs w:val="24"/>
              </w:rPr>
            </w:pPr>
          </w:p>
        </w:tc>
        <w:tc>
          <w:tcPr>
            <w:tcW w:w="2835" w:type="dxa"/>
          </w:tcPr>
          <w:p w14:paraId="5961809E" w14:textId="77777777" w:rsidR="005901AF" w:rsidRPr="005901AF" w:rsidRDefault="005901AF" w:rsidP="005901AF">
            <w:pPr>
              <w:spacing w:line="276" w:lineRule="auto"/>
              <w:ind w:firstLine="720"/>
              <w:rPr>
                <w:rFonts w:eastAsia="Calibri"/>
                <w:color w:val="000000"/>
                <w:szCs w:val="24"/>
              </w:rPr>
            </w:pPr>
          </w:p>
        </w:tc>
        <w:tc>
          <w:tcPr>
            <w:tcW w:w="1984" w:type="dxa"/>
            <w:shd w:val="clear" w:color="auto" w:fill="auto"/>
          </w:tcPr>
          <w:p w14:paraId="0C90000C" w14:textId="77777777" w:rsidR="005901AF" w:rsidRPr="005901AF" w:rsidRDefault="005901AF" w:rsidP="005901AF">
            <w:pPr>
              <w:spacing w:line="276" w:lineRule="auto"/>
              <w:ind w:firstLine="720"/>
              <w:rPr>
                <w:rFonts w:eastAsia="Calibri"/>
                <w:color w:val="000000"/>
                <w:szCs w:val="24"/>
              </w:rPr>
            </w:pPr>
          </w:p>
        </w:tc>
      </w:tr>
      <w:tr w:rsidR="005901AF" w:rsidRPr="005901AF" w14:paraId="22AE3E60" w14:textId="77777777" w:rsidTr="0092231F">
        <w:tc>
          <w:tcPr>
            <w:tcW w:w="1129" w:type="dxa"/>
            <w:shd w:val="clear" w:color="auto" w:fill="auto"/>
          </w:tcPr>
          <w:p w14:paraId="455D8F44" w14:textId="77777777" w:rsidR="005901AF" w:rsidRPr="005901AF" w:rsidRDefault="005901AF" w:rsidP="005901AF">
            <w:pPr>
              <w:spacing w:line="276" w:lineRule="auto"/>
              <w:ind w:firstLine="720"/>
              <w:rPr>
                <w:rFonts w:eastAsia="Calibri"/>
                <w:color w:val="000000"/>
                <w:szCs w:val="24"/>
              </w:rPr>
            </w:pPr>
          </w:p>
        </w:tc>
        <w:tc>
          <w:tcPr>
            <w:tcW w:w="3686" w:type="dxa"/>
            <w:shd w:val="clear" w:color="auto" w:fill="auto"/>
          </w:tcPr>
          <w:p w14:paraId="314DF454" w14:textId="77777777" w:rsidR="005901AF" w:rsidRPr="005901AF" w:rsidRDefault="005901AF" w:rsidP="005901AF">
            <w:pPr>
              <w:spacing w:line="276" w:lineRule="auto"/>
              <w:rPr>
                <w:rFonts w:eastAsia="Calibri"/>
                <w:color w:val="000000"/>
                <w:szCs w:val="24"/>
              </w:rPr>
            </w:pPr>
          </w:p>
        </w:tc>
        <w:tc>
          <w:tcPr>
            <w:tcW w:w="2835" w:type="dxa"/>
          </w:tcPr>
          <w:p w14:paraId="16A2FF14" w14:textId="77777777" w:rsidR="005901AF" w:rsidRPr="005901AF" w:rsidRDefault="005901AF" w:rsidP="005901AF">
            <w:pPr>
              <w:spacing w:line="276" w:lineRule="auto"/>
              <w:ind w:firstLine="720"/>
              <w:rPr>
                <w:rFonts w:eastAsia="Calibri"/>
                <w:color w:val="000000"/>
                <w:szCs w:val="24"/>
              </w:rPr>
            </w:pPr>
          </w:p>
        </w:tc>
        <w:tc>
          <w:tcPr>
            <w:tcW w:w="1984" w:type="dxa"/>
            <w:shd w:val="clear" w:color="auto" w:fill="auto"/>
          </w:tcPr>
          <w:p w14:paraId="06205D76" w14:textId="77777777" w:rsidR="005901AF" w:rsidRPr="005901AF" w:rsidRDefault="005901AF" w:rsidP="005901AF">
            <w:pPr>
              <w:spacing w:line="276" w:lineRule="auto"/>
              <w:ind w:firstLine="720"/>
              <w:rPr>
                <w:rFonts w:eastAsia="Calibri"/>
                <w:color w:val="000000"/>
                <w:szCs w:val="24"/>
              </w:rPr>
            </w:pPr>
          </w:p>
        </w:tc>
      </w:tr>
      <w:tr w:rsidR="005901AF" w:rsidRPr="005901AF" w14:paraId="03B517B7" w14:textId="77777777" w:rsidTr="0092231F">
        <w:tc>
          <w:tcPr>
            <w:tcW w:w="1129" w:type="dxa"/>
            <w:shd w:val="clear" w:color="auto" w:fill="auto"/>
          </w:tcPr>
          <w:p w14:paraId="119BBFCC" w14:textId="77777777" w:rsidR="005901AF" w:rsidRPr="005901AF" w:rsidRDefault="005901AF" w:rsidP="005901AF">
            <w:pPr>
              <w:spacing w:line="276" w:lineRule="auto"/>
              <w:ind w:firstLine="720"/>
              <w:rPr>
                <w:rFonts w:eastAsia="Calibri"/>
                <w:color w:val="000000"/>
                <w:szCs w:val="24"/>
              </w:rPr>
            </w:pPr>
          </w:p>
        </w:tc>
        <w:tc>
          <w:tcPr>
            <w:tcW w:w="3686" w:type="dxa"/>
            <w:shd w:val="clear" w:color="auto" w:fill="auto"/>
          </w:tcPr>
          <w:p w14:paraId="1F199D33" w14:textId="77777777" w:rsidR="005901AF" w:rsidRPr="005901AF" w:rsidRDefault="005901AF" w:rsidP="005901AF">
            <w:pPr>
              <w:spacing w:line="276" w:lineRule="auto"/>
              <w:ind w:firstLine="720"/>
              <w:rPr>
                <w:rFonts w:eastAsia="Calibri"/>
                <w:color w:val="000000"/>
                <w:szCs w:val="24"/>
              </w:rPr>
            </w:pPr>
          </w:p>
        </w:tc>
        <w:tc>
          <w:tcPr>
            <w:tcW w:w="2835" w:type="dxa"/>
          </w:tcPr>
          <w:p w14:paraId="34B067D3" w14:textId="77777777" w:rsidR="005901AF" w:rsidRPr="005901AF" w:rsidRDefault="005901AF" w:rsidP="005901AF">
            <w:pPr>
              <w:spacing w:line="276" w:lineRule="auto"/>
              <w:ind w:firstLine="720"/>
              <w:rPr>
                <w:rFonts w:eastAsia="Calibri"/>
                <w:color w:val="000000"/>
                <w:szCs w:val="24"/>
              </w:rPr>
            </w:pPr>
          </w:p>
        </w:tc>
        <w:tc>
          <w:tcPr>
            <w:tcW w:w="1984" w:type="dxa"/>
            <w:shd w:val="clear" w:color="auto" w:fill="auto"/>
          </w:tcPr>
          <w:p w14:paraId="6E8BC944" w14:textId="77777777" w:rsidR="005901AF" w:rsidRPr="005901AF" w:rsidRDefault="005901AF" w:rsidP="005901AF">
            <w:pPr>
              <w:spacing w:line="276" w:lineRule="auto"/>
              <w:ind w:firstLine="720"/>
              <w:rPr>
                <w:rFonts w:eastAsia="Calibri"/>
                <w:color w:val="000000"/>
                <w:szCs w:val="24"/>
              </w:rPr>
            </w:pPr>
          </w:p>
        </w:tc>
      </w:tr>
      <w:tr w:rsidR="005901AF" w:rsidRPr="005901AF" w14:paraId="7269E97D" w14:textId="77777777" w:rsidTr="0092231F">
        <w:tc>
          <w:tcPr>
            <w:tcW w:w="1129" w:type="dxa"/>
            <w:shd w:val="clear" w:color="auto" w:fill="auto"/>
          </w:tcPr>
          <w:p w14:paraId="555B6B12" w14:textId="77777777" w:rsidR="005901AF" w:rsidRPr="005901AF" w:rsidRDefault="005901AF" w:rsidP="005901AF">
            <w:pPr>
              <w:spacing w:line="276" w:lineRule="auto"/>
              <w:ind w:firstLine="720"/>
              <w:rPr>
                <w:rFonts w:eastAsia="Calibri"/>
                <w:color w:val="000000"/>
                <w:szCs w:val="24"/>
              </w:rPr>
            </w:pPr>
          </w:p>
        </w:tc>
        <w:tc>
          <w:tcPr>
            <w:tcW w:w="3686" w:type="dxa"/>
            <w:shd w:val="clear" w:color="auto" w:fill="auto"/>
          </w:tcPr>
          <w:p w14:paraId="2F277618" w14:textId="77777777" w:rsidR="005901AF" w:rsidRPr="005901AF" w:rsidRDefault="005901AF" w:rsidP="005901AF">
            <w:pPr>
              <w:spacing w:line="276" w:lineRule="auto"/>
              <w:ind w:firstLine="720"/>
              <w:rPr>
                <w:rFonts w:eastAsia="Calibri"/>
                <w:color w:val="000000"/>
                <w:szCs w:val="24"/>
              </w:rPr>
            </w:pPr>
          </w:p>
        </w:tc>
        <w:tc>
          <w:tcPr>
            <w:tcW w:w="2835" w:type="dxa"/>
          </w:tcPr>
          <w:p w14:paraId="17EA476B" w14:textId="77777777" w:rsidR="005901AF" w:rsidRPr="005901AF" w:rsidRDefault="005901AF" w:rsidP="005901AF">
            <w:pPr>
              <w:spacing w:line="276" w:lineRule="auto"/>
              <w:ind w:firstLine="720"/>
              <w:rPr>
                <w:rFonts w:eastAsia="Calibri"/>
                <w:color w:val="000000"/>
                <w:szCs w:val="24"/>
              </w:rPr>
            </w:pPr>
          </w:p>
        </w:tc>
        <w:tc>
          <w:tcPr>
            <w:tcW w:w="1984" w:type="dxa"/>
            <w:shd w:val="clear" w:color="auto" w:fill="auto"/>
          </w:tcPr>
          <w:p w14:paraId="11C29F67" w14:textId="77777777" w:rsidR="005901AF" w:rsidRPr="005901AF" w:rsidRDefault="005901AF" w:rsidP="005901AF">
            <w:pPr>
              <w:spacing w:line="276" w:lineRule="auto"/>
              <w:ind w:firstLine="720"/>
              <w:rPr>
                <w:rFonts w:eastAsia="Calibri"/>
                <w:color w:val="000000"/>
                <w:szCs w:val="24"/>
              </w:rPr>
            </w:pPr>
          </w:p>
        </w:tc>
      </w:tr>
      <w:tr w:rsidR="005901AF" w:rsidRPr="005901AF" w14:paraId="661D5725" w14:textId="77777777" w:rsidTr="0092231F">
        <w:tc>
          <w:tcPr>
            <w:tcW w:w="4815" w:type="dxa"/>
            <w:gridSpan w:val="2"/>
            <w:shd w:val="clear" w:color="auto" w:fill="auto"/>
          </w:tcPr>
          <w:p w14:paraId="642F4DA7" w14:textId="77777777" w:rsidR="005901AF" w:rsidRPr="005901AF" w:rsidRDefault="005901AF" w:rsidP="005901AF">
            <w:pPr>
              <w:ind w:firstLine="720"/>
              <w:jc w:val="right"/>
              <w:rPr>
                <w:rFonts w:eastAsia="Calibri"/>
                <w:b/>
                <w:bCs/>
                <w:color w:val="000000"/>
                <w:szCs w:val="24"/>
              </w:rPr>
            </w:pPr>
            <w:r w:rsidRPr="005901AF">
              <w:rPr>
                <w:rFonts w:eastAsia="Calibri"/>
                <w:b/>
                <w:bCs/>
                <w:color w:val="000000"/>
                <w:szCs w:val="24"/>
              </w:rPr>
              <w:t>Iš viso</w:t>
            </w:r>
          </w:p>
        </w:tc>
        <w:tc>
          <w:tcPr>
            <w:tcW w:w="2835" w:type="dxa"/>
          </w:tcPr>
          <w:p w14:paraId="05C2F995" w14:textId="77777777" w:rsidR="005901AF" w:rsidRPr="005901AF" w:rsidRDefault="005901AF" w:rsidP="005901AF">
            <w:pPr>
              <w:ind w:firstLine="720"/>
              <w:rPr>
                <w:rFonts w:eastAsia="Calibri"/>
                <w:color w:val="000000"/>
                <w:szCs w:val="24"/>
              </w:rPr>
            </w:pPr>
          </w:p>
        </w:tc>
        <w:tc>
          <w:tcPr>
            <w:tcW w:w="1984" w:type="dxa"/>
            <w:shd w:val="clear" w:color="auto" w:fill="auto"/>
          </w:tcPr>
          <w:p w14:paraId="23ED6A8D" w14:textId="77777777" w:rsidR="005901AF" w:rsidRPr="005901AF" w:rsidRDefault="005901AF" w:rsidP="005901AF">
            <w:pPr>
              <w:ind w:firstLine="720"/>
              <w:rPr>
                <w:rFonts w:eastAsia="Calibri"/>
                <w:color w:val="000000"/>
                <w:szCs w:val="24"/>
              </w:rPr>
            </w:pPr>
          </w:p>
        </w:tc>
      </w:tr>
    </w:tbl>
    <w:p w14:paraId="0EA521ED" w14:textId="77777777" w:rsidR="005901AF" w:rsidRPr="005901AF" w:rsidRDefault="005901AF" w:rsidP="005901AF">
      <w:pPr>
        <w:tabs>
          <w:tab w:val="left" w:pos="780"/>
        </w:tabs>
        <w:jc w:val="both"/>
        <w:rPr>
          <w:rFonts w:eastAsia="Calibri"/>
          <w:b/>
          <w:bCs/>
          <w:color w:val="000000"/>
          <w:szCs w:val="24"/>
          <w:lang w:eastAsia="ar-SA"/>
        </w:rPr>
      </w:pPr>
      <w:r w:rsidRPr="005901AF">
        <w:rPr>
          <w:rFonts w:eastAsia="Calibri"/>
          <w:b/>
          <w:bCs/>
          <w:color w:val="000000"/>
          <w:szCs w:val="24"/>
          <w:lang w:eastAsia="ar-SA"/>
        </w:rPr>
        <w:t xml:space="preserve">*  </w:t>
      </w:r>
      <w:r w:rsidRPr="005901AF">
        <w:rPr>
          <w:rFonts w:eastAsia="Calibri"/>
          <w:color w:val="000000"/>
          <w:sz w:val="20"/>
          <w:lang w:eastAsia="ar-SA"/>
        </w:rPr>
        <w:t>privaloma pateikti atitinkamus dokumentus apie patirtas faktines išlaidas.</w:t>
      </w:r>
    </w:p>
    <w:p w14:paraId="701341C2" w14:textId="77777777" w:rsidR="005901AF" w:rsidRPr="005901AF" w:rsidRDefault="005901AF" w:rsidP="005901AF">
      <w:pPr>
        <w:tabs>
          <w:tab w:val="left" w:pos="780"/>
        </w:tabs>
        <w:jc w:val="both"/>
        <w:rPr>
          <w:rFonts w:eastAsia="Calibri"/>
          <w:b/>
          <w:bCs/>
          <w:color w:val="000000"/>
          <w:szCs w:val="24"/>
          <w:lang w:eastAsia="ar-SA"/>
        </w:rPr>
      </w:pPr>
    </w:p>
    <w:p w14:paraId="2DCEA650" w14:textId="77777777" w:rsidR="005901AF" w:rsidRPr="005901AF" w:rsidRDefault="005901AF" w:rsidP="005901AF">
      <w:pPr>
        <w:jc w:val="both"/>
        <w:rPr>
          <w:rFonts w:eastAsia="Calibri"/>
          <w:b/>
          <w:bCs/>
          <w:color w:val="000000"/>
          <w:szCs w:val="24"/>
          <w:lang w:eastAsia="ar-SA"/>
        </w:rPr>
      </w:pPr>
    </w:p>
    <w:p w14:paraId="6BCF2832" w14:textId="77777777" w:rsidR="005901AF" w:rsidRPr="005901AF" w:rsidRDefault="005901AF" w:rsidP="005901AF">
      <w:pPr>
        <w:ind w:firstLine="720"/>
        <w:jc w:val="right"/>
        <w:rPr>
          <w:rFonts w:eastAsia="Calibri"/>
          <w:sz w:val="22"/>
          <w:szCs w:val="22"/>
        </w:rPr>
      </w:pPr>
      <w:r w:rsidRPr="005901AF">
        <w:rPr>
          <w:color w:val="000000"/>
          <w:szCs w:val="24"/>
          <w:lang w:eastAsia="lt-LT"/>
        </w:rPr>
        <w:t>(Parašas)</w:t>
      </w:r>
      <w:r w:rsidRPr="005901AF">
        <w:rPr>
          <w:color w:val="000000"/>
          <w:szCs w:val="24"/>
          <w:lang w:eastAsia="lt-LT"/>
        </w:rPr>
        <w:tab/>
        <w:t>(Vardas ir pavardė)</w:t>
      </w:r>
    </w:p>
    <w:p w14:paraId="2A701075" w14:textId="77777777" w:rsidR="005901AF" w:rsidRPr="00BC5EA5" w:rsidRDefault="005901AF" w:rsidP="00BC5EA5">
      <w:pPr>
        <w:rPr>
          <w:szCs w:val="24"/>
          <w:lang w:eastAsia="lt-LT"/>
        </w:rPr>
      </w:pPr>
    </w:p>
    <w:sectPr w:rsidR="005901AF" w:rsidRPr="00BC5EA5" w:rsidSect="0095148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18709" w14:textId="77777777" w:rsidR="0063558C" w:rsidRDefault="0063558C">
      <w:pPr>
        <w:rPr>
          <w:kern w:val="2"/>
          <w:sz w:val="22"/>
          <w:szCs w:val="22"/>
        </w:rPr>
      </w:pPr>
      <w:r>
        <w:rPr>
          <w:kern w:val="2"/>
          <w:sz w:val="22"/>
          <w:szCs w:val="22"/>
        </w:rPr>
        <w:separator/>
      </w:r>
    </w:p>
  </w:endnote>
  <w:endnote w:type="continuationSeparator" w:id="0">
    <w:p w14:paraId="18906DDB" w14:textId="77777777" w:rsidR="0063558C" w:rsidRDefault="0063558C">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002B" w14:textId="77777777" w:rsidR="00274195" w:rsidRDefault="00274195">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9A4B" w14:textId="77777777" w:rsidR="00274195" w:rsidRDefault="00274195">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7341" w14:textId="77777777" w:rsidR="00274195" w:rsidRDefault="00274195">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AFDE2" w14:textId="77777777" w:rsidR="0063558C" w:rsidRDefault="0063558C">
      <w:pPr>
        <w:rPr>
          <w:kern w:val="2"/>
          <w:sz w:val="22"/>
          <w:szCs w:val="22"/>
        </w:rPr>
      </w:pPr>
      <w:r>
        <w:rPr>
          <w:kern w:val="2"/>
          <w:sz w:val="22"/>
          <w:szCs w:val="22"/>
        </w:rPr>
        <w:separator/>
      </w:r>
    </w:p>
  </w:footnote>
  <w:footnote w:type="continuationSeparator" w:id="0">
    <w:p w14:paraId="0C828EA7" w14:textId="77777777" w:rsidR="0063558C" w:rsidRDefault="0063558C">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FDE7" w14:textId="77777777" w:rsidR="005901AF" w:rsidRDefault="005901AF" w:rsidP="004733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2A4495" w14:textId="77777777" w:rsidR="005901AF" w:rsidRDefault="005901A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384E" w14:textId="148FB050" w:rsidR="005901AF" w:rsidRPr="00F378E8" w:rsidRDefault="005901AF" w:rsidP="00F378E8">
    <w:pPr>
      <w:jc w:val="center"/>
      <w:rPr>
        <w:szCs w:val="24"/>
      </w:rPr>
    </w:pPr>
    <w:r w:rsidRPr="00F378E8">
      <w:rPr>
        <w:szCs w:val="24"/>
      </w:rPr>
      <w:fldChar w:fldCharType="begin"/>
    </w:r>
    <w:r w:rsidRPr="00F378E8">
      <w:rPr>
        <w:szCs w:val="24"/>
      </w:rPr>
      <w:instrText xml:space="preserve">PAGE  </w:instrText>
    </w:r>
    <w:r w:rsidRPr="00F378E8">
      <w:rPr>
        <w:szCs w:val="24"/>
      </w:rPr>
      <w:fldChar w:fldCharType="separate"/>
    </w:r>
    <w:r w:rsidR="001C52BC">
      <w:rPr>
        <w:noProof/>
        <w:szCs w:val="24"/>
      </w:rPr>
      <w:t>4</w:t>
    </w:r>
    <w:r w:rsidRPr="00F378E8">
      <w:rPr>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8EB9" w14:textId="57BCD5C6" w:rsidR="009A0036" w:rsidRPr="009A0036" w:rsidRDefault="00B47FA5" w:rsidP="009A0036">
    <w:pPr>
      <w:pStyle w:val="Antrats"/>
      <w:jc w:val="right"/>
      <w:rPr>
        <w:b/>
      </w:rPr>
    </w:pPr>
    <w:r>
      <w:rPr>
        <w:b/>
      </w:rPr>
      <w:t>Projekto lyginamasis variantas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40F9" w14:textId="77777777" w:rsidR="00274195" w:rsidRDefault="00274195">
    <w:pPr>
      <w:tabs>
        <w:tab w:val="center" w:pos="4819"/>
        <w:tab w:val="right" w:pos="9638"/>
      </w:tabs>
      <w:rPr>
        <w:kern w:val="2"/>
        <w:sz w:val="22"/>
        <w:szCs w:val="2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9114" w14:textId="77777777" w:rsidR="00274195" w:rsidRDefault="00274195">
    <w:pPr>
      <w:tabs>
        <w:tab w:val="center" w:pos="4819"/>
        <w:tab w:val="right" w:pos="9638"/>
      </w:tabs>
      <w:jc w:val="center"/>
      <w:rPr>
        <w:kern w:val="2"/>
        <w:szCs w:val="24"/>
      </w:rPr>
    </w:pPr>
  </w:p>
  <w:p w14:paraId="28766E0E" w14:textId="77777777" w:rsidR="00274195" w:rsidRDefault="00274195">
    <w:pPr>
      <w:tabs>
        <w:tab w:val="center" w:pos="4819"/>
        <w:tab w:val="right" w:pos="9638"/>
      </w:tabs>
      <w:rPr>
        <w:kern w:val="2"/>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990116"/>
      <w:docPartObj>
        <w:docPartGallery w:val="Page Numbers (Top of Page)"/>
        <w:docPartUnique/>
      </w:docPartObj>
    </w:sdtPr>
    <w:sdtEndPr/>
    <w:sdtContent>
      <w:p w14:paraId="1DFB4346" w14:textId="0CAC7BA3" w:rsidR="00B47FA5" w:rsidRDefault="00B47FA5">
        <w:pPr>
          <w:pStyle w:val="Antrats"/>
          <w:jc w:val="center"/>
        </w:pPr>
        <w:r>
          <w:fldChar w:fldCharType="begin"/>
        </w:r>
        <w:r>
          <w:instrText>PAGE   \* MERGEFORMAT</w:instrText>
        </w:r>
        <w:r>
          <w:fldChar w:fldCharType="separate"/>
        </w:r>
        <w:r w:rsidR="001C52BC">
          <w:rPr>
            <w:noProof/>
          </w:rPr>
          <w:t>5</w:t>
        </w:r>
        <w:r>
          <w:fldChar w:fldCharType="end"/>
        </w:r>
      </w:p>
    </w:sdtContent>
  </w:sdt>
  <w:p w14:paraId="4442B3AB" w14:textId="7E3F78D3" w:rsidR="002B15B3" w:rsidRPr="002B15B3" w:rsidRDefault="002B15B3" w:rsidP="002B15B3">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B28"/>
    <w:multiLevelType w:val="hybridMultilevel"/>
    <w:tmpl w:val="3056B86A"/>
    <w:lvl w:ilvl="0" w:tplc="39D02ED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F380626"/>
    <w:multiLevelType w:val="hybridMultilevel"/>
    <w:tmpl w:val="ED7AF802"/>
    <w:lvl w:ilvl="0" w:tplc="4A1ED6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81"/>
    <w:rsid w:val="00050E04"/>
    <w:rsid w:val="00052479"/>
    <w:rsid w:val="000873EA"/>
    <w:rsid w:val="00111FF2"/>
    <w:rsid w:val="00150081"/>
    <w:rsid w:val="00165447"/>
    <w:rsid w:val="001C52BC"/>
    <w:rsid w:val="00220D0D"/>
    <w:rsid w:val="00274195"/>
    <w:rsid w:val="00285029"/>
    <w:rsid w:val="002B15B3"/>
    <w:rsid w:val="002D4D99"/>
    <w:rsid w:val="00301167"/>
    <w:rsid w:val="003A76C5"/>
    <w:rsid w:val="00475A23"/>
    <w:rsid w:val="00500E3A"/>
    <w:rsid w:val="00521511"/>
    <w:rsid w:val="00523896"/>
    <w:rsid w:val="005312AB"/>
    <w:rsid w:val="005901AF"/>
    <w:rsid w:val="00591FDB"/>
    <w:rsid w:val="005E7267"/>
    <w:rsid w:val="0063558C"/>
    <w:rsid w:val="006932F4"/>
    <w:rsid w:val="006A18B7"/>
    <w:rsid w:val="006D4BCB"/>
    <w:rsid w:val="0070193E"/>
    <w:rsid w:val="00707B62"/>
    <w:rsid w:val="007166F8"/>
    <w:rsid w:val="00743601"/>
    <w:rsid w:val="007E2C20"/>
    <w:rsid w:val="007F0C59"/>
    <w:rsid w:val="0082387C"/>
    <w:rsid w:val="00870EAC"/>
    <w:rsid w:val="008C4875"/>
    <w:rsid w:val="00942C23"/>
    <w:rsid w:val="00951488"/>
    <w:rsid w:val="009A0036"/>
    <w:rsid w:val="009F4EBA"/>
    <w:rsid w:val="00A96D90"/>
    <w:rsid w:val="00A97273"/>
    <w:rsid w:val="00AA477E"/>
    <w:rsid w:val="00AD1D3F"/>
    <w:rsid w:val="00AE61BE"/>
    <w:rsid w:val="00B24FD5"/>
    <w:rsid w:val="00B26A3A"/>
    <w:rsid w:val="00B34795"/>
    <w:rsid w:val="00B47FA5"/>
    <w:rsid w:val="00B6749B"/>
    <w:rsid w:val="00BC5EA5"/>
    <w:rsid w:val="00BD17E3"/>
    <w:rsid w:val="00C062D1"/>
    <w:rsid w:val="00C27EE2"/>
    <w:rsid w:val="00C75FC0"/>
    <w:rsid w:val="00D17DD1"/>
    <w:rsid w:val="00D546E6"/>
    <w:rsid w:val="00D7000E"/>
    <w:rsid w:val="00DC0B8C"/>
    <w:rsid w:val="00E01CD7"/>
    <w:rsid w:val="00E23213"/>
    <w:rsid w:val="00E51846"/>
    <w:rsid w:val="00E906E2"/>
    <w:rsid w:val="00EC779D"/>
    <w:rsid w:val="00EE1496"/>
    <w:rsid w:val="00F07081"/>
    <w:rsid w:val="00F8691B"/>
    <w:rsid w:val="00F92CB2"/>
    <w:rsid w:val="00F97AB1"/>
    <w:rsid w:val="00FF2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5107"/>
  <w15:chartTrackingRefBased/>
  <w15:docId w15:val="{4E500E2A-DD55-4DBE-A130-29E25B9C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1488"/>
    <w:pPr>
      <w:ind w:left="720"/>
      <w:contextualSpacing/>
    </w:pPr>
  </w:style>
  <w:style w:type="paragraph" w:styleId="Antrats">
    <w:name w:val="header"/>
    <w:basedOn w:val="prastasis"/>
    <w:link w:val="AntratsDiagrama"/>
    <w:uiPriority w:val="99"/>
    <w:unhideWhenUsed/>
    <w:rsid w:val="00AA477E"/>
    <w:pPr>
      <w:tabs>
        <w:tab w:val="center" w:pos="4819"/>
        <w:tab w:val="right" w:pos="9638"/>
      </w:tabs>
    </w:pPr>
  </w:style>
  <w:style w:type="character" w:customStyle="1" w:styleId="AntratsDiagrama">
    <w:name w:val="Antraštės Diagrama"/>
    <w:basedOn w:val="Numatytasispastraiposriftas"/>
    <w:link w:val="Antrats"/>
    <w:uiPriority w:val="99"/>
    <w:rsid w:val="00AA477E"/>
  </w:style>
  <w:style w:type="character" w:styleId="Puslapionumeris">
    <w:name w:val="page number"/>
    <w:basedOn w:val="Numatytasispastraiposriftas"/>
    <w:uiPriority w:val="99"/>
    <w:rsid w:val="005901AF"/>
    <w:rPr>
      <w:rFonts w:cs="Times New Roman"/>
    </w:rPr>
  </w:style>
  <w:style w:type="paragraph" w:styleId="Porat">
    <w:name w:val="footer"/>
    <w:basedOn w:val="prastasis"/>
    <w:link w:val="PoratDiagrama"/>
    <w:unhideWhenUsed/>
    <w:rsid w:val="009A0036"/>
    <w:pPr>
      <w:tabs>
        <w:tab w:val="center" w:pos="4819"/>
        <w:tab w:val="right" w:pos="9638"/>
      </w:tabs>
    </w:pPr>
  </w:style>
  <w:style w:type="character" w:customStyle="1" w:styleId="PoratDiagrama">
    <w:name w:val="Poraštė Diagrama"/>
    <w:basedOn w:val="Numatytasispastraiposriftas"/>
    <w:link w:val="Porat"/>
    <w:rsid w:val="009A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705">
      <w:bodyDiv w:val="1"/>
      <w:marLeft w:val="0"/>
      <w:marRight w:val="0"/>
      <w:marTop w:val="0"/>
      <w:marBottom w:val="0"/>
      <w:divBdr>
        <w:top w:val="none" w:sz="0" w:space="0" w:color="auto"/>
        <w:left w:val="none" w:sz="0" w:space="0" w:color="auto"/>
        <w:bottom w:val="none" w:sz="0" w:space="0" w:color="auto"/>
        <w:right w:val="none" w:sz="0" w:space="0" w:color="auto"/>
      </w:divBdr>
    </w:div>
    <w:div w:id="470560547">
      <w:bodyDiv w:val="1"/>
      <w:marLeft w:val="0"/>
      <w:marRight w:val="0"/>
      <w:marTop w:val="0"/>
      <w:marBottom w:val="0"/>
      <w:divBdr>
        <w:top w:val="none" w:sz="0" w:space="0" w:color="auto"/>
        <w:left w:val="none" w:sz="0" w:space="0" w:color="auto"/>
        <w:bottom w:val="none" w:sz="0" w:space="0" w:color="auto"/>
        <w:right w:val="none" w:sz="0" w:space="0" w:color="auto"/>
      </w:divBdr>
    </w:div>
    <w:div w:id="16004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272E2-D748-4E45-B005-1645518E38A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TotalTime>
  <Pages>5</Pages>
  <Words>6020</Words>
  <Characters>3432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Mozūraitienė</dc:creator>
  <cp:lastModifiedBy>Viktorija Karčiauskienė</cp:lastModifiedBy>
  <cp:revision>28</cp:revision>
  <cp:lastPrinted>2024-09-16T07:57:00Z</cp:lastPrinted>
  <dcterms:created xsi:type="dcterms:W3CDTF">2025-01-23T13:44:00Z</dcterms:created>
  <dcterms:modified xsi:type="dcterms:W3CDTF">2025-04-17T06:40:00Z</dcterms:modified>
</cp:coreProperties>
</file>