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78C" w14:textId="77777777" w:rsidR="00E55BDD" w:rsidRPr="00E55BDD" w:rsidRDefault="00E55BDD" w:rsidP="00E55BDD">
      <w:pPr>
        <w:jc w:val="center"/>
        <w:rPr>
          <w:b/>
          <w:bCs/>
          <w:sz w:val="28"/>
          <w:szCs w:val="28"/>
        </w:rPr>
      </w:pPr>
      <w:r w:rsidRPr="00E55BDD">
        <w:rPr>
          <w:b/>
          <w:bCs/>
          <w:sz w:val="28"/>
          <w:szCs w:val="28"/>
        </w:rPr>
        <w:t>KRETINGOS RAJONO SAVIVALDYBĖS TARYBA</w:t>
      </w:r>
    </w:p>
    <w:p w14:paraId="4BDB123F" w14:textId="77777777" w:rsidR="00E55BDD" w:rsidRPr="00E55BDD" w:rsidRDefault="00E55BDD" w:rsidP="00E55BDD"/>
    <w:p w14:paraId="2E57D34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SPRENDIMAS</w:t>
      </w:r>
    </w:p>
    <w:p w14:paraId="3A6408FE" w14:textId="4DD36001" w:rsidR="00E55BDD" w:rsidRDefault="00E55BDD" w:rsidP="008D3041">
      <w:pPr>
        <w:jc w:val="center"/>
        <w:rPr>
          <w:b/>
          <w:bCs/>
        </w:rPr>
      </w:pPr>
      <w:r w:rsidRPr="00E55BDD">
        <w:rPr>
          <w:b/>
          <w:bCs/>
        </w:rPr>
        <w:t xml:space="preserve">DĖL </w:t>
      </w:r>
      <w:r w:rsidR="008D3041">
        <w:rPr>
          <w:b/>
          <w:bCs/>
        </w:rPr>
        <w:t>VYSKUPO MOTIEJAUS VALANČIAUS GIMTINĖS MUZIEJ</w:t>
      </w:r>
      <w:r w:rsidR="00C22FF1">
        <w:rPr>
          <w:b/>
          <w:bCs/>
        </w:rPr>
        <w:t xml:space="preserve">AUS </w:t>
      </w:r>
      <w:r w:rsidR="008D3041">
        <w:rPr>
          <w:b/>
          <w:bCs/>
        </w:rPr>
        <w:t xml:space="preserve"> </w:t>
      </w:r>
    </w:p>
    <w:p w14:paraId="74E42295" w14:textId="3BA4F94D" w:rsidR="00C22FF1" w:rsidRPr="00C22FF1" w:rsidRDefault="00C22FF1" w:rsidP="00C22FF1">
      <w:pPr>
        <w:jc w:val="center"/>
        <w:rPr>
          <w:b/>
          <w:bCs/>
        </w:rPr>
      </w:pPr>
      <w:r w:rsidRPr="00C22FF1">
        <w:rPr>
          <w:b/>
          <w:bCs/>
        </w:rPr>
        <w:t>REORGANIZAVIMO</w:t>
      </w:r>
      <w:r>
        <w:rPr>
          <w:b/>
          <w:bCs/>
        </w:rPr>
        <w:t xml:space="preserve"> </w:t>
      </w:r>
      <w:r>
        <w:rPr>
          <w:b/>
        </w:rPr>
        <w:t xml:space="preserve">PRIJUNGIMO BŪDU PRIE KRETINGOS MUZIEJAUS SĄLYGŲ APRAŠO </w:t>
      </w:r>
      <w:r w:rsidRPr="00C22FF1">
        <w:rPr>
          <w:b/>
          <w:bCs/>
        </w:rPr>
        <w:t>PATVIRTINIMO</w:t>
      </w:r>
    </w:p>
    <w:p w14:paraId="29F7382C" w14:textId="77777777" w:rsidR="008773F7" w:rsidRDefault="008773F7" w:rsidP="004F47CD"/>
    <w:p w14:paraId="459CB39E" w14:textId="1810204F" w:rsidR="00427064" w:rsidRPr="00E55BDD" w:rsidRDefault="006141FD" w:rsidP="00E55BDD">
      <w:pPr>
        <w:jc w:val="center"/>
      </w:pPr>
      <w:r w:rsidRPr="00E55BDD">
        <w:t>202</w:t>
      </w:r>
      <w:r w:rsidR="00872896">
        <w:t>5</w:t>
      </w:r>
      <w:r w:rsidR="00427064" w:rsidRPr="00E55BDD">
        <w:t xml:space="preserve"> m. </w:t>
      </w:r>
      <w:r w:rsidR="00C22FF1">
        <w:t>kovo</w:t>
      </w:r>
      <w:r w:rsidR="00A345F5" w:rsidRPr="00E55BDD">
        <w:t xml:space="preserve"> </w:t>
      </w:r>
      <w:r w:rsidR="00C32AB4">
        <w:t>18</w:t>
      </w:r>
      <w:bookmarkStart w:id="0" w:name="_GoBack"/>
      <w:bookmarkEnd w:id="0"/>
      <w:r w:rsidR="00243E60" w:rsidRPr="00E55BDD">
        <w:t xml:space="preserve"> d. Nr. T1-</w:t>
      </w:r>
      <w:r w:rsidR="00C32AB4">
        <w:t>100</w:t>
      </w:r>
    </w:p>
    <w:p w14:paraId="27A3833A" w14:textId="77777777" w:rsidR="00427064" w:rsidRPr="00E55BDD" w:rsidRDefault="00427064" w:rsidP="00E55BDD">
      <w:pPr>
        <w:jc w:val="center"/>
      </w:pPr>
      <w:r w:rsidRPr="00E55BDD">
        <w:t>Kretinga</w:t>
      </w:r>
    </w:p>
    <w:p w14:paraId="46EDFED8" w14:textId="77777777" w:rsidR="00427064" w:rsidRPr="00E55BDD" w:rsidRDefault="00427064" w:rsidP="00E55BDD"/>
    <w:p w14:paraId="335675D8" w14:textId="74106987" w:rsidR="00427064" w:rsidRDefault="008D3041" w:rsidP="00E55BDD">
      <w:pPr>
        <w:ind w:firstLine="851"/>
        <w:jc w:val="both"/>
      </w:pPr>
      <w:r>
        <w:t xml:space="preserve">Vadovaudamasi </w:t>
      </w:r>
      <w:r w:rsidR="008D5741">
        <w:t>Lietuvos Respublikos civilinio kodekso 2.9</w:t>
      </w:r>
      <w:r w:rsidR="00A67F4B">
        <w:t>9</w:t>
      </w:r>
      <w:r w:rsidR="008D5741">
        <w:t xml:space="preserve"> straipsnio 1 ir </w:t>
      </w:r>
      <w:r w:rsidR="00A67F4B">
        <w:t>2</w:t>
      </w:r>
      <w:r w:rsidR="008D5741">
        <w:t xml:space="preserve"> dalimis, 2.97 straipsnio 1 ir 3 dalimis, </w:t>
      </w:r>
      <w:r>
        <w:t>Lietuvos Respublikos vietos savivaldos įstatymo 15 straipsnio 2 dalies 1</w:t>
      </w:r>
      <w:r w:rsidR="00537F8A">
        <w:t>6</w:t>
      </w:r>
      <w:r>
        <w:t xml:space="preserve"> punktu, Lietuvos Respublikos biudžetinių</w:t>
      </w:r>
      <w:r w:rsidR="005257FD">
        <w:t xml:space="preserve"> </w:t>
      </w:r>
      <w:r>
        <w:t xml:space="preserve">įstaigų įstatymo </w:t>
      </w:r>
      <w:r w:rsidR="005257FD">
        <w:t>5</w:t>
      </w:r>
      <w:r>
        <w:t xml:space="preserve"> straipsnio </w:t>
      </w:r>
      <w:r w:rsidR="005257FD">
        <w:t>3</w:t>
      </w:r>
      <w:r>
        <w:t xml:space="preserve"> dal</w:t>
      </w:r>
      <w:r w:rsidR="005257FD">
        <w:t>ies 5</w:t>
      </w:r>
      <w:r w:rsidR="00DC154F">
        <w:t xml:space="preserve"> </w:t>
      </w:r>
      <w:r w:rsidR="005257FD">
        <w:t xml:space="preserve">punktu, </w:t>
      </w:r>
      <w:r w:rsidR="009267DE">
        <w:t xml:space="preserve">24 straipsnio 4 </w:t>
      </w:r>
      <w:r w:rsidR="00537F8A">
        <w:t xml:space="preserve">ir 6 </w:t>
      </w:r>
      <w:r w:rsidR="009267DE">
        <w:t>dalimis,</w:t>
      </w:r>
      <w:r w:rsidR="00A37540">
        <w:t xml:space="preserve"> bei atsižvelgdama į Kretingos rajono savivaldybės tarybos 2025 m. sausio 30 d. sprendimą Nr. T2-9 „Dėl sutikimo reorganizuoti biudžetinę įstaigą Vyskupo Motiejaus Valančiaus gimtinės muziejų“, </w:t>
      </w:r>
      <w:r w:rsidR="009267DE">
        <w:t xml:space="preserve"> </w:t>
      </w:r>
      <w:r w:rsidR="00427064" w:rsidRPr="00E55BDD">
        <w:t>Kretingos rajono savivaldybės taryba n u s p r e n d ž i a:</w:t>
      </w:r>
    </w:p>
    <w:p w14:paraId="55F21BE5" w14:textId="77777777" w:rsidR="00184428" w:rsidRDefault="00537F8A" w:rsidP="00184428">
      <w:pPr>
        <w:ind w:firstLine="851"/>
        <w:jc w:val="both"/>
      </w:pPr>
      <w:r>
        <w:t xml:space="preserve">1. Reorganizuoti nuo 2025 m. birželio 30 d. biudžetinę įstaigą </w:t>
      </w:r>
      <w:r w:rsidR="00184428">
        <w:t>Vyskupo Motiejaus Valančiaus gimtinės muziejų (juridinio asmens kodas – 188206780) prijungimo būdu prie Kretingos muziejaus (juridinio asmens kodas – 190299941), kuriam pereitų visos Vyskupo Motiejaus Valančiaus gimtinės muziejaus teisės, pareigos ir funkcijos.</w:t>
      </w:r>
    </w:p>
    <w:p w14:paraId="2E052052" w14:textId="4C32F596" w:rsidR="00537F8A" w:rsidRDefault="00184428" w:rsidP="00E55BDD">
      <w:pPr>
        <w:ind w:firstLine="851"/>
        <w:jc w:val="both"/>
      </w:pPr>
      <w:r>
        <w:t>2. Patvirtinti biudžetinės įstaigos Vyskupo Motiejaus Valančiaus gimtinės muziejaus reorganizavimo sąlygų aprašą (pridedama).</w:t>
      </w:r>
    </w:p>
    <w:p w14:paraId="2F695CD7" w14:textId="079CD1A2" w:rsidR="00C81869" w:rsidRDefault="00B8263F" w:rsidP="00E55BDD">
      <w:pPr>
        <w:ind w:firstLine="851"/>
        <w:jc w:val="both"/>
      </w:pPr>
      <w:r>
        <w:t>3</w:t>
      </w:r>
      <w:r w:rsidR="00C81869">
        <w:t>. Pavesti šio sprendimo vykdymo kontrolę Kretingos rajono savivaldybės administracijos Kultūros ir sporto skyriaus vedėjui.</w:t>
      </w:r>
    </w:p>
    <w:p w14:paraId="71324698" w14:textId="262DBAE0" w:rsidR="00C101DB" w:rsidRPr="0076193A" w:rsidRDefault="00B8263F" w:rsidP="00C101DB">
      <w:pPr>
        <w:tabs>
          <w:tab w:val="left" w:pos="426"/>
        </w:tabs>
        <w:ind w:firstLine="851"/>
        <w:jc w:val="both"/>
        <w:rPr>
          <w:color w:val="000000"/>
          <w:lang w:eastAsia="lt-LT"/>
        </w:rPr>
      </w:pPr>
      <w:r>
        <w:t>4</w:t>
      </w:r>
      <w:r w:rsidR="00A77E9E" w:rsidRPr="00C101DB">
        <w:t xml:space="preserve">. </w:t>
      </w:r>
      <w:r w:rsidR="00C101DB">
        <w:rPr>
          <w:color w:val="000000"/>
          <w:lang w:eastAsia="lt-LT"/>
        </w:rPr>
        <w:t>Nustatyti, kad</w:t>
      </w:r>
      <w:r w:rsidR="00C101DB" w:rsidRPr="00A82A39">
        <w:rPr>
          <w:color w:val="000000"/>
          <w:lang w:eastAsia="lt-LT"/>
        </w:rPr>
        <w:t xml:space="preserve"> </w:t>
      </w:r>
      <w:r w:rsidR="00C101DB">
        <w:rPr>
          <w:color w:val="000000"/>
          <w:lang w:eastAsia="lt-LT"/>
        </w:rPr>
        <w:t>š</w:t>
      </w:r>
      <w:r w:rsidR="00C101DB" w:rsidRPr="00822F0E">
        <w:t>is</w:t>
      </w:r>
      <w:r w:rsidR="00C101DB" w:rsidRPr="00A82A39">
        <w:t xml:space="preserve"> sprendimas gali būti skundžiamas </w:t>
      </w:r>
      <w:r w:rsidR="00C101DB">
        <w:t xml:space="preserve">Lietuvos Respublikos ikiteisminio administracinių ginčų nagrinėjimo tvarkos įstatymo nustatyta tvarka Lietuvos administracinių ginčų komisijos Klaipėdos apygardos skyriui </w:t>
      </w:r>
      <w:r w:rsidR="00C101DB" w:rsidRPr="00A82A39">
        <w:t>(</w:t>
      </w:r>
      <w:r w:rsidR="00C101DB">
        <w:t>J. Janonio g. 24</w:t>
      </w:r>
      <w:r w:rsidR="00C101DB" w:rsidRPr="00A82A39">
        <w:t xml:space="preserve">, Klaipėdoje) arba </w:t>
      </w:r>
      <w:r w:rsidR="00C101DB">
        <w:t xml:space="preserve">Lietuvos Respublikos administracinių bylų teisenos įstatymo nustatyta tvarka </w:t>
      </w:r>
      <w:r w:rsidR="00C101DB" w:rsidRPr="00A82A39">
        <w:t>Regionų apygardos administracinio teismo Klaipėdos rūmams (Galinio Pylimo g. 9, Klaipėdoje) per vieną mėnesį nuo šio sprendimo paskelbimo arba įteikimo suinteresuotam asmeniui dienos.</w:t>
      </w:r>
    </w:p>
    <w:p w14:paraId="787E16E3" w14:textId="77777777" w:rsidR="00C101DB" w:rsidRDefault="00C101DB" w:rsidP="00C101DB"/>
    <w:p w14:paraId="5CBF5FB6" w14:textId="5A8697E5" w:rsidR="00427064" w:rsidRPr="00E55BDD" w:rsidRDefault="00C101DB" w:rsidP="00C101DB">
      <w:r>
        <w:t>S</w:t>
      </w:r>
      <w:r w:rsidR="00427064" w:rsidRPr="00E55BDD">
        <w:t>avivaldybės meras</w:t>
      </w:r>
    </w:p>
    <w:p w14:paraId="0F1642A2" w14:textId="77777777" w:rsidR="00C101DB" w:rsidRDefault="00C101DB" w:rsidP="00D15BFC"/>
    <w:p w14:paraId="7A482724" w14:textId="77777777" w:rsidR="00C101DB" w:rsidRDefault="00C101DB" w:rsidP="00D15BFC"/>
    <w:p w14:paraId="0B0DD927" w14:textId="77777777" w:rsidR="00C101DB" w:rsidRDefault="00C101DB" w:rsidP="00D15BFC"/>
    <w:p w14:paraId="7FE6081E" w14:textId="77777777" w:rsidR="00C101DB" w:rsidRDefault="00C101DB" w:rsidP="00D15BFC"/>
    <w:p w14:paraId="414B7C4C" w14:textId="77777777" w:rsidR="00C101DB" w:rsidRDefault="00C101DB" w:rsidP="00D15BFC"/>
    <w:p w14:paraId="0FADA83C" w14:textId="77777777" w:rsidR="00C101DB" w:rsidRDefault="00C101DB" w:rsidP="00D15BFC"/>
    <w:p w14:paraId="098242DE" w14:textId="77777777" w:rsidR="00C101DB" w:rsidRDefault="00C101DB" w:rsidP="00D15BFC"/>
    <w:p w14:paraId="2FC50E14" w14:textId="77777777" w:rsidR="00C101DB" w:rsidRDefault="00C101DB" w:rsidP="00D15BFC"/>
    <w:p w14:paraId="39530DC4" w14:textId="77777777" w:rsidR="00C101DB" w:rsidRDefault="00C101DB" w:rsidP="00D15BFC"/>
    <w:p w14:paraId="421F9363" w14:textId="77777777" w:rsidR="00C101DB" w:rsidRDefault="00C101DB" w:rsidP="00D15BFC"/>
    <w:p w14:paraId="75D3A208" w14:textId="77777777" w:rsidR="00C101DB" w:rsidRDefault="00C101DB" w:rsidP="00D15BFC"/>
    <w:p w14:paraId="2BC34F28" w14:textId="77777777" w:rsidR="00C101DB" w:rsidRDefault="00C101DB" w:rsidP="00D15BFC"/>
    <w:p w14:paraId="3ADDB6A0" w14:textId="77777777" w:rsidR="00C101DB" w:rsidRDefault="00C101DB" w:rsidP="00D15BFC"/>
    <w:p w14:paraId="1F5F2D87" w14:textId="77777777" w:rsidR="00C101DB" w:rsidRDefault="00C101DB" w:rsidP="00D15BFC"/>
    <w:p w14:paraId="53ABFBFC" w14:textId="77777777" w:rsidR="00C101DB" w:rsidRDefault="00C101DB" w:rsidP="00D15BFC"/>
    <w:p w14:paraId="722BE0B7" w14:textId="77777777" w:rsidR="00C101DB" w:rsidRDefault="00C101DB" w:rsidP="00D15BFC"/>
    <w:p w14:paraId="219A285C" w14:textId="77777777" w:rsidR="00C101DB" w:rsidRDefault="00C101DB" w:rsidP="00D15BFC"/>
    <w:p w14:paraId="6BF2DB49" w14:textId="77777777" w:rsidR="00C101DB" w:rsidRDefault="00C101DB" w:rsidP="00D15BFC"/>
    <w:p w14:paraId="276B42B1" w14:textId="59D6E434" w:rsidR="00427064" w:rsidRPr="00E55BDD" w:rsidRDefault="00A345F5" w:rsidP="00621C02">
      <w:pPr>
        <w:rPr>
          <w:b/>
          <w:caps/>
        </w:rPr>
      </w:pPr>
      <w:r w:rsidRPr="00E55BDD">
        <w:t>Dalia Činkienė</w:t>
      </w:r>
    </w:p>
    <w:sectPr w:rsidR="00427064" w:rsidRPr="00E55BDD" w:rsidSect="004F47C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666A" w14:textId="77777777" w:rsidR="00F33261" w:rsidRDefault="00F33261" w:rsidP="00151D15">
      <w:r>
        <w:separator/>
      </w:r>
    </w:p>
  </w:endnote>
  <w:endnote w:type="continuationSeparator" w:id="0">
    <w:p w14:paraId="496BDBE8" w14:textId="77777777" w:rsidR="00F33261" w:rsidRDefault="00F3326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76C7" w14:textId="77777777" w:rsidR="00F33261" w:rsidRDefault="00F33261" w:rsidP="00151D15">
      <w:r>
        <w:separator/>
      </w:r>
    </w:p>
  </w:footnote>
  <w:footnote w:type="continuationSeparator" w:id="0">
    <w:p w14:paraId="3274EC28" w14:textId="77777777" w:rsidR="00F33261" w:rsidRDefault="00F3326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53906"/>
      <w:docPartObj>
        <w:docPartGallery w:val="Page Numbers (Top of Page)"/>
        <w:docPartUnique/>
      </w:docPartObj>
    </w:sdtPr>
    <w:sdtEndPr/>
    <w:sdtContent>
      <w:p w14:paraId="3033D3C1" w14:textId="1CC4A0E4" w:rsidR="004F47CD" w:rsidRDefault="004F47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789A2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736E" w14:textId="02BC3191" w:rsidR="004F47CD" w:rsidRPr="00D265A4" w:rsidRDefault="00A37540" w:rsidP="00A37540">
    <w:pPr>
      <w:pStyle w:val="Antrats"/>
      <w:jc w:val="right"/>
      <w:rPr>
        <w:b/>
        <w:bCs/>
      </w:rPr>
    </w:pPr>
    <w:r w:rsidRPr="00D265A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3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12EDF"/>
    <w:rsid w:val="00014FAB"/>
    <w:rsid w:val="00017243"/>
    <w:rsid w:val="00040185"/>
    <w:rsid w:val="000537C3"/>
    <w:rsid w:val="000540EF"/>
    <w:rsid w:val="00077BA1"/>
    <w:rsid w:val="00094582"/>
    <w:rsid w:val="000A28A7"/>
    <w:rsid w:val="000B6B52"/>
    <w:rsid w:val="000C61CC"/>
    <w:rsid w:val="000C78BB"/>
    <w:rsid w:val="000D042F"/>
    <w:rsid w:val="000D2106"/>
    <w:rsid w:val="000E028B"/>
    <w:rsid w:val="000E3251"/>
    <w:rsid w:val="000F5EA9"/>
    <w:rsid w:val="00120115"/>
    <w:rsid w:val="00121436"/>
    <w:rsid w:val="00132DD7"/>
    <w:rsid w:val="00150E00"/>
    <w:rsid w:val="00151D15"/>
    <w:rsid w:val="00151E21"/>
    <w:rsid w:val="001534FB"/>
    <w:rsid w:val="00171388"/>
    <w:rsid w:val="00180440"/>
    <w:rsid w:val="00182648"/>
    <w:rsid w:val="00184428"/>
    <w:rsid w:val="00190D8C"/>
    <w:rsid w:val="00192262"/>
    <w:rsid w:val="001972D4"/>
    <w:rsid w:val="00197342"/>
    <w:rsid w:val="001A602C"/>
    <w:rsid w:val="001B02FF"/>
    <w:rsid w:val="001C2F07"/>
    <w:rsid w:val="001C4D30"/>
    <w:rsid w:val="001C626D"/>
    <w:rsid w:val="001C6EE6"/>
    <w:rsid w:val="001D0091"/>
    <w:rsid w:val="001F0DA1"/>
    <w:rsid w:val="00201576"/>
    <w:rsid w:val="00221F98"/>
    <w:rsid w:val="002236A8"/>
    <w:rsid w:val="00243E60"/>
    <w:rsid w:val="002448EE"/>
    <w:rsid w:val="00245445"/>
    <w:rsid w:val="0024579D"/>
    <w:rsid w:val="00270BA8"/>
    <w:rsid w:val="00276929"/>
    <w:rsid w:val="00277753"/>
    <w:rsid w:val="0028060D"/>
    <w:rsid w:val="002842D6"/>
    <w:rsid w:val="002873E2"/>
    <w:rsid w:val="00293C8C"/>
    <w:rsid w:val="00297843"/>
    <w:rsid w:val="002B0805"/>
    <w:rsid w:val="002B115A"/>
    <w:rsid w:val="002B40E5"/>
    <w:rsid w:val="002C6488"/>
    <w:rsid w:val="002D131D"/>
    <w:rsid w:val="002E3464"/>
    <w:rsid w:val="002E51AE"/>
    <w:rsid w:val="00312DCD"/>
    <w:rsid w:val="00321A10"/>
    <w:rsid w:val="00341FC8"/>
    <w:rsid w:val="0035205B"/>
    <w:rsid w:val="00364847"/>
    <w:rsid w:val="003757C0"/>
    <w:rsid w:val="003846AD"/>
    <w:rsid w:val="003857B8"/>
    <w:rsid w:val="00391A32"/>
    <w:rsid w:val="003E22EF"/>
    <w:rsid w:val="003F3DF9"/>
    <w:rsid w:val="003F7384"/>
    <w:rsid w:val="00427064"/>
    <w:rsid w:val="00430480"/>
    <w:rsid w:val="00433135"/>
    <w:rsid w:val="004514EF"/>
    <w:rsid w:val="00457973"/>
    <w:rsid w:val="00493F40"/>
    <w:rsid w:val="004A21B5"/>
    <w:rsid w:val="004F47CD"/>
    <w:rsid w:val="00521B09"/>
    <w:rsid w:val="00521C84"/>
    <w:rsid w:val="00523D2A"/>
    <w:rsid w:val="005257FD"/>
    <w:rsid w:val="00526DA9"/>
    <w:rsid w:val="00527498"/>
    <w:rsid w:val="00537F8A"/>
    <w:rsid w:val="005461D5"/>
    <w:rsid w:val="005553CD"/>
    <w:rsid w:val="00565ED9"/>
    <w:rsid w:val="00566732"/>
    <w:rsid w:val="00574C27"/>
    <w:rsid w:val="005777B5"/>
    <w:rsid w:val="00596913"/>
    <w:rsid w:val="00596AEC"/>
    <w:rsid w:val="005B0BB1"/>
    <w:rsid w:val="005D2498"/>
    <w:rsid w:val="005E6F30"/>
    <w:rsid w:val="005E70CE"/>
    <w:rsid w:val="005F171C"/>
    <w:rsid w:val="005F278D"/>
    <w:rsid w:val="006063FC"/>
    <w:rsid w:val="006141FD"/>
    <w:rsid w:val="00621C02"/>
    <w:rsid w:val="006223C9"/>
    <w:rsid w:val="00631B09"/>
    <w:rsid w:val="00634C3E"/>
    <w:rsid w:val="00636EC4"/>
    <w:rsid w:val="00644A51"/>
    <w:rsid w:val="00666E9F"/>
    <w:rsid w:val="006747DA"/>
    <w:rsid w:val="0068069F"/>
    <w:rsid w:val="00684D99"/>
    <w:rsid w:val="006B16A2"/>
    <w:rsid w:val="006C2BBF"/>
    <w:rsid w:val="006C51F4"/>
    <w:rsid w:val="006D3CA0"/>
    <w:rsid w:val="006D52C8"/>
    <w:rsid w:val="006F7A41"/>
    <w:rsid w:val="007011D2"/>
    <w:rsid w:val="0070692E"/>
    <w:rsid w:val="007120AD"/>
    <w:rsid w:val="00722BEF"/>
    <w:rsid w:val="0072321E"/>
    <w:rsid w:val="00733B6D"/>
    <w:rsid w:val="0073613C"/>
    <w:rsid w:val="007A4E47"/>
    <w:rsid w:val="007B0804"/>
    <w:rsid w:val="007B2B4A"/>
    <w:rsid w:val="007B6460"/>
    <w:rsid w:val="007D3F91"/>
    <w:rsid w:val="007D67E7"/>
    <w:rsid w:val="007E7DD2"/>
    <w:rsid w:val="0081124A"/>
    <w:rsid w:val="00825C69"/>
    <w:rsid w:val="00826DA9"/>
    <w:rsid w:val="00837B63"/>
    <w:rsid w:val="00864461"/>
    <w:rsid w:val="00872896"/>
    <w:rsid w:val="00872B49"/>
    <w:rsid w:val="008773F7"/>
    <w:rsid w:val="00883561"/>
    <w:rsid w:val="00896CAC"/>
    <w:rsid w:val="008B10B6"/>
    <w:rsid w:val="008C2E7A"/>
    <w:rsid w:val="008C536B"/>
    <w:rsid w:val="008C7538"/>
    <w:rsid w:val="008D3041"/>
    <w:rsid w:val="008D5741"/>
    <w:rsid w:val="008D6A80"/>
    <w:rsid w:val="008E41C5"/>
    <w:rsid w:val="00902D46"/>
    <w:rsid w:val="00907CB9"/>
    <w:rsid w:val="00923D3F"/>
    <w:rsid w:val="009267DE"/>
    <w:rsid w:val="00935E84"/>
    <w:rsid w:val="009452D2"/>
    <w:rsid w:val="00947035"/>
    <w:rsid w:val="0095075D"/>
    <w:rsid w:val="00980806"/>
    <w:rsid w:val="00985DAB"/>
    <w:rsid w:val="009B24D6"/>
    <w:rsid w:val="009B7195"/>
    <w:rsid w:val="009D62A4"/>
    <w:rsid w:val="009F1007"/>
    <w:rsid w:val="009F5F08"/>
    <w:rsid w:val="00A1239D"/>
    <w:rsid w:val="00A301B3"/>
    <w:rsid w:val="00A345F5"/>
    <w:rsid w:val="00A35D75"/>
    <w:rsid w:val="00A36CF9"/>
    <w:rsid w:val="00A37540"/>
    <w:rsid w:val="00A47DDD"/>
    <w:rsid w:val="00A568E3"/>
    <w:rsid w:val="00A67F4B"/>
    <w:rsid w:val="00A70D95"/>
    <w:rsid w:val="00A73B29"/>
    <w:rsid w:val="00A77E9E"/>
    <w:rsid w:val="00A91831"/>
    <w:rsid w:val="00A9288B"/>
    <w:rsid w:val="00AA3101"/>
    <w:rsid w:val="00AB2B73"/>
    <w:rsid w:val="00AC589B"/>
    <w:rsid w:val="00AD1B4F"/>
    <w:rsid w:val="00AE009D"/>
    <w:rsid w:val="00AE348B"/>
    <w:rsid w:val="00AF34C3"/>
    <w:rsid w:val="00AF40D5"/>
    <w:rsid w:val="00AF47C1"/>
    <w:rsid w:val="00AF4B84"/>
    <w:rsid w:val="00B02CCB"/>
    <w:rsid w:val="00B23640"/>
    <w:rsid w:val="00B36C00"/>
    <w:rsid w:val="00B414C7"/>
    <w:rsid w:val="00B61F45"/>
    <w:rsid w:val="00B8263F"/>
    <w:rsid w:val="00B91599"/>
    <w:rsid w:val="00B95030"/>
    <w:rsid w:val="00B97690"/>
    <w:rsid w:val="00BA0B64"/>
    <w:rsid w:val="00BA5AAF"/>
    <w:rsid w:val="00BC1AD1"/>
    <w:rsid w:val="00BC1C56"/>
    <w:rsid w:val="00BC1FBE"/>
    <w:rsid w:val="00BC5B62"/>
    <w:rsid w:val="00BC7E4C"/>
    <w:rsid w:val="00BD39D3"/>
    <w:rsid w:val="00BD4C0F"/>
    <w:rsid w:val="00BE1507"/>
    <w:rsid w:val="00C101DB"/>
    <w:rsid w:val="00C14688"/>
    <w:rsid w:val="00C15618"/>
    <w:rsid w:val="00C178CB"/>
    <w:rsid w:val="00C22FF1"/>
    <w:rsid w:val="00C32AB4"/>
    <w:rsid w:val="00C423AB"/>
    <w:rsid w:val="00C45B0F"/>
    <w:rsid w:val="00C45E7E"/>
    <w:rsid w:val="00C81869"/>
    <w:rsid w:val="00C84516"/>
    <w:rsid w:val="00CC070A"/>
    <w:rsid w:val="00CC7C9E"/>
    <w:rsid w:val="00CE7C61"/>
    <w:rsid w:val="00D014C9"/>
    <w:rsid w:val="00D01778"/>
    <w:rsid w:val="00D066BF"/>
    <w:rsid w:val="00D15BFC"/>
    <w:rsid w:val="00D24178"/>
    <w:rsid w:val="00D265A4"/>
    <w:rsid w:val="00D54DB0"/>
    <w:rsid w:val="00D607FF"/>
    <w:rsid w:val="00D616A9"/>
    <w:rsid w:val="00D763C1"/>
    <w:rsid w:val="00D8255C"/>
    <w:rsid w:val="00D85A49"/>
    <w:rsid w:val="00DA2E54"/>
    <w:rsid w:val="00DB3FB1"/>
    <w:rsid w:val="00DB5814"/>
    <w:rsid w:val="00DC154F"/>
    <w:rsid w:val="00DD2098"/>
    <w:rsid w:val="00DD54F9"/>
    <w:rsid w:val="00DE3FFB"/>
    <w:rsid w:val="00DF45F2"/>
    <w:rsid w:val="00E06803"/>
    <w:rsid w:val="00E11A29"/>
    <w:rsid w:val="00E126A8"/>
    <w:rsid w:val="00E24515"/>
    <w:rsid w:val="00E423E1"/>
    <w:rsid w:val="00E42E86"/>
    <w:rsid w:val="00E4329E"/>
    <w:rsid w:val="00E44B3E"/>
    <w:rsid w:val="00E45536"/>
    <w:rsid w:val="00E47133"/>
    <w:rsid w:val="00E55BDD"/>
    <w:rsid w:val="00E661C4"/>
    <w:rsid w:val="00E87DAE"/>
    <w:rsid w:val="00E967CF"/>
    <w:rsid w:val="00EA496B"/>
    <w:rsid w:val="00ED6D0D"/>
    <w:rsid w:val="00EE3CF9"/>
    <w:rsid w:val="00EE68A7"/>
    <w:rsid w:val="00EF0FF4"/>
    <w:rsid w:val="00F14976"/>
    <w:rsid w:val="00F21C8E"/>
    <w:rsid w:val="00F26841"/>
    <w:rsid w:val="00F26B3D"/>
    <w:rsid w:val="00F277F2"/>
    <w:rsid w:val="00F33261"/>
    <w:rsid w:val="00F37C34"/>
    <w:rsid w:val="00F43F10"/>
    <w:rsid w:val="00F47269"/>
    <w:rsid w:val="00F55E57"/>
    <w:rsid w:val="00F63276"/>
    <w:rsid w:val="00F70A84"/>
    <w:rsid w:val="00F73EF4"/>
    <w:rsid w:val="00F740D4"/>
    <w:rsid w:val="00F77AC4"/>
    <w:rsid w:val="00F84E6B"/>
    <w:rsid w:val="00FA34CD"/>
    <w:rsid w:val="00F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14682"/>
  <w15:docId w15:val="{F7BD015B-D85C-41C0-9783-4CA248DD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F47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F47C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47CD"/>
    <w:rPr>
      <w:rFonts w:eastAsia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92262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F2FD-B16C-4683-B3D2-C10EBCAE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2025-01-08T13:10:00Z</cp:lastPrinted>
  <dcterms:created xsi:type="dcterms:W3CDTF">2025-03-06T07:29:00Z</dcterms:created>
  <dcterms:modified xsi:type="dcterms:W3CDTF">2025-03-18T14:29:00Z</dcterms:modified>
</cp:coreProperties>
</file>