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3829DFAE" w14:textId="4461F229" w:rsidR="003B0533" w:rsidRDefault="00BB1739" w:rsidP="00BB1739">
            <w:pPr>
              <w:jc w:val="center"/>
              <w:rPr>
                <w:b/>
              </w:rPr>
            </w:pPr>
            <w:r>
              <w:rPr>
                <w:b/>
              </w:rPr>
              <w:t xml:space="preserve">DĖL </w:t>
            </w:r>
            <w:r w:rsidR="00FA1E27">
              <w:rPr>
                <w:b/>
              </w:rPr>
              <w:t xml:space="preserve">PRITARIMO </w:t>
            </w:r>
            <w:r w:rsidRPr="00474523">
              <w:rPr>
                <w:b/>
              </w:rPr>
              <w:t>PROJEKTO „</w:t>
            </w:r>
            <w:r w:rsidR="00474523" w:rsidRPr="00474523">
              <w:rPr>
                <w:b/>
              </w:rPr>
              <w:t>ATSAKINGOS TRUMPALAIKĖS SAVANORIŠKOS VEIKLOS VADOVAS</w:t>
            </w:r>
            <w:r w:rsidR="00FA1E27">
              <w:rPr>
                <w:b/>
              </w:rPr>
              <w:t>“ ĮGYVENDINIMUI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166B5136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372425">
              <w:t>5</w:t>
            </w:r>
            <w:r w:rsidR="00E24290" w:rsidRPr="00CD6077">
              <w:t xml:space="preserve"> m. </w:t>
            </w:r>
            <w:r w:rsidR="00372425">
              <w:t>vasario</w:t>
            </w:r>
            <w:r w:rsidR="00280862">
              <w:t xml:space="preserve"> </w:t>
            </w:r>
            <w:r w:rsidR="006A37E1">
              <w:t>12</w:t>
            </w:r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7D36F9">
              <w:t>1</w:t>
            </w:r>
            <w:r w:rsidR="00280862">
              <w:t>-</w:t>
            </w:r>
            <w:r w:rsidR="006A37E1">
              <w:t>57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3F66137D" w14:textId="1E1927D0" w:rsidR="003A1284" w:rsidRDefault="0051320D" w:rsidP="003A1284">
      <w:pPr>
        <w:ind w:firstLine="851"/>
        <w:jc w:val="both"/>
      </w:pPr>
      <w:r w:rsidRPr="0051320D">
        <w:t xml:space="preserve">Vadovaudamasi Lietuvos Respublikos vietos savivaldos įstatymo </w:t>
      </w:r>
      <w:r w:rsidR="007D36F9">
        <w:t>7</w:t>
      </w:r>
      <w:r w:rsidRPr="0051320D">
        <w:t xml:space="preserve"> straipsnio </w:t>
      </w:r>
      <w:r w:rsidR="007D36F9">
        <w:t>19</w:t>
      </w:r>
      <w:r w:rsidRPr="0051320D">
        <w:t xml:space="preserve"> </w:t>
      </w:r>
      <w:r w:rsidR="007D36F9">
        <w:t>punktu</w:t>
      </w:r>
      <w:r w:rsidR="00F940AE">
        <w:t xml:space="preserve"> ir atsižvelgdama į gautą 202</w:t>
      </w:r>
      <w:r w:rsidR="00372425">
        <w:t>5</w:t>
      </w:r>
      <w:r w:rsidR="00F940AE">
        <w:t>-</w:t>
      </w:r>
      <w:r w:rsidR="00372425">
        <w:t>0</w:t>
      </w:r>
      <w:r w:rsidR="00A77D75">
        <w:t>2</w:t>
      </w:r>
      <w:r w:rsidR="00F940AE">
        <w:t>-</w:t>
      </w:r>
      <w:r w:rsidR="00372425">
        <w:t>0</w:t>
      </w:r>
      <w:r w:rsidR="00474523">
        <w:t>6</w:t>
      </w:r>
      <w:r w:rsidR="004B4DE0">
        <w:t xml:space="preserve"> VšĮ </w:t>
      </w:r>
      <w:proofErr w:type="spellStart"/>
      <w:r w:rsidR="004B4DE0">
        <w:t>Amicus</w:t>
      </w:r>
      <w:proofErr w:type="spellEnd"/>
      <w:r w:rsidR="004B4DE0">
        <w:t xml:space="preserve"> </w:t>
      </w:r>
      <w:proofErr w:type="spellStart"/>
      <w:r w:rsidR="004B4DE0">
        <w:t>Certus</w:t>
      </w:r>
      <w:proofErr w:type="spellEnd"/>
      <w:r w:rsidR="00F940AE">
        <w:t xml:space="preserve"> raštą,</w:t>
      </w:r>
      <w:r>
        <w:t xml:space="preserve"> </w:t>
      </w:r>
      <w:r w:rsidR="00DF0EAF" w:rsidRPr="00CD6077">
        <w:t xml:space="preserve">Kretingos rajono savivaldybės taryba </w:t>
      </w:r>
      <w:r w:rsidR="00DF0EAF" w:rsidRPr="00CD6077">
        <w:rPr>
          <w:spacing w:val="60"/>
        </w:rPr>
        <w:t>nusprendži</w:t>
      </w:r>
      <w:r w:rsidR="00DF0EAF" w:rsidRPr="00CD6077">
        <w:t>a:</w:t>
      </w:r>
    </w:p>
    <w:p w14:paraId="5C940E22" w14:textId="7C93EA27" w:rsidR="00176645" w:rsidRDefault="003A1284" w:rsidP="003A1284">
      <w:pPr>
        <w:ind w:firstLine="851"/>
        <w:jc w:val="both"/>
      </w:pPr>
      <w:r>
        <w:t>1.</w:t>
      </w:r>
      <w:r w:rsidR="00A626FD">
        <w:t xml:space="preserve"> </w:t>
      </w:r>
      <w:r w:rsidRPr="003A1284">
        <w:t>Pritarti projekto „</w:t>
      </w:r>
      <w:r w:rsidR="00474523">
        <w:t>Atsakingos trumpalaikės savanoriškos veiklos vadovas</w:t>
      </w:r>
      <w:r w:rsidRPr="003A1284">
        <w:t xml:space="preserve">“ </w:t>
      </w:r>
      <w:r w:rsidR="007D36F9">
        <w:t xml:space="preserve">paraiškos teikimui ir </w:t>
      </w:r>
      <w:r w:rsidRPr="003A1284">
        <w:t xml:space="preserve">įgyvendinimui, Kretingos rajono savivaldybės administracijai dalyvaujant </w:t>
      </w:r>
      <w:r w:rsidRPr="007D36F9">
        <w:t>par</w:t>
      </w:r>
      <w:r w:rsidR="00280862" w:rsidRPr="007D36F9">
        <w:t>tnerio</w:t>
      </w:r>
      <w:r w:rsidRPr="003A1284">
        <w:t xml:space="preserve"> teisėmis.</w:t>
      </w:r>
    </w:p>
    <w:p w14:paraId="23A796DB" w14:textId="66349CE8" w:rsidR="00EE3CD3" w:rsidRDefault="003A1284" w:rsidP="003A1284">
      <w:pPr>
        <w:ind w:firstLine="851"/>
        <w:jc w:val="both"/>
      </w:pPr>
      <w:r>
        <w:t xml:space="preserve">2. </w:t>
      </w:r>
      <w:r w:rsidR="00EE3CD3" w:rsidRPr="00EE3CD3">
        <w:t xml:space="preserve">Įgalioti Kretingos rajono savivaldybės administracijos direktorių pasirašyti su </w:t>
      </w:r>
      <w:r w:rsidR="00FA1E27">
        <w:t>p</w:t>
      </w:r>
      <w:r w:rsidR="00EE3CD3" w:rsidRPr="00EE3CD3">
        <w:t>rojektu susijusius dokumentus</w:t>
      </w:r>
      <w:r w:rsidR="00CC2B72">
        <w:t>.</w:t>
      </w:r>
    </w:p>
    <w:p w14:paraId="68002C77" w14:textId="77777777" w:rsidR="00EE3CD3" w:rsidRPr="00176645" w:rsidRDefault="00EE3CD3" w:rsidP="00FA1E27">
      <w:pPr>
        <w:jc w:val="both"/>
      </w:pPr>
    </w:p>
    <w:p w14:paraId="73255AD7" w14:textId="77777777" w:rsidR="003B0533" w:rsidRPr="00CD6077" w:rsidRDefault="003B0533" w:rsidP="003B0533">
      <w:pPr>
        <w:jc w:val="both"/>
      </w:pPr>
      <w:r w:rsidRPr="00CD6077">
        <w:t>Savivaldybės meras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01E70957" w14:textId="77777777" w:rsidR="00222BBC" w:rsidRDefault="00222BBC" w:rsidP="00222BBC">
      <w:pPr>
        <w:pStyle w:val="Pavadinimas"/>
        <w:jc w:val="left"/>
      </w:pPr>
    </w:p>
    <w:p w14:paraId="0CFE4BBF" w14:textId="77777777" w:rsidR="00222BBC" w:rsidRDefault="00222BBC" w:rsidP="00222BBC">
      <w:pPr>
        <w:pStyle w:val="Pavadinimas"/>
        <w:jc w:val="left"/>
      </w:pPr>
    </w:p>
    <w:p w14:paraId="01369F08" w14:textId="77777777" w:rsidR="00222BBC" w:rsidRDefault="00222BBC" w:rsidP="00222BBC">
      <w:pPr>
        <w:pStyle w:val="Pavadinimas"/>
        <w:jc w:val="left"/>
      </w:pPr>
    </w:p>
    <w:p w14:paraId="62FA0903" w14:textId="2D38B54C" w:rsidR="00D07196" w:rsidRDefault="00D07196" w:rsidP="00222BBC">
      <w:pPr>
        <w:pStyle w:val="Pavadinimas"/>
        <w:jc w:val="left"/>
      </w:pPr>
    </w:p>
    <w:p w14:paraId="738FEC17" w14:textId="73611322" w:rsidR="00D07196" w:rsidRDefault="00D07196" w:rsidP="00222BBC">
      <w:pPr>
        <w:pStyle w:val="Pavadinimas"/>
        <w:jc w:val="left"/>
      </w:pPr>
    </w:p>
    <w:p w14:paraId="6E27E507" w14:textId="0B8A2A1E" w:rsidR="00D07196" w:rsidRDefault="00D07196" w:rsidP="00222BBC">
      <w:pPr>
        <w:pStyle w:val="Pavadinimas"/>
        <w:jc w:val="left"/>
      </w:pPr>
    </w:p>
    <w:p w14:paraId="4E7E7C04" w14:textId="65688B5B" w:rsidR="00D07196" w:rsidRDefault="00D07196" w:rsidP="00222BBC">
      <w:pPr>
        <w:pStyle w:val="Pavadinimas"/>
        <w:jc w:val="left"/>
      </w:pPr>
    </w:p>
    <w:p w14:paraId="76B6FD18" w14:textId="65187628" w:rsidR="00D07196" w:rsidRDefault="00D07196" w:rsidP="00222BBC">
      <w:pPr>
        <w:pStyle w:val="Pavadinimas"/>
        <w:jc w:val="left"/>
      </w:pPr>
    </w:p>
    <w:p w14:paraId="31F506D9" w14:textId="20148601" w:rsidR="00D07196" w:rsidRDefault="00D07196" w:rsidP="00222BBC">
      <w:pPr>
        <w:pStyle w:val="Pavadinimas"/>
        <w:jc w:val="left"/>
      </w:pPr>
    </w:p>
    <w:p w14:paraId="4E659FAA" w14:textId="2BAB2BA7" w:rsidR="00D07196" w:rsidRDefault="00D07196" w:rsidP="00222BBC">
      <w:pPr>
        <w:pStyle w:val="Pavadinimas"/>
        <w:jc w:val="left"/>
      </w:pPr>
    </w:p>
    <w:p w14:paraId="6CA70E59" w14:textId="6EA9A6F8" w:rsidR="00D07196" w:rsidRDefault="00D07196" w:rsidP="00222BBC">
      <w:pPr>
        <w:pStyle w:val="Pavadinimas"/>
        <w:jc w:val="left"/>
      </w:pPr>
    </w:p>
    <w:p w14:paraId="6368B9BB" w14:textId="05ADC6E6" w:rsidR="00222BBC" w:rsidRDefault="00222BBC" w:rsidP="00222BBC">
      <w:pPr>
        <w:pStyle w:val="Pavadinimas"/>
        <w:jc w:val="left"/>
      </w:pPr>
    </w:p>
    <w:p w14:paraId="3D40D9EE" w14:textId="7BF55301" w:rsidR="00D07196" w:rsidRDefault="00D07196" w:rsidP="00222BBC">
      <w:pPr>
        <w:pStyle w:val="Pavadinimas"/>
        <w:jc w:val="left"/>
      </w:pPr>
    </w:p>
    <w:p w14:paraId="2CE61A6C" w14:textId="65C315B5" w:rsidR="00C461B0" w:rsidRDefault="00C461B0" w:rsidP="00C461B0">
      <w:pPr>
        <w:pStyle w:val="Pavadinimas"/>
        <w:tabs>
          <w:tab w:val="left" w:pos="1125"/>
        </w:tabs>
        <w:jc w:val="left"/>
      </w:pPr>
    </w:p>
    <w:p w14:paraId="7F925D38" w14:textId="77777777" w:rsidR="00982426" w:rsidRDefault="00982426"/>
    <w:p w14:paraId="2D0F3BB5" w14:textId="77777777" w:rsidR="00982426" w:rsidRDefault="00982426"/>
    <w:p w14:paraId="3C726D17" w14:textId="483D41F5" w:rsidR="00982426" w:rsidRDefault="00982426"/>
    <w:p w14:paraId="71183568" w14:textId="77777777" w:rsidR="00FA1E27" w:rsidRDefault="00FA1E27"/>
    <w:p w14:paraId="0CCFD922" w14:textId="77777777" w:rsidR="00982426" w:rsidRDefault="00982426"/>
    <w:p w14:paraId="014AD2BD" w14:textId="77777777" w:rsidR="00982426" w:rsidRDefault="00982426"/>
    <w:p w14:paraId="2E8354EF" w14:textId="77777777" w:rsidR="00982426" w:rsidRDefault="00982426"/>
    <w:p w14:paraId="1DFB2EC0" w14:textId="77777777" w:rsidR="00FA1E27" w:rsidRDefault="00AE7A57">
      <w:pPr>
        <w:sectPr w:rsidR="00FA1E27" w:rsidSect="00DB0342"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t xml:space="preserve">Inga </w:t>
      </w:r>
      <w:proofErr w:type="spellStart"/>
      <w:r>
        <w:t>Biliūnaitė-Rušinskė</w:t>
      </w:r>
      <w:proofErr w:type="spellEnd"/>
    </w:p>
    <w:p w14:paraId="49DD0FF3" w14:textId="2BE54BFD" w:rsidR="00CA207D" w:rsidRPr="00FA1E27" w:rsidRDefault="00CA207D" w:rsidP="00DB0342">
      <w:pPr>
        <w:jc w:val="center"/>
        <w:rPr>
          <w:b/>
        </w:rPr>
      </w:pPr>
      <w:r w:rsidRPr="00FA1E27">
        <w:rPr>
          <w:b/>
        </w:rPr>
        <w:lastRenderedPageBreak/>
        <w:t>AIŠKINAMASIS RAŠTAS</w:t>
      </w:r>
    </w:p>
    <w:p w14:paraId="40B9A6B5" w14:textId="77777777" w:rsidR="00CA207D" w:rsidRPr="00FA1E27" w:rsidRDefault="00CA207D" w:rsidP="00CA207D">
      <w:pPr>
        <w:jc w:val="center"/>
        <w:rPr>
          <w:b/>
          <w:bCs/>
        </w:rPr>
      </w:pPr>
      <w:r w:rsidRPr="00FA1E27">
        <w:rPr>
          <w:b/>
          <w:bCs/>
        </w:rPr>
        <w:t>PRIE KRETINGOS RAJONO SAVIVALDYBĖS TARYBOS SPRENDIMO PROJEKTO</w:t>
      </w:r>
    </w:p>
    <w:p w14:paraId="46F6C85E" w14:textId="2C4CDAC2" w:rsidR="00474523" w:rsidRPr="00FA1E27" w:rsidRDefault="00756CE1" w:rsidP="00474523">
      <w:pPr>
        <w:jc w:val="center"/>
        <w:rPr>
          <w:b/>
        </w:rPr>
      </w:pPr>
      <w:r w:rsidRPr="00FA1E27">
        <w:rPr>
          <w:b/>
          <w:caps/>
        </w:rPr>
        <w:t>„</w:t>
      </w:r>
      <w:r w:rsidR="00474523" w:rsidRPr="00FA1E27">
        <w:rPr>
          <w:b/>
        </w:rPr>
        <w:t xml:space="preserve">DĖL </w:t>
      </w:r>
      <w:r w:rsidR="00FA1E27">
        <w:rPr>
          <w:b/>
        </w:rPr>
        <w:t xml:space="preserve">PRITARIMO </w:t>
      </w:r>
      <w:r w:rsidR="00474523" w:rsidRPr="00FA1E27">
        <w:rPr>
          <w:b/>
        </w:rPr>
        <w:t>PROJEKTO „ATSAKINGOS TRUMPALAIKĖS SAVANORIŠK</w:t>
      </w:r>
      <w:r w:rsidR="00FA1E27">
        <w:rPr>
          <w:b/>
        </w:rPr>
        <w:t>OS VEIKLOS VADOVAS“ ĮGYVENDINIMUI</w:t>
      </w:r>
      <w:r w:rsidR="00474523" w:rsidRPr="00FA1E27">
        <w:rPr>
          <w:b/>
        </w:rPr>
        <w:t>“</w:t>
      </w:r>
    </w:p>
    <w:p w14:paraId="2D3D47E5" w14:textId="04719392" w:rsidR="00646DD8" w:rsidRDefault="00646DD8" w:rsidP="00FA1E27">
      <w:pPr>
        <w:rPr>
          <w:b/>
        </w:rPr>
      </w:pPr>
    </w:p>
    <w:p w14:paraId="344EA2C8" w14:textId="0D8A2413" w:rsidR="00966FF1" w:rsidRPr="00966FF1" w:rsidRDefault="00966FF1" w:rsidP="00646DD8">
      <w:pPr>
        <w:jc w:val="center"/>
      </w:pPr>
      <w:r w:rsidRPr="00966FF1">
        <w:t>202</w:t>
      </w:r>
      <w:r w:rsidR="00474523">
        <w:t>5</w:t>
      </w:r>
      <w:r w:rsidRPr="00966FF1">
        <w:t>-</w:t>
      </w:r>
      <w:r w:rsidR="00474523">
        <w:t>02</w:t>
      </w:r>
      <w:r w:rsidRPr="00966FF1">
        <w:t>-</w:t>
      </w:r>
      <w:r w:rsidR="00982426">
        <w:t>0</w:t>
      </w:r>
      <w:r w:rsidR="00474523">
        <w:t>7</w:t>
      </w:r>
    </w:p>
    <w:p w14:paraId="47C7A261" w14:textId="77777777" w:rsidR="00966FF1" w:rsidRDefault="00966FF1" w:rsidP="00646DD8">
      <w:pPr>
        <w:jc w:val="center"/>
        <w:rPr>
          <w:b/>
        </w:rPr>
      </w:pPr>
      <w:r w:rsidRPr="00966FF1">
        <w:t>Kretinga</w:t>
      </w:r>
    </w:p>
    <w:p w14:paraId="50AD4744" w14:textId="77777777" w:rsidR="00C72350" w:rsidRPr="00CD6077" w:rsidRDefault="00C72350" w:rsidP="00222BBC">
      <w:pPr>
        <w:rPr>
          <w:b/>
        </w:rPr>
      </w:pPr>
    </w:p>
    <w:p w14:paraId="2293E85A" w14:textId="77777777" w:rsidR="00CA207D" w:rsidRPr="00CD6077" w:rsidRDefault="00966FF1" w:rsidP="00966FF1">
      <w:pPr>
        <w:tabs>
          <w:tab w:val="left" w:pos="851"/>
        </w:tabs>
        <w:jc w:val="both"/>
        <w:rPr>
          <w:b/>
        </w:rPr>
      </w:pPr>
      <w:r>
        <w:rPr>
          <w:b/>
        </w:rPr>
        <w:tab/>
      </w:r>
      <w:r w:rsidR="00CA207D" w:rsidRPr="00CD6077">
        <w:rPr>
          <w:b/>
        </w:rPr>
        <w:t>1. Parengto sprendimo projekto tikslai ir uždaviniai.</w:t>
      </w:r>
    </w:p>
    <w:p w14:paraId="1F4586B6" w14:textId="72FA1FAE" w:rsidR="007837CB" w:rsidRPr="00CD6077" w:rsidRDefault="000A5FE7" w:rsidP="007837CB">
      <w:pPr>
        <w:ind w:firstLine="851"/>
        <w:jc w:val="both"/>
      </w:pPr>
      <w:r w:rsidRPr="00CD6077">
        <w:t>Sprendimo projekto tikslas</w:t>
      </w:r>
      <w:r w:rsidR="00E63502" w:rsidRPr="00CD6077">
        <w:t xml:space="preserve"> –</w:t>
      </w:r>
      <w:r w:rsidR="00756CE1" w:rsidRPr="00CD6077">
        <w:t xml:space="preserve"> </w:t>
      </w:r>
      <w:r w:rsidR="006609A2">
        <w:t xml:space="preserve">pritarti projekto </w:t>
      </w:r>
      <w:r w:rsidR="00474523" w:rsidRPr="003A1284">
        <w:t>„</w:t>
      </w:r>
      <w:r w:rsidR="00474523">
        <w:t>Atsakingos trumpalaikės savanoriškos veiklos vadovas</w:t>
      </w:r>
      <w:r w:rsidR="00474523" w:rsidRPr="003A1284">
        <w:t xml:space="preserve">“ </w:t>
      </w:r>
      <w:r w:rsidR="006609A2">
        <w:t>(toliau – Projektas)</w:t>
      </w:r>
      <w:r w:rsidR="007D36F9">
        <w:t xml:space="preserve"> paraiškos teikimui ir</w:t>
      </w:r>
      <w:r w:rsidR="006F6439">
        <w:t xml:space="preserve"> </w:t>
      </w:r>
      <w:r w:rsidR="006609A2">
        <w:t>įgyvendinimui</w:t>
      </w:r>
      <w:r w:rsidR="00FA1E27">
        <w:t>, Savivaldybės administracijai dalyvaujant</w:t>
      </w:r>
      <w:r w:rsidR="00982426">
        <w:t xml:space="preserve"> partnerio teisėmis</w:t>
      </w:r>
      <w:r w:rsidR="007D36F9">
        <w:t>.</w:t>
      </w:r>
      <w:r w:rsidR="007C3B77">
        <w:t xml:space="preserve"> </w:t>
      </w:r>
      <w:r w:rsidR="007D36F9">
        <w:t>Į</w:t>
      </w:r>
      <w:r w:rsidR="007F1E43">
        <w:t>galioti Kretingos rajono savivaldybės administracijos direktorių pasirašyti su projekto įgyv</w:t>
      </w:r>
      <w:r w:rsidR="00FA1E27">
        <w:t>endinimu susijusius dokumentus.</w:t>
      </w:r>
    </w:p>
    <w:p w14:paraId="47909325" w14:textId="71FC9004" w:rsidR="004B41B5" w:rsidRDefault="00CA207D" w:rsidP="00964D8E">
      <w:pPr>
        <w:ind w:firstLine="851"/>
        <w:jc w:val="both"/>
        <w:rPr>
          <w:b/>
        </w:rPr>
      </w:pPr>
      <w:r w:rsidRPr="00CD6077">
        <w:rPr>
          <w:b/>
        </w:rPr>
        <w:t xml:space="preserve">2. </w:t>
      </w:r>
      <w:r w:rsidR="00964D8E" w:rsidRPr="00964D8E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FAF7711" w14:textId="77777777" w:rsidR="007D36F9" w:rsidRDefault="001B4AA1" w:rsidP="00964D8E">
      <w:pPr>
        <w:ind w:firstLine="851"/>
        <w:jc w:val="both"/>
        <w:rPr>
          <w:bCs/>
        </w:rPr>
      </w:pPr>
      <w:r>
        <w:rPr>
          <w:bCs/>
        </w:rPr>
        <w:t xml:space="preserve">Jaunimo reikalų agentūros direktoriaus 2024 m. gegužės 30 d. įsakymu Nr. 2V-175 (1.4 E) „Dėl Lietuvos jaunimo sostinė 2025 m.“ finansavimo konkurso rezultatų patvirtinimo“ </w:t>
      </w:r>
      <w:r w:rsidR="007B470D" w:rsidRPr="007B470D">
        <w:rPr>
          <w:bCs/>
        </w:rPr>
        <w:t>Kreting</w:t>
      </w:r>
      <w:r>
        <w:rPr>
          <w:bCs/>
        </w:rPr>
        <w:t xml:space="preserve">a tampa </w:t>
      </w:r>
      <w:r w:rsidR="007B470D">
        <w:rPr>
          <w:bCs/>
        </w:rPr>
        <w:t xml:space="preserve">Lietuvos jaunimo sostine. </w:t>
      </w:r>
      <w:r>
        <w:rPr>
          <w:bCs/>
        </w:rPr>
        <w:t>P</w:t>
      </w:r>
      <w:r w:rsidR="007B470D">
        <w:rPr>
          <w:bCs/>
        </w:rPr>
        <w:t>rojektui</w:t>
      </w:r>
      <w:r>
        <w:rPr>
          <w:bCs/>
        </w:rPr>
        <w:t xml:space="preserve"> „Kretinga – Lietuvos jaunimo sostinė</w:t>
      </w:r>
      <w:r w:rsidR="00161C6E">
        <w:rPr>
          <w:bCs/>
        </w:rPr>
        <w:t xml:space="preserve"> </w:t>
      </w:r>
      <w:r>
        <w:rPr>
          <w:bCs/>
        </w:rPr>
        <w:t>2025 m.“</w:t>
      </w:r>
      <w:r w:rsidR="007B470D">
        <w:rPr>
          <w:bCs/>
        </w:rPr>
        <w:t xml:space="preserve"> įgyvendinti yra skirta</w:t>
      </w:r>
      <w:r w:rsidR="00161C6E">
        <w:rPr>
          <w:bCs/>
        </w:rPr>
        <w:t xml:space="preserve"> 30 000 Eur</w:t>
      </w:r>
      <w:r w:rsidR="007B470D">
        <w:rPr>
          <w:bCs/>
        </w:rPr>
        <w:t xml:space="preserve">, tačiau Kretingos rajono savivaldybės administracija (toliau – Administracija) siekia sustiprinti </w:t>
      </w:r>
      <w:r w:rsidR="00161C6E">
        <w:rPr>
          <w:bCs/>
        </w:rPr>
        <w:t xml:space="preserve">projektą ir jame suplanuotas </w:t>
      </w:r>
      <w:r w:rsidR="007B470D">
        <w:rPr>
          <w:bCs/>
        </w:rPr>
        <w:t>veiklas</w:t>
      </w:r>
      <w:r w:rsidR="00161C6E">
        <w:rPr>
          <w:bCs/>
        </w:rPr>
        <w:t xml:space="preserve">, todėl </w:t>
      </w:r>
      <w:r w:rsidR="007B470D">
        <w:rPr>
          <w:bCs/>
        </w:rPr>
        <w:t xml:space="preserve">ieško papildomų lėšų minėtam projektui įgyvendinti. </w:t>
      </w:r>
    </w:p>
    <w:p w14:paraId="2E5DD519" w14:textId="3F331899" w:rsidR="007D36F9" w:rsidRDefault="007D36F9" w:rsidP="00964D8E">
      <w:pPr>
        <w:ind w:firstLine="851"/>
        <w:jc w:val="both"/>
        <w:rPr>
          <w:bCs/>
        </w:rPr>
      </w:pPr>
      <w:r>
        <w:rPr>
          <w:bCs/>
        </w:rPr>
        <w:t>Administracija 202</w:t>
      </w:r>
      <w:r w:rsidR="00474523">
        <w:rPr>
          <w:bCs/>
        </w:rPr>
        <w:t>5</w:t>
      </w:r>
      <w:r>
        <w:rPr>
          <w:bCs/>
        </w:rPr>
        <w:t xml:space="preserve"> m. </w:t>
      </w:r>
      <w:r w:rsidR="00474523">
        <w:rPr>
          <w:bCs/>
        </w:rPr>
        <w:t>vasario</w:t>
      </w:r>
      <w:r>
        <w:rPr>
          <w:bCs/>
        </w:rPr>
        <w:t xml:space="preserve"> </w:t>
      </w:r>
      <w:r w:rsidR="00474523">
        <w:rPr>
          <w:bCs/>
        </w:rPr>
        <w:t>6</w:t>
      </w:r>
      <w:r>
        <w:rPr>
          <w:bCs/>
        </w:rPr>
        <w:t xml:space="preserve"> d. gavo </w:t>
      </w:r>
      <w:r w:rsidR="004B4DE0">
        <w:rPr>
          <w:bCs/>
        </w:rPr>
        <w:t xml:space="preserve">VšĮ </w:t>
      </w:r>
      <w:proofErr w:type="spellStart"/>
      <w:r w:rsidR="004B4DE0">
        <w:rPr>
          <w:bCs/>
        </w:rPr>
        <w:t>Amicus</w:t>
      </w:r>
      <w:proofErr w:type="spellEnd"/>
      <w:r w:rsidR="004B4DE0">
        <w:rPr>
          <w:bCs/>
        </w:rPr>
        <w:t xml:space="preserve"> </w:t>
      </w:r>
      <w:proofErr w:type="spellStart"/>
      <w:r w:rsidR="004B4DE0">
        <w:rPr>
          <w:bCs/>
        </w:rPr>
        <w:t>Certus</w:t>
      </w:r>
      <w:proofErr w:type="spellEnd"/>
      <w:r w:rsidR="00161C6E">
        <w:rPr>
          <w:bCs/>
        </w:rPr>
        <w:t xml:space="preserve"> </w:t>
      </w:r>
      <w:r>
        <w:rPr>
          <w:bCs/>
        </w:rPr>
        <w:t xml:space="preserve">kvietimą jungtis prie Projekto ir </w:t>
      </w:r>
      <w:r w:rsidR="00FB0FD5">
        <w:rPr>
          <w:bCs/>
        </w:rPr>
        <w:t>jį</w:t>
      </w:r>
      <w:r>
        <w:rPr>
          <w:bCs/>
        </w:rPr>
        <w:t xml:space="preserve"> įgyvendinti partnerio teisėmis.</w:t>
      </w:r>
      <w:r w:rsidR="00A12B6B">
        <w:rPr>
          <w:bCs/>
        </w:rPr>
        <w:t xml:space="preserve"> Taip pat šiame Projekte dalyvautų dar vienas partneris „</w:t>
      </w:r>
      <w:proofErr w:type="spellStart"/>
      <w:r w:rsidR="00A12B6B">
        <w:rPr>
          <w:bCs/>
        </w:rPr>
        <w:t>Opens</w:t>
      </w:r>
      <w:proofErr w:type="spellEnd"/>
      <w:r w:rsidR="00A12B6B">
        <w:rPr>
          <w:bCs/>
        </w:rPr>
        <w:t xml:space="preserve"> jaunimo asociacija“</w:t>
      </w:r>
      <w:r>
        <w:rPr>
          <w:bCs/>
        </w:rPr>
        <w:t xml:space="preserve"> </w:t>
      </w:r>
      <w:r w:rsidR="00A12B6B">
        <w:rPr>
          <w:bCs/>
        </w:rPr>
        <w:t xml:space="preserve">iš Serbijos (toliau – </w:t>
      </w:r>
      <w:proofErr w:type="spellStart"/>
      <w:r w:rsidR="00A12B6B">
        <w:rPr>
          <w:bCs/>
        </w:rPr>
        <w:t>Opens</w:t>
      </w:r>
      <w:proofErr w:type="spellEnd"/>
      <w:r w:rsidR="00A12B6B">
        <w:rPr>
          <w:bCs/>
        </w:rPr>
        <w:t xml:space="preserve">). </w:t>
      </w:r>
      <w:r w:rsidR="00A31E91">
        <w:rPr>
          <w:bCs/>
        </w:rPr>
        <w:t xml:space="preserve">Projekto tikslas – </w:t>
      </w:r>
      <w:r w:rsidR="002F695D" w:rsidRPr="002F695D">
        <w:t>sukurti trumpalaikį vietos savanorystės modelį, atitinkantį jaunimo poreikius, įtraukiant savivaldą, vietos lygmens organizacijas ir jaunimą.</w:t>
      </w:r>
      <w:r w:rsidR="002F695D">
        <w:rPr>
          <w:b/>
          <w:bCs/>
        </w:rPr>
        <w:t xml:space="preserve"> </w:t>
      </w:r>
      <w:r>
        <w:rPr>
          <w:bCs/>
        </w:rPr>
        <w:t>Projekto uždaviniai:</w:t>
      </w:r>
    </w:p>
    <w:p w14:paraId="092F2347" w14:textId="6F89F679" w:rsidR="007D36F9" w:rsidRDefault="007D36F9" w:rsidP="008634A8">
      <w:pPr>
        <w:pStyle w:val="Sraopastraipa"/>
        <w:numPr>
          <w:ilvl w:val="0"/>
          <w:numId w:val="16"/>
        </w:numPr>
        <w:tabs>
          <w:tab w:val="left" w:pos="1134"/>
        </w:tabs>
        <w:ind w:left="0" w:firstLine="851"/>
        <w:jc w:val="both"/>
        <w:rPr>
          <w:bCs/>
        </w:rPr>
      </w:pPr>
      <w:r>
        <w:rPr>
          <w:bCs/>
        </w:rPr>
        <w:t>Sukurti trumpalaikės savanorystės modelį;</w:t>
      </w:r>
    </w:p>
    <w:p w14:paraId="29AD11A0" w14:textId="236FE5E1" w:rsidR="007D36F9" w:rsidRPr="007D36F9" w:rsidRDefault="007D36F9" w:rsidP="008634A8">
      <w:pPr>
        <w:pStyle w:val="Sraopastraipa"/>
        <w:numPr>
          <w:ilvl w:val="0"/>
          <w:numId w:val="16"/>
        </w:numPr>
        <w:tabs>
          <w:tab w:val="left" w:pos="1134"/>
        </w:tabs>
        <w:ind w:left="0" w:firstLine="851"/>
        <w:jc w:val="both"/>
        <w:rPr>
          <w:bCs/>
        </w:rPr>
      </w:pPr>
      <w:r>
        <w:rPr>
          <w:bCs/>
        </w:rPr>
        <w:t>Iš</w:t>
      </w:r>
      <w:r w:rsidR="00F42188">
        <w:rPr>
          <w:bCs/>
        </w:rPr>
        <w:t>bandyti</w:t>
      </w:r>
      <w:r>
        <w:rPr>
          <w:bCs/>
        </w:rPr>
        <w:t>, kaip sukurtas modelis veikia savivaldybėje.</w:t>
      </w:r>
    </w:p>
    <w:p w14:paraId="69DA8985" w14:textId="1240A8AE" w:rsidR="007C3B77" w:rsidRDefault="00161C6E" w:rsidP="00964D8E">
      <w:pPr>
        <w:ind w:firstLine="851"/>
        <w:jc w:val="both"/>
        <w:rPr>
          <w:bCs/>
        </w:rPr>
      </w:pPr>
      <w:r>
        <w:rPr>
          <w:bCs/>
        </w:rPr>
        <w:t xml:space="preserve">Kvietimas </w:t>
      </w:r>
      <w:r w:rsidR="003B7B58" w:rsidRPr="007B470D">
        <w:rPr>
          <w:bCs/>
        </w:rPr>
        <w:t xml:space="preserve">teikti </w:t>
      </w:r>
      <w:r w:rsidR="00CE24D6">
        <w:rPr>
          <w:bCs/>
        </w:rPr>
        <w:t xml:space="preserve">programos „Erasmus+“ jaunimo srities projektų paraiškas paskelbtas </w:t>
      </w:r>
      <w:hyperlink r:id="rId10" w:history="1">
        <w:r w:rsidR="00CE24D6" w:rsidRPr="00FD3275">
          <w:rPr>
            <w:rStyle w:val="Hipersaitas"/>
            <w:bCs/>
          </w:rPr>
          <w:t>www.erasmus-plius.lt</w:t>
        </w:r>
      </w:hyperlink>
      <w:r w:rsidR="00CE24D6">
        <w:rPr>
          <w:bCs/>
        </w:rPr>
        <w:t xml:space="preserve"> svetainėje. Paraiškas galima teikti iki 202</w:t>
      </w:r>
      <w:r w:rsidR="00A31E91">
        <w:rPr>
          <w:bCs/>
        </w:rPr>
        <w:t>5</w:t>
      </w:r>
      <w:r w:rsidR="00CE24D6">
        <w:rPr>
          <w:bCs/>
        </w:rPr>
        <w:t xml:space="preserve"> m. </w:t>
      </w:r>
      <w:r w:rsidR="00A31E91">
        <w:rPr>
          <w:bCs/>
        </w:rPr>
        <w:t>kovo</w:t>
      </w:r>
      <w:r w:rsidR="00CE24D6">
        <w:rPr>
          <w:bCs/>
        </w:rPr>
        <w:t xml:space="preserve"> </w:t>
      </w:r>
      <w:r w:rsidR="00A31E91">
        <w:rPr>
          <w:bCs/>
        </w:rPr>
        <w:t>5</w:t>
      </w:r>
      <w:r w:rsidR="00CE24D6">
        <w:rPr>
          <w:bCs/>
        </w:rPr>
        <w:t xml:space="preserve"> d. </w:t>
      </w:r>
    </w:p>
    <w:p w14:paraId="5E99A819" w14:textId="1E5C015B" w:rsidR="00D64A82" w:rsidRDefault="00D64A82" w:rsidP="00D64A82">
      <w:pPr>
        <w:tabs>
          <w:tab w:val="left" w:pos="540"/>
          <w:tab w:val="left" w:pos="851"/>
          <w:tab w:val="left" w:pos="3435"/>
        </w:tabs>
        <w:ind w:firstLine="567"/>
        <w:jc w:val="both"/>
        <w:rPr>
          <w:b/>
        </w:rPr>
      </w:pPr>
      <w:r>
        <w:rPr>
          <w:b/>
        </w:rPr>
        <w:tab/>
      </w:r>
      <w:r w:rsidR="00CA207D" w:rsidRPr="00CD6077">
        <w:rPr>
          <w:b/>
        </w:rPr>
        <w:t xml:space="preserve">3. </w:t>
      </w:r>
      <w:r w:rsidRPr="00D64A82">
        <w:rPr>
          <w:b/>
        </w:rPr>
        <w:t>Kokių rezultatų laukiama.</w:t>
      </w:r>
    </w:p>
    <w:p w14:paraId="6C55F1F6" w14:textId="1827341E" w:rsidR="0036295D" w:rsidRDefault="00D64A82" w:rsidP="00982426">
      <w:pPr>
        <w:tabs>
          <w:tab w:val="left" w:pos="540"/>
          <w:tab w:val="left" w:pos="851"/>
          <w:tab w:val="left" w:pos="3435"/>
        </w:tabs>
        <w:ind w:firstLine="567"/>
        <w:jc w:val="both"/>
      </w:pPr>
      <w:r>
        <w:tab/>
      </w:r>
      <w:r w:rsidR="007B470D">
        <w:t>Pagrindiniai laukiami</w:t>
      </w:r>
      <w:r w:rsidR="00BC61FB">
        <w:t xml:space="preserve"> Projekto</w:t>
      </w:r>
      <w:r w:rsidR="007B470D">
        <w:t xml:space="preserve"> rezultatai:</w:t>
      </w:r>
    </w:p>
    <w:p w14:paraId="2CA3AE05" w14:textId="7260608B" w:rsidR="00A12B6B" w:rsidRPr="00A12B6B" w:rsidRDefault="00A12B6B" w:rsidP="00A12B6B">
      <w:pPr>
        <w:pStyle w:val="Sraopastraipa"/>
        <w:numPr>
          <w:ilvl w:val="0"/>
          <w:numId w:val="17"/>
        </w:numPr>
        <w:tabs>
          <w:tab w:val="left" w:pos="540"/>
          <w:tab w:val="left" w:pos="851"/>
          <w:tab w:val="left" w:pos="3435"/>
        </w:tabs>
        <w:jc w:val="both"/>
        <w:rPr>
          <w:color w:val="000000"/>
          <w:shd w:val="clear" w:color="auto" w:fill="FFFFFF"/>
        </w:rPr>
      </w:pPr>
      <w:r w:rsidRPr="00A12B6B">
        <w:rPr>
          <w:color w:val="000000"/>
          <w:shd w:val="clear" w:color="auto" w:fill="FFFFFF"/>
        </w:rPr>
        <w:t>P</w:t>
      </w:r>
      <w:r w:rsidR="00FA1E27">
        <w:rPr>
          <w:color w:val="000000"/>
          <w:shd w:val="clear" w:color="auto" w:fill="FFFFFF"/>
        </w:rPr>
        <w:t>artnerių susitikimai (virtualūs, kontaktiniai</w:t>
      </w:r>
      <w:r w:rsidRPr="00A12B6B">
        <w:rPr>
          <w:color w:val="000000"/>
          <w:shd w:val="clear" w:color="auto" w:fill="FFFFFF"/>
        </w:rPr>
        <w:t xml:space="preserve"> – Kretingoje ir Serbijoje);</w:t>
      </w:r>
    </w:p>
    <w:p w14:paraId="07693645" w14:textId="01719A56" w:rsidR="00A12B6B" w:rsidRPr="00A12B6B" w:rsidRDefault="00A12B6B" w:rsidP="00A12B6B">
      <w:pPr>
        <w:pStyle w:val="Sraopastraipa"/>
        <w:numPr>
          <w:ilvl w:val="0"/>
          <w:numId w:val="17"/>
        </w:numPr>
        <w:tabs>
          <w:tab w:val="left" w:pos="540"/>
          <w:tab w:val="left" w:pos="851"/>
          <w:tab w:val="left" w:pos="1134"/>
        </w:tabs>
        <w:ind w:left="0" w:firstLine="851"/>
        <w:jc w:val="both"/>
      </w:pPr>
      <w:r w:rsidRPr="00A12B6B">
        <w:rPr>
          <w:color w:val="000000"/>
          <w:shd w:val="clear" w:color="auto" w:fill="FFFFFF"/>
        </w:rPr>
        <w:t>Trumpalaikės savanorystės modelio parengimas (</w:t>
      </w:r>
      <w:r>
        <w:rPr>
          <w:color w:val="000000"/>
          <w:shd w:val="clear" w:color="auto" w:fill="FFFFFF"/>
        </w:rPr>
        <w:t>a</w:t>
      </w:r>
      <w:r w:rsidRPr="00A12B6B">
        <w:rPr>
          <w:color w:val="000000"/>
          <w:shd w:val="clear" w:color="auto" w:fill="FFFFFF"/>
        </w:rPr>
        <w:t xml:space="preserve">tsakingi partneriai – </w:t>
      </w:r>
      <w:r w:rsidR="00FA1E27">
        <w:rPr>
          <w:color w:val="000000"/>
          <w:shd w:val="clear" w:color="auto" w:fill="FFFFFF"/>
        </w:rPr>
        <w:t xml:space="preserve">VšĮ </w:t>
      </w:r>
      <w:proofErr w:type="spellStart"/>
      <w:r w:rsidRPr="00A12B6B">
        <w:rPr>
          <w:color w:val="000000"/>
          <w:shd w:val="clear" w:color="auto" w:fill="FFFFFF"/>
        </w:rPr>
        <w:t>Amicus</w:t>
      </w:r>
      <w:proofErr w:type="spellEnd"/>
      <w:r w:rsidRPr="00A12B6B">
        <w:rPr>
          <w:color w:val="000000"/>
          <w:shd w:val="clear" w:color="auto" w:fill="FFFFFF"/>
        </w:rPr>
        <w:t xml:space="preserve"> </w:t>
      </w:r>
      <w:proofErr w:type="spellStart"/>
      <w:r w:rsidRPr="00A12B6B">
        <w:rPr>
          <w:color w:val="000000"/>
          <w:shd w:val="clear" w:color="auto" w:fill="FFFFFF"/>
        </w:rPr>
        <w:t>Certus</w:t>
      </w:r>
      <w:proofErr w:type="spellEnd"/>
      <w:r w:rsidRPr="00A12B6B">
        <w:rPr>
          <w:color w:val="000000"/>
          <w:shd w:val="clear" w:color="auto" w:fill="FFFFFF"/>
        </w:rPr>
        <w:t xml:space="preserve">, </w:t>
      </w:r>
      <w:proofErr w:type="spellStart"/>
      <w:r w:rsidRPr="00A12B6B">
        <w:rPr>
          <w:color w:val="000000"/>
          <w:shd w:val="clear" w:color="auto" w:fill="FFFFFF"/>
        </w:rPr>
        <w:t>Opens</w:t>
      </w:r>
      <w:proofErr w:type="spellEnd"/>
      <w:r w:rsidRPr="00A12B6B">
        <w:rPr>
          <w:color w:val="000000"/>
          <w:shd w:val="clear" w:color="auto" w:fill="FFFFFF"/>
        </w:rPr>
        <w:t>);</w:t>
      </w:r>
    </w:p>
    <w:p w14:paraId="6E11D7A2" w14:textId="234D1472" w:rsidR="00A12B6B" w:rsidRPr="00A12B6B" w:rsidRDefault="00A12B6B" w:rsidP="00A12B6B">
      <w:pPr>
        <w:pStyle w:val="Sraopastraipa"/>
        <w:numPr>
          <w:ilvl w:val="0"/>
          <w:numId w:val="17"/>
        </w:numPr>
        <w:tabs>
          <w:tab w:val="left" w:pos="540"/>
          <w:tab w:val="left" w:pos="851"/>
          <w:tab w:val="left" w:pos="1134"/>
          <w:tab w:val="left" w:pos="3435"/>
        </w:tabs>
        <w:ind w:left="0" w:firstLine="851"/>
        <w:jc w:val="both"/>
      </w:pPr>
      <w:r w:rsidRPr="00A12B6B">
        <w:rPr>
          <w:color w:val="000000"/>
          <w:shd w:val="clear" w:color="auto" w:fill="FFFFFF"/>
        </w:rPr>
        <w:t>Mokymai pilotinėms organizacijoms (</w:t>
      </w:r>
      <w:r>
        <w:rPr>
          <w:color w:val="000000"/>
          <w:shd w:val="clear" w:color="auto" w:fill="FFFFFF"/>
        </w:rPr>
        <w:t>a</w:t>
      </w:r>
      <w:r w:rsidRPr="00A12B6B">
        <w:rPr>
          <w:color w:val="000000"/>
          <w:shd w:val="clear" w:color="auto" w:fill="FFFFFF"/>
        </w:rPr>
        <w:t xml:space="preserve">tsakingi partneriai – </w:t>
      </w:r>
      <w:proofErr w:type="spellStart"/>
      <w:r w:rsidRPr="00A12B6B">
        <w:rPr>
          <w:color w:val="000000"/>
          <w:shd w:val="clear" w:color="auto" w:fill="FFFFFF"/>
        </w:rPr>
        <w:t>Opens</w:t>
      </w:r>
      <w:proofErr w:type="spellEnd"/>
      <w:r w:rsidRPr="00A12B6B">
        <w:rPr>
          <w:color w:val="000000"/>
          <w:shd w:val="clear" w:color="auto" w:fill="FFFFFF"/>
        </w:rPr>
        <w:t>, Kretingos r. savivaldybė įsitrauktų dalyvaujant, kviečiant organizacijas);</w:t>
      </w:r>
    </w:p>
    <w:p w14:paraId="04FCAEBD" w14:textId="4303B37F" w:rsidR="00A12B6B" w:rsidRPr="00A12B6B" w:rsidRDefault="00A12B6B" w:rsidP="00A12B6B">
      <w:pPr>
        <w:pStyle w:val="Sraopastraipa"/>
        <w:numPr>
          <w:ilvl w:val="0"/>
          <w:numId w:val="17"/>
        </w:numPr>
        <w:tabs>
          <w:tab w:val="left" w:pos="540"/>
          <w:tab w:val="left" w:pos="851"/>
          <w:tab w:val="left" w:pos="1134"/>
          <w:tab w:val="left" w:pos="3435"/>
        </w:tabs>
        <w:ind w:left="0" w:firstLine="851"/>
        <w:jc w:val="both"/>
      </w:pPr>
      <w:r w:rsidRPr="00A12B6B">
        <w:rPr>
          <w:color w:val="000000"/>
          <w:shd w:val="clear" w:color="auto" w:fill="FFFFFF"/>
        </w:rPr>
        <w:t>Informacinės kampanij</w:t>
      </w:r>
      <w:r>
        <w:rPr>
          <w:color w:val="000000"/>
          <w:shd w:val="clear" w:color="auto" w:fill="FFFFFF"/>
        </w:rPr>
        <w:t>os jaunimui ir organizacijoms (a</w:t>
      </w:r>
      <w:r w:rsidRPr="00A12B6B">
        <w:rPr>
          <w:color w:val="000000"/>
          <w:shd w:val="clear" w:color="auto" w:fill="FFFFFF"/>
        </w:rPr>
        <w:t>tsakingi partneriai – Kretingos r. savivaldybė)</w:t>
      </w:r>
      <w:r>
        <w:rPr>
          <w:color w:val="000000"/>
          <w:shd w:val="clear" w:color="auto" w:fill="FFFFFF"/>
        </w:rPr>
        <w:t>;</w:t>
      </w:r>
    </w:p>
    <w:p w14:paraId="1B3BFD55" w14:textId="2E0408BC" w:rsidR="00F42188" w:rsidRDefault="00F42188" w:rsidP="00F42188">
      <w:pPr>
        <w:pStyle w:val="Sraopastraipa"/>
        <w:numPr>
          <w:ilvl w:val="0"/>
          <w:numId w:val="17"/>
        </w:numPr>
        <w:tabs>
          <w:tab w:val="left" w:pos="540"/>
          <w:tab w:val="left" w:pos="851"/>
          <w:tab w:val="left" w:pos="1134"/>
          <w:tab w:val="left" w:pos="3435"/>
        </w:tabs>
        <w:ind w:left="0" w:firstLine="851"/>
        <w:jc w:val="both"/>
      </w:pPr>
      <w:r>
        <w:rPr>
          <w:color w:val="000000"/>
          <w:shd w:val="clear" w:color="auto" w:fill="FFFFFF"/>
        </w:rPr>
        <w:t xml:space="preserve">Savivaldybėje išbandysime, kaip modelis veiks praktiškai – bus ieškoma organizacijų, kurios kviestų jaunimą savanoriauti renginiuose, festivaliuose, organizacijų veiklose (Įsitraukia visi partneriai. </w:t>
      </w:r>
      <w:r w:rsidR="00FA1E27">
        <w:rPr>
          <w:color w:val="000000"/>
          <w:shd w:val="clear" w:color="auto" w:fill="FFFFFF"/>
        </w:rPr>
        <w:t xml:space="preserve">VšĮ </w:t>
      </w:r>
      <w:proofErr w:type="spellStart"/>
      <w:r w:rsidR="004B4DE0">
        <w:rPr>
          <w:color w:val="000000"/>
          <w:shd w:val="clear" w:color="auto" w:fill="FFFFFF"/>
        </w:rPr>
        <w:t>Amicus</w:t>
      </w:r>
      <w:proofErr w:type="spellEnd"/>
      <w:r w:rsidR="004B4DE0">
        <w:rPr>
          <w:color w:val="000000"/>
          <w:shd w:val="clear" w:color="auto" w:fill="FFFFFF"/>
        </w:rPr>
        <w:t xml:space="preserve"> </w:t>
      </w:r>
      <w:proofErr w:type="spellStart"/>
      <w:r w:rsidR="004B4DE0">
        <w:rPr>
          <w:color w:val="000000"/>
          <w:shd w:val="clear" w:color="auto" w:fill="FFFFFF"/>
        </w:rPr>
        <w:t>Certus</w:t>
      </w:r>
      <w:proofErr w:type="spellEnd"/>
      <w:r>
        <w:rPr>
          <w:color w:val="000000"/>
          <w:shd w:val="clear" w:color="auto" w:fill="FFFFFF"/>
        </w:rPr>
        <w:t xml:space="preserve"> ir </w:t>
      </w:r>
      <w:proofErr w:type="spellStart"/>
      <w:r>
        <w:rPr>
          <w:color w:val="000000"/>
          <w:shd w:val="clear" w:color="auto" w:fill="FFFFFF"/>
        </w:rPr>
        <w:t>Opens</w:t>
      </w:r>
      <w:proofErr w:type="spellEnd"/>
      <w:r>
        <w:rPr>
          <w:color w:val="000000"/>
          <w:shd w:val="clear" w:color="auto" w:fill="FFFFFF"/>
        </w:rPr>
        <w:t xml:space="preserve"> teikia metodinę pagalbą, Kretingos r. savivaldybė ir jos organizacijos – išbando modelį);</w:t>
      </w:r>
    </w:p>
    <w:p w14:paraId="2BF9E189" w14:textId="3C4E3483" w:rsidR="00A12B6B" w:rsidRPr="00A12B6B" w:rsidRDefault="00A12B6B" w:rsidP="00A12B6B">
      <w:pPr>
        <w:pStyle w:val="Sraopastraipa"/>
        <w:numPr>
          <w:ilvl w:val="0"/>
          <w:numId w:val="17"/>
        </w:numPr>
        <w:tabs>
          <w:tab w:val="left" w:pos="540"/>
          <w:tab w:val="left" w:pos="851"/>
          <w:tab w:val="left" w:pos="1134"/>
          <w:tab w:val="left" w:pos="3435"/>
        </w:tabs>
        <w:ind w:left="0" w:firstLine="851"/>
        <w:jc w:val="both"/>
      </w:pPr>
      <w:r w:rsidRPr="00A12B6B">
        <w:rPr>
          <w:color w:val="000000"/>
          <w:shd w:val="clear" w:color="auto" w:fill="FFFFFF"/>
        </w:rPr>
        <w:t>Savanorystės forumas – patirčių pasidalinimui, organizacijų ir potencialių savanorių dialogo kūrimui.</w:t>
      </w:r>
    </w:p>
    <w:p w14:paraId="5CDFC40D" w14:textId="1CC83A25" w:rsidR="00D64A82" w:rsidRDefault="00982426" w:rsidP="00FA1E27">
      <w:pPr>
        <w:pStyle w:val="Sraopastraipa"/>
        <w:tabs>
          <w:tab w:val="left" w:pos="1276"/>
        </w:tabs>
        <w:ind w:left="851"/>
        <w:jc w:val="both"/>
        <w:rPr>
          <w:b/>
        </w:rPr>
      </w:pPr>
      <w:r>
        <w:rPr>
          <w:b/>
        </w:rPr>
        <w:t>4</w:t>
      </w:r>
      <w:r w:rsidR="00CA207D" w:rsidRPr="00CD6077">
        <w:rPr>
          <w:b/>
        </w:rPr>
        <w:t xml:space="preserve">. </w:t>
      </w:r>
      <w:r w:rsidR="00D64A82" w:rsidRPr="00D64A82">
        <w:rPr>
          <w:b/>
        </w:rPr>
        <w:t xml:space="preserve">Lėšų poreikis ir šaltiniai. </w:t>
      </w:r>
    </w:p>
    <w:p w14:paraId="0F711DB6" w14:textId="33F87F5F" w:rsidR="0019010C" w:rsidRDefault="00CE24D6" w:rsidP="004B4DE0">
      <w:pPr>
        <w:tabs>
          <w:tab w:val="left" w:pos="851"/>
        </w:tabs>
        <w:ind w:firstLine="851"/>
        <w:jc w:val="both"/>
      </w:pPr>
      <w:r>
        <w:t>Projektas finansuojamas</w:t>
      </w:r>
      <w:r w:rsidR="007B470D">
        <w:t xml:space="preserve"> </w:t>
      </w:r>
      <w:r w:rsidR="007B470D">
        <w:rPr>
          <w:bCs/>
        </w:rPr>
        <w:t>„</w:t>
      </w:r>
      <w:proofErr w:type="spellStart"/>
      <w:r w:rsidR="007B470D">
        <w:rPr>
          <w:bCs/>
        </w:rPr>
        <w:t>Erasmus</w:t>
      </w:r>
      <w:proofErr w:type="spellEnd"/>
      <w:r w:rsidR="007B470D">
        <w:rPr>
          <w:bCs/>
        </w:rPr>
        <w:t>+“ lėšomis.</w:t>
      </w:r>
      <w:r w:rsidR="00E92F50">
        <w:rPr>
          <w:bCs/>
        </w:rPr>
        <w:t xml:space="preserve"> Savivaldybės biudžeto lėšų nereikia.</w:t>
      </w:r>
      <w:r w:rsidR="00A12B6B">
        <w:rPr>
          <w:bCs/>
        </w:rPr>
        <w:t xml:space="preserve"> Laimėjimo atveju planuojama, kad Administracija gaus ne mažiau, kaip 1</w:t>
      </w:r>
      <w:r w:rsidR="00A31E91">
        <w:rPr>
          <w:bCs/>
        </w:rPr>
        <w:t>6</w:t>
      </w:r>
      <w:r w:rsidR="00A12B6B">
        <w:rPr>
          <w:bCs/>
        </w:rPr>
        <w:t xml:space="preserve"> tūkst. </w:t>
      </w:r>
      <w:proofErr w:type="spellStart"/>
      <w:r w:rsidR="00A12B6B">
        <w:rPr>
          <w:bCs/>
        </w:rPr>
        <w:t>Eur</w:t>
      </w:r>
      <w:proofErr w:type="spellEnd"/>
      <w:r w:rsidR="00A12B6B">
        <w:rPr>
          <w:bCs/>
        </w:rPr>
        <w:t>.</w:t>
      </w:r>
    </w:p>
    <w:p w14:paraId="6165190D" w14:textId="77777777" w:rsidR="00FA1E27" w:rsidRDefault="00D64A82" w:rsidP="00FA1E27">
      <w:pPr>
        <w:ind w:left="851"/>
        <w:jc w:val="both"/>
        <w:rPr>
          <w:b/>
        </w:rPr>
      </w:pPr>
      <w:r w:rsidRPr="00D64A82">
        <w:rPr>
          <w:b/>
        </w:rPr>
        <w:t>5.</w:t>
      </w:r>
      <w:r>
        <w:t xml:space="preserve"> </w:t>
      </w:r>
      <w:r w:rsidRPr="00D64A82">
        <w:rPr>
          <w:b/>
        </w:rPr>
        <w:t>Kiti sprendimui priimti reikalingi pagrindimai, skaičiavimai ar paaiškinimai.</w:t>
      </w:r>
    </w:p>
    <w:p w14:paraId="5CCDA49F" w14:textId="3DF454C7" w:rsidR="005C7FAC" w:rsidRPr="00FA1E27" w:rsidRDefault="00982426" w:rsidP="00FA1E27">
      <w:pPr>
        <w:ind w:left="851"/>
        <w:jc w:val="both"/>
        <w:rPr>
          <w:b/>
        </w:rPr>
      </w:pPr>
      <w:r>
        <w:t xml:space="preserve">Paraiškos pateikimo </w:t>
      </w:r>
      <w:r w:rsidRPr="00372425">
        <w:t xml:space="preserve">terminas iki </w:t>
      </w:r>
      <w:r w:rsidR="00372425">
        <w:t>k</w:t>
      </w:r>
      <w:r w:rsidRPr="00372425">
        <w:t>o</w:t>
      </w:r>
      <w:r w:rsidR="00372425">
        <w:t>vo</w:t>
      </w:r>
      <w:r w:rsidRPr="00372425">
        <w:t xml:space="preserve"> </w:t>
      </w:r>
      <w:r w:rsidR="00372425">
        <w:t>5</w:t>
      </w:r>
      <w:r w:rsidRPr="00372425">
        <w:t xml:space="preserve"> d.</w:t>
      </w:r>
      <w:r w:rsidR="006B7275">
        <w:t xml:space="preserve"> </w:t>
      </w:r>
    </w:p>
    <w:p w14:paraId="64B6A2E0" w14:textId="77777777" w:rsidR="00FA1E27" w:rsidRDefault="00A9203B" w:rsidP="00FA1E27">
      <w:pPr>
        <w:ind w:firstLine="851"/>
        <w:jc w:val="both"/>
      </w:pPr>
      <w:r w:rsidRPr="00A9203B">
        <w:rPr>
          <w:b/>
        </w:rPr>
        <w:lastRenderedPageBreak/>
        <w:t xml:space="preserve">6. </w:t>
      </w:r>
      <w:r w:rsidR="00CA207D" w:rsidRPr="00A9203B">
        <w:rPr>
          <w:b/>
          <w:lang w:eastAsia="ar-SA"/>
        </w:rPr>
        <w:t>Teisės</w:t>
      </w:r>
      <w:r w:rsidR="00CA207D" w:rsidRPr="00CD6077">
        <w:rPr>
          <w:b/>
          <w:lang w:eastAsia="ar-SA"/>
        </w:rPr>
        <w:t xml:space="preserve"> akto projekto antikorupcinio vertinimo išvada dėl sprendimo projekto teikimo antikorupciniam vertinimui.</w:t>
      </w:r>
    </w:p>
    <w:p w14:paraId="1F37024E" w14:textId="61BE830E" w:rsidR="00A9203B" w:rsidRDefault="00A9203B" w:rsidP="00FA1E27">
      <w:pPr>
        <w:ind w:firstLine="851"/>
        <w:jc w:val="both"/>
      </w:pPr>
      <w:r w:rsidRPr="00A9203B">
        <w:t>Teisės akto projektas antikorupciniam vertinimui neteikiamas.</w:t>
      </w:r>
    </w:p>
    <w:p w14:paraId="1C602113" w14:textId="2E17456E" w:rsidR="00CA207D" w:rsidRPr="00CD6077" w:rsidRDefault="00A9203B" w:rsidP="00FA1E27">
      <w:pPr>
        <w:tabs>
          <w:tab w:val="left" w:pos="851"/>
        </w:tabs>
        <w:ind w:firstLine="851"/>
        <w:jc w:val="both"/>
        <w:rPr>
          <w:b/>
        </w:rPr>
      </w:pPr>
      <w:r w:rsidRPr="00A9203B">
        <w:rPr>
          <w:b/>
        </w:rPr>
        <w:t>7</w:t>
      </w:r>
      <w:r w:rsidR="00CA207D" w:rsidRPr="00A9203B">
        <w:rPr>
          <w:b/>
        </w:rPr>
        <w:t>. Autorius</w:t>
      </w:r>
      <w:r w:rsidR="00CA207D" w:rsidRPr="00CD6077">
        <w:rPr>
          <w:b/>
        </w:rPr>
        <w:t xml:space="preserve"> arba autorių grupė</w:t>
      </w:r>
      <w:r w:rsidR="006A37E1">
        <w:rPr>
          <w:b/>
        </w:rPr>
        <w:t>.</w:t>
      </w:r>
      <w:bookmarkStart w:id="0" w:name="_GoBack"/>
      <w:bookmarkEnd w:id="0"/>
    </w:p>
    <w:p w14:paraId="2EE1909C" w14:textId="3BD2A484" w:rsidR="00BC0ABE" w:rsidRPr="00CD6077" w:rsidRDefault="00982426" w:rsidP="00FA1E27">
      <w:pPr>
        <w:tabs>
          <w:tab w:val="left" w:pos="851"/>
        </w:tabs>
        <w:ind w:firstLine="851"/>
      </w:pPr>
      <w:r>
        <w:t>Jaunimo reikalų koordinatorė (vyr. specialistė) Inga Biliūnaitė-Rušinskė</w:t>
      </w:r>
      <w:r w:rsidR="00FA1E27">
        <w:t>.</w:t>
      </w:r>
    </w:p>
    <w:sectPr w:rsidR="00BC0ABE" w:rsidRPr="00CD6077" w:rsidSect="00FA1E27"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46ACB" w14:textId="77777777" w:rsidR="00A53C6E" w:rsidRDefault="00A53C6E" w:rsidP="00985BB2">
      <w:r>
        <w:separator/>
      </w:r>
    </w:p>
  </w:endnote>
  <w:endnote w:type="continuationSeparator" w:id="0">
    <w:p w14:paraId="743E2132" w14:textId="77777777" w:rsidR="00A53C6E" w:rsidRDefault="00A53C6E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B561C" w14:textId="77777777" w:rsidR="00A53C6E" w:rsidRDefault="00A53C6E" w:rsidP="00985BB2">
      <w:r>
        <w:separator/>
      </w:r>
    </w:p>
  </w:footnote>
  <w:footnote w:type="continuationSeparator" w:id="0">
    <w:p w14:paraId="1F58ACA4" w14:textId="77777777" w:rsidR="00A53C6E" w:rsidRDefault="00A53C6E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5487928"/>
      <w:docPartObj>
        <w:docPartGallery w:val="Page Numbers (Top of Page)"/>
        <w:docPartUnique/>
      </w:docPartObj>
    </w:sdtPr>
    <w:sdtEndPr/>
    <w:sdtContent>
      <w:p w14:paraId="2B512644" w14:textId="7FD80F99" w:rsidR="00FA1E27" w:rsidRDefault="00FA1E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6FCCF47" w14:textId="77777777" w:rsidR="00FA1E27" w:rsidRDefault="00FA1E2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B2F12" w14:textId="6454FFC6" w:rsidR="00DB0342" w:rsidRPr="00FA1E27" w:rsidRDefault="00DB0342" w:rsidP="00FA1E27">
    <w:pPr>
      <w:pStyle w:val="Antrats"/>
      <w:jc w:val="right"/>
      <w:rPr>
        <w:b/>
      </w:rPr>
    </w:pPr>
    <w:r w:rsidRPr="00FA1E27"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8777689"/>
      <w:docPartObj>
        <w:docPartGallery w:val="Page Numbers (Top of Page)"/>
        <w:docPartUnique/>
      </w:docPartObj>
    </w:sdtPr>
    <w:sdtEndPr/>
    <w:sdtContent>
      <w:p w14:paraId="28E583F1" w14:textId="5AE91388" w:rsidR="00FA1E27" w:rsidRDefault="00FA1E27" w:rsidP="00FA1E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7E1">
          <w:rPr>
            <w:noProof/>
          </w:rP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D76C4" w14:textId="41173A1D" w:rsidR="00FA1E27" w:rsidRPr="00FA1E27" w:rsidRDefault="00FA1E27" w:rsidP="00FA1E27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02C2"/>
    <w:multiLevelType w:val="hybridMultilevel"/>
    <w:tmpl w:val="EE7470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C296E"/>
    <w:multiLevelType w:val="hybridMultilevel"/>
    <w:tmpl w:val="38BCE96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1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A57455"/>
    <w:multiLevelType w:val="multilevel"/>
    <w:tmpl w:val="43185028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5"/>
  </w:num>
  <w:num w:numId="5">
    <w:abstractNumId w:val="13"/>
  </w:num>
  <w:num w:numId="6">
    <w:abstractNumId w:val="15"/>
  </w:num>
  <w:num w:numId="7">
    <w:abstractNumId w:val="16"/>
  </w:num>
  <w:num w:numId="8">
    <w:abstractNumId w:val="10"/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6"/>
  </w:num>
  <w:num w:numId="13">
    <w:abstractNumId w:val="4"/>
  </w:num>
  <w:num w:numId="14">
    <w:abstractNumId w:val="8"/>
  </w:num>
  <w:num w:numId="15">
    <w:abstractNumId w:val="2"/>
  </w:num>
  <w:num w:numId="16">
    <w:abstractNumId w:val="0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20AB"/>
    <w:rsid w:val="000F5FDA"/>
    <w:rsid w:val="00103FD0"/>
    <w:rsid w:val="0010701B"/>
    <w:rsid w:val="00111BCC"/>
    <w:rsid w:val="00112042"/>
    <w:rsid w:val="00115A4E"/>
    <w:rsid w:val="00121268"/>
    <w:rsid w:val="001221DF"/>
    <w:rsid w:val="00126CD4"/>
    <w:rsid w:val="00134501"/>
    <w:rsid w:val="0013567B"/>
    <w:rsid w:val="00136680"/>
    <w:rsid w:val="00147FD0"/>
    <w:rsid w:val="00160D6E"/>
    <w:rsid w:val="00161C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4AA1"/>
    <w:rsid w:val="001C0E26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80862"/>
    <w:rsid w:val="002A7A16"/>
    <w:rsid w:val="002B0743"/>
    <w:rsid w:val="002B2B63"/>
    <w:rsid w:val="002B6458"/>
    <w:rsid w:val="002C7EF5"/>
    <w:rsid w:val="002D11BB"/>
    <w:rsid w:val="002F338F"/>
    <w:rsid w:val="002F5307"/>
    <w:rsid w:val="002F695D"/>
    <w:rsid w:val="00301B9F"/>
    <w:rsid w:val="0030344F"/>
    <w:rsid w:val="00306F5E"/>
    <w:rsid w:val="00307564"/>
    <w:rsid w:val="00313F83"/>
    <w:rsid w:val="00320343"/>
    <w:rsid w:val="00320F56"/>
    <w:rsid w:val="00336218"/>
    <w:rsid w:val="0034729B"/>
    <w:rsid w:val="003549F2"/>
    <w:rsid w:val="00356F94"/>
    <w:rsid w:val="00357B89"/>
    <w:rsid w:val="0036295D"/>
    <w:rsid w:val="00372425"/>
    <w:rsid w:val="00372837"/>
    <w:rsid w:val="00376D6D"/>
    <w:rsid w:val="00381B9A"/>
    <w:rsid w:val="00383036"/>
    <w:rsid w:val="003850C9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74523"/>
    <w:rsid w:val="00482331"/>
    <w:rsid w:val="00491F04"/>
    <w:rsid w:val="00492FAA"/>
    <w:rsid w:val="004A02C1"/>
    <w:rsid w:val="004A043A"/>
    <w:rsid w:val="004A0972"/>
    <w:rsid w:val="004A28EF"/>
    <w:rsid w:val="004A6D13"/>
    <w:rsid w:val="004B241C"/>
    <w:rsid w:val="004B41B5"/>
    <w:rsid w:val="004B4DE0"/>
    <w:rsid w:val="004B537B"/>
    <w:rsid w:val="004C723D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5A68"/>
    <w:rsid w:val="00537899"/>
    <w:rsid w:val="005459A2"/>
    <w:rsid w:val="005663BE"/>
    <w:rsid w:val="00571005"/>
    <w:rsid w:val="00586565"/>
    <w:rsid w:val="005866E6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5458"/>
    <w:rsid w:val="005E4BCF"/>
    <w:rsid w:val="005F00D8"/>
    <w:rsid w:val="005F5389"/>
    <w:rsid w:val="00602CE2"/>
    <w:rsid w:val="00607B0E"/>
    <w:rsid w:val="00610E18"/>
    <w:rsid w:val="00636FFB"/>
    <w:rsid w:val="00642BF6"/>
    <w:rsid w:val="00646DD8"/>
    <w:rsid w:val="006609A2"/>
    <w:rsid w:val="006634A4"/>
    <w:rsid w:val="00663F00"/>
    <w:rsid w:val="006667B3"/>
    <w:rsid w:val="006712E9"/>
    <w:rsid w:val="006720A9"/>
    <w:rsid w:val="0068399B"/>
    <w:rsid w:val="006A2A4C"/>
    <w:rsid w:val="006A37E1"/>
    <w:rsid w:val="006A4AB0"/>
    <w:rsid w:val="006A6528"/>
    <w:rsid w:val="006B7275"/>
    <w:rsid w:val="006B782F"/>
    <w:rsid w:val="006B7DDE"/>
    <w:rsid w:val="006C2AC2"/>
    <w:rsid w:val="006C7730"/>
    <w:rsid w:val="006D1C32"/>
    <w:rsid w:val="006D38E2"/>
    <w:rsid w:val="006D492A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6F6439"/>
    <w:rsid w:val="007064A2"/>
    <w:rsid w:val="00710082"/>
    <w:rsid w:val="007108F6"/>
    <w:rsid w:val="0072155D"/>
    <w:rsid w:val="007239F3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6D28"/>
    <w:rsid w:val="00782181"/>
    <w:rsid w:val="007837CB"/>
    <w:rsid w:val="00786409"/>
    <w:rsid w:val="0079542A"/>
    <w:rsid w:val="007A65D7"/>
    <w:rsid w:val="007B470D"/>
    <w:rsid w:val="007B64C6"/>
    <w:rsid w:val="007B6D70"/>
    <w:rsid w:val="007C1B68"/>
    <w:rsid w:val="007C3B77"/>
    <w:rsid w:val="007C75EB"/>
    <w:rsid w:val="007C7F78"/>
    <w:rsid w:val="007D36F9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66DD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0ED2"/>
    <w:rsid w:val="008634A8"/>
    <w:rsid w:val="00867EF7"/>
    <w:rsid w:val="00874033"/>
    <w:rsid w:val="0087761D"/>
    <w:rsid w:val="008949D3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F0B94"/>
    <w:rsid w:val="008F2AC9"/>
    <w:rsid w:val="008F5BB3"/>
    <w:rsid w:val="008F5E0D"/>
    <w:rsid w:val="00900A6A"/>
    <w:rsid w:val="00901763"/>
    <w:rsid w:val="009053D7"/>
    <w:rsid w:val="009065AD"/>
    <w:rsid w:val="00910AC4"/>
    <w:rsid w:val="009119DD"/>
    <w:rsid w:val="0091371B"/>
    <w:rsid w:val="00920200"/>
    <w:rsid w:val="009202E2"/>
    <w:rsid w:val="00920B7E"/>
    <w:rsid w:val="00923651"/>
    <w:rsid w:val="00923F57"/>
    <w:rsid w:val="009347F8"/>
    <w:rsid w:val="0093623A"/>
    <w:rsid w:val="00937216"/>
    <w:rsid w:val="00950CD6"/>
    <w:rsid w:val="00951E3A"/>
    <w:rsid w:val="0095301F"/>
    <w:rsid w:val="00964D8E"/>
    <w:rsid w:val="00966FF1"/>
    <w:rsid w:val="009710A0"/>
    <w:rsid w:val="00972F9B"/>
    <w:rsid w:val="00982426"/>
    <w:rsid w:val="00983E98"/>
    <w:rsid w:val="00985BB2"/>
    <w:rsid w:val="009900B9"/>
    <w:rsid w:val="0099094B"/>
    <w:rsid w:val="00991615"/>
    <w:rsid w:val="00995A06"/>
    <w:rsid w:val="009A48B2"/>
    <w:rsid w:val="009A53D9"/>
    <w:rsid w:val="009A7DD5"/>
    <w:rsid w:val="009B46E7"/>
    <w:rsid w:val="009B52B3"/>
    <w:rsid w:val="009B5765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12B6B"/>
    <w:rsid w:val="00A201EF"/>
    <w:rsid w:val="00A22325"/>
    <w:rsid w:val="00A22818"/>
    <w:rsid w:val="00A234F3"/>
    <w:rsid w:val="00A235E6"/>
    <w:rsid w:val="00A27BEA"/>
    <w:rsid w:val="00A31E91"/>
    <w:rsid w:val="00A34FCC"/>
    <w:rsid w:val="00A36794"/>
    <w:rsid w:val="00A42749"/>
    <w:rsid w:val="00A44878"/>
    <w:rsid w:val="00A44B80"/>
    <w:rsid w:val="00A523A9"/>
    <w:rsid w:val="00A53C6E"/>
    <w:rsid w:val="00A626FD"/>
    <w:rsid w:val="00A67EDB"/>
    <w:rsid w:val="00A75A90"/>
    <w:rsid w:val="00A77D75"/>
    <w:rsid w:val="00A87A95"/>
    <w:rsid w:val="00A9203B"/>
    <w:rsid w:val="00A924BB"/>
    <w:rsid w:val="00AA3176"/>
    <w:rsid w:val="00AA6A60"/>
    <w:rsid w:val="00AE2D9E"/>
    <w:rsid w:val="00AE3F98"/>
    <w:rsid w:val="00AE7A57"/>
    <w:rsid w:val="00B02C98"/>
    <w:rsid w:val="00B103F0"/>
    <w:rsid w:val="00B16A69"/>
    <w:rsid w:val="00B25D1F"/>
    <w:rsid w:val="00B260DF"/>
    <w:rsid w:val="00B356C5"/>
    <w:rsid w:val="00B36589"/>
    <w:rsid w:val="00B40343"/>
    <w:rsid w:val="00B40998"/>
    <w:rsid w:val="00B45981"/>
    <w:rsid w:val="00B47584"/>
    <w:rsid w:val="00B478F3"/>
    <w:rsid w:val="00B5498F"/>
    <w:rsid w:val="00B55B64"/>
    <w:rsid w:val="00B563BC"/>
    <w:rsid w:val="00B6291C"/>
    <w:rsid w:val="00B63D0F"/>
    <w:rsid w:val="00B70468"/>
    <w:rsid w:val="00B712E6"/>
    <w:rsid w:val="00B82C29"/>
    <w:rsid w:val="00B83842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61FB"/>
    <w:rsid w:val="00BC70D5"/>
    <w:rsid w:val="00BD2861"/>
    <w:rsid w:val="00BE10DF"/>
    <w:rsid w:val="00BE23C8"/>
    <w:rsid w:val="00BE4BC6"/>
    <w:rsid w:val="00BE4F32"/>
    <w:rsid w:val="00BE50BE"/>
    <w:rsid w:val="00BE79D4"/>
    <w:rsid w:val="00BF2D5C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0535"/>
    <w:rsid w:val="00C91D1B"/>
    <w:rsid w:val="00C93EAA"/>
    <w:rsid w:val="00CA1169"/>
    <w:rsid w:val="00CA207D"/>
    <w:rsid w:val="00CA4FBB"/>
    <w:rsid w:val="00CB002E"/>
    <w:rsid w:val="00CB0319"/>
    <w:rsid w:val="00CB5B37"/>
    <w:rsid w:val="00CB6340"/>
    <w:rsid w:val="00CC0A41"/>
    <w:rsid w:val="00CC2B72"/>
    <w:rsid w:val="00CC32A6"/>
    <w:rsid w:val="00CC3C11"/>
    <w:rsid w:val="00CC41EA"/>
    <w:rsid w:val="00CC4766"/>
    <w:rsid w:val="00CD02E7"/>
    <w:rsid w:val="00CD3F38"/>
    <w:rsid w:val="00CD5EC3"/>
    <w:rsid w:val="00CD6077"/>
    <w:rsid w:val="00CE24D6"/>
    <w:rsid w:val="00CE48F0"/>
    <w:rsid w:val="00CE65B2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70A9"/>
    <w:rsid w:val="00D22BC0"/>
    <w:rsid w:val="00D22ECB"/>
    <w:rsid w:val="00D2407B"/>
    <w:rsid w:val="00D31AA3"/>
    <w:rsid w:val="00D33179"/>
    <w:rsid w:val="00D3469D"/>
    <w:rsid w:val="00D34CB9"/>
    <w:rsid w:val="00D41834"/>
    <w:rsid w:val="00D45F18"/>
    <w:rsid w:val="00D46F9B"/>
    <w:rsid w:val="00D52C35"/>
    <w:rsid w:val="00D533B1"/>
    <w:rsid w:val="00D559A6"/>
    <w:rsid w:val="00D5786C"/>
    <w:rsid w:val="00D609C9"/>
    <w:rsid w:val="00D64A82"/>
    <w:rsid w:val="00D65C6C"/>
    <w:rsid w:val="00D7073A"/>
    <w:rsid w:val="00D758D6"/>
    <w:rsid w:val="00D824C5"/>
    <w:rsid w:val="00D84BFC"/>
    <w:rsid w:val="00D86FF1"/>
    <w:rsid w:val="00D9101E"/>
    <w:rsid w:val="00D942DF"/>
    <w:rsid w:val="00DB0342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325F"/>
    <w:rsid w:val="00E76CF6"/>
    <w:rsid w:val="00E80801"/>
    <w:rsid w:val="00E8210D"/>
    <w:rsid w:val="00E82EF7"/>
    <w:rsid w:val="00E86A30"/>
    <w:rsid w:val="00E92F50"/>
    <w:rsid w:val="00EB202C"/>
    <w:rsid w:val="00EB22C1"/>
    <w:rsid w:val="00EC0330"/>
    <w:rsid w:val="00ED1512"/>
    <w:rsid w:val="00ED3AF4"/>
    <w:rsid w:val="00ED4CC9"/>
    <w:rsid w:val="00ED5EF3"/>
    <w:rsid w:val="00EE2096"/>
    <w:rsid w:val="00EE3CD3"/>
    <w:rsid w:val="00EE69DE"/>
    <w:rsid w:val="00EF001C"/>
    <w:rsid w:val="00EF154E"/>
    <w:rsid w:val="00EF54D0"/>
    <w:rsid w:val="00EF74B8"/>
    <w:rsid w:val="00EF7E70"/>
    <w:rsid w:val="00F175F5"/>
    <w:rsid w:val="00F17CC6"/>
    <w:rsid w:val="00F2197F"/>
    <w:rsid w:val="00F3252C"/>
    <w:rsid w:val="00F36111"/>
    <w:rsid w:val="00F36222"/>
    <w:rsid w:val="00F42188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84FC6"/>
    <w:rsid w:val="00F940AE"/>
    <w:rsid w:val="00F9558B"/>
    <w:rsid w:val="00F96153"/>
    <w:rsid w:val="00F96928"/>
    <w:rsid w:val="00F96AC3"/>
    <w:rsid w:val="00FA1E27"/>
    <w:rsid w:val="00FA5884"/>
    <w:rsid w:val="00FA6565"/>
    <w:rsid w:val="00FB0710"/>
    <w:rsid w:val="00FB0A37"/>
    <w:rsid w:val="00FB0FD5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docId w15:val="{908BEA5D-F619-4141-A24B-081A7E30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://www.erasmus-plius.lt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14D62-B853-4623-8DE9-43492F5C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2757</Words>
  <Characters>1573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Viktorija Karčiauskienė</cp:lastModifiedBy>
  <cp:revision>4</cp:revision>
  <cp:lastPrinted>2024-06-05T07:31:00Z</cp:lastPrinted>
  <dcterms:created xsi:type="dcterms:W3CDTF">2025-02-11T09:28:00Z</dcterms:created>
  <dcterms:modified xsi:type="dcterms:W3CDTF">2025-02-12T09:21:00Z</dcterms:modified>
</cp:coreProperties>
</file>