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3C10" w14:textId="56A5B00C" w:rsidR="00427665" w:rsidRDefault="00427665" w:rsidP="00FD37DB">
      <w:pPr>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p>
    <w:p w14:paraId="1EAC64DA" w14:textId="0B54D5AE" w:rsidR="00427665" w:rsidRPr="00427665" w:rsidRDefault="00427665" w:rsidP="00FD37DB">
      <w:pPr>
        <w:spacing w:after="0" w:line="240" w:lineRule="auto"/>
        <w:ind w:left="5670"/>
        <w:rPr>
          <w:rFonts w:ascii="Times New Roman" w:eastAsia="Times New Roman" w:hAnsi="Times New Roman" w:cs="Times New Roman"/>
          <w:sz w:val="24"/>
          <w:szCs w:val="24"/>
        </w:rPr>
      </w:pPr>
      <w:r>
        <w:rPr>
          <w:rFonts w:ascii="Times New Roman" w:eastAsia="Times New Roman" w:hAnsi="Times New Roman" w:cs="Times New Roman"/>
          <w:sz w:val="24"/>
          <w:szCs w:val="24"/>
        </w:rPr>
        <w:t>Kretingos rajo</w:t>
      </w:r>
      <w:r w:rsidR="009E39AE">
        <w:rPr>
          <w:rFonts w:ascii="Times New Roman" w:eastAsia="Times New Roman" w:hAnsi="Times New Roman" w:cs="Times New Roman"/>
          <w:sz w:val="24"/>
          <w:szCs w:val="24"/>
        </w:rPr>
        <w:t xml:space="preserve">no savivaldybės tarybos 2025 m.           d. sprendimu Nr. </w:t>
      </w:r>
    </w:p>
    <w:p w14:paraId="6CADF559" w14:textId="77777777" w:rsidR="003D48CF" w:rsidRDefault="003D48CF" w:rsidP="00CA0EB3">
      <w:pPr>
        <w:spacing w:after="0" w:line="240" w:lineRule="auto"/>
        <w:rPr>
          <w:rFonts w:ascii="Times New Roman" w:eastAsia="Times New Roman" w:hAnsi="Times New Roman" w:cs="Times New Roman"/>
          <w:b/>
          <w:sz w:val="24"/>
          <w:szCs w:val="24"/>
        </w:rPr>
      </w:pPr>
    </w:p>
    <w:p w14:paraId="00680696" w14:textId="31D158D2" w:rsidR="00427665" w:rsidRDefault="00427665" w:rsidP="0077722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KRETINGOS RAJONO SAVIVALDYBĖS BENDRUOMENĖS SVEIKATOS TARYBOS NUOSTATAI</w:t>
      </w:r>
    </w:p>
    <w:p w14:paraId="22CC133E" w14:textId="77777777" w:rsidR="009E39AE" w:rsidRDefault="009E39AE" w:rsidP="00CA0EB3">
      <w:pPr>
        <w:spacing w:after="0" w:line="240" w:lineRule="auto"/>
        <w:rPr>
          <w:rFonts w:ascii="Times New Roman" w:eastAsia="Times New Roman" w:hAnsi="Times New Roman" w:cs="Times New Roman"/>
          <w:b/>
          <w:sz w:val="24"/>
          <w:szCs w:val="24"/>
        </w:rPr>
      </w:pPr>
    </w:p>
    <w:p w14:paraId="15EDD808" w14:textId="77777777" w:rsidR="009E39AE" w:rsidRPr="009E39AE" w:rsidRDefault="009E39AE" w:rsidP="009E39AE">
      <w:pPr>
        <w:spacing w:after="0" w:line="240" w:lineRule="auto"/>
        <w:jc w:val="center"/>
        <w:rPr>
          <w:rFonts w:ascii="Times New Roman" w:eastAsia="Times New Roman" w:hAnsi="Times New Roman" w:cs="Times New Roman"/>
          <w:b/>
          <w:bCs/>
          <w:sz w:val="24"/>
          <w:szCs w:val="24"/>
        </w:rPr>
      </w:pPr>
      <w:r w:rsidRPr="009E39AE">
        <w:rPr>
          <w:rFonts w:ascii="Times New Roman" w:eastAsia="Times New Roman" w:hAnsi="Times New Roman" w:cs="Times New Roman"/>
          <w:b/>
          <w:bCs/>
          <w:sz w:val="24"/>
          <w:szCs w:val="24"/>
        </w:rPr>
        <w:t>I SKYRIUS</w:t>
      </w:r>
    </w:p>
    <w:p w14:paraId="60857648" w14:textId="77777777" w:rsidR="009E39AE" w:rsidRPr="009E39AE" w:rsidRDefault="009E39AE" w:rsidP="009E39AE">
      <w:pPr>
        <w:spacing w:after="0" w:line="240" w:lineRule="auto"/>
        <w:jc w:val="center"/>
        <w:rPr>
          <w:rFonts w:ascii="Times New Roman" w:eastAsia="Times New Roman" w:hAnsi="Times New Roman" w:cs="Times New Roman"/>
          <w:b/>
          <w:bCs/>
          <w:sz w:val="24"/>
          <w:szCs w:val="24"/>
        </w:rPr>
      </w:pPr>
      <w:r w:rsidRPr="009E39AE">
        <w:rPr>
          <w:rFonts w:ascii="Times New Roman" w:eastAsia="Times New Roman" w:hAnsi="Times New Roman" w:cs="Times New Roman"/>
          <w:b/>
          <w:bCs/>
          <w:sz w:val="24"/>
          <w:szCs w:val="24"/>
        </w:rPr>
        <w:t>BENDROSIOS NUOSTATOS</w:t>
      </w:r>
    </w:p>
    <w:p w14:paraId="7B179E04" w14:textId="77777777" w:rsidR="009E39AE" w:rsidRPr="009E39AE" w:rsidRDefault="009E39AE" w:rsidP="00CA0EB3">
      <w:pPr>
        <w:spacing w:after="0" w:line="240" w:lineRule="auto"/>
        <w:rPr>
          <w:rFonts w:ascii="Times New Roman" w:eastAsia="Times New Roman" w:hAnsi="Times New Roman" w:cs="Times New Roman"/>
          <w:sz w:val="24"/>
          <w:szCs w:val="24"/>
        </w:rPr>
      </w:pPr>
    </w:p>
    <w:p w14:paraId="5415F4F1" w14:textId="31E27A04"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Kretingos rajono</w:t>
      </w:r>
      <w:r w:rsidRPr="009E39AE">
        <w:rPr>
          <w:rFonts w:ascii="Times New Roman" w:eastAsia="Times New Roman" w:hAnsi="Times New Roman" w:cs="Times New Roman"/>
          <w:sz w:val="24"/>
          <w:szCs w:val="24"/>
        </w:rPr>
        <w:t xml:space="preserve"> savivaldybės bendruomenės sveikatos tarybos nuostatai (toliau – Nu</w:t>
      </w:r>
      <w:r>
        <w:rPr>
          <w:rFonts w:ascii="Times New Roman" w:eastAsia="Times New Roman" w:hAnsi="Times New Roman" w:cs="Times New Roman"/>
          <w:sz w:val="24"/>
          <w:szCs w:val="24"/>
        </w:rPr>
        <w:t>ostatai) reglamentuoja Kretingos rajono</w:t>
      </w:r>
      <w:r w:rsidRPr="009E39AE">
        <w:rPr>
          <w:rFonts w:ascii="Times New Roman" w:eastAsia="Times New Roman" w:hAnsi="Times New Roman" w:cs="Times New Roman"/>
          <w:sz w:val="24"/>
          <w:szCs w:val="24"/>
        </w:rPr>
        <w:t xml:space="preserve"> savivaldybės bendruomenės sveikatos tarybos (toliau – Sveikatos taryba) veiklos </w:t>
      </w:r>
      <w:r w:rsidR="00521674">
        <w:rPr>
          <w:rFonts w:ascii="Times New Roman" w:eastAsia="Times New Roman" w:hAnsi="Times New Roman" w:cs="Times New Roman"/>
          <w:sz w:val="24"/>
          <w:szCs w:val="24"/>
        </w:rPr>
        <w:t xml:space="preserve">tikslą, </w:t>
      </w:r>
      <w:r w:rsidRPr="009E39AE">
        <w:rPr>
          <w:rFonts w:ascii="Times New Roman" w:eastAsia="Times New Roman" w:hAnsi="Times New Roman" w:cs="Times New Roman"/>
          <w:sz w:val="24"/>
          <w:szCs w:val="24"/>
        </w:rPr>
        <w:t xml:space="preserve">uždavinius ir funkcijas, </w:t>
      </w:r>
      <w:r w:rsidR="008677A9">
        <w:rPr>
          <w:rFonts w:ascii="Times New Roman" w:eastAsia="Times New Roman" w:hAnsi="Times New Roman" w:cs="Times New Roman"/>
          <w:sz w:val="24"/>
          <w:szCs w:val="24"/>
        </w:rPr>
        <w:t>teises ir sudėtį bei</w:t>
      </w:r>
      <w:r w:rsidRPr="009E39AE">
        <w:rPr>
          <w:rFonts w:ascii="Times New Roman" w:eastAsia="Times New Roman" w:hAnsi="Times New Roman" w:cs="Times New Roman"/>
          <w:sz w:val="24"/>
          <w:szCs w:val="24"/>
        </w:rPr>
        <w:t xml:space="preserve"> darbo organizavimą.</w:t>
      </w:r>
    </w:p>
    <w:p w14:paraId="69629432" w14:textId="6A07EFEF"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2. Sveikatos taryba yra savarankiška sveikatinimo veiklos koordinavimo i</w:t>
      </w:r>
      <w:r>
        <w:rPr>
          <w:rFonts w:ascii="Times New Roman" w:eastAsia="Times New Roman" w:hAnsi="Times New Roman" w:cs="Times New Roman"/>
          <w:sz w:val="24"/>
          <w:szCs w:val="24"/>
        </w:rPr>
        <w:t>nstitucija prie Kretingos rajono</w:t>
      </w:r>
      <w:r w:rsidRPr="009E39AE">
        <w:rPr>
          <w:rFonts w:ascii="Times New Roman" w:eastAsia="Times New Roman" w:hAnsi="Times New Roman" w:cs="Times New Roman"/>
          <w:sz w:val="24"/>
          <w:szCs w:val="24"/>
        </w:rPr>
        <w:t xml:space="preserve"> savivaldybės tarybos (toliau – Savivaldybės taryba).</w:t>
      </w:r>
    </w:p>
    <w:p w14:paraId="05DC296B" w14:textId="1267B91F"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3. Sveikatos taryba savo veikloje vadovaujasi Lietuvos Respublikos Konstitucija, Lietuvos Respublikos įstatymais, Lietuvos Respublikos Vyriausybės nutarimais, Savivaldybės tarybos sprendimais</w:t>
      </w:r>
      <w:r w:rsidR="009F219E">
        <w:rPr>
          <w:rFonts w:ascii="Times New Roman" w:eastAsia="Times New Roman" w:hAnsi="Times New Roman" w:cs="Times New Roman"/>
          <w:sz w:val="24"/>
          <w:szCs w:val="24"/>
        </w:rPr>
        <w:t xml:space="preserve"> </w:t>
      </w:r>
      <w:r w:rsidRPr="009E39AE">
        <w:rPr>
          <w:rFonts w:ascii="Times New Roman" w:eastAsia="Times New Roman" w:hAnsi="Times New Roman" w:cs="Times New Roman"/>
          <w:sz w:val="24"/>
          <w:szCs w:val="24"/>
        </w:rPr>
        <w:t>ir šiais Nuostatais.</w:t>
      </w:r>
    </w:p>
    <w:p w14:paraId="6A2DACE2" w14:textId="77777777"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4. Sveikatos tarybos veikla grindžiama teisėtumo, demokratiškumo, viešumo, teisingumo principais.</w:t>
      </w:r>
    </w:p>
    <w:p w14:paraId="754E5116" w14:textId="4A28453C"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 xml:space="preserve">5. Sveikatos tarybos finansinį, ūkinį ir materialinį aptarnavimą atlieka </w:t>
      </w:r>
      <w:r>
        <w:rPr>
          <w:rFonts w:ascii="Times New Roman" w:eastAsia="Times New Roman" w:hAnsi="Times New Roman" w:cs="Times New Roman"/>
          <w:sz w:val="24"/>
          <w:szCs w:val="24"/>
        </w:rPr>
        <w:t>Kretingos rajono</w:t>
      </w:r>
      <w:r w:rsidRPr="009E39AE">
        <w:rPr>
          <w:rFonts w:ascii="Times New Roman" w:eastAsia="Times New Roman" w:hAnsi="Times New Roman" w:cs="Times New Roman"/>
          <w:sz w:val="24"/>
          <w:szCs w:val="24"/>
        </w:rPr>
        <w:t xml:space="preserve"> savivaldybės administracija (toliau – Savivaldybės administracija).</w:t>
      </w:r>
    </w:p>
    <w:p w14:paraId="5889A3EA" w14:textId="77777777"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6. Nuostatuose vartojamos sąvokos suprantamos taip, kaip jos apibrėžtos Lietuvos Respublikos sveikatos sistemos, Lietuvos Respublikos visuomenės sveikatos priežiūros ir kituose įstatymuose.</w:t>
      </w:r>
    </w:p>
    <w:p w14:paraId="336229A4" w14:textId="77777777" w:rsidR="009E39AE" w:rsidRPr="009E39AE" w:rsidRDefault="009E39AE" w:rsidP="009E39AE">
      <w:pPr>
        <w:spacing w:after="0" w:line="240" w:lineRule="auto"/>
        <w:ind w:firstLine="709"/>
        <w:jc w:val="both"/>
        <w:rPr>
          <w:rFonts w:ascii="Times New Roman" w:eastAsia="Times New Roman" w:hAnsi="Times New Roman" w:cs="Times New Roman"/>
          <w:sz w:val="24"/>
          <w:szCs w:val="24"/>
        </w:rPr>
      </w:pPr>
      <w:r w:rsidRPr="009E39AE">
        <w:rPr>
          <w:rFonts w:ascii="Times New Roman" w:eastAsia="Times New Roman" w:hAnsi="Times New Roman" w:cs="Times New Roman"/>
          <w:sz w:val="24"/>
          <w:szCs w:val="24"/>
        </w:rPr>
        <w:t>7. Sveikatos tarybą sudaro, jos pirmininką skiria ir Nuostatus tvirtina, juos keičia Savivaldybės taryba.</w:t>
      </w:r>
    </w:p>
    <w:p w14:paraId="0EA1C0FB" w14:textId="77777777" w:rsidR="00521674" w:rsidRPr="00521674" w:rsidRDefault="00521674" w:rsidP="00CA0EB3">
      <w:pPr>
        <w:spacing w:after="0" w:line="240" w:lineRule="auto"/>
        <w:jc w:val="both"/>
        <w:rPr>
          <w:rFonts w:ascii="Times New Roman" w:eastAsia="Times New Roman" w:hAnsi="Times New Roman" w:cs="Times New Roman"/>
          <w:sz w:val="24"/>
          <w:szCs w:val="24"/>
        </w:rPr>
      </w:pPr>
    </w:p>
    <w:p w14:paraId="6E751899" w14:textId="77777777" w:rsidR="00521674" w:rsidRPr="00521674" w:rsidRDefault="00521674" w:rsidP="00521674">
      <w:pPr>
        <w:spacing w:after="0" w:line="240" w:lineRule="auto"/>
        <w:jc w:val="center"/>
        <w:rPr>
          <w:rFonts w:ascii="Times New Roman" w:eastAsia="Times New Roman" w:hAnsi="Times New Roman" w:cs="Times New Roman"/>
          <w:b/>
          <w:sz w:val="24"/>
          <w:szCs w:val="24"/>
        </w:rPr>
      </w:pPr>
      <w:r w:rsidRPr="00521674">
        <w:rPr>
          <w:rFonts w:ascii="Times New Roman" w:eastAsia="Times New Roman" w:hAnsi="Times New Roman" w:cs="Times New Roman"/>
          <w:b/>
          <w:sz w:val="24"/>
          <w:szCs w:val="24"/>
        </w:rPr>
        <w:t>II SKYRIUS</w:t>
      </w:r>
    </w:p>
    <w:p w14:paraId="1D3DA75C" w14:textId="614A3EF9" w:rsidR="00521674" w:rsidRPr="00521674" w:rsidRDefault="00521674" w:rsidP="00521674">
      <w:pPr>
        <w:spacing w:after="0" w:line="240" w:lineRule="auto"/>
        <w:jc w:val="center"/>
        <w:rPr>
          <w:rFonts w:ascii="Times New Roman" w:eastAsia="Times New Roman" w:hAnsi="Times New Roman" w:cs="Times New Roman"/>
          <w:b/>
          <w:sz w:val="24"/>
          <w:szCs w:val="24"/>
        </w:rPr>
      </w:pPr>
      <w:r w:rsidRPr="00521674">
        <w:rPr>
          <w:rFonts w:ascii="Times New Roman" w:eastAsia="Times New Roman" w:hAnsi="Times New Roman" w:cs="Times New Roman"/>
          <w:b/>
          <w:sz w:val="24"/>
          <w:szCs w:val="24"/>
        </w:rPr>
        <w:t xml:space="preserve">SVEIKATOS TARYBOS </w:t>
      </w:r>
      <w:r>
        <w:rPr>
          <w:rFonts w:ascii="Times New Roman" w:eastAsia="Times New Roman" w:hAnsi="Times New Roman" w:cs="Times New Roman"/>
          <w:b/>
          <w:sz w:val="24"/>
          <w:szCs w:val="24"/>
        </w:rPr>
        <w:t xml:space="preserve">TIKSLAS, </w:t>
      </w:r>
      <w:r w:rsidRPr="00521674">
        <w:rPr>
          <w:rFonts w:ascii="Times New Roman" w:eastAsia="Times New Roman" w:hAnsi="Times New Roman" w:cs="Times New Roman"/>
          <w:b/>
          <w:sz w:val="24"/>
          <w:szCs w:val="24"/>
        </w:rPr>
        <w:t>UŽDAVINIAI IR FUNKCIJOS</w:t>
      </w:r>
    </w:p>
    <w:p w14:paraId="62C0177A" w14:textId="77777777" w:rsidR="009E39AE" w:rsidRDefault="009E39AE" w:rsidP="00643435">
      <w:pPr>
        <w:spacing w:after="0" w:line="240" w:lineRule="auto"/>
        <w:rPr>
          <w:rFonts w:ascii="Times New Roman" w:eastAsia="Times New Roman" w:hAnsi="Times New Roman" w:cs="Times New Roman"/>
          <w:b/>
          <w:sz w:val="24"/>
          <w:szCs w:val="24"/>
        </w:rPr>
      </w:pPr>
    </w:p>
    <w:p w14:paraId="7E51815A" w14:textId="554BD0D6" w:rsidR="009E39AE" w:rsidRDefault="003171F1" w:rsidP="003171F1">
      <w:pPr>
        <w:spacing w:after="0" w:line="240" w:lineRule="auto"/>
        <w:ind w:firstLine="709"/>
        <w:jc w:val="both"/>
        <w:rPr>
          <w:rFonts w:ascii="Times New Roman" w:eastAsia="Times New Roman" w:hAnsi="Times New Roman" w:cs="Times New Roman"/>
          <w:sz w:val="24"/>
          <w:szCs w:val="24"/>
        </w:rPr>
      </w:pPr>
      <w:r w:rsidRPr="003171F1">
        <w:rPr>
          <w:rFonts w:ascii="Times New Roman" w:eastAsia="Times New Roman" w:hAnsi="Times New Roman" w:cs="Times New Roman"/>
          <w:sz w:val="24"/>
          <w:szCs w:val="24"/>
        </w:rPr>
        <w:t xml:space="preserve">8. Sveikatos tarybos tikslas – koordinuoti sveikatinimo veiklą </w:t>
      </w:r>
      <w:r w:rsidR="000953E9">
        <w:rPr>
          <w:rFonts w:ascii="Times New Roman" w:eastAsia="Times New Roman" w:hAnsi="Times New Roman" w:cs="Times New Roman"/>
          <w:sz w:val="24"/>
          <w:szCs w:val="24"/>
        </w:rPr>
        <w:t>Kretingos rajono s</w:t>
      </w:r>
      <w:r w:rsidRPr="003171F1">
        <w:rPr>
          <w:rFonts w:ascii="Times New Roman" w:eastAsia="Times New Roman" w:hAnsi="Times New Roman" w:cs="Times New Roman"/>
          <w:sz w:val="24"/>
          <w:szCs w:val="24"/>
        </w:rPr>
        <w:t xml:space="preserve">avivaldybės </w:t>
      </w:r>
      <w:r w:rsidR="007864F8">
        <w:rPr>
          <w:rFonts w:ascii="Times New Roman" w:eastAsia="Times New Roman" w:hAnsi="Times New Roman" w:cs="Times New Roman"/>
          <w:sz w:val="24"/>
          <w:szCs w:val="24"/>
        </w:rPr>
        <w:t xml:space="preserve">(toliau – Savivaldybės) </w:t>
      </w:r>
      <w:r w:rsidRPr="003171F1">
        <w:rPr>
          <w:rFonts w:ascii="Times New Roman" w:eastAsia="Times New Roman" w:hAnsi="Times New Roman" w:cs="Times New Roman"/>
          <w:sz w:val="24"/>
          <w:szCs w:val="24"/>
        </w:rPr>
        <w:t>teritorijoje.</w:t>
      </w:r>
    </w:p>
    <w:p w14:paraId="4F4AF0B6" w14:textId="5AA32A69"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C2447B">
        <w:rPr>
          <w:rFonts w:ascii="Times New Roman" w:eastAsia="Times New Roman" w:hAnsi="Times New Roman" w:cs="Times New Roman"/>
          <w:sz w:val="24"/>
          <w:szCs w:val="24"/>
        </w:rPr>
        <w:t xml:space="preserve">. Pagrindiniai </w:t>
      </w:r>
      <w:r>
        <w:rPr>
          <w:rFonts w:ascii="Times New Roman" w:eastAsia="Times New Roman" w:hAnsi="Times New Roman" w:cs="Times New Roman"/>
          <w:sz w:val="24"/>
          <w:szCs w:val="24"/>
        </w:rPr>
        <w:t xml:space="preserve">Sveikatos </w:t>
      </w:r>
      <w:r w:rsidRPr="00C2447B">
        <w:rPr>
          <w:rFonts w:ascii="Times New Roman" w:eastAsia="Times New Roman" w:hAnsi="Times New Roman" w:cs="Times New Roman"/>
          <w:sz w:val="24"/>
          <w:szCs w:val="24"/>
        </w:rPr>
        <w:t>tarybos uždaviniai:</w:t>
      </w:r>
    </w:p>
    <w:p w14:paraId="090158BA" w14:textId="5699510D"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9.1. koordinuoti </w:t>
      </w:r>
      <w:r w:rsidRPr="00C2447B">
        <w:rPr>
          <w:rFonts w:ascii="Times New Roman" w:eastAsia="Times New Roman" w:hAnsi="Times New Roman" w:cs="Times New Roman"/>
          <w:sz w:val="24"/>
          <w:szCs w:val="24"/>
        </w:rPr>
        <w:t>Savivaldybės teritorijoje visuomenės sveikatos politiką;</w:t>
      </w:r>
    </w:p>
    <w:p w14:paraId="36DD9A72" w14:textId="598FA979"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9.2. </w:t>
      </w:r>
      <w:r w:rsidRPr="00C2447B">
        <w:rPr>
          <w:rFonts w:ascii="Times New Roman" w:eastAsia="Times New Roman" w:hAnsi="Times New Roman" w:cs="Times New Roman"/>
          <w:sz w:val="24"/>
          <w:szCs w:val="24"/>
        </w:rPr>
        <w:t>koordinuoti visuomeninių organizacijų ir Savivaldybės institucijų bendradarbiavimą</w:t>
      </w:r>
      <w:r>
        <w:rPr>
          <w:rFonts w:ascii="Times New Roman" w:eastAsia="Times New Roman" w:hAnsi="Times New Roman" w:cs="Times New Roman"/>
          <w:sz w:val="24"/>
          <w:szCs w:val="24"/>
        </w:rPr>
        <w:t>,</w:t>
      </w:r>
      <w:r w:rsidRPr="00C2447B">
        <w:rPr>
          <w:rFonts w:ascii="Times New Roman" w:eastAsia="Times New Roman" w:hAnsi="Times New Roman" w:cs="Times New Roman"/>
          <w:sz w:val="24"/>
          <w:szCs w:val="24"/>
        </w:rPr>
        <w:t xml:space="preserve"> gerinant gyventojų sveikatą.</w:t>
      </w:r>
    </w:p>
    <w:p w14:paraId="1CE093E1" w14:textId="2F32A557" w:rsidR="00C2447B" w:rsidRPr="00C2447B" w:rsidRDefault="00C2447B"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C2447B">
        <w:rPr>
          <w:rFonts w:ascii="Times New Roman" w:eastAsia="Times New Roman" w:hAnsi="Times New Roman" w:cs="Times New Roman"/>
          <w:sz w:val="24"/>
          <w:szCs w:val="24"/>
        </w:rPr>
        <w:t xml:space="preserve">Sveikatos taryba atlieka šias funkcijas: </w:t>
      </w:r>
    </w:p>
    <w:p w14:paraId="6E95E9BD" w14:textId="219691A8" w:rsidR="00C2447B" w:rsidRP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2447B" w:rsidRPr="00C2447B">
        <w:rPr>
          <w:rFonts w:ascii="Times New Roman" w:eastAsia="Times New Roman" w:hAnsi="Times New Roman" w:cs="Times New Roman"/>
          <w:sz w:val="24"/>
          <w:szCs w:val="24"/>
        </w:rPr>
        <w:t xml:space="preserve">.1. koordinuoja </w:t>
      </w:r>
      <w:r w:rsidR="00AE4432">
        <w:rPr>
          <w:rFonts w:ascii="Times New Roman" w:eastAsia="Times New Roman" w:hAnsi="Times New Roman" w:cs="Times New Roman"/>
          <w:sz w:val="24"/>
          <w:szCs w:val="24"/>
        </w:rPr>
        <w:t>S</w:t>
      </w:r>
      <w:r w:rsidR="00C2447B" w:rsidRPr="00C2447B">
        <w:rPr>
          <w:rFonts w:ascii="Times New Roman" w:eastAsia="Times New Roman" w:hAnsi="Times New Roman" w:cs="Times New Roman"/>
          <w:sz w:val="24"/>
          <w:szCs w:val="24"/>
        </w:rPr>
        <w:t>avivaldybės teritorijoje sveikatos ugdymo, alkoholio, tabako ir narkotikų kontrolės, visuomenės sveikatos saugos ir sveikatos stiprinimo, ligų profilaktikos priemonių rengimą ir įgyvendinimą;</w:t>
      </w:r>
    </w:p>
    <w:p w14:paraId="6E44AE57" w14:textId="141FF159" w:rsidR="00C2447B" w:rsidRP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2107AA">
        <w:rPr>
          <w:rFonts w:ascii="Times New Roman" w:eastAsia="Times New Roman" w:hAnsi="Times New Roman" w:cs="Times New Roman"/>
          <w:sz w:val="24"/>
          <w:szCs w:val="24"/>
        </w:rPr>
        <w:t>.2</w:t>
      </w:r>
      <w:r w:rsidR="00C2447B" w:rsidRPr="00C2447B">
        <w:rPr>
          <w:rFonts w:ascii="Times New Roman" w:eastAsia="Times New Roman" w:hAnsi="Times New Roman" w:cs="Times New Roman"/>
          <w:sz w:val="24"/>
          <w:szCs w:val="24"/>
        </w:rPr>
        <w:t xml:space="preserve">. teikia pasiūlymus ir rekomendacijas dėl priemonių gyventojų sveikatos būklei gerinti Savivaldybės tarybai, savivaldybės ir valstybės institucijoms, įstaigoms, visuomenės informavimo priemonėms, visuomeninėms organizacijoms, įvairioms darbo grupėms ir komisijoms; </w:t>
      </w:r>
    </w:p>
    <w:p w14:paraId="5BE13877" w14:textId="0257309B" w:rsid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A4F07">
        <w:rPr>
          <w:rFonts w:ascii="Times New Roman" w:eastAsia="Times New Roman" w:hAnsi="Times New Roman" w:cs="Times New Roman"/>
          <w:sz w:val="24"/>
          <w:szCs w:val="24"/>
        </w:rPr>
        <w:t>.3</w:t>
      </w:r>
      <w:r w:rsidR="00C2447B" w:rsidRPr="00C2447B">
        <w:rPr>
          <w:rFonts w:ascii="Times New Roman" w:eastAsia="Times New Roman" w:hAnsi="Times New Roman" w:cs="Times New Roman"/>
          <w:sz w:val="24"/>
          <w:szCs w:val="24"/>
        </w:rPr>
        <w:t xml:space="preserve">. nustato </w:t>
      </w:r>
      <w:r w:rsidR="00FD5692">
        <w:rPr>
          <w:rFonts w:ascii="Times New Roman" w:eastAsia="Times New Roman" w:hAnsi="Times New Roman" w:cs="Times New Roman"/>
          <w:sz w:val="24"/>
          <w:szCs w:val="24"/>
        </w:rPr>
        <w:t xml:space="preserve">Kretingos rajono </w:t>
      </w:r>
      <w:r w:rsidR="00C2447B" w:rsidRPr="00C2447B">
        <w:rPr>
          <w:rFonts w:ascii="Times New Roman" w:eastAsia="Times New Roman" w:hAnsi="Times New Roman" w:cs="Times New Roman"/>
          <w:sz w:val="24"/>
          <w:szCs w:val="24"/>
        </w:rPr>
        <w:t xml:space="preserve">savivaldybės visuomenės sveikatos rėmimo specialiosios  programos (toliau – VSRSP) lėšų </w:t>
      </w:r>
      <w:r w:rsidR="00FD5692">
        <w:rPr>
          <w:rFonts w:ascii="Times New Roman" w:eastAsia="Times New Roman" w:hAnsi="Times New Roman" w:cs="Times New Roman"/>
          <w:sz w:val="24"/>
          <w:szCs w:val="24"/>
        </w:rPr>
        <w:t>naudojimo prioritetus</w:t>
      </w:r>
      <w:r w:rsidR="00C2447B" w:rsidRPr="00C2447B">
        <w:rPr>
          <w:rFonts w:ascii="Times New Roman" w:eastAsia="Times New Roman" w:hAnsi="Times New Roman" w:cs="Times New Roman"/>
          <w:sz w:val="24"/>
          <w:szCs w:val="24"/>
        </w:rPr>
        <w:t>;</w:t>
      </w:r>
    </w:p>
    <w:p w14:paraId="305E7220" w14:textId="3CBFF216" w:rsidR="00643435" w:rsidRPr="00C2447B" w:rsidRDefault="00643435"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10.4. </w:t>
      </w:r>
      <w:r w:rsidRPr="00643435">
        <w:rPr>
          <w:rFonts w:ascii="Times New Roman" w:eastAsia="Times New Roman" w:hAnsi="Times New Roman" w:cs="Times New Roman"/>
          <w:sz w:val="24"/>
          <w:szCs w:val="24"/>
        </w:rPr>
        <w:t xml:space="preserve">vertina </w:t>
      </w:r>
      <w:r w:rsidR="00EC23FC">
        <w:rPr>
          <w:rFonts w:ascii="Times New Roman" w:eastAsia="Times New Roman" w:hAnsi="Times New Roman" w:cs="Times New Roman"/>
          <w:sz w:val="24"/>
          <w:szCs w:val="24"/>
        </w:rPr>
        <w:t>VSRSP</w:t>
      </w:r>
      <w:r w:rsidRPr="00643435">
        <w:rPr>
          <w:rFonts w:ascii="Times New Roman" w:eastAsia="Times New Roman" w:hAnsi="Times New Roman" w:cs="Times New Roman"/>
          <w:sz w:val="24"/>
          <w:szCs w:val="24"/>
        </w:rPr>
        <w:t xml:space="preserve"> sveikatinimo projektų paraiškas ir teikia</w:t>
      </w:r>
      <w:r w:rsidR="00BC6C13">
        <w:rPr>
          <w:rFonts w:ascii="Times New Roman" w:eastAsia="Times New Roman" w:hAnsi="Times New Roman" w:cs="Times New Roman"/>
          <w:sz w:val="24"/>
          <w:szCs w:val="24"/>
        </w:rPr>
        <w:t xml:space="preserve"> rekomendacijas</w:t>
      </w:r>
      <w:r w:rsidRPr="00643435">
        <w:rPr>
          <w:rFonts w:ascii="Times New Roman" w:eastAsia="Times New Roman" w:hAnsi="Times New Roman" w:cs="Times New Roman"/>
          <w:sz w:val="24"/>
          <w:szCs w:val="24"/>
        </w:rPr>
        <w:t xml:space="preserve"> dėl projektų finansavimo/nefinansavimo</w:t>
      </w:r>
      <w:r w:rsidR="00EC23FC">
        <w:rPr>
          <w:rFonts w:ascii="Times New Roman" w:eastAsia="Times New Roman" w:hAnsi="Times New Roman" w:cs="Times New Roman"/>
          <w:sz w:val="24"/>
          <w:szCs w:val="24"/>
        </w:rPr>
        <w:t>;</w:t>
      </w:r>
    </w:p>
    <w:p w14:paraId="6A40069E" w14:textId="3F00450E" w:rsidR="00C2447B" w:rsidRPr="00C2447B" w:rsidRDefault="00EC23FC" w:rsidP="00C2447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r w:rsidR="00C2447B" w:rsidRPr="00C2447B">
        <w:rPr>
          <w:rFonts w:ascii="Times New Roman" w:eastAsia="Times New Roman" w:hAnsi="Times New Roman" w:cs="Times New Roman"/>
          <w:sz w:val="24"/>
          <w:szCs w:val="24"/>
        </w:rPr>
        <w:t>. inicijuoja pasitarimus ir įvairius renginius aktualiais visuomenės sveikatos klausimais;</w:t>
      </w:r>
    </w:p>
    <w:p w14:paraId="339635EE" w14:textId="6BF8E242" w:rsidR="00B36A8E" w:rsidRPr="00B36A8E" w:rsidRDefault="0018672E" w:rsidP="00CA0EB3">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A4F07">
        <w:rPr>
          <w:rFonts w:ascii="Times New Roman" w:eastAsia="Times New Roman" w:hAnsi="Times New Roman" w:cs="Times New Roman"/>
          <w:sz w:val="24"/>
          <w:szCs w:val="24"/>
        </w:rPr>
        <w:t>.</w:t>
      </w:r>
      <w:r>
        <w:rPr>
          <w:rFonts w:ascii="Times New Roman" w:eastAsia="Times New Roman" w:hAnsi="Times New Roman" w:cs="Times New Roman"/>
          <w:sz w:val="24"/>
          <w:szCs w:val="24"/>
        </w:rPr>
        <w:t>6</w:t>
      </w:r>
      <w:r w:rsidR="00C2447B" w:rsidRPr="00C2447B">
        <w:rPr>
          <w:rFonts w:ascii="Times New Roman" w:eastAsia="Times New Roman" w:hAnsi="Times New Roman" w:cs="Times New Roman"/>
          <w:sz w:val="24"/>
          <w:szCs w:val="24"/>
        </w:rPr>
        <w:t xml:space="preserve">. atlieka kitas funkcijas, </w:t>
      </w:r>
      <w:r w:rsidR="00D80090" w:rsidRPr="00D80090">
        <w:rPr>
          <w:rFonts w:ascii="Times New Roman" w:eastAsia="Times New Roman" w:hAnsi="Times New Roman" w:cs="Times New Roman"/>
          <w:sz w:val="24"/>
          <w:szCs w:val="24"/>
        </w:rPr>
        <w:t xml:space="preserve">reikalingas pagrindiniams </w:t>
      </w:r>
      <w:r w:rsidR="00D80090">
        <w:rPr>
          <w:rFonts w:ascii="Times New Roman" w:eastAsia="Times New Roman" w:hAnsi="Times New Roman" w:cs="Times New Roman"/>
          <w:sz w:val="24"/>
          <w:szCs w:val="24"/>
        </w:rPr>
        <w:t xml:space="preserve">Sveikatos </w:t>
      </w:r>
      <w:r w:rsidR="00D80090" w:rsidRPr="00D80090">
        <w:rPr>
          <w:rFonts w:ascii="Times New Roman" w:eastAsia="Times New Roman" w:hAnsi="Times New Roman" w:cs="Times New Roman"/>
          <w:sz w:val="24"/>
          <w:szCs w:val="24"/>
        </w:rPr>
        <w:t>tarybos uždaviniams įgyvendint</w:t>
      </w:r>
      <w:r w:rsidR="00D80090">
        <w:rPr>
          <w:rFonts w:ascii="Times New Roman" w:eastAsia="Times New Roman" w:hAnsi="Times New Roman" w:cs="Times New Roman"/>
          <w:sz w:val="24"/>
          <w:szCs w:val="24"/>
        </w:rPr>
        <w:t xml:space="preserve">i, bei </w:t>
      </w:r>
      <w:r w:rsidR="00C2447B" w:rsidRPr="00C2447B">
        <w:rPr>
          <w:rFonts w:ascii="Times New Roman" w:eastAsia="Times New Roman" w:hAnsi="Times New Roman" w:cs="Times New Roman"/>
          <w:sz w:val="24"/>
          <w:szCs w:val="24"/>
        </w:rPr>
        <w:t>priskirtas pagal Lietuvos Respublikos sveikatos sistemos ir kitus įstatymus bei Nuostatus.</w:t>
      </w:r>
    </w:p>
    <w:p w14:paraId="249FBAF6" w14:textId="77777777" w:rsidR="00B36A8E" w:rsidRPr="00B36A8E" w:rsidRDefault="00B36A8E" w:rsidP="00B36A8E">
      <w:pPr>
        <w:spacing w:after="0" w:line="240" w:lineRule="auto"/>
        <w:jc w:val="center"/>
        <w:rPr>
          <w:rFonts w:ascii="Times New Roman" w:eastAsia="Times New Roman" w:hAnsi="Times New Roman" w:cs="Times New Roman"/>
          <w:b/>
          <w:sz w:val="24"/>
          <w:szCs w:val="24"/>
        </w:rPr>
      </w:pPr>
      <w:r w:rsidRPr="00B36A8E">
        <w:rPr>
          <w:rFonts w:ascii="Times New Roman" w:eastAsia="Times New Roman" w:hAnsi="Times New Roman" w:cs="Times New Roman"/>
          <w:b/>
          <w:sz w:val="24"/>
          <w:szCs w:val="24"/>
        </w:rPr>
        <w:lastRenderedPageBreak/>
        <w:t>III SKYRIUS</w:t>
      </w:r>
    </w:p>
    <w:p w14:paraId="1ED43E7E" w14:textId="77777777" w:rsidR="00B36A8E" w:rsidRPr="00B36A8E" w:rsidRDefault="00B36A8E" w:rsidP="00B36A8E">
      <w:pPr>
        <w:spacing w:after="0" w:line="240" w:lineRule="auto"/>
        <w:jc w:val="center"/>
        <w:rPr>
          <w:rFonts w:ascii="Times New Roman" w:eastAsia="Times New Roman" w:hAnsi="Times New Roman" w:cs="Times New Roman"/>
          <w:b/>
          <w:sz w:val="24"/>
          <w:szCs w:val="24"/>
        </w:rPr>
      </w:pPr>
      <w:r w:rsidRPr="00B36A8E">
        <w:rPr>
          <w:rFonts w:ascii="Times New Roman" w:eastAsia="Times New Roman" w:hAnsi="Times New Roman" w:cs="Times New Roman"/>
          <w:b/>
          <w:sz w:val="24"/>
          <w:szCs w:val="24"/>
        </w:rPr>
        <w:t>SVEIKATOS TARYBOS TEISĖS</w:t>
      </w:r>
    </w:p>
    <w:p w14:paraId="4F6E3A6B" w14:textId="77777777" w:rsidR="00B36A8E" w:rsidRPr="00B36A8E" w:rsidRDefault="00B36A8E" w:rsidP="00CA0EB3">
      <w:pPr>
        <w:spacing w:after="0" w:line="240" w:lineRule="auto"/>
        <w:jc w:val="both"/>
        <w:rPr>
          <w:rFonts w:ascii="Times New Roman" w:eastAsia="Times New Roman" w:hAnsi="Times New Roman" w:cs="Times New Roman"/>
          <w:sz w:val="24"/>
          <w:szCs w:val="24"/>
        </w:rPr>
      </w:pPr>
    </w:p>
    <w:p w14:paraId="52C4021F" w14:textId="38466EB6" w:rsidR="00B36A8E" w:rsidRPr="00B36A8E" w:rsidRDefault="00B36A8E" w:rsidP="00B36A8E">
      <w:pPr>
        <w:spacing w:after="0" w:line="240" w:lineRule="auto"/>
        <w:ind w:firstLine="709"/>
        <w:jc w:val="both"/>
        <w:rPr>
          <w:rFonts w:ascii="Times New Roman" w:eastAsia="Times New Roman" w:hAnsi="Times New Roman" w:cs="Times New Roman"/>
          <w:sz w:val="24"/>
          <w:szCs w:val="24"/>
        </w:rPr>
      </w:pPr>
      <w:r w:rsidRPr="00B36A8E">
        <w:rPr>
          <w:rFonts w:ascii="Times New Roman" w:eastAsia="Times New Roman" w:hAnsi="Times New Roman" w:cs="Times New Roman"/>
          <w:sz w:val="24"/>
          <w:szCs w:val="24"/>
        </w:rPr>
        <w:t>1</w:t>
      </w:r>
      <w:r w:rsidR="00D31232">
        <w:rPr>
          <w:rFonts w:ascii="Times New Roman" w:eastAsia="Times New Roman" w:hAnsi="Times New Roman" w:cs="Times New Roman"/>
          <w:sz w:val="24"/>
          <w:szCs w:val="24"/>
        </w:rPr>
        <w:t>1</w:t>
      </w:r>
      <w:r w:rsidRPr="00B36A8E">
        <w:rPr>
          <w:rFonts w:ascii="Times New Roman" w:eastAsia="Times New Roman" w:hAnsi="Times New Roman" w:cs="Times New Roman"/>
          <w:sz w:val="24"/>
          <w:szCs w:val="24"/>
        </w:rPr>
        <w:t>. Sveikatos taryba turi šias teises:</w:t>
      </w:r>
    </w:p>
    <w:p w14:paraId="449244A4" w14:textId="2E1D86F6" w:rsidR="00B36A8E" w:rsidRPr="00B36A8E" w:rsidRDefault="00B36A8E" w:rsidP="00B36A8E">
      <w:pPr>
        <w:spacing w:after="0" w:line="240" w:lineRule="auto"/>
        <w:ind w:firstLine="709"/>
        <w:jc w:val="both"/>
        <w:rPr>
          <w:rFonts w:ascii="Times New Roman" w:eastAsia="Times New Roman" w:hAnsi="Times New Roman" w:cs="Times New Roman"/>
          <w:sz w:val="24"/>
          <w:szCs w:val="24"/>
        </w:rPr>
      </w:pPr>
      <w:r w:rsidRPr="00B36A8E">
        <w:rPr>
          <w:rFonts w:ascii="Times New Roman" w:eastAsia="Times New Roman" w:hAnsi="Times New Roman" w:cs="Times New Roman"/>
          <w:sz w:val="24"/>
          <w:szCs w:val="24"/>
        </w:rPr>
        <w:t>1</w:t>
      </w:r>
      <w:r w:rsidR="00D31232">
        <w:rPr>
          <w:rFonts w:ascii="Times New Roman" w:eastAsia="Times New Roman" w:hAnsi="Times New Roman" w:cs="Times New Roman"/>
          <w:sz w:val="24"/>
          <w:szCs w:val="24"/>
        </w:rPr>
        <w:t>1</w:t>
      </w:r>
      <w:r w:rsidRPr="00B36A8E">
        <w:rPr>
          <w:rFonts w:ascii="Times New Roman" w:eastAsia="Times New Roman" w:hAnsi="Times New Roman" w:cs="Times New Roman"/>
          <w:sz w:val="24"/>
          <w:szCs w:val="24"/>
        </w:rPr>
        <w:t>.1. gauti iš savivaldybės valdymo institucijų, savivaldybės teritorijoje esančių įmonių, įstaigų, organizacijų informaciją, reikalingą LR sveikatos sistemos įstatyme ir Nuostatuose numatytoms funkcijoms vykdyti;</w:t>
      </w:r>
    </w:p>
    <w:p w14:paraId="3A601834" w14:textId="49A029E8" w:rsidR="00B36A8E" w:rsidRDefault="00D31232" w:rsidP="00B36A8E">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B36A8E" w:rsidRPr="00B36A8E">
        <w:rPr>
          <w:rFonts w:ascii="Times New Roman" w:eastAsia="Times New Roman" w:hAnsi="Times New Roman" w:cs="Times New Roman"/>
          <w:sz w:val="24"/>
          <w:szCs w:val="24"/>
        </w:rPr>
        <w:t>.2. paga</w:t>
      </w:r>
      <w:r w:rsidR="00F66FB4">
        <w:rPr>
          <w:rFonts w:ascii="Times New Roman" w:eastAsia="Times New Roman" w:hAnsi="Times New Roman" w:cs="Times New Roman"/>
          <w:sz w:val="24"/>
          <w:szCs w:val="24"/>
        </w:rPr>
        <w:t>l kompetenciją teikti siūlymus S</w:t>
      </w:r>
      <w:r w:rsidR="00B36A8E" w:rsidRPr="00B36A8E">
        <w:rPr>
          <w:rFonts w:ascii="Times New Roman" w:eastAsia="Times New Roman" w:hAnsi="Times New Roman" w:cs="Times New Roman"/>
          <w:sz w:val="24"/>
          <w:szCs w:val="24"/>
        </w:rPr>
        <w:t>avivaldybės tarybai,</w:t>
      </w:r>
      <w:r w:rsidR="00B36A8E">
        <w:rPr>
          <w:rFonts w:ascii="Times New Roman" w:eastAsia="Times New Roman" w:hAnsi="Times New Roman" w:cs="Times New Roman"/>
          <w:sz w:val="24"/>
          <w:szCs w:val="24"/>
        </w:rPr>
        <w:t xml:space="preserve"> merui</w:t>
      </w:r>
      <w:r w:rsidR="00B36A8E" w:rsidRPr="00B36A8E">
        <w:rPr>
          <w:rFonts w:ascii="Times New Roman" w:eastAsia="Times New Roman" w:hAnsi="Times New Roman" w:cs="Times New Roman"/>
          <w:sz w:val="24"/>
          <w:szCs w:val="24"/>
        </w:rPr>
        <w:t>.</w:t>
      </w:r>
    </w:p>
    <w:p w14:paraId="375A3B45" w14:textId="77777777" w:rsidR="00FA161A" w:rsidRPr="00B36A8E" w:rsidRDefault="00FA161A" w:rsidP="00CA0EB3">
      <w:pPr>
        <w:spacing w:after="0" w:line="240" w:lineRule="auto"/>
        <w:jc w:val="both"/>
        <w:rPr>
          <w:rFonts w:ascii="Times New Roman" w:eastAsia="Times New Roman" w:hAnsi="Times New Roman" w:cs="Times New Roman"/>
          <w:sz w:val="24"/>
          <w:szCs w:val="24"/>
        </w:rPr>
      </w:pPr>
    </w:p>
    <w:p w14:paraId="68E17D66" w14:textId="77777777" w:rsidR="00FA161A" w:rsidRPr="00FA161A" w:rsidRDefault="00FA161A" w:rsidP="00FA161A">
      <w:pPr>
        <w:spacing w:after="0" w:line="240" w:lineRule="auto"/>
        <w:jc w:val="center"/>
        <w:rPr>
          <w:rFonts w:ascii="Times New Roman" w:eastAsia="Times New Roman" w:hAnsi="Times New Roman" w:cs="Times New Roman"/>
          <w:b/>
          <w:sz w:val="24"/>
          <w:szCs w:val="24"/>
        </w:rPr>
      </w:pPr>
      <w:r w:rsidRPr="00FA161A">
        <w:rPr>
          <w:rFonts w:ascii="Times New Roman" w:eastAsia="Times New Roman" w:hAnsi="Times New Roman" w:cs="Times New Roman"/>
          <w:b/>
          <w:sz w:val="24"/>
          <w:szCs w:val="24"/>
        </w:rPr>
        <w:t>IV SKYRIUS</w:t>
      </w:r>
    </w:p>
    <w:p w14:paraId="2D948FB7" w14:textId="77777777" w:rsidR="00FA161A" w:rsidRPr="00FA161A" w:rsidRDefault="00FA161A" w:rsidP="00FA161A">
      <w:pPr>
        <w:spacing w:after="0" w:line="240" w:lineRule="auto"/>
        <w:jc w:val="center"/>
        <w:rPr>
          <w:rFonts w:ascii="Times New Roman" w:eastAsia="Times New Roman" w:hAnsi="Times New Roman" w:cs="Times New Roman"/>
          <w:b/>
          <w:sz w:val="24"/>
          <w:szCs w:val="24"/>
        </w:rPr>
      </w:pPr>
      <w:r w:rsidRPr="00FA161A">
        <w:rPr>
          <w:rFonts w:ascii="Times New Roman" w:eastAsia="Times New Roman" w:hAnsi="Times New Roman" w:cs="Times New Roman"/>
          <w:b/>
          <w:sz w:val="24"/>
          <w:szCs w:val="24"/>
        </w:rPr>
        <w:t>SVEIKATOS TARYBOS SUDĖTIS IR VEIKLOS ORGANIZAVIMAS</w:t>
      </w:r>
    </w:p>
    <w:p w14:paraId="3F460B3D" w14:textId="77777777" w:rsidR="00C2447B" w:rsidRPr="003171F1" w:rsidRDefault="00C2447B" w:rsidP="00CA0EB3">
      <w:pPr>
        <w:spacing w:after="0" w:line="240" w:lineRule="auto"/>
        <w:jc w:val="both"/>
        <w:rPr>
          <w:rFonts w:ascii="Times New Roman" w:eastAsia="Times New Roman" w:hAnsi="Times New Roman" w:cs="Times New Roman"/>
          <w:sz w:val="24"/>
          <w:szCs w:val="24"/>
        </w:rPr>
      </w:pPr>
    </w:p>
    <w:p w14:paraId="06B71276" w14:textId="20131022" w:rsidR="000D4DA2" w:rsidRPr="000D4DA2" w:rsidRDefault="00D31232" w:rsidP="000D4DA2">
      <w:pPr>
        <w:pStyle w:val="prastasiniatinklio"/>
        <w:spacing w:before="0" w:beforeAutospacing="0" w:after="0" w:afterAutospacing="0"/>
        <w:ind w:firstLine="709"/>
        <w:jc w:val="both"/>
        <w:rPr>
          <w:color w:val="000000"/>
        </w:rPr>
      </w:pPr>
      <w:r>
        <w:rPr>
          <w:color w:val="000000"/>
        </w:rPr>
        <w:t>12</w:t>
      </w:r>
      <w:r w:rsidR="000D4DA2" w:rsidRPr="000D4DA2">
        <w:rPr>
          <w:color w:val="000000"/>
        </w:rPr>
        <w:t xml:space="preserve">. </w:t>
      </w:r>
      <w:r w:rsidR="000D4DA2">
        <w:rPr>
          <w:color w:val="000000"/>
        </w:rPr>
        <w:t>Sveikatos t</w:t>
      </w:r>
      <w:r w:rsidR="000D4DA2" w:rsidRPr="000D4DA2">
        <w:rPr>
          <w:color w:val="000000"/>
        </w:rPr>
        <w:t xml:space="preserve">aryba sudaroma Savivaldybės tarybos kadencijos laikotarpiui. </w:t>
      </w:r>
    </w:p>
    <w:p w14:paraId="384BF5A3" w14:textId="5B04B83A" w:rsidR="000D4DA2" w:rsidRPr="000D4DA2" w:rsidRDefault="00D31232" w:rsidP="000D4DA2">
      <w:pPr>
        <w:pStyle w:val="prastasiniatinklio"/>
        <w:spacing w:before="0" w:beforeAutospacing="0" w:after="0" w:afterAutospacing="0"/>
        <w:ind w:firstLine="709"/>
        <w:jc w:val="both"/>
        <w:rPr>
          <w:color w:val="000000"/>
        </w:rPr>
      </w:pPr>
      <w:r>
        <w:rPr>
          <w:color w:val="000000"/>
        </w:rPr>
        <w:t>13</w:t>
      </w:r>
      <w:r w:rsidR="000D4DA2" w:rsidRPr="000D4DA2">
        <w:rPr>
          <w:color w:val="000000"/>
        </w:rPr>
        <w:t xml:space="preserve">. </w:t>
      </w:r>
      <w:r w:rsidR="000D4DA2">
        <w:rPr>
          <w:color w:val="000000"/>
        </w:rPr>
        <w:t>Sveikatos t</w:t>
      </w:r>
      <w:r w:rsidR="000D4DA2" w:rsidRPr="000D4DA2">
        <w:rPr>
          <w:color w:val="000000"/>
        </w:rPr>
        <w:t>arybą sudaro:</w:t>
      </w:r>
    </w:p>
    <w:p w14:paraId="551B2D9A" w14:textId="7A231339" w:rsidR="000D4DA2" w:rsidRPr="000D4DA2" w:rsidRDefault="00D31232" w:rsidP="000D4DA2">
      <w:pPr>
        <w:pStyle w:val="prastasiniatinklio"/>
        <w:spacing w:before="0" w:beforeAutospacing="0" w:after="0" w:afterAutospacing="0"/>
        <w:ind w:firstLine="709"/>
        <w:jc w:val="both"/>
        <w:rPr>
          <w:color w:val="000000"/>
        </w:rPr>
      </w:pPr>
      <w:r>
        <w:rPr>
          <w:color w:val="000000"/>
        </w:rPr>
        <w:t>13</w:t>
      </w:r>
      <w:r w:rsidR="000D4DA2" w:rsidRPr="000D4DA2">
        <w:rPr>
          <w:color w:val="000000"/>
        </w:rPr>
        <w:t>.1. 1/3 Savivaldybės paskirtų asmenų;</w:t>
      </w:r>
    </w:p>
    <w:p w14:paraId="0EB1606A" w14:textId="20FC56CC" w:rsidR="000D4DA2" w:rsidRPr="000D4DA2" w:rsidRDefault="00D31232" w:rsidP="000D4DA2">
      <w:pPr>
        <w:pStyle w:val="prastasiniatinklio"/>
        <w:spacing w:before="0" w:beforeAutospacing="0" w:after="0" w:afterAutospacing="0"/>
        <w:ind w:firstLine="709"/>
        <w:jc w:val="both"/>
        <w:rPr>
          <w:color w:val="000000"/>
        </w:rPr>
      </w:pPr>
      <w:r>
        <w:rPr>
          <w:color w:val="000000"/>
        </w:rPr>
        <w:t>13</w:t>
      </w:r>
      <w:r w:rsidR="000D4DA2" w:rsidRPr="000D4DA2">
        <w:rPr>
          <w:color w:val="000000"/>
        </w:rPr>
        <w:t>.2. 1/3 Savivaldybės įstaigų, įmonių, organizacijų atstovų;</w:t>
      </w:r>
    </w:p>
    <w:p w14:paraId="45CC7276" w14:textId="2684CA82" w:rsidR="000D4DA2" w:rsidRPr="000D4DA2" w:rsidRDefault="00D31232" w:rsidP="005B2093">
      <w:pPr>
        <w:pStyle w:val="prastasiniatinklio"/>
        <w:tabs>
          <w:tab w:val="left" w:pos="1276"/>
        </w:tabs>
        <w:spacing w:before="0" w:beforeAutospacing="0" w:after="0" w:afterAutospacing="0"/>
        <w:ind w:firstLine="709"/>
        <w:jc w:val="both"/>
        <w:rPr>
          <w:color w:val="000000"/>
        </w:rPr>
      </w:pPr>
      <w:r>
        <w:rPr>
          <w:color w:val="000000"/>
        </w:rPr>
        <w:t>13</w:t>
      </w:r>
      <w:r w:rsidR="000D4DA2">
        <w:rPr>
          <w:color w:val="000000"/>
        </w:rPr>
        <w:t>.3.</w:t>
      </w:r>
      <w:r w:rsidR="005B2093">
        <w:rPr>
          <w:color w:val="000000"/>
        </w:rPr>
        <w:t xml:space="preserve"> </w:t>
      </w:r>
      <w:r w:rsidR="000D4DA2" w:rsidRPr="000D4DA2">
        <w:rPr>
          <w:color w:val="000000"/>
        </w:rPr>
        <w:t>1/3 visuomeninių organizacijų, ginančių visuomenės sveikatos interesus, atstovų.</w:t>
      </w:r>
    </w:p>
    <w:p w14:paraId="4F4FFC4C" w14:textId="49080702" w:rsidR="000D4DA2" w:rsidRPr="000D4DA2" w:rsidRDefault="00D31232" w:rsidP="000D4DA2">
      <w:pPr>
        <w:pStyle w:val="prastasiniatinklio"/>
        <w:spacing w:before="0" w:beforeAutospacing="0" w:after="0" w:afterAutospacing="0"/>
        <w:ind w:firstLine="709"/>
        <w:jc w:val="both"/>
        <w:rPr>
          <w:color w:val="000000"/>
        </w:rPr>
      </w:pPr>
      <w:r>
        <w:rPr>
          <w:color w:val="000000"/>
        </w:rPr>
        <w:t>14</w:t>
      </w:r>
      <w:r w:rsidR="000D4DA2" w:rsidRPr="000D4DA2">
        <w:rPr>
          <w:color w:val="000000"/>
        </w:rPr>
        <w:t>. Tarybos pirmin</w:t>
      </w:r>
      <w:r w:rsidR="000D4DA2">
        <w:rPr>
          <w:color w:val="000000"/>
        </w:rPr>
        <w:t>inkas skiriamas</w:t>
      </w:r>
      <w:r w:rsidR="000D4DA2" w:rsidRPr="000D4DA2">
        <w:rPr>
          <w:color w:val="000000"/>
        </w:rPr>
        <w:t xml:space="preserve"> Savivaldybės tarybos sprendimu</w:t>
      </w:r>
      <w:r w:rsidR="000D4DA2">
        <w:rPr>
          <w:color w:val="000000"/>
        </w:rPr>
        <w:t>,</w:t>
      </w:r>
      <w:r w:rsidR="000D4DA2" w:rsidRPr="000D4DA2">
        <w:rPr>
          <w:color w:val="000000"/>
        </w:rPr>
        <w:t xml:space="preserve"> sudarant </w:t>
      </w:r>
      <w:r w:rsidR="009C6409">
        <w:rPr>
          <w:color w:val="000000"/>
        </w:rPr>
        <w:t xml:space="preserve">Sveikatos </w:t>
      </w:r>
      <w:r w:rsidR="000D4DA2" w:rsidRPr="000D4DA2">
        <w:rPr>
          <w:color w:val="000000"/>
        </w:rPr>
        <w:t>tarybą.</w:t>
      </w:r>
    </w:p>
    <w:p w14:paraId="5960618D" w14:textId="05294091" w:rsidR="00BF2902" w:rsidRPr="00BF2902" w:rsidRDefault="00D31232" w:rsidP="00BF2902">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15</w:t>
      </w:r>
      <w:r w:rsidR="00BF2902" w:rsidRPr="00BF2902">
        <w:rPr>
          <w:rFonts w:ascii="Times New Roman" w:eastAsia="Times New Roman" w:hAnsi="Times New Roman" w:cs="Times New Roman"/>
          <w:color w:val="212529"/>
          <w:sz w:val="24"/>
          <w:szCs w:val="24"/>
          <w:lang w:eastAsia="lt-LT"/>
        </w:rPr>
        <w:t>. Pirmąjį naujos kadencijos Sveikatos tarybos posėdį organizuoja Savivaldybės administracijos Sveikatos</w:t>
      </w:r>
      <w:r w:rsidR="00BF2902">
        <w:rPr>
          <w:rFonts w:ascii="Times New Roman" w:eastAsia="Times New Roman" w:hAnsi="Times New Roman" w:cs="Times New Roman"/>
          <w:color w:val="212529"/>
          <w:sz w:val="24"/>
          <w:szCs w:val="24"/>
          <w:lang w:eastAsia="lt-LT"/>
        </w:rPr>
        <w:t xml:space="preserve"> reikalų koordinatorius</w:t>
      </w:r>
      <w:r w:rsidR="00BF2902" w:rsidRPr="00BF2902">
        <w:rPr>
          <w:rFonts w:ascii="Times New Roman" w:eastAsia="Times New Roman" w:hAnsi="Times New Roman" w:cs="Times New Roman"/>
          <w:color w:val="212529"/>
          <w:sz w:val="24"/>
          <w:szCs w:val="24"/>
          <w:lang w:eastAsia="lt-LT"/>
        </w:rPr>
        <w:t>.</w:t>
      </w:r>
    </w:p>
    <w:p w14:paraId="618B4014" w14:textId="7DE70C68" w:rsidR="00BF2902" w:rsidRDefault="00D31232" w:rsidP="00BF2902">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16</w:t>
      </w:r>
      <w:r w:rsidR="00BF2902" w:rsidRPr="00BF2902">
        <w:rPr>
          <w:rFonts w:ascii="Times New Roman" w:eastAsia="Times New Roman" w:hAnsi="Times New Roman" w:cs="Times New Roman"/>
          <w:color w:val="212529"/>
          <w:sz w:val="24"/>
          <w:szCs w:val="24"/>
          <w:lang w:eastAsia="lt-LT"/>
        </w:rPr>
        <w:t>. Sveikatos taryba per pirmąjį savo posėdį iš narių renka pirmininko pavaduotoją ir sekretorių.</w:t>
      </w:r>
    </w:p>
    <w:p w14:paraId="7794B46F" w14:textId="116ACB2A"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 Sveikatos tarybos pirmininkas:</w:t>
      </w:r>
    </w:p>
    <w:p w14:paraId="00DE1EC4" w14:textId="3D253F57"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.1. planuoja ir organizuoja tarybos darbą ir atsako už jai pavestų funkcijų vykdymą;</w:t>
      </w:r>
    </w:p>
    <w:p w14:paraId="516E539F" w14:textId="4BF64C3C"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 xml:space="preserve">.2. sudaro </w:t>
      </w:r>
      <w:r>
        <w:rPr>
          <w:rFonts w:ascii="Times New Roman" w:eastAsia="Times New Roman" w:hAnsi="Times New Roman" w:cs="Times New Roman"/>
          <w:color w:val="212529"/>
          <w:sz w:val="24"/>
          <w:szCs w:val="24"/>
          <w:lang w:eastAsia="lt-LT"/>
        </w:rPr>
        <w:t xml:space="preserve">Sveikatos </w:t>
      </w:r>
      <w:r w:rsidRPr="000A103B">
        <w:rPr>
          <w:rFonts w:ascii="Times New Roman" w:eastAsia="Times New Roman" w:hAnsi="Times New Roman" w:cs="Times New Roman"/>
          <w:color w:val="212529"/>
          <w:sz w:val="24"/>
          <w:szCs w:val="24"/>
          <w:lang w:eastAsia="lt-LT"/>
        </w:rPr>
        <w:t>tarybos posėdžio darbotvarkę</w:t>
      </w:r>
      <w:r>
        <w:rPr>
          <w:rFonts w:ascii="Times New Roman" w:eastAsia="Times New Roman" w:hAnsi="Times New Roman" w:cs="Times New Roman"/>
          <w:color w:val="212529"/>
          <w:sz w:val="24"/>
          <w:szCs w:val="24"/>
          <w:lang w:eastAsia="lt-LT"/>
        </w:rPr>
        <w:t>,</w:t>
      </w:r>
      <w:r w:rsidRPr="000A103B">
        <w:rPr>
          <w:rFonts w:ascii="Times New Roman" w:eastAsia="Times New Roman" w:hAnsi="Times New Roman" w:cs="Times New Roman"/>
          <w:color w:val="212529"/>
          <w:sz w:val="24"/>
          <w:szCs w:val="24"/>
          <w:lang w:eastAsia="lt-LT"/>
        </w:rPr>
        <w:t xml:space="preserve"> šaukia Sveikatos tarybos posėdžius ir jiems pirmininkauja; </w:t>
      </w:r>
    </w:p>
    <w:p w14:paraId="2F4BC2D5" w14:textId="5FBB1788" w:rsidR="006453E6" w:rsidRDefault="000A103B" w:rsidP="006453E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w:t>
      </w:r>
      <w:r w:rsidR="006453E6">
        <w:rPr>
          <w:rFonts w:ascii="Times New Roman" w:eastAsia="Times New Roman" w:hAnsi="Times New Roman" w:cs="Times New Roman"/>
          <w:color w:val="212529"/>
          <w:sz w:val="24"/>
          <w:szCs w:val="24"/>
          <w:lang w:eastAsia="lt-LT"/>
        </w:rPr>
        <w:t>3</w:t>
      </w:r>
      <w:r w:rsidRPr="000A103B">
        <w:rPr>
          <w:rFonts w:ascii="Times New Roman" w:eastAsia="Times New Roman" w:hAnsi="Times New Roman" w:cs="Times New Roman"/>
          <w:color w:val="212529"/>
          <w:sz w:val="24"/>
          <w:szCs w:val="24"/>
          <w:lang w:eastAsia="lt-LT"/>
        </w:rPr>
        <w:t xml:space="preserve">. pasirašo Sveikatos tarybos vardu siunčiamus dokumentus, posėdžių protokolus, nutarimus ir kitus Sveikatos tarybos dokumentus; </w:t>
      </w:r>
    </w:p>
    <w:p w14:paraId="37DD1732" w14:textId="53F6D8AE" w:rsidR="000A103B" w:rsidRPr="000A103B" w:rsidRDefault="00D31232"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17</w:t>
      </w:r>
      <w:r w:rsidR="006453E6">
        <w:rPr>
          <w:rFonts w:ascii="Times New Roman" w:eastAsia="Times New Roman" w:hAnsi="Times New Roman" w:cs="Times New Roman"/>
          <w:color w:val="212529"/>
          <w:sz w:val="24"/>
          <w:szCs w:val="24"/>
          <w:lang w:eastAsia="lt-LT"/>
        </w:rPr>
        <w:t xml:space="preserve">.4. veikia Sveikatos tarybos vardu ir </w:t>
      </w:r>
      <w:r w:rsidR="006453E6" w:rsidRPr="000A103B">
        <w:rPr>
          <w:rFonts w:ascii="Times New Roman" w:eastAsia="Times New Roman" w:hAnsi="Times New Roman" w:cs="Times New Roman"/>
          <w:color w:val="212529"/>
          <w:sz w:val="24"/>
          <w:szCs w:val="24"/>
          <w:lang w:eastAsia="lt-LT"/>
        </w:rPr>
        <w:t xml:space="preserve">atstovauja </w:t>
      </w:r>
      <w:r w:rsidR="006453E6">
        <w:rPr>
          <w:rFonts w:ascii="Times New Roman" w:eastAsia="Times New Roman" w:hAnsi="Times New Roman" w:cs="Times New Roman"/>
          <w:color w:val="212529"/>
          <w:sz w:val="24"/>
          <w:szCs w:val="24"/>
          <w:lang w:eastAsia="lt-LT"/>
        </w:rPr>
        <w:t>Sveikatos taryb</w:t>
      </w:r>
      <w:r w:rsidR="00D94628">
        <w:rPr>
          <w:rFonts w:ascii="Times New Roman" w:eastAsia="Times New Roman" w:hAnsi="Times New Roman" w:cs="Times New Roman"/>
          <w:color w:val="212529"/>
          <w:sz w:val="24"/>
          <w:szCs w:val="24"/>
          <w:lang w:eastAsia="lt-LT"/>
        </w:rPr>
        <w:t>ai</w:t>
      </w:r>
      <w:r w:rsidR="006453E6" w:rsidRPr="000A103B">
        <w:rPr>
          <w:rFonts w:ascii="Times New Roman" w:eastAsia="Times New Roman" w:hAnsi="Times New Roman" w:cs="Times New Roman"/>
          <w:color w:val="212529"/>
          <w:sz w:val="24"/>
          <w:szCs w:val="24"/>
          <w:lang w:eastAsia="lt-LT"/>
        </w:rPr>
        <w:t xml:space="preserve"> valstybės, Savivaldybės ir kitose institucijose, įstaigose ir organizacijose arba</w:t>
      </w:r>
      <w:r w:rsidR="006453E6">
        <w:rPr>
          <w:rFonts w:ascii="Times New Roman" w:eastAsia="Times New Roman" w:hAnsi="Times New Roman" w:cs="Times New Roman"/>
          <w:color w:val="212529"/>
          <w:sz w:val="24"/>
          <w:szCs w:val="24"/>
          <w:lang w:eastAsia="lt-LT"/>
        </w:rPr>
        <w:t>,</w:t>
      </w:r>
      <w:r w:rsidR="006453E6" w:rsidRPr="000A103B">
        <w:rPr>
          <w:rFonts w:ascii="Times New Roman" w:eastAsia="Times New Roman" w:hAnsi="Times New Roman" w:cs="Times New Roman"/>
          <w:color w:val="212529"/>
          <w:sz w:val="24"/>
          <w:szCs w:val="24"/>
          <w:lang w:eastAsia="lt-LT"/>
        </w:rPr>
        <w:t xml:space="preserve"> pritarus </w:t>
      </w:r>
      <w:r w:rsidR="00A36445">
        <w:rPr>
          <w:rFonts w:ascii="Times New Roman" w:eastAsia="Times New Roman" w:hAnsi="Times New Roman" w:cs="Times New Roman"/>
          <w:color w:val="212529"/>
          <w:sz w:val="24"/>
          <w:szCs w:val="24"/>
          <w:lang w:eastAsia="lt-LT"/>
        </w:rPr>
        <w:t xml:space="preserve">Sveikatos </w:t>
      </w:r>
      <w:r w:rsidR="006453E6" w:rsidRPr="000A103B">
        <w:rPr>
          <w:rFonts w:ascii="Times New Roman" w:eastAsia="Times New Roman" w:hAnsi="Times New Roman" w:cs="Times New Roman"/>
          <w:color w:val="212529"/>
          <w:sz w:val="24"/>
          <w:szCs w:val="24"/>
          <w:lang w:eastAsia="lt-LT"/>
        </w:rPr>
        <w:t>tarybai</w:t>
      </w:r>
      <w:r w:rsidR="006453E6">
        <w:rPr>
          <w:rFonts w:ascii="Times New Roman" w:eastAsia="Times New Roman" w:hAnsi="Times New Roman" w:cs="Times New Roman"/>
          <w:color w:val="212529"/>
          <w:sz w:val="24"/>
          <w:szCs w:val="24"/>
          <w:lang w:eastAsia="lt-LT"/>
        </w:rPr>
        <w:t>,</w:t>
      </w:r>
      <w:r w:rsidR="006453E6" w:rsidRPr="000A103B">
        <w:rPr>
          <w:rFonts w:ascii="Times New Roman" w:eastAsia="Times New Roman" w:hAnsi="Times New Roman" w:cs="Times New Roman"/>
          <w:color w:val="212529"/>
          <w:sz w:val="24"/>
          <w:szCs w:val="24"/>
          <w:lang w:eastAsia="lt-LT"/>
        </w:rPr>
        <w:t xml:space="preserve"> įgalioja tai daryti kitus </w:t>
      </w:r>
      <w:r w:rsidR="005B2737">
        <w:rPr>
          <w:rFonts w:ascii="Times New Roman" w:eastAsia="Times New Roman" w:hAnsi="Times New Roman" w:cs="Times New Roman"/>
          <w:color w:val="212529"/>
          <w:sz w:val="24"/>
          <w:szCs w:val="24"/>
          <w:lang w:eastAsia="lt-LT"/>
        </w:rPr>
        <w:t xml:space="preserve">Sveikatos </w:t>
      </w:r>
      <w:r w:rsidR="006453E6" w:rsidRPr="000A103B">
        <w:rPr>
          <w:rFonts w:ascii="Times New Roman" w:eastAsia="Times New Roman" w:hAnsi="Times New Roman" w:cs="Times New Roman"/>
          <w:color w:val="212529"/>
          <w:sz w:val="24"/>
          <w:szCs w:val="24"/>
          <w:lang w:eastAsia="lt-LT"/>
        </w:rPr>
        <w:t>tarybos narius;</w:t>
      </w:r>
      <w:r w:rsidR="006453E6">
        <w:rPr>
          <w:rFonts w:ascii="Times New Roman" w:eastAsia="Times New Roman" w:hAnsi="Times New Roman" w:cs="Times New Roman"/>
          <w:color w:val="212529"/>
          <w:sz w:val="24"/>
          <w:szCs w:val="24"/>
          <w:lang w:eastAsia="lt-LT"/>
        </w:rPr>
        <w:t xml:space="preserve"> </w:t>
      </w:r>
    </w:p>
    <w:p w14:paraId="37CFBD45" w14:textId="16801450"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7</w:t>
      </w:r>
      <w:r w:rsidRPr="000A103B">
        <w:rPr>
          <w:rFonts w:ascii="Times New Roman" w:eastAsia="Times New Roman" w:hAnsi="Times New Roman" w:cs="Times New Roman"/>
          <w:color w:val="212529"/>
          <w:sz w:val="24"/>
          <w:szCs w:val="24"/>
          <w:lang w:eastAsia="lt-LT"/>
        </w:rPr>
        <w:t>.5. sprendžia kitus su Sveikatos tarybos veikla susijusius klausimus.</w:t>
      </w:r>
    </w:p>
    <w:p w14:paraId="379CCD51" w14:textId="420EA97F"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8</w:t>
      </w:r>
      <w:r w:rsidRPr="000A103B">
        <w:rPr>
          <w:rFonts w:ascii="Times New Roman" w:eastAsia="Times New Roman" w:hAnsi="Times New Roman" w:cs="Times New Roman"/>
          <w:color w:val="212529"/>
          <w:sz w:val="24"/>
          <w:szCs w:val="24"/>
          <w:lang w:eastAsia="lt-LT"/>
        </w:rPr>
        <w:t>. Sveikatos tarybos pirmininko pavaduotojas:</w:t>
      </w:r>
    </w:p>
    <w:p w14:paraId="157D80AF" w14:textId="76D1095F" w:rsidR="000A103B" w:rsidRPr="000A103B" w:rsidRDefault="000A103B" w:rsidP="000A103B">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8</w:t>
      </w:r>
      <w:r w:rsidRPr="000A103B">
        <w:rPr>
          <w:rFonts w:ascii="Times New Roman" w:eastAsia="Times New Roman" w:hAnsi="Times New Roman" w:cs="Times New Roman"/>
          <w:color w:val="212529"/>
          <w:sz w:val="24"/>
          <w:szCs w:val="24"/>
          <w:lang w:eastAsia="lt-LT"/>
        </w:rPr>
        <w:t>.1. atlieka Sveikatos tarybos pirmininko pavedimus;</w:t>
      </w:r>
    </w:p>
    <w:p w14:paraId="4C64019E" w14:textId="51D730F4" w:rsidR="000A103B" w:rsidRPr="000A103B" w:rsidRDefault="000A103B" w:rsidP="006453E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sidRPr="000A103B">
        <w:rPr>
          <w:rFonts w:ascii="Times New Roman" w:eastAsia="Times New Roman" w:hAnsi="Times New Roman" w:cs="Times New Roman"/>
          <w:color w:val="212529"/>
          <w:sz w:val="24"/>
          <w:szCs w:val="24"/>
          <w:lang w:eastAsia="lt-LT"/>
        </w:rPr>
        <w:t>1</w:t>
      </w:r>
      <w:r w:rsidR="00D31232">
        <w:rPr>
          <w:rFonts w:ascii="Times New Roman" w:eastAsia="Times New Roman" w:hAnsi="Times New Roman" w:cs="Times New Roman"/>
          <w:color w:val="212529"/>
          <w:sz w:val="24"/>
          <w:szCs w:val="24"/>
          <w:lang w:eastAsia="lt-LT"/>
        </w:rPr>
        <w:t>8</w:t>
      </w:r>
      <w:r w:rsidRPr="000A103B">
        <w:rPr>
          <w:rFonts w:ascii="Times New Roman" w:eastAsia="Times New Roman" w:hAnsi="Times New Roman" w:cs="Times New Roman"/>
          <w:color w:val="212529"/>
          <w:sz w:val="24"/>
          <w:szCs w:val="24"/>
          <w:lang w:eastAsia="lt-LT"/>
        </w:rPr>
        <w:t>.2. eina Sveikatos tarybos pirmininko pareigas, kai jo nėra.</w:t>
      </w:r>
    </w:p>
    <w:p w14:paraId="78494B16" w14:textId="1B3ED050" w:rsidR="00FF3596" w:rsidRPr="00FF3596" w:rsidRDefault="00D31232"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 Sveikatos tarybos sekretorius:</w:t>
      </w:r>
    </w:p>
    <w:p w14:paraId="2ED27DC9" w14:textId="7F21B380" w:rsidR="00FF3596" w:rsidRPr="00FF3596" w:rsidRDefault="00424C87"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.1. rengia posėdžius, derina jų darbotvarkę su Sveikatos tarybos pirmininku, tvarko Sveikatos tarybos dokumentus;</w:t>
      </w:r>
    </w:p>
    <w:p w14:paraId="5C3045FC" w14:textId="0B588FFD" w:rsidR="00FF3596" w:rsidRPr="00FF3596" w:rsidRDefault="00424C87"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.2. rašo Sveikatos tarybos protokolus ir kartu su Sveikatos tarybos pirmininku juos pasirašo;</w:t>
      </w:r>
    </w:p>
    <w:p w14:paraId="42F9B6B4" w14:textId="6746C51A" w:rsidR="00FF3596" w:rsidRDefault="00424C87" w:rsidP="00FF3596">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19</w:t>
      </w:r>
      <w:r w:rsidR="00FF3596" w:rsidRPr="00FF3596">
        <w:rPr>
          <w:rFonts w:ascii="Times New Roman" w:eastAsia="Times New Roman" w:hAnsi="Times New Roman" w:cs="Times New Roman"/>
          <w:color w:val="212529"/>
          <w:sz w:val="24"/>
          <w:szCs w:val="24"/>
          <w:lang w:eastAsia="lt-LT"/>
        </w:rPr>
        <w:t>.3. atlieka kitus Sveikatos tarybos pirmininko pavedimus, susijusius su Sveikatos tarybos funkcijomis.</w:t>
      </w:r>
    </w:p>
    <w:p w14:paraId="70AD37EC" w14:textId="7F2CDD2C" w:rsidR="004F3BE1" w:rsidRP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 Sveikatos t</w:t>
      </w:r>
      <w:r w:rsidR="004F3BE1" w:rsidRPr="004F3BE1">
        <w:rPr>
          <w:rFonts w:ascii="Times New Roman" w:eastAsia="Times New Roman" w:hAnsi="Times New Roman" w:cs="Times New Roman"/>
          <w:color w:val="212529"/>
          <w:sz w:val="24"/>
          <w:szCs w:val="24"/>
          <w:lang w:eastAsia="lt-LT"/>
        </w:rPr>
        <w:t>arybos narys:</w:t>
      </w:r>
    </w:p>
    <w:p w14:paraId="49C574EA" w14:textId="35FA52EE" w:rsid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sidRPr="004F3BE1">
        <w:rPr>
          <w:rFonts w:ascii="Times New Roman" w:eastAsia="Times New Roman" w:hAnsi="Times New Roman" w:cs="Times New Roman"/>
          <w:color w:val="212529"/>
          <w:sz w:val="24"/>
          <w:szCs w:val="24"/>
          <w:lang w:eastAsia="lt-LT"/>
        </w:rPr>
        <w:t xml:space="preserve">.1. </w:t>
      </w:r>
      <w:r w:rsidR="004F3BE1">
        <w:rPr>
          <w:rFonts w:ascii="Times New Roman" w:eastAsia="Times New Roman" w:hAnsi="Times New Roman" w:cs="Times New Roman"/>
          <w:color w:val="212529"/>
          <w:sz w:val="24"/>
          <w:szCs w:val="24"/>
          <w:lang w:eastAsia="lt-LT"/>
        </w:rPr>
        <w:t xml:space="preserve">gali </w:t>
      </w:r>
      <w:r w:rsidR="004F3BE1" w:rsidRPr="004F3BE1">
        <w:rPr>
          <w:rFonts w:ascii="Times New Roman" w:eastAsia="Times New Roman" w:hAnsi="Times New Roman" w:cs="Times New Roman"/>
          <w:color w:val="212529"/>
          <w:sz w:val="24"/>
          <w:szCs w:val="24"/>
          <w:lang w:eastAsia="lt-LT"/>
        </w:rPr>
        <w:t xml:space="preserve">siūlyti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tarybai svarstyti klausimu</w:t>
      </w:r>
      <w:r w:rsidR="004F3BE1">
        <w:rPr>
          <w:rFonts w:ascii="Times New Roman" w:eastAsia="Times New Roman" w:hAnsi="Times New Roman" w:cs="Times New Roman"/>
          <w:color w:val="212529"/>
          <w:sz w:val="24"/>
          <w:szCs w:val="24"/>
          <w:lang w:eastAsia="lt-LT"/>
        </w:rPr>
        <w:t>s;</w:t>
      </w:r>
    </w:p>
    <w:p w14:paraId="40474EE6" w14:textId="3FE37B3B" w:rsidR="004F3BE1" w:rsidRP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 xml:space="preserve">.2 </w:t>
      </w:r>
      <w:r w:rsidR="004F3BE1" w:rsidRPr="004F3BE1">
        <w:rPr>
          <w:rFonts w:ascii="Times New Roman" w:eastAsia="Times New Roman" w:hAnsi="Times New Roman" w:cs="Times New Roman"/>
          <w:color w:val="212529"/>
          <w:sz w:val="24"/>
          <w:szCs w:val="24"/>
          <w:lang w:eastAsia="lt-LT"/>
        </w:rPr>
        <w:t xml:space="preserve">turi vengti viešųjų ir privačių interesų konflikto ir, esant jo grėsmei, nedelsiant informuoti apie tai </w:t>
      </w:r>
      <w:r w:rsidR="004F3BE1">
        <w:rPr>
          <w:rFonts w:ascii="Times New Roman" w:eastAsia="Times New Roman" w:hAnsi="Times New Roman" w:cs="Times New Roman"/>
          <w:color w:val="212529"/>
          <w:sz w:val="24"/>
          <w:szCs w:val="24"/>
          <w:lang w:eastAsia="lt-LT"/>
        </w:rPr>
        <w:t>S</w:t>
      </w:r>
      <w:r w:rsidR="004F3BE1" w:rsidRPr="004F3BE1">
        <w:rPr>
          <w:rFonts w:ascii="Times New Roman" w:eastAsia="Times New Roman" w:hAnsi="Times New Roman" w:cs="Times New Roman"/>
          <w:color w:val="212529"/>
          <w:sz w:val="24"/>
          <w:szCs w:val="24"/>
          <w:lang w:eastAsia="lt-LT"/>
        </w:rPr>
        <w:t>veika</w:t>
      </w:r>
      <w:r w:rsidR="004F3BE1">
        <w:rPr>
          <w:rFonts w:ascii="Times New Roman" w:eastAsia="Times New Roman" w:hAnsi="Times New Roman" w:cs="Times New Roman"/>
          <w:color w:val="212529"/>
          <w:sz w:val="24"/>
          <w:szCs w:val="24"/>
          <w:lang w:eastAsia="lt-LT"/>
        </w:rPr>
        <w:t>tos tarybos pirmininką</w:t>
      </w:r>
      <w:r w:rsidR="004F3BE1" w:rsidRPr="004F3BE1">
        <w:rPr>
          <w:rFonts w:ascii="Times New Roman" w:eastAsia="Times New Roman" w:hAnsi="Times New Roman" w:cs="Times New Roman"/>
          <w:color w:val="212529"/>
          <w:sz w:val="24"/>
          <w:szCs w:val="24"/>
          <w:lang w:eastAsia="lt-LT"/>
        </w:rPr>
        <w:t xml:space="preserve"> bei nusišalinti nuo </w:t>
      </w:r>
      <w:r w:rsidR="004F3BE1">
        <w:rPr>
          <w:rFonts w:ascii="Times New Roman" w:eastAsia="Times New Roman" w:hAnsi="Times New Roman" w:cs="Times New Roman"/>
          <w:color w:val="212529"/>
          <w:sz w:val="24"/>
          <w:szCs w:val="24"/>
          <w:lang w:eastAsia="lt-LT"/>
        </w:rPr>
        <w:t xml:space="preserve">Sveikatos tarybos nario </w:t>
      </w:r>
      <w:r w:rsidR="004F3BE1" w:rsidRPr="004F3BE1">
        <w:rPr>
          <w:rFonts w:ascii="Times New Roman" w:eastAsia="Times New Roman" w:hAnsi="Times New Roman" w:cs="Times New Roman"/>
          <w:color w:val="212529"/>
          <w:sz w:val="24"/>
          <w:szCs w:val="24"/>
          <w:lang w:eastAsia="lt-LT"/>
        </w:rPr>
        <w:t>pareigų atlikimo</w:t>
      </w:r>
      <w:r w:rsidR="006F44B2">
        <w:rPr>
          <w:rFonts w:ascii="Times New Roman" w:eastAsia="Times New Roman" w:hAnsi="Times New Roman" w:cs="Times New Roman"/>
          <w:color w:val="212529"/>
          <w:sz w:val="24"/>
          <w:szCs w:val="24"/>
          <w:lang w:eastAsia="lt-LT"/>
        </w:rPr>
        <w:t xml:space="preserve"> svarstomu klausimu</w:t>
      </w:r>
      <w:r w:rsidR="004F3BE1" w:rsidRPr="004F3BE1">
        <w:rPr>
          <w:rFonts w:ascii="Times New Roman" w:eastAsia="Times New Roman" w:hAnsi="Times New Roman" w:cs="Times New Roman"/>
          <w:color w:val="212529"/>
          <w:sz w:val="24"/>
          <w:szCs w:val="24"/>
          <w:lang w:eastAsia="lt-LT"/>
        </w:rPr>
        <w:t>;</w:t>
      </w:r>
    </w:p>
    <w:p w14:paraId="0AAA9244" w14:textId="68935D92" w:rsidR="004F3BE1" w:rsidRPr="004F3BE1" w:rsidRDefault="00424C87" w:rsidP="004F3BE1">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.3</w:t>
      </w:r>
      <w:r w:rsidR="004F3BE1" w:rsidRPr="004F3BE1">
        <w:rPr>
          <w:rFonts w:ascii="Times New Roman" w:eastAsia="Times New Roman" w:hAnsi="Times New Roman" w:cs="Times New Roman"/>
          <w:color w:val="212529"/>
          <w:sz w:val="24"/>
          <w:szCs w:val="24"/>
          <w:lang w:eastAsia="lt-LT"/>
        </w:rPr>
        <w:t xml:space="preserve">. </w:t>
      </w:r>
      <w:r w:rsidR="004F3BE1">
        <w:rPr>
          <w:rFonts w:ascii="Times New Roman" w:eastAsia="Times New Roman" w:hAnsi="Times New Roman" w:cs="Times New Roman"/>
          <w:color w:val="212529"/>
          <w:sz w:val="24"/>
          <w:szCs w:val="24"/>
          <w:lang w:eastAsia="lt-LT"/>
        </w:rPr>
        <w:t xml:space="preserve">turi </w:t>
      </w:r>
      <w:r w:rsidR="004F3BE1" w:rsidRPr="004F3BE1">
        <w:rPr>
          <w:rFonts w:ascii="Times New Roman" w:eastAsia="Times New Roman" w:hAnsi="Times New Roman" w:cs="Times New Roman"/>
          <w:color w:val="212529"/>
          <w:sz w:val="24"/>
          <w:szCs w:val="24"/>
          <w:lang w:eastAsia="lt-LT"/>
        </w:rPr>
        <w:t xml:space="preserve">dalyvauti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 xml:space="preserve">tarybos posėdžiuose. Jei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 xml:space="preserve">tarybos narys negali atvykti į posėdį, jis apie tai, nurodydamas neatvykimo priežastis, turi iš anksto pranešti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 xml:space="preserve">tarybos pirmininkui, kai jo nėra, –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tarybos pirmininko pavaduotojui;</w:t>
      </w:r>
    </w:p>
    <w:p w14:paraId="55B4F83F" w14:textId="686186EC" w:rsidR="004F3BE1" w:rsidRDefault="00424C87" w:rsidP="005F3955">
      <w:pPr>
        <w:shd w:val="clear" w:color="auto" w:fill="FFFFFF"/>
        <w:spacing w:after="0" w:line="240" w:lineRule="auto"/>
        <w:ind w:firstLine="709"/>
        <w:jc w:val="both"/>
        <w:rPr>
          <w:rFonts w:ascii="Times New Roman" w:eastAsia="Times New Roman" w:hAnsi="Times New Roman" w:cs="Times New Roman"/>
          <w:color w:val="212529"/>
          <w:sz w:val="24"/>
          <w:szCs w:val="24"/>
          <w:lang w:eastAsia="lt-LT"/>
        </w:rPr>
      </w:pPr>
      <w:r>
        <w:rPr>
          <w:rFonts w:ascii="Times New Roman" w:eastAsia="Times New Roman" w:hAnsi="Times New Roman" w:cs="Times New Roman"/>
          <w:color w:val="212529"/>
          <w:sz w:val="24"/>
          <w:szCs w:val="24"/>
          <w:lang w:eastAsia="lt-LT"/>
        </w:rPr>
        <w:t>20</w:t>
      </w:r>
      <w:r w:rsidR="004F3BE1">
        <w:rPr>
          <w:rFonts w:ascii="Times New Roman" w:eastAsia="Times New Roman" w:hAnsi="Times New Roman" w:cs="Times New Roman"/>
          <w:color w:val="212529"/>
          <w:sz w:val="24"/>
          <w:szCs w:val="24"/>
          <w:lang w:eastAsia="lt-LT"/>
        </w:rPr>
        <w:t>.4</w:t>
      </w:r>
      <w:r w:rsidR="004F3BE1" w:rsidRPr="004F3BE1">
        <w:rPr>
          <w:rFonts w:ascii="Times New Roman" w:eastAsia="Times New Roman" w:hAnsi="Times New Roman" w:cs="Times New Roman"/>
          <w:color w:val="212529"/>
          <w:sz w:val="24"/>
          <w:szCs w:val="24"/>
          <w:lang w:eastAsia="lt-LT"/>
        </w:rPr>
        <w:t xml:space="preserve">. laikytis konfidencialumo principo ir saugoti paslaptyje bet kokią su asmens duomenimis susijusią informaciją, su kuria jis susipažino atlikdamas savo funkcijas, nebent tokia informacija būtų </w:t>
      </w:r>
      <w:r w:rsidR="004F3BE1" w:rsidRPr="004F3BE1">
        <w:rPr>
          <w:rFonts w:ascii="Times New Roman" w:eastAsia="Times New Roman" w:hAnsi="Times New Roman" w:cs="Times New Roman"/>
          <w:color w:val="212529"/>
          <w:sz w:val="24"/>
          <w:szCs w:val="24"/>
          <w:lang w:eastAsia="lt-LT"/>
        </w:rPr>
        <w:lastRenderedPageBreak/>
        <w:t xml:space="preserve">vieša pagal galiojančių teisės aktų reikalavimus. Pareiga saugoti asmens duomenų paslaptį galioja ir pasibaigus narystei </w:t>
      </w:r>
      <w:r w:rsidR="004F3BE1">
        <w:rPr>
          <w:rFonts w:ascii="Times New Roman" w:eastAsia="Times New Roman" w:hAnsi="Times New Roman" w:cs="Times New Roman"/>
          <w:color w:val="212529"/>
          <w:sz w:val="24"/>
          <w:szCs w:val="24"/>
          <w:lang w:eastAsia="lt-LT"/>
        </w:rPr>
        <w:t xml:space="preserve">Sveikatos </w:t>
      </w:r>
      <w:r w:rsidR="004F3BE1" w:rsidRPr="004F3BE1">
        <w:rPr>
          <w:rFonts w:ascii="Times New Roman" w:eastAsia="Times New Roman" w:hAnsi="Times New Roman" w:cs="Times New Roman"/>
          <w:color w:val="212529"/>
          <w:sz w:val="24"/>
          <w:szCs w:val="24"/>
          <w:lang w:eastAsia="lt-LT"/>
        </w:rPr>
        <w:t>taryboje.</w:t>
      </w:r>
    </w:p>
    <w:p w14:paraId="4FE427AA" w14:textId="48A300EE" w:rsidR="00B15E3B" w:rsidRPr="00B15E3B" w:rsidRDefault="00B15E3B" w:rsidP="00B15E3B">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Pr>
          <w:rFonts w:ascii="Times New Roman" w:eastAsia="Times New Roman" w:hAnsi="Times New Roman" w:cs="Times New Roman"/>
          <w:sz w:val="24"/>
          <w:szCs w:val="24"/>
        </w:rPr>
        <w:t>1</w:t>
      </w:r>
      <w:r w:rsidRPr="003A66A5">
        <w:rPr>
          <w:rFonts w:ascii="Times New Roman" w:eastAsia="Times New Roman" w:hAnsi="Times New Roman" w:cs="Times New Roman"/>
          <w:sz w:val="24"/>
          <w:szCs w:val="24"/>
        </w:rPr>
        <w:t>. Sveikatos tarybos nariai savo funkcijas vykdo visuomeniniais pagrindais.</w:t>
      </w:r>
    </w:p>
    <w:p w14:paraId="2FED3296" w14:textId="60E61FF7"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Sveikatos tarybos darbo tvarka:</w:t>
      </w:r>
    </w:p>
    <w:p w14:paraId="39BA72A5" w14:textId="37DD9991"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.1. pagrindinė Sveikatos tarybos</w:t>
      </w:r>
      <w:r w:rsidR="00C37CDE">
        <w:rPr>
          <w:rFonts w:ascii="Times New Roman" w:eastAsia="Times New Roman" w:hAnsi="Times New Roman" w:cs="Times New Roman"/>
          <w:sz w:val="24"/>
          <w:szCs w:val="24"/>
        </w:rPr>
        <w:t xml:space="preserve"> darbo forma – p</w:t>
      </w:r>
      <w:r w:rsidR="003A66A5" w:rsidRPr="003A66A5">
        <w:rPr>
          <w:rFonts w:ascii="Times New Roman" w:eastAsia="Times New Roman" w:hAnsi="Times New Roman" w:cs="Times New Roman"/>
          <w:sz w:val="24"/>
          <w:szCs w:val="24"/>
        </w:rPr>
        <w:t>osėdžiai. Gali būti organizuojami išvažiuojamieji posėdžiai. Posėdžiai yra vieši. Sveikatos tarybos darbe patariamojo balso teise gali dalyvauti Savivaldybės administracijos tarnautojai</w:t>
      </w:r>
      <w:r w:rsidR="00596757">
        <w:rPr>
          <w:rFonts w:ascii="Times New Roman" w:eastAsia="Times New Roman" w:hAnsi="Times New Roman" w:cs="Times New Roman"/>
          <w:sz w:val="24"/>
          <w:szCs w:val="24"/>
        </w:rPr>
        <w:t xml:space="preserve"> ir darbuotojai</w:t>
      </w:r>
      <w:r w:rsidR="003A66A5" w:rsidRPr="003A66A5">
        <w:rPr>
          <w:rFonts w:ascii="Times New Roman" w:eastAsia="Times New Roman" w:hAnsi="Times New Roman" w:cs="Times New Roman"/>
          <w:sz w:val="24"/>
          <w:szCs w:val="24"/>
        </w:rPr>
        <w:t>, savivaldybės įstaigų ir kitų institucijų atstovai ar suinteresuoti asmenys. Šie asmenys gali pasisakyti posėdyje svarstomais klausimais, tačiau balsavime nedalyvauja. Asmenys, kurie trukdo Sveikatos tarybos posėdžiui, posėdžio pirmininko siūlymu Sveikatos tarybos sprendimu gali būti pašalinti iš posėdžio;</w:t>
      </w:r>
    </w:p>
    <w:p w14:paraId="40CCE8BA" w14:textId="5AECFDA6"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xml:space="preserve">.2. </w:t>
      </w:r>
      <w:r w:rsidR="003A66A5">
        <w:rPr>
          <w:rFonts w:ascii="Times New Roman" w:eastAsia="Times New Roman" w:hAnsi="Times New Roman" w:cs="Times New Roman"/>
          <w:sz w:val="24"/>
          <w:szCs w:val="24"/>
        </w:rPr>
        <w:t xml:space="preserve">jei Sveikatos tarybos </w:t>
      </w:r>
      <w:r w:rsidR="003A66A5" w:rsidRPr="003A66A5">
        <w:rPr>
          <w:rFonts w:ascii="Times New Roman" w:eastAsia="Times New Roman" w:hAnsi="Times New Roman" w:cs="Times New Roman"/>
          <w:sz w:val="24"/>
          <w:szCs w:val="24"/>
        </w:rPr>
        <w:t>posėdyje svarstomas klausimas, kuriame yra valstybės, tarnybos, komercinę paslaptį sudarančios informacijos, ar su asmens duomenimis ir (ar) privačiu gyvenimu susijęs klausimas, Sveikatos taryba jį nagrinėja uždarame posėdyje;</w:t>
      </w:r>
    </w:p>
    <w:p w14:paraId="1008F7AC" w14:textId="31EE1CEC"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xml:space="preserve">.3. Sveikatos tarybos posėdis gali vykti </w:t>
      </w:r>
      <w:r w:rsidR="00E026CC">
        <w:rPr>
          <w:rFonts w:ascii="Times New Roman" w:eastAsia="Times New Roman" w:hAnsi="Times New Roman" w:cs="Times New Roman"/>
          <w:sz w:val="24"/>
          <w:szCs w:val="24"/>
        </w:rPr>
        <w:t xml:space="preserve">ir </w:t>
      </w:r>
      <w:r w:rsidR="003A66A5" w:rsidRPr="003A66A5">
        <w:rPr>
          <w:rFonts w:ascii="Times New Roman" w:eastAsia="Times New Roman" w:hAnsi="Times New Roman" w:cs="Times New Roman"/>
          <w:sz w:val="24"/>
          <w:szCs w:val="24"/>
        </w:rPr>
        <w:t xml:space="preserve">nuotoliniu būdu arba daliai Sveikatos tarybos narių fiziškai susirenkant į posėdį, o kitai daliai Sveikatos tarybos narių dalyvaujant nuotoliniu būdu (toliau – mišrus būdas). Sprendimą organizuoti posėdį nuotoliniu būdu arba mišriuoju būdu priima Sveikatos tarybos pirmininkas savo iniciatyva arba gavęs Sveikatos tarybos nario prašymą dalyvauti posėdyje nuotoliniu būdu. Apie priimtą sprendimą Sveikatos tarybos posėdį organizuoti nuotoliniu būdu arba mišriuoju būdu nedelsiant elektroninių ryšių priemonėmis turi būti pranešta Sveikatos tarybos nariams ir kitiems posėdžio dalyviams. Mišriuoju būdu organizuojamame posėdyje kiti Sveikatos tarybos nariai ir kiti posėdžio dalyviai savo pasirinkimu gali dalyvauti nuotoliniu būdu arba atvykę į posėdžio vietą. </w:t>
      </w:r>
      <w:r w:rsidR="00B77A9E" w:rsidRPr="00B77A9E">
        <w:rPr>
          <w:rFonts w:ascii="Times New Roman" w:eastAsia="Times New Roman" w:hAnsi="Times New Roman" w:cs="Times New Roman"/>
          <w:sz w:val="24"/>
          <w:szCs w:val="24"/>
        </w:rPr>
        <w:t xml:space="preserve">Nuotoliniu būdu ar mišriuoju būdu priimant </w:t>
      </w:r>
      <w:r w:rsidR="00401719">
        <w:rPr>
          <w:rFonts w:ascii="Times New Roman" w:eastAsia="Times New Roman" w:hAnsi="Times New Roman" w:cs="Times New Roman"/>
          <w:sz w:val="24"/>
          <w:szCs w:val="24"/>
        </w:rPr>
        <w:t xml:space="preserve">Sveikatos </w:t>
      </w:r>
      <w:r w:rsidR="00B77A9E" w:rsidRPr="00B77A9E">
        <w:rPr>
          <w:rFonts w:ascii="Times New Roman" w:eastAsia="Times New Roman" w:hAnsi="Times New Roman" w:cs="Times New Roman"/>
          <w:sz w:val="24"/>
          <w:szCs w:val="24"/>
        </w:rPr>
        <w:t xml:space="preserve">tarybos sprendimus, turi būti užtikrintas </w:t>
      </w:r>
      <w:r w:rsidR="00401719">
        <w:rPr>
          <w:rFonts w:ascii="Times New Roman" w:eastAsia="Times New Roman" w:hAnsi="Times New Roman" w:cs="Times New Roman"/>
          <w:sz w:val="24"/>
          <w:szCs w:val="24"/>
        </w:rPr>
        <w:t xml:space="preserve">Sveikatos </w:t>
      </w:r>
      <w:r w:rsidR="00B77A9E" w:rsidRPr="00B77A9E">
        <w:rPr>
          <w:rFonts w:ascii="Times New Roman" w:eastAsia="Times New Roman" w:hAnsi="Times New Roman" w:cs="Times New Roman"/>
          <w:sz w:val="24"/>
          <w:szCs w:val="24"/>
        </w:rPr>
        <w:t>tarybos nario tapatybės ir jo balsavimo rezultatų nustatymas.</w:t>
      </w:r>
      <w:r w:rsidR="00B77A9E">
        <w:rPr>
          <w:rFonts w:ascii="Times New Roman" w:eastAsia="Times New Roman" w:hAnsi="Times New Roman" w:cs="Times New Roman"/>
          <w:sz w:val="24"/>
          <w:szCs w:val="24"/>
        </w:rPr>
        <w:t xml:space="preserve"> </w:t>
      </w:r>
      <w:r w:rsidR="003A66A5" w:rsidRPr="003A66A5">
        <w:rPr>
          <w:rFonts w:ascii="Times New Roman" w:eastAsia="Times New Roman" w:hAnsi="Times New Roman" w:cs="Times New Roman"/>
          <w:sz w:val="24"/>
          <w:szCs w:val="24"/>
        </w:rPr>
        <w:t>Sveikatos tarybos posėdžiai nuotoliniu būdu ar mišriu būdu vykti negali, jeigu tam raštu prieštarauja daugiau kaip pusė visų Sveikatos tarybos narių, išskyrus: 1) kai dėl nepaprastosios padėties, ekstremaliosios situacijos ar karantino Sveikatos tarybos posėdžiai negali vykti Sveikatos tarybos nariams posėdyje dalyvaujant fiziškai; 2) artimiausią numatytą nuotoliniu būdu ar mišriu būdu vyksiantį Sveikatos tarybos posėdį;</w:t>
      </w:r>
    </w:p>
    <w:p w14:paraId="43123BA1" w14:textId="37A48F1C"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3A66A5" w:rsidRPr="003A66A5">
        <w:rPr>
          <w:rFonts w:ascii="Times New Roman" w:eastAsia="Times New Roman" w:hAnsi="Times New Roman" w:cs="Times New Roman"/>
          <w:sz w:val="24"/>
          <w:szCs w:val="24"/>
        </w:rPr>
        <w:t xml:space="preserve">.4. </w:t>
      </w:r>
      <w:r w:rsidR="0004030B">
        <w:rPr>
          <w:rFonts w:ascii="Times New Roman" w:eastAsia="Times New Roman" w:hAnsi="Times New Roman" w:cs="Times New Roman"/>
          <w:sz w:val="24"/>
          <w:szCs w:val="24"/>
        </w:rPr>
        <w:t>Sveikatos t</w:t>
      </w:r>
      <w:r w:rsidR="0004030B" w:rsidRPr="0004030B">
        <w:rPr>
          <w:rFonts w:ascii="Times New Roman" w:eastAsia="Times New Roman" w:hAnsi="Times New Roman" w:cs="Times New Roman"/>
          <w:sz w:val="24"/>
          <w:szCs w:val="24"/>
        </w:rPr>
        <w:t>arybos posėdžiai šaukiami pagal poreikį</w:t>
      </w:r>
      <w:r w:rsidR="0004030B">
        <w:rPr>
          <w:rFonts w:ascii="Times New Roman" w:eastAsia="Times New Roman" w:hAnsi="Times New Roman" w:cs="Times New Roman"/>
          <w:sz w:val="24"/>
          <w:szCs w:val="24"/>
        </w:rPr>
        <w:t xml:space="preserve">. </w:t>
      </w:r>
      <w:r w:rsidR="003A66A5" w:rsidRPr="003A66A5">
        <w:rPr>
          <w:rFonts w:ascii="Times New Roman" w:eastAsia="Times New Roman" w:hAnsi="Times New Roman" w:cs="Times New Roman"/>
          <w:sz w:val="24"/>
          <w:szCs w:val="24"/>
        </w:rPr>
        <w:t xml:space="preserve">Sveikatos tarybos sekretorius apie Sveikatos tarybos posėdžio laiką ir svarstyti parengtus klausimus </w:t>
      </w:r>
      <w:r w:rsidR="00E026CC">
        <w:rPr>
          <w:rFonts w:ascii="Times New Roman" w:eastAsia="Times New Roman" w:hAnsi="Times New Roman" w:cs="Times New Roman"/>
          <w:sz w:val="24"/>
          <w:szCs w:val="24"/>
        </w:rPr>
        <w:t>(</w:t>
      </w:r>
      <w:r w:rsidR="00E026CC" w:rsidRPr="003A66A5">
        <w:rPr>
          <w:rFonts w:ascii="Times New Roman" w:eastAsia="Times New Roman" w:hAnsi="Times New Roman" w:cs="Times New Roman"/>
          <w:sz w:val="24"/>
          <w:szCs w:val="24"/>
        </w:rPr>
        <w:t>Sveikatos tarybos</w:t>
      </w:r>
      <w:r w:rsidR="00E026CC">
        <w:rPr>
          <w:rFonts w:ascii="Times New Roman" w:eastAsia="Times New Roman" w:hAnsi="Times New Roman" w:cs="Times New Roman"/>
          <w:sz w:val="24"/>
          <w:szCs w:val="24"/>
        </w:rPr>
        <w:t xml:space="preserve"> posėdžių darbotvarkę ir kitą</w:t>
      </w:r>
      <w:r w:rsidR="00E026CC" w:rsidRPr="003A66A5">
        <w:rPr>
          <w:rFonts w:ascii="Times New Roman" w:eastAsia="Times New Roman" w:hAnsi="Times New Roman" w:cs="Times New Roman"/>
          <w:sz w:val="24"/>
          <w:szCs w:val="24"/>
        </w:rPr>
        <w:t xml:space="preserve"> susijusi</w:t>
      </w:r>
      <w:r w:rsidR="00E026CC">
        <w:rPr>
          <w:rFonts w:ascii="Times New Roman" w:eastAsia="Times New Roman" w:hAnsi="Times New Roman" w:cs="Times New Roman"/>
          <w:sz w:val="24"/>
          <w:szCs w:val="24"/>
        </w:rPr>
        <w:t>ą medžiagą</w:t>
      </w:r>
      <w:r w:rsidR="00E026CC" w:rsidRPr="003A66A5">
        <w:rPr>
          <w:rFonts w:ascii="Times New Roman" w:eastAsia="Times New Roman" w:hAnsi="Times New Roman" w:cs="Times New Roman"/>
          <w:sz w:val="24"/>
          <w:szCs w:val="24"/>
        </w:rPr>
        <w:t xml:space="preserve"> (jei tokia yra)</w:t>
      </w:r>
      <w:r w:rsidR="00E026CC">
        <w:rPr>
          <w:rFonts w:ascii="Times New Roman" w:eastAsia="Times New Roman" w:hAnsi="Times New Roman" w:cs="Times New Roman"/>
          <w:sz w:val="24"/>
          <w:szCs w:val="24"/>
        </w:rPr>
        <w:t>)</w:t>
      </w:r>
      <w:r w:rsidR="00E026CC" w:rsidRPr="003A66A5">
        <w:rPr>
          <w:rFonts w:ascii="Times New Roman" w:eastAsia="Times New Roman" w:hAnsi="Times New Roman" w:cs="Times New Roman"/>
          <w:sz w:val="24"/>
          <w:szCs w:val="24"/>
        </w:rPr>
        <w:t xml:space="preserve"> </w:t>
      </w:r>
      <w:r w:rsidR="003A66A5" w:rsidRPr="003A66A5">
        <w:rPr>
          <w:rFonts w:ascii="Times New Roman" w:eastAsia="Times New Roman" w:hAnsi="Times New Roman" w:cs="Times New Roman"/>
          <w:sz w:val="24"/>
          <w:szCs w:val="24"/>
        </w:rPr>
        <w:t xml:space="preserve">ne vėliau kaip prieš 3 darbo dienas iki posėdžio pradžios </w:t>
      </w:r>
      <w:r w:rsidR="00E026CC">
        <w:rPr>
          <w:rFonts w:ascii="Times New Roman" w:eastAsia="Times New Roman" w:hAnsi="Times New Roman" w:cs="Times New Roman"/>
          <w:sz w:val="24"/>
          <w:szCs w:val="24"/>
        </w:rPr>
        <w:t>elektroniniu paštu praneša</w:t>
      </w:r>
      <w:r w:rsidR="003A66A5" w:rsidRPr="003A66A5">
        <w:rPr>
          <w:rFonts w:ascii="Times New Roman" w:eastAsia="Times New Roman" w:hAnsi="Times New Roman" w:cs="Times New Roman"/>
          <w:sz w:val="24"/>
          <w:szCs w:val="24"/>
        </w:rPr>
        <w:t xml:space="preserve"> visiems Sveikatos tarybos nariams. Sveikatos tarybos posėdžio darbotvarkė gali būti papildyta ar pakeista Sveikatos tarybos narių </w:t>
      </w:r>
      <w:r w:rsidR="00E16CF9">
        <w:rPr>
          <w:rFonts w:ascii="Times New Roman" w:eastAsia="Times New Roman" w:hAnsi="Times New Roman" w:cs="Times New Roman"/>
          <w:sz w:val="24"/>
          <w:szCs w:val="24"/>
        </w:rPr>
        <w:t xml:space="preserve">daugumos </w:t>
      </w:r>
      <w:r w:rsidR="003A66A5" w:rsidRPr="003A66A5">
        <w:rPr>
          <w:rFonts w:ascii="Times New Roman" w:eastAsia="Times New Roman" w:hAnsi="Times New Roman" w:cs="Times New Roman"/>
          <w:sz w:val="24"/>
          <w:szCs w:val="24"/>
        </w:rPr>
        <w:t>sprendimu posėdžio metu;</w:t>
      </w:r>
    </w:p>
    <w:p w14:paraId="183E904B" w14:textId="7F143AE6"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4C87">
        <w:rPr>
          <w:rFonts w:ascii="Times New Roman" w:eastAsia="Times New Roman" w:hAnsi="Times New Roman" w:cs="Times New Roman"/>
          <w:sz w:val="24"/>
          <w:szCs w:val="24"/>
        </w:rPr>
        <w:t>.5</w:t>
      </w:r>
      <w:r w:rsidR="003A66A5" w:rsidRPr="003A66A5">
        <w:rPr>
          <w:rFonts w:ascii="Times New Roman" w:eastAsia="Times New Roman" w:hAnsi="Times New Roman" w:cs="Times New Roman"/>
          <w:sz w:val="24"/>
          <w:szCs w:val="24"/>
        </w:rPr>
        <w:t xml:space="preserve">. posėdžiai yra teisėti, kai juose dalyvauja daugiau kaip pusė visų Sveikatos tarybos narių. Sprendimai, pasiūlymai ir išvados priimami dalyvavusių posėdyje Sveikatos tarybos narių balsų dauguma. Balsavimo būdą nustato Sveikatos taryba. Balsams pasiskirsčius po lygiai, lemia Sveikatos tarybos pirmininko </w:t>
      </w:r>
      <w:r w:rsidR="00004A86" w:rsidRPr="00004A86">
        <w:rPr>
          <w:rFonts w:ascii="Times New Roman" w:eastAsia="Times New Roman" w:hAnsi="Times New Roman" w:cs="Times New Roman"/>
          <w:sz w:val="24"/>
          <w:szCs w:val="24"/>
        </w:rPr>
        <w:t xml:space="preserve">(kai </w:t>
      </w:r>
      <w:r w:rsidR="00004A86">
        <w:rPr>
          <w:rFonts w:ascii="Times New Roman" w:eastAsia="Times New Roman" w:hAnsi="Times New Roman" w:cs="Times New Roman"/>
          <w:sz w:val="24"/>
          <w:szCs w:val="24"/>
        </w:rPr>
        <w:t xml:space="preserve">jo nėra – pirmininko pavaduotojo) </w:t>
      </w:r>
      <w:r w:rsidR="003A66A5" w:rsidRPr="003A66A5">
        <w:rPr>
          <w:rFonts w:ascii="Times New Roman" w:eastAsia="Times New Roman" w:hAnsi="Times New Roman" w:cs="Times New Roman"/>
          <w:sz w:val="24"/>
          <w:szCs w:val="24"/>
        </w:rPr>
        <w:t>balsas. Sveikatos tarybos narys neturi balso teisės, jeigu svarstomas įstaigos, kurioje jis dirba, klausimas;</w:t>
      </w:r>
    </w:p>
    <w:p w14:paraId="33325674" w14:textId="2577E760" w:rsidR="003A66A5" w:rsidRP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4C87">
        <w:rPr>
          <w:rFonts w:ascii="Times New Roman" w:eastAsia="Times New Roman" w:hAnsi="Times New Roman" w:cs="Times New Roman"/>
          <w:sz w:val="24"/>
          <w:szCs w:val="24"/>
        </w:rPr>
        <w:t>.6</w:t>
      </w:r>
      <w:r w:rsidR="003A66A5" w:rsidRPr="003A66A5">
        <w:rPr>
          <w:rFonts w:ascii="Times New Roman" w:eastAsia="Times New Roman" w:hAnsi="Times New Roman" w:cs="Times New Roman"/>
          <w:sz w:val="24"/>
          <w:szCs w:val="24"/>
        </w:rPr>
        <w:t>. Sveikatos tarybos narys, negalintis dalyvauti posėdyje, gali išreikšti savo nuomonę svarstomais klausimais, raštu ją pateikti Sveikatos tarybos pirmininkui, tačiau balsavime nedalyvauja;</w:t>
      </w:r>
    </w:p>
    <w:p w14:paraId="2D2B6560" w14:textId="191C6A62" w:rsidR="003A66A5" w:rsidRDefault="00B15E3B"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424C87">
        <w:rPr>
          <w:rFonts w:ascii="Times New Roman" w:eastAsia="Times New Roman" w:hAnsi="Times New Roman" w:cs="Times New Roman"/>
          <w:sz w:val="24"/>
          <w:szCs w:val="24"/>
        </w:rPr>
        <w:t>.7</w:t>
      </w:r>
      <w:r w:rsidR="003A66A5" w:rsidRPr="003A66A5">
        <w:rPr>
          <w:rFonts w:ascii="Times New Roman" w:eastAsia="Times New Roman" w:hAnsi="Times New Roman" w:cs="Times New Roman"/>
          <w:sz w:val="24"/>
          <w:szCs w:val="24"/>
        </w:rPr>
        <w:t xml:space="preserve">. Sveikatos tarybos posėdžiai protokoluojami. </w:t>
      </w:r>
      <w:r w:rsidR="00207CC9">
        <w:rPr>
          <w:rFonts w:ascii="Times New Roman" w:eastAsia="Times New Roman" w:hAnsi="Times New Roman" w:cs="Times New Roman"/>
          <w:sz w:val="24"/>
          <w:szCs w:val="24"/>
        </w:rPr>
        <w:t>Sprendimai, pasiūlymai</w:t>
      </w:r>
      <w:r w:rsidR="005A5AED">
        <w:rPr>
          <w:rFonts w:ascii="Times New Roman" w:eastAsia="Times New Roman" w:hAnsi="Times New Roman" w:cs="Times New Roman"/>
          <w:sz w:val="24"/>
          <w:szCs w:val="24"/>
        </w:rPr>
        <w:t>, rekomendacijos</w:t>
      </w:r>
      <w:r w:rsidR="00207CC9">
        <w:rPr>
          <w:rFonts w:ascii="Times New Roman" w:eastAsia="Times New Roman" w:hAnsi="Times New Roman" w:cs="Times New Roman"/>
          <w:sz w:val="24"/>
          <w:szCs w:val="24"/>
        </w:rPr>
        <w:t xml:space="preserve"> ar</w:t>
      </w:r>
      <w:r w:rsidR="003A66A5" w:rsidRPr="003A66A5">
        <w:rPr>
          <w:rFonts w:ascii="Times New Roman" w:eastAsia="Times New Roman" w:hAnsi="Times New Roman" w:cs="Times New Roman"/>
          <w:sz w:val="24"/>
          <w:szCs w:val="24"/>
        </w:rPr>
        <w:t xml:space="preserve"> išvados įrašomi į posėdžio protokolą, kurį pasirašo </w:t>
      </w:r>
      <w:r w:rsidR="00DB2F2D">
        <w:rPr>
          <w:rFonts w:ascii="Times New Roman" w:eastAsia="Times New Roman" w:hAnsi="Times New Roman" w:cs="Times New Roman"/>
          <w:sz w:val="24"/>
          <w:szCs w:val="24"/>
        </w:rPr>
        <w:t xml:space="preserve">Sveikatos tarybos </w:t>
      </w:r>
      <w:r w:rsidR="003A66A5" w:rsidRPr="003A66A5">
        <w:rPr>
          <w:rFonts w:ascii="Times New Roman" w:eastAsia="Times New Roman" w:hAnsi="Times New Roman" w:cs="Times New Roman"/>
          <w:sz w:val="24"/>
          <w:szCs w:val="24"/>
        </w:rPr>
        <w:t>pirmininkas (kai jo nėra – pirmininko pavaduotojas, pirmininkavęs posėdžiui) ir jo sekretorius. Prot</w:t>
      </w:r>
      <w:r w:rsidR="00F4420E">
        <w:rPr>
          <w:rFonts w:ascii="Times New Roman" w:eastAsia="Times New Roman" w:hAnsi="Times New Roman" w:cs="Times New Roman"/>
          <w:sz w:val="24"/>
          <w:szCs w:val="24"/>
        </w:rPr>
        <w:t xml:space="preserve">okolas turi būti parašytas ir </w:t>
      </w:r>
      <w:r w:rsidR="003A66A5" w:rsidRPr="003A66A5">
        <w:rPr>
          <w:rFonts w:ascii="Times New Roman" w:eastAsia="Times New Roman" w:hAnsi="Times New Roman" w:cs="Times New Roman"/>
          <w:sz w:val="24"/>
          <w:szCs w:val="24"/>
        </w:rPr>
        <w:t>pa</w:t>
      </w:r>
      <w:r w:rsidR="00F4420E">
        <w:rPr>
          <w:rFonts w:ascii="Times New Roman" w:eastAsia="Times New Roman" w:hAnsi="Times New Roman" w:cs="Times New Roman"/>
          <w:sz w:val="24"/>
          <w:szCs w:val="24"/>
        </w:rPr>
        <w:t>sirašytas – ne vėliau kaip per 5</w:t>
      </w:r>
      <w:r w:rsidR="003A66A5" w:rsidRPr="003A66A5">
        <w:rPr>
          <w:rFonts w:ascii="Times New Roman" w:eastAsia="Times New Roman" w:hAnsi="Times New Roman" w:cs="Times New Roman"/>
          <w:sz w:val="24"/>
          <w:szCs w:val="24"/>
        </w:rPr>
        <w:t xml:space="preserve"> darbo dienas nuo posėdžio dienos. </w:t>
      </w:r>
      <w:r w:rsidR="006551DC">
        <w:rPr>
          <w:rFonts w:ascii="Times New Roman" w:eastAsia="Times New Roman" w:hAnsi="Times New Roman" w:cs="Times New Roman"/>
          <w:sz w:val="24"/>
          <w:szCs w:val="24"/>
        </w:rPr>
        <w:t>Esat poreikiui, Sveikatos tarybos sprendimu</w:t>
      </w:r>
      <w:r w:rsidR="00DB59C9">
        <w:rPr>
          <w:rFonts w:ascii="Times New Roman" w:eastAsia="Times New Roman" w:hAnsi="Times New Roman" w:cs="Times New Roman"/>
          <w:sz w:val="24"/>
          <w:szCs w:val="24"/>
        </w:rPr>
        <w:t>,</w:t>
      </w:r>
      <w:r w:rsidR="006551DC">
        <w:rPr>
          <w:rFonts w:ascii="Times New Roman" w:eastAsia="Times New Roman" w:hAnsi="Times New Roman" w:cs="Times New Roman"/>
          <w:sz w:val="24"/>
          <w:szCs w:val="24"/>
        </w:rPr>
        <w:t xml:space="preserve"> gali būti Sveikatos t</w:t>
      </w:r>
      <w:r w:rsidR="006551DC" w:rsidRPr="006551DC">
        <w:rPr>
          <w:rFonts w:ascii="Times New Roman" w:eastAsia="Times New Roman" w:hAnsi="Times New Roman" w:cs="Times New Roman"/>
          <w:sz w:val="24"/>
          <w:szCs w:val="24"/>
        </w:rPr>
        <w:t>arybos posėdžio metu daromas vaizdo ir</w:t>
      </w:r>
      <w:r w:rsidR="006551DC">
        <w:rPr>
          <w:rFonts w:ascii="Times New Roman" w:eastAsia="Times New Roman" w:hAnsi="Times New Roman" w:cs="Times New Roman"/>
          <w:sz w:val="24"/>
          <w:szCs w:val="24"/>
        </w:rPr>
        <w:t>/ar</w:t>
      </w:r>
      <w:r w:rsidR="006551DC" w:rsidRPr="006551DC">
        <w:rPr>
          <w:rFonts w:ascii="Times New Roman" w:eastAsia="Times New Roman" w:hAnsi="Times New Roman" w:cs="Times New Roman"/>
          <w:sz w:val="24"/>
          <w:szCs w:val="24"/>
        </w:rPr>
        <w:t xml:space="preserve"> garso įrašas</w:t>
      </w:r>
      <w:r w:rsidR="006551DC">
        <w:rPr>
          <w:rFonts w:ascii="Times New Roman" w:eastAsia="Times New Roman" w:hAnsi="Times New Roman" w:cs="Times New Roman"/>
          <w:sz w:val="24"/>
          <w:szCs w:val="24"/>
        </w:rPr>
        <w:t>.</w:t>
      </w:r>
      <w:r w:rsidR="00BD609B" w:rsidRPr="00BD609B">
        <w:rPr>
          <w:rFonts w:ascii="Times New Roman" w:eastAsia="Times New Roman" w:hAnsi="Times New Roman" w:cs="Times New Roman"/>
          <w:sz w:val="24"/>
          <w:szCs w:val="24"/>
        </w:rPr>
        <w:t xml:space="preserve"> </w:t>
      </w:r>
      <w:r w:rsidR="00BD609B" w:rsidRPr="003A66A5">
        <w:rPr>
          <w:rFonts w:ascii="Times New Roman" w:eastAsia="Times New Roman" w:hAnsi="Times New Roman" w:cs="Times New Roman"/>
          <w:sz w:val="24"/>
          <w:szCs w:val="24"/>
        </w:rPr>
        <w:t>Sveikatos tarybos posėdžių protokolai ir kiti dokumentai saugomi Savivaldybės administracijoje teisės ak</w:t>
      </w:r>
      <w:r w:rsidR="00BD609B">
        <w:rPr>
          <w:rFonts w:ascii="Times New Roman" w:eastAsia="Times New Roman" w:hAnsi="Times New Roman" w:cs="Times New Roman"/>
          <w:sz w:val="24"/>
          <w:szCs w:val="24"/>
        </w:rPr>
        <w:t>tų nustatyta tvarka</w:t>
      </w:r>
      <w:r w:rsidR="004F31CC">
        <w:rPr>
          <w:rFonts w:ascii="Times New Roman" w:eastAsia="Times New Roman" w:hAnsi="Times New Roman" w:cs="Times New Roman"/>
          <w:sz w:val="24"/>
          <w:szCs w:val="24"/>
        </w:rPr>
        <w:t>;</w:t>
      </w:r>
    </w:p>
    <w:p w14:paraId="086BF113" w14:textId="524F4AB6" w:rsidR="004F31CC" w:rsidRPr="003A66A5" w:rsidRDefault="004F31CC"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22.8. Sveikatos taryba už savo veiklą atsiskaito teisės aktų nustatyta tvarka.</w:t>
      </w:r>
    </w:p>
    <w:p w14:paraId="74DCE76B" w14:textId="7D380E4C"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sidRPr="003A66A5">
        <w:rPr>
          <w:rFonts w:ascii="Times New Roman" w:eastAsia="Times New Roman" w:hAnsi="Times New Roman" w:cs="Times New Roman"/>
          <w:sz w:val="24"/>
          <w:szCs w:val="24"/>
        </w:rPr>
        <w:t>. Sveikatos tarybos nario įgaliojimai pasibaigia:</w:t>
      </w:r>
    </w:p>
    <w:p w14:paraId="59A6E204" w14:textId="35BA01D4"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sidRPr="003A66A5">
        <w:rPr>
          <w:rFonts w:ascii="Times New Roman" w:eastAsia="Times New Roman" w:hAnsi="Times New Roman" w:cs="Times New Roman"/>
          <w:sz w:val="24"/>
          <w:szCs w:val="24"/>
        </w:rPr>
        <w:t>.1. jeigu nutrūksta jo atstovavimo ar darbo santykiai atstovaujamoje įstaigoje ar organizacijoje;</w:t>
      </w:r>
    </w:p>
    <w:p w14:paraId="72398DBD" w14:textId="5AF7EE38" w:rsid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lastRenderedPageBreak/>
        <w:t>2</w:t>
      </w:r>
      <w:r w:rsidR="00B15E3B">
        <w:rPr>
          <w:rFonts w:ascii="Times New Roman" w:eastAsia="Times New Roman" w:hAnsi="Times New Roman" w:cs="Times New Roman"/>
          <w:sz w:val="24"/>
          <w:szCs w:val="24"/>
        </w:rPr>
        <w:t>3</w:t>
      </w:r>
      <w:r w:rsidRPr="003A66A5">
        <w:rPr>
          <w:rFonts w:ascii="Times New Roman" w:eastAsia="Times New Roman" w:hAnsi="Times New Roman" w:cs="Times New Roman"/>
          <w:sz w:val="24"/>
          <w:szCs w:val="24"/>
        </w:rPr>
        <w:t>.2. Sveikatos tarybai, merui ar Savivaldybės tarybai pareiškus nepasitikėjimą;</w:t>
      </w:r>
    </w:p>
    <w:p w14:paraId="1563C3CA" w14:textId="2627F52A" w:rsidR="00783B78" w:rsidRPr="003A66A5" w:rsidRDefault="0079708F"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Pr>
          <w:rFonts w:ascii="Times New Roman" w:eastAsia="Times New Roman" w:hAnsi="Times New Roman" w:cs="Times New Roman"/>
          <w:sz w:val="24"/>
          <w:szCs w:val="24"/>
        </w:rPr>
        <w:t>.3</w:t>
      </w:r>
      <w:r w:rsidR="00783B78">
        <w:rPr>
          <w:rFonts w:ascii="Times New Roman" w:eastAsia="Times New Roman" w:hAnsi="Times New Roman" w:cs="Times New Roman"/>
          <w:sz w:val="24"/>
          <w:szCs w:val="24"/>
        </w:rPr>
        <w:t>. kai savo norus atsistatydina iš Sveikatos tarybos nario pareigų;</w:t>
      </w:r>
    </w:p>
    <w:p w14:paraId="24FF8725" w14:textId="078CECBA"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3</w:t>
      </w:r>
      <w:r w:rsidR="0079708F">
        <w:rPr>
          <w:rFonts w:ascii="Times New Roman" w:eastAsia="Times New Roman" w:hAnsi="Times New Roman" w:cs="Times New Roman"/>
          <w:sz w:val="24"/>
          <w:szCs w:val="24"/>
        </w:rPr>
        <w:t>.4</w:t>
      </w:r>
      <w:r w:rsidRPr="003A66A5">
        <w:rPr>
          <w:rFonts w:ascii="Times New Roman" w:eastAsia="Times New Roman" w:hAnsi="Times New Roman" w:cs="Times New Roman"/>
          <w:sz w:val="24"/>
          <w:szCs w:val="24"/>
        </w:rPr>
        <w:t>. kai į pirmąjį posėdį susirenka naujai kadencijai išrinkti Savivaldybės tarybos nariai.</w:t>
      </w:r>
    </w:p>
    <w:p w14:paraId="79F0571A" w14:textId="0823AC32" w:rsidR="003A66A5" w:rsidRPr="003A66A5" w:rsidRDefault="003A66A5" w:rsidP="003A66A5">
      <w:pPr>
        <w:spacing w:after="0" w:line="240" w:lineRule="auto"/>
        <w:ind w:firstLine="709"/>
        <w:jc w:val="both"/>
        <w:rPr>
          <w:rFonts w:ascii="Times New Roman" w:eastAsia="Times New Roman" w:hAnsi="Times New Roman" w:cs="Times New Roman"/>
          <w:sz w:val="24"/>
          <w:szCs w:val="24"/>
        </w:rPr>
      </w:pPr>
      <w:r w:rsidRPr="003A66A5">
        <w:rPr>
          <w:rFonts w:ascii="Times New Roman" w:eastAsia="Times New Roman" w:hAnsi="Times New Roman" w:cs="Times New Roman"/>
          <w:sz w:val="24"/>
          <w:szCs w:val="24"/>
        </w:rPr>
        <w:t>2</w:t>
      </w:r>
      <w:r w:rsidR="00B15E3B">
        <w:rPr>
          <w:rFonts w:ascii="Times New Roman" w:eastAsia="Times New Roman" w:hAnsi="Times New Roman" w:cs="Times New Roman"/>
          <w:sz w:val="24"/>
          <w:szCs w:val="24"/>
        </w:rPr>
        <w:t>4</w:t>
      </w:r>
      <w:r w:rsidRPr="003A66A5">
        <w:rPr>
          <w:rFonts w:ascii="Times New Roman" w:eastAsia="Times New Roman" w:hAnsi="Times New Roman" w:cs="Times New Roman"/>
          <w:sz w:val="24"/>
          <w:szCs w:val="24"/>
        </w:rPr>
        <w:t xml:space="preserve">. Sveikatos tarybos narys, kuris 3 kartus be pateisinamos priežasties nedalyvavo Sveikatos tarybos, kurios narys jis yra, posėdžiuose, </w:t>
      </w:r>
      <w:r w:rsidR="008F780C">
        <w:rPr>
          <w:rFonts w:ascii="Times New Roman" w:eastAsia="Times New Roman" w:hAnsi="Times New Roman" w:cs="Times New Roman"/>
          <w:sz w:val="24"/>
          <w:szCs w:val="24"/>
        </w:rPr>
        <w:t xml:space="preserve">gali būti </w:t>
      </w:r>
      <w:r w:rsidRPr="003A66A5">
        <w:rPr>
          <w:rFonts w:ascii="Times New Roman" w:eastAsia="Times New Roman" w:hAnsi="Times New Roman" w:cs="Times New Roman"/>
          <w:sz w:val="24"/>
          <w:szCs w:val="24"/>
        </w:rPr>
        <w:t xml:space="preserve">Sveikatos tarybos pirmininko siūlymu </w:t>
      </w:r>
      <w:r w:rsidR="008F780C">
        <w:rPr>
          <w:rFonts w:ascii="Times New Roman" w:eastAsia="Times New Roman" w:hAnsi="Times New Roman" w:cs="Times New Roman"/>
          <w:sz w:val="24"/>
          <w:szCs w:val="24"/>
        </w:rPr>
        <w:t xml:space="preserve">Savivaldybės </w:t>
      </w:r>
      <w:r w:rsidRPr="003A66A5">
        <w:rPr>
          <w:rFonts w:ascii="Times New Roman" w:eastAsia="Times New Roman" w:hAnsi="Times New Roman" w:cs="Times New Roman"/>
          <w:sz w:val="24"/>
          <w:szCs w:val="24"/>
        </w:rPr>
        <w:t>t</w:t>
      </w:r>
      <w:r w:rsidR="008F780C">
        <w:rPr>
          <w:rFonts w:ascii="Times New Roman" w:eastAsia="Times New Roman" w:hAnsi="Times New Roman" w:cs="Times New Roman"/>
          <w:sz w:val="24"/>
          <w:szCs w:val="24"/>
        </w:rPr>
        <w:t xml:space="preserve">arybos sprendimu </w:t>
      </w:r>
      <w:r w:rsidRPr="003A66A5">
        <w:rPr>
          <w:rFonts w:ascii="Times New Roman" w:eastAsia="Times New Roman" w:hAnsi="Times New Roman" w:cs="Times New Roman"/>
          <w:sz w:val="24"/>
          <w:szCs w:val="24"/>
        </w:rPr>
        <w:t>pakeistas kitu nariu. Į jo vietą naują kandidatūrą siūlo ta organizacija ar institucija, kuriai atstovavo atstatydintas narys, likusiam Sveikatos tarybos kadencijos laikotarpiui.</w:t>
      </w:r>
    </w:p>
    <w:p w14:paraId="144A7749" w14:textId="77777777" w:rsidR="003A66A5" w:rsidRPr="003A66A5" w:rsidRDefault="003A66A5" w:rsidP="00CA0EB3">
      <w:pPr>
        <w:spacing w:after="0" w:line="240" w:lineRule="auto"/>
        <w:jc w:val="both"/>
        <w:rPr>
          <w:rFonts w:ascii="Times New Roman" w:eastAsia="Times New Roman" w:hAnsi="Times New Roman" w:cs="Times New Roman"/>
          <w:sz w:val="24"/>
          <w:szCs w:val="24"/>
        </w:rPr>
      </w:pPr>
    </w:p>
    <w:p w14:paraId="07CEE225" w14:textId="77777777" w:rsidR="003A66A5" w:rsidRPr="003A66A5" w:rsidRDefault="003A66A5" w:rsidP="003A66A5">
      <w:pPr>
        <w:spacing w:after="0" w:line="240" w:lineRule="auto"/>
        <w:jc w:val="center"/>
        <w:rPr>
          <w:rFonts w:ascii="Times New Roman" w:eastAsia="Times New Roman" w:hAnsi="Times New Roman" w:cs="Times New Roman"/>
          <w:b/>
          <w:sz w:val="24"/>
          <w:szCs w:val="24"/>
        </w:rPr>
      </w:pPr>
      <w:r w:rsidRPr="003A66A5">
        <w:rPr>
          <w:rFonts w:ascii="Times New Roman" w:eastAsia="Times New Roman" w:hAnsi="Times New Roman" w:cs="Times New Roman"/>
          <w:b/>
          <w:sz w:val="24"/>
          <w:szCs w:val="24"/>
        </w:rPr>
        <w:t>V SKYRIUS</w:t>
      </w:r>
    </w:p>
    <w:p w14:paraId="26C668E1" w14:textId="77777777" w:rsidR="003A66A5" w:rsidRPr="003A66A5" w:rsidRDefault="003A66A5" w:rsidP="003A66A5">
      <w:pPr>
        <w:spacing w:after="0" w:line="240" w:lineRule="auto"/>
        <w:jc w:val="center"/>
        <w:rPr>
          <w:rFonts w:ascii="Times New Roman" w:eastAsia="Times New Roman" w:hAnsi="Times New Roman" w:cs="Times New Roman"/>
          <w:b/>
          <w:sz w:val="24"/>
          <w:szCs w:val="24"/>
        </w:rPr>
      </w:pPr>
      <w:r w:rsidRPr="003A66A5">
        <w:rPr>
          <w:rFonts w:ascii="Times New Roman" w:eastAsia="Times New Roman" w:hAnsi="Times New Roman" w:cs="Times New Roman"/>
          <w:b/>
          <w:sz w:val="24"/>
          <w:szCs w:val="24"/>
        </w:rPr>
        <w:t>BAIGIAMOSIOS NUOSTATOS</w:t>
      </w:r>
    </w:p>
    <w:p w14:paraId="24B24580" w14:textId="77777777" w:rsidR="003A66A5" w:rsidRPr="003A66A5" w:rsidRDefault="003A66A5" w:rsidP="00CA0EB3">
      <w:pPr>
        <w:spacing w:after="0" w:line="240" w:lineRule="auto"/>
        <w:jc w:val="both"/>
        <w:rPr>
          <w:rFonts w:ascii="Times New Roman" w:eastAsia="Times New Roman" w:hAnsi="Times New Roman" w:cs="Times New Roman"/>
          <w:sz w:val="24"/>
          <w:szCs w:val="24"/>
        </w:rPr>
      </w:pPr>
    </w:p>
    <w:p w14:paraId="1C8C8AF9" w14:textId="272F16BD" w:rsidR="00783B78" w:rsidRPr="003A66A5" w:rsidRDefault="0079708F" w:rsidP="003A66A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783B78" w:rsidRPr="00783B78">
        <w:rPr>
          <w:rFonts w:ascii="Times New Roman" w:eastAsia="Times New Roman" w:hAnsi="Times New Roman" w:cs="Times New Roman"/>
          <w:sz w:val="24"/>
          <w:szCs w:val="24"/>
        </w:rPr>
        <w:t xml:space="preserve">. </w:t>
      </w:r>
      <w:r w:rsidR="00783B78">
        <w:rPr>
          <w:rFonts w:ascii="Times New Roman" w:eastAsia="Times New Roman" w:hAnsi="Times New Roman" w:cs="Times New Roman"/>
          <w:sz w:val="24"/>
          <w:szCs w:val="24"/>
        </w:rPr>
        <w:t>Sveikatos t</w:t>
      </w:r>
      <w:r w:rsidR="00783B78" w:rsidRPr="00783B78">
        <w:rPr>
          <w:rFonts w:ascii="Times New Roman" w:eastAsia="Times New Roman" w:hAnsi="Times New Roman" w:cs="Times New Roman"/>
          <w:sz w:val="24"/>
          <w:szCs w:val="24"/>
        </w:rPr>
        <w:t>arybos nariai, pažeidę Lietuvos Res</w:t>
      </w:r>
      <w:r w:rsidR="00783B78">
        <w:rPr>
          <w:rFonts w:ascii="Times New Roman" w:eastAsia="Times New Roman" w:hAnsi="Times New Roman" w:cs="Times New Roman"/>
          <w:sz w:val="24"/>
          <w:szCs w:val="24"/>
        </w:rPr>
        <w:t>publikos teisės aktus ir šiuos N</w:t>
      </w:r>
      <w:r w:rsidR="00783B78" w:rsidRPr="00783B78">
        <w:rPr>
          <w:rFonts w:ascii="Times New Roman" w:eastAsia="Times New Roman" w:hAnsi="Times New Roman" w:cs="Times New Roman"/>
          <w:sz w:val="24"/>
          <w:szCs w:val="24"/>
        </w:rPr>
        <w:t>uostatus, atsako teisės aktų nustatyta tvarka.</w:t>
      </w:r>
    </w:p>
    <w:p w14:paraId="24BC79B8" w14:textId="1B489534" w:rsidR="00787EEF" w:rsidRPr="00787EEF" w:rsidRDefault="003D48CF" w:rsidP="003D48CF">
      <w:pPr>
        <w:tabs>
          <w:tab w:val="left" w:pos="426"/>
          <w:tab w:val="left" w:pos="1276"/>
        </w:tabs>
        <w:spacing w:after="0" w:line="240" w:lineRule="auto"/>
        <w:jc w:val="center"/>
      </w:pPr>
      <w:r>
        <w:t>_______________________</w:t>
      </w:r>
    </w:p>
    <w:sectPr w:rsidR="00787EEF" w:rsidRPr="00787EEF" w:rsidSect="00F31B83">
      <w:headerReference w:type="even" r:id="rId8"/>
      <w:headerReference w:type="default" r:id="rId9"/>
      <w:pgSz w:w="11906" w:h="16838"/>
      <w:pgMar w:top="1134" w:right="567" w:bottom="1134" w:left="1701" w:header="567" w:footer="0" w:gutter="0"/>
      <w:pgNumType w:start="1"/>
      <w:cols w:space="1296"/>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E9DFA" w14:textId="77777777" w:rsidR="00803B27" w:rsidRDefault="00803B27" w:rsidP="00AB1BB6">
      <w:pPr>
        <w:spacing w:after="0" w:line="240" w:lineRule="auto"/>
      </w:pPr>
      <w:r>
        <w:separator/>
      </w:r>
    </w:p>
  </w:endnote>
  <w:endnote w:type="continuationSeparator" w:id="0">
    <w:p w14:paraId="1C4A9821" w14:textId="77777777" w:rsidR="00803B27" w:rsidRDefault="00803B27" w:rsidP="00AB1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EFE5E" w14:textId="77777777" w:rsidR="00803B27" w:rsidRDefault="00803B27" w:rsidP="00AB1BB6">
      <w:pPr>
        <w:spacing w:after="0" w:line="240" w:lineRule="auto"/>
      </w:pPr>
      <w:r>
        <w:separator/>
      </w:r>
    </w:p>
  </w:footnote>
  <w:footnote w:type="continuationSeparator" w:id="0">
    <w:p w14:paraId="2665FDCE" w14:textId="77777777" w:rsidR="00803B27" w:rsidRDefault="00803B27" w:rsidP="00AB1B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368654636"/>
      <w:docPartObj>
        <w:docPartGallery w:val="Page Numbers (Top of Page)"/>
        <w:docPartUnique/>
      </w:docPartObj>
    </w:sdtPr>
    <w:sdtEndPr>
      <w:rPr>
        <w:rStyle w:val="Puslapionumeris"/>
      </w:rPr>
    </w:sdtEndPr>
    <w:sdtContent>
      <w:p w14:paraId="2F5EA681" w14:textId="28B03562" w:rsidR="00CA0EB3" w:rsidRDefault="00CA0EB3" w:rsidP="00BC3F0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515E7295" w14:textId="77777777" w:rsidR="00CA0EB3" w:rsidRDefault="00CA0E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uslapionumeris"/>
      </w:rPr>
      <w:id w:val="-1195458684"/>
      <w:docPartObj>
        <w:docPartGallery w:val="Page Numbers (Top of Page)"/>
        <w:docPartUnique/>
      </w:docPartObj>
    </w:sdtPr>
    <w:sdtEndPr>
      <w:rPr>
        <w:rStyle w:val="Puslapionumeris"/>
        <w:rFonts w:ascii="Times New Roman" w:hAnsi="Times New Roman" w:cs="Times New Roman"/>
        <w:sz w:val="24"/>
        <w:szCs w:val="24"/>
      </w:rPr>
    </w:sdtEndPr>
    <w:sdtContent>
      <w:p w14:paraId="4F977972" w14:textId="669BCF4D" w:rsidR="00CA0EB3" w:rsidRPr="00CA0EB3" w:rsidRDefault="00CA0EB3" w:rsidP="00BC3F06">
        <w:pPr>
          <w:pStyle w:val="Antrats"/>
          <w:framePr w:wrap="none" w:vAnchor="text" w:hAnchor="margin" w:xAlign="center" w:y="1"/>
          <w:rPr>
            <w:rStyle w:val="Puslapionumeris"/>
            <w:rFonts w:ascii="Times New Roman" w:hAnsi="Times New Roman" w:cs="Times New Roman"/>
            <w:sz w:val="24"/>
            <w:szCs w:val="24"/>
          </w:rPr>
        </w:pPr>
        <w:r w:rsidRPr="00CA0EB3">
          <w:rPr>
            <w:rStyle w:val="Puslapionumeris"/>
            <w:rFonts w:ascii="Times New Roman" w:hAnsi="Times New Roman" w:cs="Times New Roman"/>
            <w:sz w:val="24"/>
            <w:szCs w:val="24"/>
          </w:rPr>
          <w:fldChar w:fldCharType="begin"/>
        </w:r>
        <w:r w:rsidRPr="00CA0EB3">
          <w:rPr>
            <w:rStyle w:val="Puslapionumeris"/>
            <w:rFonts w:ascii="Times New Roman" w:hAnsi="Times New Roman" w:cs="Times New Roman"/>
            <w:sz w:val="24"/>
            <w:szCs w:val="24"/>
          </w:rPr>
          <w:instrText xml:space="preserve"> PAGE </w:instrText>
        </w:r>
        <w:r w:rsidRPr="00CA0EB3">
          <w:rPr>
            <w:rStyle w:val="Puslapionumeris"/>
            <w:rFonts w:ascii="Times New Roman" w:hAnsi="Times New Roman" w:cs="Times New Roman"/>
            <w:sz w:val="24"/>
            <w:szCs w:val="24"/>
          </w:rPr>
          <w:fldChar w:fldCharType="separate"/>
        </w:r>
        <w:r w:rsidRPr="00CA0EB3">
          <w:rPr>
            <w:rStyle w:val="Puslapionumeris"/>
            <w:rFonts w:ascii="Times New Roman" w:hAnsi="Times New Roman" w:cs="Times New Roman"/>
            <w:noProof/>
            <w:sz w:val="24"/>
            <w:szCs w:val="24"/>
          </w:rPr>
          <w:t>2</w:t>
        </w:r>
        <w:r w:rsidRPr="00CA0EB3">
          <w:rPr>
            <w:rStyle w:val="Puslapionumeris"/>
            <w:rFonts w:ascii="Times New Roman" w:hAnsi="Times New Roman" w:cs="Times New Roman"/>
            <w:sz w:val="24"/>
            <w:szCs w:val="24"/>
          </w:rPr>
          <w:fldChar w:fldCharType="end"/>
        </w:r>
      </w:p>
    </w:sdtContent>
  </w:sdt>
  <w:p w14:paraId="6A338EC6" w14:textId="59293118" w:rsidR="00F31B83" w:rsidRPr="00AB1BB6" w:rsidRDefault="00F31B83" w:rsidP="00AB1BB6">
    <w:pPr>
      <w:pStyle w:val="Antrats"/>
      <w:jc w:val="right"/>
      <w:rPr>
        <w:rFonts w:ascii="Times New Roman" w:hAnsi="Times New Roman" w:cs="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E9D"/>
    <w:multiLevelType w:val="hybridMultilevel"/>
    <w:tmpl w:val="B94291D8"/>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0C77ECD"/>
    <w:multiLevelType w:val="multilevel"/>
    <w:tmpl w:val="B1D487A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1F711F4"/>
    <w:multiLevelType w:val="hybridMultilevel"/>
    <w:tmpl w:val="E204548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8A582A"/>
    <w:multiLevelType w:val="hybridMultilevel"/>
    <w:tmpl w:val="F9889702"/>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F86217"/>
    <w:multiLevelType w:val="hybridMultilevel"/>
    <w:tmpl w:val="4D9E06EC"/>
    <w:lvl w:ilvl="0" w:tplc="9BC675C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1BE01CC1"/>
    <w:multiLevelType w:val="hybridMultilevel"/>
    <w:tmpl w:val="7798874C"/>
    <w:lvl w:ilvl="0" w:tplc="FB20B2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562525"/>
    <w:multiLevelType w:val="hybridMultilevel"/>
    <w:tmpl w:val="5464D08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37F48D5"/>
    <w:multiLevelType w:val="hybridMultilevel"/>
    <w:tmpl w:val="BC22FD2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C5222B"/>
    <w:multiLevelType w:val="hybridMultilevel"/>
    <w:tmpl w:val="8F3EA55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6E624D3"/>
    <w:multiLevelType w:val="hybridMultilevel"/>
    <w:tmpl w:val="CF604CFE"/>
    <w:lvl w:ilvl="0" w:tplc="0356465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7C504F0"/>
    <w:multiLevelType w:val="hybridMultilevel"/>
    <w:tmpl w:val="F55082D2"/>
    <w:lvl w:ilvl="0" w:tplc="382652E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BD33310"/>
    <w:multiLevelType w:val="hybridMultilevel"/>
    <w:tmpl w:val="0C50ADA6"/>
    <w:lvl w:ilvl="0" w:tplc="0427000F">
      <w:start w:val="3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236A6F"/>
    <w:multiLevelType w:val="multilevel"/>
    <w:tmpl w:val="D00626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D4573EB"/>
    <w:multiLevelType w:val="hybridMultilevel"/>
    <w:tmpl w:val="BBF63F7A"/>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4043099"/>
    <w:multiLevelType w:val="hybridMultilevel"/>
    <w:tmpl w:val="A574DAC4"/>
    <w:lvl w:ilvl="0" w:tplc="E234859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9A21ED"/>
    <w:multiLevelType w:val="hybridMultilevel"/>
    <w:tmpl w:val="7538433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27549B4"/>
    <w:multiLevelType w:val="multilevel"/>
    <w:tmpl w:val="6368E9C2"/>
    <w:lvl w:ilvl="0">
      <w:start w:val="1"/>
      <w:numFmt w:val="decimal"/>
      <w:lvlText w:val="%1."/>
      <w:lvlJc w:val="left"/>
      <w:pPr>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062" w:hanging="720"/>
      </w:pPr>
      <w:rPr>
        <w:rFonts w:hint="default"/>
        <w:b w:val="0"/>
      </w:rPr>
    </w:lvl>
    <w:lvl w:ilvl="3">
      <w:start w:val="1"/>
      <w:numFmt w:val="decimal"/>
      <w:isLgl/>
      <w:lvlText w:val="%1.%2.%3.%4."/>
      <w:lvlJc w:val="left"/>
      <w:pPr>
        <w:ind w:left="2553" w:hanging="720"/>
      </w:pPr>
      <w:rPr>
        <w:rFonts w:hint="default"/>
        <w:b w:val="0"/>
      </w:rPr>
    </w:lvl>
    <w:lvl w:ilvl="4">
      <w:start w:val="1"/>
      <w:numFmt w:val="decimal"/>
      <w:isLgl/>
      <w:lvlText w:val="%1.%2.%3.%4.%5."/>
      <w:lvlJc w:val="left"/>
      <w:pPr>
        <w:ind w:left="3404" w:hanging="1080"/>
      </w:pPr>
      <w:rPr>
        <w:rFonts w:hint="default"/>
        <w:b w:val="0"/>
      </w:rPr>
    </w:lvl>
    <w:lvl w:ilvl="5">
      <w:start w:val="1"/>
      <w:numFmt w:val="decimal"/>
      <w:isLgl/>
      <w:lvlText w:val="%1.%2.%3.%4.%5.%6."/>
      <w:lvlJc w:val="left"/>
      <w:pPr>
        <w:ind w:left="3895" w:hanging="1080"/>
      </w:pPr>
      <w:rPr>
        <w:rFonts w:hint="default"/>
        <w:b w:val="0"/>
      </w:rPr>
    </w:lvl>
    <w:lvl w:ilvl="6">
      <w:start w:val="1"/>
      <w:numFmt w:val="decimal"/>
      <w:isLgl/>
      <w:lvlText w:val="%1.%2.%3.%4.%5.%6.%7."/>
      <w:lvlJc w:val="left"/>
      <w:pPr>
        <w:ind w:left="4746" w:hanging="1440"/>
      </w:pPr>
      <w:rPr>
        <w:rFonts w:hint="default"/>
        <w:b w:val="0"/>
      </w:rPr>
    </w:lvl>
    <w:lvl w:ilvl="7">
      <w:start w:val="1"/>
      <w:numFmt w:val="decimal"/>
      <w:isLgl/>
      <w:lvlText w:val="%1.%2.%3.%4.%5.%6.%7.%8."/>
      <w:lvlJc w:val="left"/>
      <w:pPr>
        <w:ind w:left="5237" w:hanging="1440"/>
      </w:pPr>
      <w:rPr>
        <w:rFonts w:hint="default"/>
        <w:b w:val="0"/>
      </w:rPr>
    </w:lvl>
    <w:lvl w:ilvl="8">
      <w:start w:val="1"/>
      <w:numFmt w:val="decimal"/>
      <w:isLgl/>
      <w:lvlText w:val="%1.%2.%3.%4.%5.%6.%7.%8.%9."/>
      <w:lvlJc w:val="left"/>
      <w:pPr>
        <w:ind w:left="6088" w:hanging="1800"/>
      </w:pPr>
      <w:rPr>
        <w:rFonts w:hint="default"/>
        <w:b w:val="0"/>
      </w:rPr>
    </w:lvl>
  </w:abstractNum>
  <w:abstractNum w:abstractNumId="17" w15:restartNumberingAfterBreak="0">
    <w:nsid w:val="7992202E"/>
    <w:multiLevelType w:val="hybridMultilevel"/>
    <w:tmpl w:val="73949996"/>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DB15112"/>
    <w:multiLevelType w:val="hybridMultilevel"/>
    <w:tmpl w:val="C9B6DDE6"/>
    <w:lvl w:ilvl="0" w:tplc="E46ECCAE">
      <w:start w:val="7"/>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7E391627"/>
    <w:multiLevelType w:val="hybridMultilevel"/>
    <w:tmpl w:val="BD8E92D2"/>
    <w:lvl w:ilvl="0" w:tplc="19C4D43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9772201">
    <w:abstractNumId w:val="18"/>
  </w:num>
  <w:num w:numId="2" w16cid:durableId="1856841847">
    <w:abstractNumId w:val="10"/>
  </w:num>
  <w:num w:numId="3" w16cid:durableId="394552075">
    <w:abstractNumId w:val="5"/>
  </w:num>
  <w:num w:numId="4" w16cid:durableId="1058746218">
    <w:abstractNumId w:val="1"/>
  </w:num>
  <w:num w:numId="5" w16cid:durableId="143595160">
    <w:abstractNumId w:val="9"/>
  </w:num>
  <w:num w:numId="6" w16cid:durableId="1432358744">
    <w:abstractNumId w:val="16"/>
  </w:num>
  <w:num w:numId="7" w16cid:durableId="1921284476">
    <w:abstractNumId w:val="14"/>
  </w:num>
  <w:num w:numId="8" w16cid:durableId="746611111">
    <w:abstractNumId w:val="19"/>
  </w:num>
  <w:num w:numId="9" w16cid:durableId="205918157">
    <w:abstractNumId w:val="8"/>
  </w:num>
  <w:num w:numId="10" w16cid:durableId="1163083161">
    <w:abstractNumId w:val="15"/>
  </w:num>
  <w:num w:numId="11" w16cid:durableId="639112077">
    <w:abstractNumId w:val="2"/>
  </w:num>
  <w:num w:numId="12" w16cid:durableId="1222063490">
    <w:abstractNumId w:val="6"/>
  </w:num>
  <w:num w:numId="13" w16cid:durableId="947079586">
    <w:abstractNumId w:val="0"/>
  </w:num>
  <w:num w:numId="14" w16cid:durableId="596671518">
    <w:abstractNumId w:val="17"/>
  </w:num>
  <w:num w:numId="15" w16cid:durableId="446974345">
    <w:abstractNumId w:val="3"/>
  </w:num>
  <w:num w:numId="16" w16cid:durableId="1304775068">
    <w:abstractNumId w:val="7"/>
  </w:num>
  <w:num w:numId="17" w16cid:durableId="416753713">
    <w:abstractNumId w:val="13"/>
  </w:num>
  <w:num w:numId="18" w16cid:durableId="1281567196">
    <w:abstractNumId w:val="11"/>
  </w:num>
  <w:num w:numId="19" w16cid:durableId="382214384">
    <w:abstractNumId w:val="4"/>
  </w:num>
  <w:num w:numId="20" w16cid:durableId="16609638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813"/>
    <w:rsid w:val="00004A86"/>
    <w:rsid w:val="00011441"/>
    <w:rsid w:val="0001422F"/>
    <w:rsid w:val="000200FE"/>
    <w:rsid w:val="00021162"/>
    <w:rsid w:val="00022FF2"/>
    <w:rsid w:val="0004030B"/>
    <w:rsid w:val="0004112B"/>
    <w:rsid w:val="00044151"/>
    <w:rsid w:val="00046B07"/>
    <w:rsid w:val="00056805"/>
    <w:rsid w:val="00063EC4"/>
    <w:rsid w:val="00066F6C"/>
    <w:rsid w:val="00067A92"/>
    <w:rsid w:val="0008656F"/>
    <w:rsid w:val="00093C81"/>
    <w:rsid w:val="000953E9"/>
    <w:rsid w:val="000A103B"/>
    <w:rsid w:val="000A10D2"/>
    <w:rsid w:val="000A1705"/>
    <w:rsid w:val="000B0FF8"/>
    <w:rsid w:val="000B395B"/>
    <w:rsid w:val="000B5861"/>
    <w:rsid w:val="000B611C"/>
    <w:rsid w:val="000C2AA7"/>
    <w:rsid w:val="000C4480"/>
    <w:rsid w:val="000C4DD5"/>
    <w:rsid w:val="000D001B"/>
    <w:rsid w:val="000D20D9"/>
    <w:rsid w:val="000D4DA2"/>
    <w:rsid w:val="000D71F1"/>
    <w:rsid w:val="000E518D"/>
    <w:rsid w:val="000F17AF"/>
    <w:rsid w:val="00105C22"/>
    <w:rsid w:val="00120222"/>
    <w:rsid w:val="00126534"/>
    <w:rsid w:val="0012689D"/>
    <w:rsid w:val="0013111B"/>
    <w:rsid w:val="00150265"/>
    <w:rsid w:val="0018512E"/>
    <w:rsid w:val="0018672E"/>
    <w:rsid w:val="001869FF"/>
    <w:rsid w:val="00197F65"/>
    <w:rsid w:val="001A03A4"/>
    <w:rsid w:val="001A0B02"/>
    <w:rsid w:val="001C57B4"/>
    <w:rsid w:val="001D390D"/>
    <w:rsid w:val="001D3EFF"/>
    <w:rsid w:val="001E2520"/>
    <w:rsid w:val="001E3A5E"/>
    <w:rsid w:val="001F1283"/>
    <w:rsid w:val="001F6BD0"/>
    <w:rsid w:val="001F6EA3"/>
    <w:rsid w:val="00200126"/>
    <w:rsid w:val="002019D5"/>
    <w:rsid w:val="002049C8"/>
    <w:rsid w:val="00206018"/>
    <w:rsid w:val="00207CC9"/>
    <w:rsid w:val="002107AA"/>
    <w:rsid w:val="00235B5B"/>
    <w:rsid w:val="00256D80"/>
    <w:rsid w:val="002575C1"/>
    <w:rsid w:val="002748BA"/>
    <w:rsid w:val="002833D9"/>
    <w:rsid w:val="00287422"/>
    <w:rsid w:val="002977F0"/>
    <w:rsid w:val="002B4FB1"/>
    <w:rsid w:val="002B536E"/>
    <w:rsid w:val="002C5DEA"/>
    <w:rsid w:val="002D0F75"/>
    <w:rsid w:val="002D2B02"/>
    <w:rsid w:val="002E7EE4"/>
    <w:rsid w:val="002F11BA"/>
    <w:rsid w:val="002F1289"/>
    <w:rsid w:val="002F2115"/>
    <w:rsid w:val="002F6A9D"/>
    <w:rsid w:val="002F7EC1"/>
    <w:rsid w:val="003000FA"/>
    <w:rsid w:val="00314D78"/>
    <w:rsid w:val="00316954"/>
    <w:rsid w:val="003171F1"/>
    <w:rsid w:val="00322783"/>
    <w:rsid w:val="00327B96"/>
    <w:rsid w:val="003401EC"/>
    <w:rsid w:val="003409C3"/>
    <w:rsid w:val="00352112"/>
    <w:rsid w:val="003777E3"/>
    <w:rsid w:val="0039207F"/>
    <w:rsid w:val="003934E6"/>
    <w:rsid w:val="00393C3B"/>
    <w:rsid w:val="003A1EAD"/>
    <w:rsid w:val="003A591D"/>
    <w:rsid w:val="003A66A5"/>
    <w:rsid w:val="003A7F66"/>
    <w:rsid w:val="003C0A59"/>
    <w:rsid w:val="003C23F6"/>
    <w:rsid w:val="003C3CD0"/>
    <w:rsid w:val="003D48CF"/>
    <w:rsid w:val="003D78E4"/>
    <w:rsid w:val="003E787F"/>
    <w:rsid w:val="00401719"/>
    <w:rsid w:val="00404CD6"/>
    <w:rsid w:val="00424C87"/>
    <w:rsid w:val="0042724E"/>
    <w:rsid w:val="00427665"/>
    <w:rsid w:val="00442962"/>
    <w:rsid w:val="0044496D"/>
    <w:rsid w:val="00451871"/>
    <w:rsid w:val="00460ED2"/>
    <w:rsid w:val="0047458D"/>
    <w:rsid w:val="004756A2"/>
    <w:rsid w:val="004778CB"/>
    <w:rsid w:val="004A545C"/>
    <w:rsid w:val="004A7E57"/>
    <w:rsid w:val="004C2A7D"/>
    <w:rsid w:val="004D3DDC"/>
    <w:rsid w:val="004D6521"/>
    <w:rsid w:val="004D7344"/>
    <w:rsid w:val="004E51B3"/>
    <w:rsid w:val="004F31CC"/>
    <w:rsid w:val="004F3BE1"/>
    <w:rsid w:val="0051128F"/>
    <w:rsid w:val="00513417"/>
    <w:rsid w:val="005141A4"/>
    <w:rsid w:val="00517D46"/>
    <w:rsid w:val="00521674"/>
    <w:rsid w:val="00526422"/>
    <w:rsid w:val="00533CF9"/>
    <w:rsid w:val="005347D8"/>
    <w:rsid w:val="00544283"/>
    <w:rsid w:val="00546BB7"/>
    <w:rsid w:val="00550EA1"/>
    <w:rsid w:val="00554C05"/>
    <w:rsid w:val="00554E66"/>
    <w:rsid w:val="00556AB3"/>
    <w:rsid w:val="005606E1"/>
    <w:rsid w:val="00563AAA"/>
    <w:rsid w:val="005656BB"/>
    <w:rsid w:val="0056785C"/>
    <w:rsid w:val="0059411A"/>
    <w:rsid w:val="00596757"/>
    <w:rsid w:val="005A5AED"/>
    <w:rsid w:val="005A6F84"/>
    <w:rsid w:val="005B2093"/>
    <w:rsid w:val="005B2737"/>
    <w:rsid w:val="005B5206"/>
    <w:rsid w:val="005B6294"/>
    <w:rsid w:val="005B6E11"/>
    <w:rsid w:val="005B76F2"/>
    <w:rsid w:val="005D3087"/>
    <w:rsid w:val="005D7516"/>
    <w:rsid w:val="005E1FC2"/>
    <w:rsid w:val="005E274C"/>
    <w:rsid w:val="005E2B7A"/>
    <w:rsid w:val="005E355A"/>
    <w:rsid w:val="005F3955"/>
    <w:rsid w:val="00601030"/>
    <w:rsid w:val="006068CD"/>
    <w:rsid w:val="006230C6"/>
    <w:rsid w:val="00624AC1"/>
    <w:rsid w:val="0063322C"/>
    <w:rsid w:val="00636BDD"/>
    <w:rsid w:val="00643435"/>
    <w:rsid w:val="0064369C"/>
    <w:rsid w:val="006453E6"/>
    <w:rsid w:val="00645694"/>
    <w:rsid w:val="00653FF0"/>
    <w:rsid w:val="006551DC"/>
    <w:rsid w:val="00656A9C"/>
    <w:rsid w:val="0067333B"/>
    <w:rsid w:val="00681F96"/>
    <w:rsid w:val="006860D4"/>
    <w:rsid w:val="006944DB"/>
    <w:rsid w:val="0069649F"/>
    <w:rsid w:val="006A2EE3"/>
    <w:rsid w:val="006A61D7"/>
    <w:rsid w:val="006A7EC9"/>
    <w:rsid w:val="006C6F83"/>
    <w:rsid w:val="006D4C07"/>
    <w:rsid w:val="006D63F4"/>
    <w:rsid w:val="006F2A40"/>
    <w:rsid w:val="006F44B2"/>
    <w:rsid w:val="006F5469"/>
    <w:rsid w:val="007106B2"/>
    <w:rsid w:val="007170DD"/>
    <w:rsid w:val="007207D1"/>
    <w:rsid w:val="00731EFD"/>
    <w:rsid w:val="00742BCD"/>
    <w:rsid w:val="00744E32"/>
    <w:rsid w:val="00756243"/>
    <w:rsid w:val="00756446"/>
    <w:rsid w:val="00756DCE"/>
    <w:rsid w:val="00760F6E"/>
    <w:rsid w:val="007627E9"/>
    <w:rsid w:val="007665BE"/>
    <w:rsid w:val="00772839"/>
    <w:rsid w:val="00774D09"/>
    <w:rsid w:val="00777223"/>
    <w:rsid w:val="00783B78"/>
    <w:rsid w:val="007864F8"/>
    <w:rsid w:val="00787EEF"/>
    <w:rsid w:val="00796740"/>
    <w:rsid w:val="0079708F"/>
    <w:rsid w:val="007B04DA"/>
    <w:rsid w:val="007B49D5"/>
    <w:rsid w:val="007B4F70"/>
    <w:rsid w:val="007C0CD6"/>
    <w:rsid w:val="007C3D40"/>
    <w:rsid w:val="007C4815"/>
    <w:rsid w:val="00801566"/>
    <w:rsid w:val="00803B27"/>
    <w:rsid w:val="00805C88"/>
    <w:rsid w:val="00805E7A"/>
    <w:rsid w:val="008108ED"/>
    <w:rsid w:val="008171CE"/>
    <w:rsid w:val="008227F7"/>
    <w:rsid w:val="00824634"/>
    <w:rsid w:val="00836DBF"/>
    <w:rsid w:val="00844530"/>
    <w:rsid w:val="00847C79"/>
    <w:rsid w:val="00853A16"/>
    <w:rsid w:val="008612A7"/>
    <w:rsid w:val="00861375"/>
    <w:rsid w:val="008677A9"/>
    <w:rsid w:val="0088310F"/>
    <w:rsid w:val="00883B1B"/>
    <w:rsid w:val="00884BB9"/>
    <w:rsid w:val="0089025C"/>
    <w:rsid w:val="00891BEC"/>
    <w:rsid w:val="008969A3"/>
    <w:rsid w:val="008A56D3"/>
    <w:rsid w:val="008A78F6"/>
    <w:rsid w:val="008B0507"/>
    <w:rsid w:val="008C17AD"/>
    <w:rsid w:val="008C58EF"/>
    <w:rsid w:val="008C6FC3"/>
    <w:rsid w:val="008C739F"/>
    <w:rsid w:val="008D09C8"/>
    <w:rsid w:val="008D162A"/>
    <w:rsid w:val="008E3DD0"/>
    <w:rsid w:val="008F11E4"/>
    <w:rsid w:val="008F36F8"/>
    <w:rsid w:val="008F5D84"/>
    <w:rsid w:val="008F6BC6"/>
    <w:rsid w:val="008F780C"/>
    <w:rsid w:val="009107C6"/>
    <w:rsid w:val="00927E15"/>
    <w:rsid w:val="009643E3"/>
    <w:rsid w:val="00981DC4"/>
    <w:rsid w:val="00987FFB"/>
    <w:rsid w:val="0099261B"/>
    <w:rsid w:val="00992C88"/>
    <w:rsid w:val="00996D7F"/>
    <w:rsid w:val="009B20BB"/>
    <w:rsid w:val="009B5DE1"/>
    <w:rsid w:val="009B6050"/>
    <w:rsid w:val="009C021E"/>
    <w:rsid w:val="009C51C3"/>
    <w:rsid w:val="009C6409"/>
    <w:rsid w:val="009E39AE"/>
    <w:rsid w:val="009E6111"/>
    <w:rsid w:val="009F219E"/>
    <w:rsid w:val="00A01B4D"/>
    <w:rsid w:val="00A01D8D"/>
    <w:rsid w:val="00A01E09"/>
    <w:rsid w:val="00A0424A"/>
    <w:rsid w:val="00A07632"/>
    <w:rsid w:val="00A156F9"/>
    <w:rsid w:val="00A179C3"/>
    <w:rsid w:val="00A215B6"/>
    <w:rsid w:val="00A23A63"/>
    <w:rsid w:val="00A23D1A"/>
    <w:rsid w:val="00A23F32"/>
    <w:rsid w:val="00A33517"/>
    <w:rsid w:val="00A36445"/>
    <w:rsid w:val="00A36A71"/>
    <w:rsid w:val="00A36E0F"/>
    <w:rsid w:val="00A42C2D"/>
    <w:rsid w:val="00A52C0F"/>
    <w:rsid w:val="00A54690"/>
    <w:rsid w:val="00A550E5"/>
    <w:rsid w:val="00A65E00"/>
    <w:rsid w:val="00A84AD4"/>
    <w:rsid w:val="00A91270"/>
    <w:rsid w:val="00AA357C"/>
    <w:rsid w:val="00AB1BB6"/>
    <w:rsid w:val="00AB5FCE"/>
    <w:rsid w:val="00AC469C"/>
    <w:rsid w:val="00AC7BB2"/>
    <w:rsid w:val="00AD0A9B"/>
    <w:rsid w:val="00AE4432"/>
    <w:rsid w:val="00AE5235"/>
    <w:rsid w:val="00B15E3B"/>
    <w:rsid w:val="00B36A8E"/>
    <w:rsid w:val="00B374DA"/>
    <w:rsid w:val="00B40AA7"/>
    <w:rsid w:val="00B43A42"/>
    <w:rsid w:val="00B43D4E"/>
    <w:rsid w:val="00B73671"/>
    <w:rsid w:val="00B75E3F"/>
    <w:rsid w:val="00B7795E"/>
    <w:rsid w:val="00B77A9E"/>
    <w:rsid w:val="00B83A6D"/>
    <w:rsid w:val="00B87BB7"/>
    <w:rsid w:val="00BB2CBF"/>
    <w:rsid w:val="00BC1493"/>
    <w:rsid w:val="00BC5109"/>
    <w:rsid w:val="00BC6C13"/>
    <w:rsid w:val="00BD4D8F"/>
    <w:rsid w:val="00BD609B"/>
    <w:rsid w:val="00BD6B7C"/>
    <w:rsid w:val="00BE449F"/>
    <w:rsid w:val="00BE5D2E"/>
    <w:rsid w:val="00BF2902"/>
    <w:rsid w:val="00BF6BF2"/>
    <w:rsid w:val="00C02E49"/>
    <w:rsid w:val="00C101CF"/>
    <w:rsid w:val="00C1711C"/>
    <w:rsid w:val="00C24183"/>
    <w:rsid w:val="00C2447B"/>
    <w:rsid w:val="00C37CDE"/>
    <w:rsid w:val="00C4447F"/>
    <w:rsid w:val="00C616DF"/>
    <w:rsid w:val="00C63ACB"/>
    <w:rsid w:val="00C7533E"/>
    <w:rsid w:val="00C7599A"/>
    <w:rsid w:val="00CA0EB3"/>
    <w:rsid w:val="00CA29FC"/>
    <w:rsid w:val="00CB46B1"/>
    <w:rsid w:val="00CB5E09"/>
    <w:rsid w:val="00CB7BFA"/>
    <w:rsid w:val="00CD6489"/>
    <w:rsid w:val="00CF396F"/>
    <w:rsid w:val="00CF7503"/>
    <w:rsid w:val="00D0148E"/>
    <w:rsid w:val="00D03242"/>
    <w:rsid w:val="00D0454E"/>
    <w:rsid w:val="00D05FDE"/>
    <w:rsid w:val="00D14183"/>
    <w:rsid w:val="00D1583D"/>
    <w:rsid w:val="00D20612"/>
    <w:rsid w:val="00D31232"/>
    <w:rsid w:val="00D33243"/>
    <w:rsid w:val="00D360CF"/>
    <w:rsid w:val="00D46C51"/>
    <w:rsid w:val="00D75E44"/>
    <w:rsid w:val="00D80090"/>
    <w:rsid w:val="00D94628"/>
    <w:rsid w:val="00DA54FB"/>
    <w:rsid w:val="00DB2F2D"/>
    <w:rsid w:val="00DB59C9"/>
    <w:rsid w:val="00DC2C12"/>
    <w:rsid w:val="00DD09CA"/>
    <w:rsid w:val="00DD1C38"/>
    <w:rsid w:val="00DD1F24"/>
    <w:rsid w:val="00DE602E"/>
    <w:rsid w:val="00DE6E72"/>
    <w:rsid w:val="00DF7EA3"/>
    <w:rsid w:val="00E026CC"/>
    <w:rsid w:val="00E13127"/>
    <w:rsid w:val="00E16CF9"/>
    <w:rsid w:val="00E321C7"/>
    <w:rsid w:val="00E35239"/>
    <w:rsid w:val="00E41036"/>
    <w:rsid w:val="00E45F04"/>
    <w:rsid w:val="00E45F99"/>
    <w:rsid w:val="00E51F57"/>
    <w:rsid w:val="00E5682F"/>
    <w:rsid w:val="00E66245"/>
    <w:rsid w:val="00E6644A"/>
    <w:rsid w:val="00E671AF"/>
    <w:rsid w:val="00E672B4"/>
    <w:rsid w:val="00E7061A"/>
    <w:rsid w:val="00E76BA8"/>
    <w:rsid w:val="00E8148A"/>
    <w:rsid w:val="00E8361D"/>
    <w:rsid w:val="00E83A91"/>
    <w:rsid w:val="00E91465"/>
    <w:rsid w:val="00EA4F07"/>
    <w:rsid w:val="00EB3ED3"/>
    <w:rsid w:val="00EB637D"/>
    <w:rsid w:val="00EC23FC"/>
    <w:rsid w:val="00EC6110"/>
    <w:rsid w:val="00ED0F2C"/>
    <w:rsid w:val="00ED2008"/>
    <w:rsid w:val="00ED5746"/>
    <w:rsid w:val="00EE25F9"/>
    <w:rsid w:val="00EE3179"/>
    <w:rsid w:val="00EE6BD9"/>
    <w:rsid w:val="00EE7606"/>
    <w:rsid w:val="00EF6747"/>
    <w:rsid w:val="00F06F28"/>
    <w:rsid w:val="00F13613"/>
    <w:rsid w:val="00F31B83"/>
    <w:rsid w:val="00F33813"/>
    <w:rsid w:val="00F33992"/>
    <w:rsid w:val="00F340B0"/>
    <w:rsid w:val="00F35D7E"/>
    <w:rsid w:val="00F4420E"/>
    <w:rsid w:val="00F47E30"/>
    <w:rsid w:val="00F5352F"/>
    <w:rsid w:val="00F61EB9"/>
    <w:rsid w:val="00F66FB4"/>
    <w:rsid w:val="00F6734F"/>
    <w:rsid w:val="00F7535F"/>
    <w:rsid w:val="00F93094"/>
    <w:rsid w:val="00FA161A"/>
    <w:rsid w:val="00FA55A6"/>
    <w:rsid w:val="00FA586C"/>
    <w:rsid w:val="00FB1E8F"/>
    <w:rsid w:val="00FC3B29"/>
    <w:rsid w:val="00FC7A53"/>
    <w:rsid w:val="00FD37DB"/>
    <w:rsid w:val="00FD5692"/>
    <w:rsid w:val="00FD5FCC"/>
    <w:rsid w:val="00FF3596"/>
    <w:rsid w:val="00FF72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0C9E5"/>
  <w15:docId w15:val="{4A88D1D0-9AA0-4C96-B8F2-1AD47AF32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1BB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B1BB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B1BB6"/>
  </w:style>
  <w:style w:type="paragraph" w:styleId="Porat">
    <w:name w:val="footer"/>
    <w:basedOn w:val="prastasis"/>
    <w:link w:val="PoratDiagrama"/>
    <w:uiPriority w:val="99"/>
    <w:unhideWhenUsed/>
    <w:rsid w:val="00AB1BB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B1BB6"/>
  </w:style>
  <w:style w:type="paragraph" w:styleId="Sraopastraipa">
    <w:name w:val="List Paragraph"/>
    <w:basedOn w:val="prastasis"/>
    <w:uiPriority w:val="34"/>
    <w:qFormat/>
    <w:rsid w:val="000B395B"/>
    <w:pPr>
      <w:ind w:left="720"/>
      <w:contextualSpacing/>
    </w:pPr>
  </w:style>
  <w:style w:type="character" w:styleId="Hipersaitas">
    <w:name w:val="Hyperlink"/>
    <w:basedOn w:val="Numatytasispastraiposriftas"/>
    <w:uiPriority w:val="99"/>
    <w:unhideWhenUsed/>
    <w:rsid w:val="000B395B"/>
    <w:rPr>
      <w:color w:val="0000FF" w:themeColor="hyperlink"/>
      <w:u w:val="single"/>
    </w:rPr>
  </w:style>
  <w:style w:type="table" w:styleId="Lentelstinklelis">
    <w:name w:val="Table Grid"/>
    <w:basedOn w:val="prastojilentel"/>
    <w:uiPriority w:val="59"/>
    <w:rsid w:val="00046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BC5109"/>
    <w:rPr>
      <w:sz w:val="16"/>
      <w:szCs w:val="16"/>
    </w:rPr>
  </w:style>
  <w:style w:type="paragraph" w:styleId="Komentarotekstas">
    <w:name w:val="annotation text"/>
    <w:basedOn w:val="prastasis"/>
    <w:link w:val="KomentarotekstasDiagrama"/>
    <w:uiPriority w:val="99"/>
    <w:unhideWhenUsed/>
    <w:rsid w:val="00BC51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C5109"/>
    <w:rPr>
      <w:sz w:val="20"/>
      <w:szCs w:val="20"/>
    </w:rPr>
  </w:style>
  <w:style w:type="paragraph" w:styleId="Komentarotema">
    <w:name w:val="annotation subject"/>
    <w:basedOn w:val="Komentarotekstas"/>
    <w:next w:val="Komentarotekstas"/>
    <w:link w:val="KomentarotemaDiagrama"/>
    <w:uiPriority w:val="99"/>
    <w:semiHidden/>
    <w:unhideWhenUsed/>
    <w:rsid w:val="00BC5109"/>
    <w:rPr>
      <w:b/>
      <w:bCs/>
    </w:rPr>
  </w:style>
  <w:style w:type="character" w:customStyle="1" w:styleId="KomentarotemaDiagrama">
    <w:name w:val="Komentaro tema Diagrama"/>
    <w:basedOn w:val="KomentarotekstasDiagrama"/>
    <w:link w:val="Komentarotema"/>
    <w:uiPriority w:val="99"/>
    <w:semiHidden/>
    <w:rsid w:val="00BC5109"/>
    <w:rPr>
      <w:b/>
      <w:bCs/>
      <w:sz w:val="20"/>
      <w:szCs w:val="20"/>
    </w:rPr>
  </w:style>
  <w:style w:type="character" w:styleId="Puslapionumeris">
    <w:name w:val="page number"/>
    <w:basedOn w:val="Numatytasispastraiposriftas"/>
    <w:uiPriority w:val="99"/>
    <w:semiHidden/>
    <w:unhideWhenUsed/>
    <w:rsid w:val="00731EFD"/>
  </w:style>
  <w:style w:type="paragraph" w:styleId="Debesliotekstas">
    <w:name w:val="Balloon Text"/>
    <w:basedOn w:val="prastasis"/>
    <w:link w:val="DebesliotekstasDiagrama"/>
    <w:uiPriority w:val="99"/>
    <w:semiHidden/>
    <w:unhideWhenUsed/>
    <w:rsid w:val="00FA586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A586C"/>
    <w:rPr>
      <w:rFonts w:ascii="Tahoma" w:hAnsi="Tahoma" w:cs="Tahoma"/>
      <w:sz w:val="16"/>
      <w:szCs w:val="16"/>
    </w:rPr>
  </w:style>
  <w:style w:type="paragraph" w:styleId="Pataisymai">
    <w:name w:val="Revision"/>
    <w:hidden/>
    <w:uiPriority w:val="99"/>
    <w:semiHidden/>
    <w:rsid w:val="00EE7606"/>
    <w:pPr>
      <w:spacing w:after="0" w:line="240" w:lineRule="auto"/>
    </w:pPr>
  </w:style>
  <w:style w:type="numbering" w:customStyle="1" w:styleId="Esamassraas1">
    <w:name w:val="Esamas sąrašas1"/>
    <w:uiPriority w:val="99"/>
    <w:rsid w:val="00E35239"/>
  </w:style>
  <w:style w:type="paragraph" w:styleId="prastasiniatinklio">
    <w:name w:val="Normal (Web)"/>
    <w:basedOn w:val="prastasis"/>
    <w:uiPriority w:val="99"/>
    <w:semiHidden/>
    <w:unhideWhenUsed/>
    <w:rsid w:val="000D4DA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0484">
      <w:bodyDiv w:val="1"/>
      <w:marLeft w:val="0"/>
      <w:marRight w:val="0"/>
      <w:marTop w:val="0"/>
      <w:marBottom w:val="0"/>
      <w:divBdr>
        <w:top w:val="none" w:sz="0" w:space="0" w:color="auto"/>
        <w:left w:val="none" w:sz="0" w:space="0" w:color="auto"/>
        <w:bottom w:val="none" w:sz="0" w:space="0" w:color="auto"/>
        <w:right w:val="none" w:sz="0" w:space="0" w:color="auto"/>
      </w:divBdr>
    </w:div>
    <w:div w:id="343553211">
      <w:bodyDiv w:val="1"/>
      <w:marLeft w:val="0"/>
      <w:marRight w:val="0"/>
      <w:marTop w:val="0"/>
      <w:marBottom w:val="0"/>
      <w:divBdr>
        <w:top w:val="none" w:sz="0" w:space="0" w:color="auto"/>
        <w:left w:val="none" w:sz="0" w:space="0" w:color="auto"/>
        <w:bottom w:val="none" w:sz="0" w:space="0" w:color="auto"/>
        <w:right w:val="none" w:sz="0" w:space="0" w:color="auto"/>
      </w:divBdr>
    </w:div>
    <w:div w:id="553587967">
      <w:bodyDiv w:val="1"/>
      <w:marLeft w:val="0"/>
      <w:marRight w:val="0"/>
      <w:marTop w:val="0"/>
      <w:marBottom w:val="0"/>
      <w:divBdr>
        <w:top w:val="none" w:sz="0" w:space="0" w:color="auto"/>
        <w:left w:val="none" w:sz="0" w:space="0" w:color="auto"/>
        <w:bottom w:val="none" w:sz="0" w:space="0" w:color="auto"/>
        <w:right w:val="none" w:sz="0" w:space="0" w:color="auto"/>
      </w:divBdr>
    </w:div>
    <w:div w:id="1466198440">
      <w:bodyDiv w:val="1"/>
      <w:marLeft w:val="0"/>
      <w:marRight w:val="0"/>
      <w:marTop w:val="0"/>
      <w:marBottom w:val="0"/>
      <w:divBdr>
        <w:top w:val="none" w:sz="0" w:space="0" w:color="auto"/>
        <w:left w:val="none" w:sz="0" w:space="0" w:color="auto"/>
        <w:bottom w:val="none" w:sz="0" w:space="0" w:color="auto"/>
        <w:right w:val="none" w:sz="0" w:space="0" w:color="auto"/>
      </w:divBdr>
    </w:div>
    <w:div w:id="1691833930">
      <w:bodyDiv w:val="1"/>
      <w:marLeft w:val="0"/>
      <w:marRight w:val="0"/>
      <w:marTop w:val="0"/>
      <w:marBottom w:val="0"/>
      <w:divBdr>
        <w:top w:val="none" w:sz="0" w:space="0" w:color="auto"/>
        <w:left w:val="none" w:sz="0" w:space="0" w:color="auto"/>
        <w:bottom w:val="none" w:sz="0" w:space="0" w:color="auto"/>
        <w:right w:val="none" w:sz="0" w:space="0" w:color="auto"/>
      </w:divBdr>
    </w:div>
    <w:div w:id="207331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ca8c2a6da86e490ba5fad84247f8140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CDD42-2738-4E27-822A-00022A77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ca8c2a6da86e490ba5fad84247f81408</Template>
  <TotalTime>0</TotalTime>
  <Pages>4</Pages>
  <Words>7119</Words>
  <Characters>4059</Characters>
  <Application>Microsoft Office Word</Application>
  <DocSecurity>0</DocSecurity>
  <Lines>33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Kretingos rajono savivaldybės bendruomenės sveikatos tarybos nuostatų ir Kretingos rajono savivaldybės visuomenės sveikatos rėmimo specialiosios programos sveikatinimo projektų konkurso nuostatų patvirtinimo</vt:lpstr>
      <vt:lpstr>Dėl Kretingos rajono savivaldybės bendruomenės sveikatos tarybos nuostatų ir Kretingos rajono savivaldybės visuomenės sveikatos rėmimo specialiosios programos sveikatinimo projektų konkurso nuostatų patvirtinimo</vt:lpstr>
    </vt:vector>
  </TitlesOfParts>
  <Manager>2022-10-27</Manager>
  <Company>Hewlett-Packard Company</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Kretingos rajono savivaldybės bendruomenės sveikatos tarybos nuostatų ir Kretingos rajono savivaldybės visuomenės sveikatos rėmimo specialiosios programos sveikatinimo projektų konkurso nuostatų patvirtinimo</dc:title>
  <dc:subject>T2-280</dc:subject>
  <dc:creator>KRETINGOS RAJONO SAVIVALDYBĖS TARYBA</dc:creator>
  <cp:lastModifiedBy>Rožė Perminienė</cp:lastModifiedBy>
  <cp:revision>3</cp:revision>
  <cp:lastPrinted>2022-10-17T12:28:00Z</cp:lastPrinted>
  <dcterms:created xsi:type="dcterms:W3CDTF">2025-01-31T09:04:00Z</dcterms:created>
  <dcterms:modified xsi:type="dcterms:W3CDTF">2025-01-31T09:05:00Z</dcterms:modified>
  <cp:category>SPRENDIMAS</cp:category>
</cp:coreProperties>
</file>