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Look w:val="04A0" w:firstRow="1" w:lastRow="0" w:firstColumn="1" w:lastColumn="0" w:noHBand="0" w:noVBand="1"/>
      </w:tblPr>
      <w:tblGrid>
        <w:gridCol w:w="9889"/>
      </w:tblGrid>
      <w:tr w:rsidR="00507AE7" w:rsidRPr="00DD1E79" w14:paraId="3E6977E9" w14:textId="77777777" w:rsidTr="0061735A">
        <w:trPr>
          <w:trHeight w:val="1151"/>
          <w:tblHeader/>
        </w:trPr>
        <w:tc>
          <w:tcPr>
            <w:tcW w:w="9889" w:type="dxa"/>
          </w:tcPr>
          <w:p w14:paraId="30BC034A" w14:textId="77777777" w:rsidR="00507AE7" w:rsidRPr="00DD1E79" w:rsidRDefault="00507AE7" w:rsidP="0061735A">
            <w:pPr>
              <w:spacing w:after="0" w:line="240" w:lineRule="auto"/>
              <w:jc w:val="center"/>
              <w:rPr>
                <w:rFonts w:ascii="Times New Roman" w:hAnsi="Times New Roman"/>
                <w:b/>
                <w:caps/>
                <w:color w:val="000000"/>
                <w:sz w:val="28"/>
                <w:szCs w:val="28"/>
              </w:rPr>
            </w:pPr>
            <w:r w:rsidRPr="00DD1E79">
              <w:rPr>
                <w:rFonts w:ascii="Times New Roman" w:hAnsi="Times New Roman"/>
                <w:b/>
                <w:color w:val="000000"/>
                <w:sz w:val="28"/>
                <w:szCs w:val="28"/>
              </w:rPr>
              <w:t>KRETINGOS RAJONO SAVIVALDYBĖS TARYBA</w:t>
            </w:r>
          </w:p>
          <w:p w14:paraId="37D6EF39" w14:textId="77777777" w:rsidR="00507AE7" w:rsidRPr="00DD1E79" w:rsidRDefault="00507AE7" w:rsidP="00C07293">
            <w:pPr>
              <w:spacing w:after="0" w:line="240" w:lineRule="auto"/>
              <w:rPr>
                <w:rFonts w:ascii="Times New Roman" w:hAnsi="Times New Roman"/>
                <w:b/>
                <w:caps/>
                <w:color w:val="000000"/>
                <w:szCs w:val="24"/>
              </w:rPr>
            </w:pPr>
          </w:p>
          <w:p w14:paraId="4BA4202B" w14:textId="77777777" w:rsidR="00507AE7" w:rsidRPr="00DD1E79" w:rsidRDefault="00507AE7" w:rsidP="0061735A">
            <w:pPr>
              <w:spacing w:after="0" w:line="240" w:lineRule="auto"/>
              <w:jc w:val="center"/>
              <w:rPr>
                <w:rFonts w:ascii="Times New Roman" w:hAnsi="Times New Roman"/>
                <w:b/>
                <w:color w:val="000000"/>
                <w:sz w:val="26"/>
                <w:szCs w:val="26"/>
              </w:rPr>
            </w:pPr>
            <w:r w:rsidRPr="00DD1E79">
              <w:rPr>
                <w:rFonts w:ascii="Times New Roman" w:hAnsi="Times New Roman"/>
                <w:b/>
                <w:color w:val="000000"/>
                <w:sz w:val="26"/>
                <w:szCs w:val="26"/>
              </w:rPr>
              <w:t>SPRENDIMAS</w:t>
            </w:r>
          </w:p>
          <w:p w14:paraId="7272EFE1" w14:textId="10716DC6" w:rsidR="00507AE7" w:rsidRPr="00DD1E79" w:rsidRDefault="00507AE7" w:rsidP="00C2376E">
            <w:pPr>
              <w:spacing w:after="0" w:line="240" w:lineRule="auto"/>
              <w:jc w:val="center"/>
              <w:rPr>
                <w:rFonts w:ascii="Times New Roman" w:hAnsi="Times New Roman"/>
                <w:b/>
                <w:caps/>
                <w:color w:val="000000"/>
                <w:sz w:val="24"/>
                <w:szCs w:val="24"/>
              </w:rPr>
            </w:pPr>
            <w:r w:rsidRPr="00DD1E79">
              <w:rPr>
                <w:rFonts w:ascii="Times New Roman" w:hAnsi="Times New Roman"/>
                <w:b/>
                <w:bCs/>
                <w:color w:val="000000"/>
                <w:sz w:val="24"/>
                <w:szCs w:val="24"/>
              </w:rPr>
              <w:t>D</w:t>
            </w:r>
            <w:r w:rsidRPr="00DD1E79">
              <w:rPr>
                <w:rFonts w:ascii="Times New Roman" w:hAnsi="Times New Roman"/>
                <w:b/>
                <w:color w:val="000000"/>
                <w:sz w:val="24"/>
                <w:szCs w:val="24"/>
              </w:rPr>
              <w:t xml:space="preserve">ĖL </w:t>
            </w:r>
            <w:r>
              <w:rPr>
                <w:rFonts w:ascii="Times New Roman" w:hAnsi="Times New Roman"/>
                <w:b/>
                <w:caps/>
                <w:color w:val="000000"/>
                <w:sz w:val="24"/>
                <w:szCs w:val="24"/>
              </w:rPr>
              <w:t xml:space="preserve">kretingos rajono savivaldybės tarybos 2010 m. gruodžio 21 d. sprendimo Nr. T2-473 </w:t>
            </w:r>
            <w:r w:rsidRPr="00196815">
              <w:rPr>
                <w:rFonts w:ascii="Times New Roman" w:hAnsi="Times New Roman"/>
                <w:b/>
                <w:sz w:val="24"/>
                <w:szCs w:val="24"/>
              </w:rPr>
              <w:t xml:space="preserve">„DĖL </w:t>
            </w:r>
            <w:r>
              <w:rPr>
                <w:rFonts w:ascii="Times New Roman" w:hAnsi="Times New Roman"/>
                <w:b/>
                <w:sz w:val="24"/>
                <w:szCs w:val="24"/>
              </w:rPr>
              <w:t xml:space="preserve">KRETINGOS RAJONO SAVIVALDYBĖS TURTO </w:t>
            </w:r>
            <w:r w:rsidRPr="00196815">
              <w:rPr>
                <w:rFonts w:ascii="Times New Roman" w:hAnsi="Times New Roman"/>
                <w:b/>
                <w:sz w:val="24"/>
                <w:szCs w:val="24"/>
              </w:rPr>
              <w:t>PERDAVIMO VALDYTI PATIKĖJIMO TEISE</w:t>
            </w:r>
            <w:r>
              <w:rPr>
                <w:rFonts w:ascii="Times New Roman" w:hAnsi="Times New Roman"/>
                <w:b/>
                <w:sz w:val="24"/>
                <w:szCs w:val="24"/>
              </w:rPr>
              <w:t xml:space="preserve"> KRETINGOS RAJONO SAVIVALDYBĖS ŠVIETIMO ĮSTAIGOMS</w:t>
            </w:r>
            <w:r w:rsidRPr="00196815">
              <w:rPr>
                <w:rFonts w:ascii="Times New Roman" w:hAnsi="Times New Roman"/>
                <w:b/>
                <w:sz w:val="24"/>
                <w:szCs w:val="24"/>
              </w:rPr>
              <w:t>“ PAKEITIMO</w:t>
            </w:r>
          </w:p>
        </w:tc>
      </w:tr>
    </w:tbl>
    <w:p w14:paraId="6F29F225" w14:textId="77777777" w:rsidR="00507AE7" w:rsidRDefault="00507AE7" w:rsidP="00507AE7">
      <w:pPr>
        <w:spacing w:after="0" w:line="240" w:lineRule="auto"/>
        <w:rPr>
          <w:rFonts w:ascii="Times New Roman" w:hAnsi="Times New Roman"/>
        </w:rPr>
      </w:pPr>
    </w:p>
    <w:p w14:paraId="373B60BD" w14:textId="3F887731" w:rsidR="00507AE7" w:rsidRDefault="00507AE7" w:rsidP="00507AE7">
      <w:pPr>
        <w:spacing w:after="0" w:line="240" w:lineRule="auto"/>
        <w:jc w:val="center"/>
        <w:rPr>
          <w:rFonts w:ascii="Times New Roman" w:hAnsi="Times New Roman"/>
          <w:sz w:val="24"/>
          <w:szCs w:val="24"/>
        </w:rPr>
      </w:pPr>
      <w:r>
        <w:rPr>
          <w:rFonts w:ascii="Times New Roman" w:hAnsi="Times New Roman"/>
          <w:sz w:val="24"/>
          <w:szCs w:val="24"/>
        </w:rPr>
        <w:t>20</w:t>
      </w:r>
      <w:r w:rsidR="0090626C">
        <w:rPr>
          <w:rFonts w:ascii="Times New Roman" w:hAnsi="Times New Roman"/>
          <w:sz w:val="24"/>
          <w:szCs w:val="24"/>
        </w:rPr>
        <w:t>25</w:t>
      </w:r>
      <w:r w:rsidR="00B90298">
        <w:rPr>
          <w:rFonts w:ascii="Times New Roman" w:hAnsi="Times New Roman"/>
          <w:sz w:val="24"/>
          <w:szCs w:val="24"/>
        </w:rPr>
        <w:t xml:space="preserve"> m. sausio 27</w:t>
      </w:r>
      <w:bookmarkStart w:id="0" w:name="_GoBack"/>
      <w:bookmarkEnd w:id="0"/>
      <w:r>
        <w:rPr>
          <w:rFonts w:ascii="Times New Roman" w:hAnsi="Times New Roman"/>
          <w:sz w:val="24"/>
          <w:szCs w:val="24"/>
        </w:rPr>
        <w:t xml:space="preserve"> d. Nr.</w:t>
      </w:r>
      <w:r w:rsidR="00B90298">
        <w:rPr>
          <w:rFonts w:ascii="Times New Roman" w:hAnsi="Times New Roman"/>
          <w:sz w:val="24"/>
          <w:szCs w:val="24"/>
        </w:rPr>
        <w:t xml:space="preserve"> T1-33</w:t>
      </w:r>
    </w:p>
    <w:p w14:paraId="7BFB10B1" w14:textId="77777777" w:rsidR="00507AE7" w:rsidRDefault="00507AE7" w:rsidP="00507AE7">
      <w:pPr>
        <w:spacing w:after="0" w:line="240" w:lineRule="auto"/>
        <w:jc w:val="center"/>
        <w:rPr>
          <w:rFonts w:ascii="Times New Roman" w:hAnsi="Times New Roman"/>
          <w:sz w:val="24"/>
          <w:szCs w:val="24"/>
        </w:rPr>
      </w:pPr>
      <w:r>
        <w:rPr>
          <w:rFonts w:ascii="Times New Roman" w:hAnsi="Times New Roman"/>
          <w:sz w:val="24"/>
          <w:szCs w:val="24"/>
        </w:rPr>
        <w:t>Kretinga</w:t>
      </w:r>
    </w:p>
    <w:p w14:paraId="69BC54ED" w14:textId="77777777" w:rsidR="00507AE7" w:rsidRDefault="00507AE7" w:rsidP="00507AE7">
      <w:pPr>
        <w:spacing w:after="0" w:line="240" w:lineRule="auto"/>
        <w:jc w:val="both"/>
        <w:rPr>
          <w:rFonts w:ascii="Times New Roman" w:hAnsi="Times New Roman"/>
          <w:sz w:val="24"/>
          <w:szCs w:val="24"/>
        </w:rPr>
      </w:pPr>
    </w:p>
    <w:p w14:paraId="79130766" w14:textId="2149348B" w:rsidR="00507AE7" w:rsidRDefault="00621653" w:rsidP="00621653">
      <w:pPr>
        <w:tabs>
          <w:tab w:val="left" w:pos="851"/>
          <w:tab w:val="left" w:pos="1134"/>
        </w:tabs>
        <w:spacing w:after="0" w:line="240" w:lineRule="auto"/>
        <w:jc w:val="both"/>
        <w:rPr>
          <w:rFonts w:ascii="Times New Roman" w:hAnsi="Times New Roman"/>
          <w:sz w:val="24"/>
          <w:szCs w:val="24"/>
        </w:rPr>
      </w:pPr>
      <w:r>
        <w:rPr>
          <w:rFonts w:ascii="Times New Roman" w:hAnsi="Times New Roman"/>
          <w:sz w:val="24"/>
          <w:szCs w:val="24"/>
        </w:rPr>
        <w:tab/>
      </w:r>
      <w:r w:rsidR="00507AE7">
        <w:rPr>
          <w:rFonts w:ascii="Times New Roman" w:hAnsi="Times New Roman"/>
          <w:sz w:val="24"/>
          <w:szCs w:val="24"/>
        </w:rPr>
        <w:t>Vadovaudamasi Lietuvos Respublikos vietos savivaldos įstatymo</w:t>
      </w:r>
      <w:r w:rsidR="00507AE7" w:rsidRPr="004E1695">
        <w:rPr>
          <w:rFonts w:ascii="Times New Roman" w:hAnsi="Times New Roman"/>
          <w:sz w:val="24"/>
          <w:szCs w:val="24"/>
        </w:rPr>
        <w:t xml:space="preserve"> </w:t>
      </w:r>
      <w:r w:rsidR="00011B22" w:rsidRPr="00011B22">
        <w:rPr>
          <w:rFonts w:ascii="Times New Roman" w:hAnsi="Times New Roman"/>
          <w:sz w:val="24"/>
          <w:szCs w:val="24"/>
        </w:rPr>
        <w:t>15 straipsnio 2 dalies 19</w:t>
      </w:r>
      <w:r w:rsidR="00011B22">
        <w:rPr>
          <w:rFonts w:ascii="Times New Roman" w:hAnsi="Times New Roman"/>
          <w:sz w:val="24"/>
          <w:szCs w:val="24"/>
        </w:rPr>
        <w:t xml:space="preserve"> </w:t>
      </w:r>
      <w:r w:rsidR="00011B22" w:rsidRPr="00011B22">
        <w:rPr>
          <w:rFonts w:ascii="Times New Roman" w:hAnsi="Times New Roman"/>
          <w:sz w:val="24"/>
          <w:szCs w:val="24"/>
        </w:rPr>
        <w:t>punktu</w:t>
      </w:r>
      <w:r w:rsidR="00011B22">
        <w:rPr>
          <w:rFonts w:ascii="Times New Roman" w:hAnsi="Times New Roman"/>
          <w:sz w:val="24"/>
          <w:szCs w:val="24"/>
        </w:rPr>
        <w:t xml:space="preserve">, </w:t>
      </w:r>
      <w:r w:rsidR="00507AE7" w:rsidRPr="004E1695">
        <w:rPr>
          <w:rFonts w:ascii="Times New Roman" w:hAnsi="Times New Roman"/>
          <w:sz w:val="24"/>
          <w:szCs w:val="24"/>
        </w:rPr>
        <w:t>Lietuvos Respublikos valstybės ir savivaldybių turto valdymo, naudojimo ir disponavimo juo įstatymo 1</w:t>
      </w:r>
      <w:r w:rsidR="00507AE7">
        <w:rPr>
          <w:rFonts w:ascii="Times New Roman" w:hAnsi="Times New Roman"/>
          <w:sz w:val="24"/>
          <w:szCs w:val="24"/>
        </w:rPr>
        <w:t>2</w:t>
      </w:r>
      <w:r w:rsidR="00507AE7" w:rsidRPr="004E1695">
        <w:rPr>
          <w:rFonts w:ascii="Times New Roman" w:hAnsi="Times New Roman"/>
          <w:sz w:val="24"/>
          <w:szCs w:val="24"/>
        </w:rPr>
        <w:t xml:space="preserve"> straipsnio 1</w:t>
      </w:r>
      <w:r w:rsidR="00507AE7">
        <w:rPr>
          <w:rFonts w:ascii="Times New Roman" w:hAnsi="Times New Roman"/>
          <w:sz w:val="24"/>
          <w:szCs w:val="24"/>
        </w:rPr>
        <w:t xml:space="preserve"> ir 2</w:t>
      </w:r>
      <w:r w:rsidR="00507AE7" w:rsidRPr="004E1695">
        <w:rPr>
          <w:rFonts w:ascii="Times New Roman" w:hAnsi="Times New Roman"/>
          <w:sz w:val="24"/>
          <w:szCs w:val="24"/>
        </w:rPr>
        <w:t xml:space="preserve"> dalimi</w:t>
      </w:r>
      <w:r w:rsidR="00507AE7">
        <w:rPr>
          <w:rFonts w:ascii="Times New Roman" w:hAnsi="Times New Roman"/>
          <w:sz w:val="24"/>
          <w:szCs w:val="24"/>
        </w:rPr>
        <w:t xml:space="preserve">s </w:t>
      </w:r>
      <w:r w:rsidR="007B4F7A" w:rsidRPr="004E1695">
        <w:rPr>
          <w:rFonts w:ascii="Times New Roman" w:hAnsi="Times New Roman"/>
          <w:sz w:val="24"/>
          <w:szCs w:val="24"/>
        </w:rPr>
        <w:t xml:space="preserve">bei atsižvelgdama į </w:t>
      </w:r>
      <w:r w:rsidR="007B4F7A" w:rsidRPr="00E533CF">
        <w:rPr>
          <w:rFonts w:ascii="Times New Roman" w:hAnsi="Times New Roman"/>
          <w:sz w:val="24"/>
          <w:szCs w:val="24"/>
        </w:rPr>
        <w:t xml:space="preserve">Kretingos </w:t>
      </w:r>
      <w:r w:rsidR="009303A5">
        <w:rPr>
          <w:rFonts w:ascii="Times New Roman" w:hAnsi="Times New Roman"/>
          <w:sz w:val="24"/>
          <w:szCs w:val="24"/>
        </w:rPr>
        <w:t>mokyklos</w:t>
      </w:r>
      <w:r w:rsidR="007B4F7A">
        <w:rPr>
          <w:rFonts w:ascii="Times New Roman" w:hAnsi="Times New Roman"/>
          <w:sz w:val="24"/>
          <w:szCs w:val="24"/>
        </w:rPr>
        <w:t>-darželio „</w:t>
      </w:r>
      <w:r w:rsidR="009303A5">
        <w:rPr>
          <w:rFonts w:ascii="Times New Roman" w:hAnsi="Times New Roman"/>
          <w:sz w:val="24"/>
          <w:szCs w:val="24"/>
        </w:rPr>
        <w:t>Žibutė</w:t>
      </w:r>
      <w:r w:rsidR="007B4F7A">
        <w:rPr>
          <w:rFonts w:ascii="Times New Roman" w:hAnsi="Times New Roman"/>
          <w:sz w:val="24"/>
          <w:szCs w:val="24"/>
        </w:rPr>
        <w:t xml:space="preserve">“ </w:t>
      </w:r>
      <w:r w:rsidR="007B4F7A" w:rsidRPr="007B4CE7">
        <w:rPr>
          <w:rFonts w:ascii="Times New Roman" w:hAnsi="Times New Roman"/>
          <w:sz w:val="24"/>
          <w:szCs w:val="24"/>
        </w:rPr>
        <w:t>20</w:t>
      </w:r>
      <w:r w:rsidR="0090626C">
        <w:rPr>
          <w:rFonts w:ascii="Times New Roman" w:hAnsi="Times New Roman"/>
          <w:sz w:val="24"/>
          <w:szCs w:val="24"/>
        </w:rPr>
        <w:t>25</w:t>
      </w:r>
      <w:r w:rsidR="00D0713E">
        <w:rPr>
          <w:rFonts w:ascii="Times New Roman" w:hAnsi="Times New Roman"/>
          <w:sz w:val="24"/>
          <w:szCs w:val="24"/>
        </w:rPr>
        <w:t> </w:t>
      </w:r>
      <w:r w:rsidR="007B4F7A" w:rsidRPr="007B4CE7">
        <w:rPr>
          <w:rFonts w:ascii="Times New Roman" w:hAnsi="Times New Roman"/>
          <w:sz w:val="24"/>
          <w:szCs w:val="24"/>
        </w:rPr>
        <w:t xml:space="preserve">m. </w:t>
      </w:r>
      <w:r w:rsidR="0090626C">
        <w:rPr>
          <w:rFonts w:ascii="Times New Roman" w:hAnsi="Times New Roman"/>
          <w:sz w:val="24"/>
          <w:szCs w:val="24"/>
        </w:rPr>
        <w:t xml:space="preserve">sausio 15 </w:t>
      </w:r>
      <w:r w:rsidR="007B4F7A" w:rsidRPr="007B4CE7">
        <w:rPr>
          <w:rFonts w:ascii="Times New Roman" w:hAnsi="Times New Roman"/>
          <w:sz w:val="24"/>
          <w:szCs w:val="24"/>
        </w:rPr>
        <w:t xml:space="preserve">d. </w:t>
      </w:r>
      <w:r w:rsidR="0090626C">
        <w:rPr>
          <w:rFonts w:ascii="Times New Roman" w:hAnsi="Times New Roman"/>
          <w:sz w:val="24"/>
          <w:szCs w:val="24"/>
        </w:rPr>
        <w:t>prašymą</w:t>
      </w:r>
      <w:r w:rsidR="007B4F7A" w:rsidRPr="007B4CE7">
        <w:rPr>
          <w:rFonts w:ascii="Times New Roman" w:hAnsi="Times New Roman"/>
          <w:sz w:val="24"/>
          <w:szCs w:val="24"/>
        </w:rPr>
        <w:t xml:space="preserve"> Nr. </w:t>
      </w:r>
      <w:r w:rsidR="007B4CE7" w:rsidRPr="007B4CE7">
        <w:rPr>
          <w:rFonts w:ascii="Times New Roman" w:hAnsi="Times New Roman"/>
          <w:sz w:val="24"/>
          <w:szCs w:val="24"/>
        </w:rPr>
        <w:t>(1.</w:t>
      </w:r>
      <w:r w:rsidR="0090626C">
        <w:rPr>
          <w:rFonts w:ascii="Times New Roman" w:hAnsi="Times New Roman"/>
          <w:sz w:val="24"/>
          <w:szCs w:val="24"/>
        </w:rPr>
        <w:t>7 Mr)-R2-6</w:t>
      </w:r>
      <w:r w:rsidR="007B4F7A" w:rsidRPr="007B4CE7">
        <w:rPr>
          <w:rFonts w:ascii="Times New Roman" w:hAnsi="Times New Roman"/>
          <w:sz w:val="24"/>
          <w:szCs w:val="24"/>
        </w:rPr>
        <w:t xml:space="preserve"> „Dėl turto perdavimo valdyti patikėjimo teise“,</w:t>
      </w:r>
      <w:r w:rsidR="007B4F7A">
        <w:rPr>
          <w:rFonts w:ascii="Times New Roman" w:hAnsi="Times New Roman"/>
          <w:sz w:val="24"/>
          <w:szCs w:val="24"/>
        </w:rPr>
        <w:t xml:space="preserve"> </w:t>
      </w:r>
      <w:r w:rsidR="00507AE7">
        <w:rPr>
          <w:rFonts w:ascii="Times New Roman" w:hAnsi="Times New Roman"/>
          <w:sz w:val="24"/>
          <w:szCs w:val="24"/>
        </w:rPr>
        <w:t>Kretingos rajono savivaldybės taryba</w:t>
      </w:r>
      <w:r w:rsidR="00011B22">
        <w:rPr>
          <w:rFonts w:ascii="Times New Roman" w:hAnsi="Times New Roman"/>
          <w:sz w:val="24"/>
          <w:szCs w:val="24"/>
        </w:rPr>
        <w:t xml:space="preserve"> </w:t>
      </w:r>
      <w:r w:rsidR="00507AE7">
        <w:rPr>
          <w:rFonts w:ascii="Times New Roman" w:hAnsi="Times New Roman"/>
          <w:sz w:val="24"/>
          <w:szCs w:val="24"/>
        </w:rPr>
        <w:t>n u s p r e n d ž i a:</w:t>
      </w:r>
    </w:p>
    <w:p w14:paraId="7A0CF3CA" w14:textId="77579228" w:rsidR="00507AE7" w:rsidRDefault="00621653" w:rsidP="005509CF">
      <w:pPr>
        <w:tabs>
          <w:tab w:val="left" w:pos="851"/>
        </w:tabs>
        <w:spacing w:after="0" w:line="240" w:lineRule="auto"/>
        <w:jc w:val="both"/>
        <w:rPr>
          <w:rFonts w:ascii="Times New Roman" w:hAnsi="Times New Roman"/>
          <w:sz w:val="24"/>
          <w:szCs w:val="24"/>
        </w:rPr>
      </w:pPr>
      <w:r>
        <w:rPr>
          <w:rFonts w:ascii="Times New Roman" w:hAnsi="Times New Roman"/>
          <w:sz w:val="24"/>
          <w:szCs w:val="24"/>
        </w:rPr>
        <w:tab/>
      </w:r>
      <w:r w:rsidR="00507AE7">
        <w:rPr>
          <w:rFonts w:ascii="Times New Roman" w:hAnsi="Times New Roman"/>
          <w:sz w:val="24"/>
          <w:szCs w:val="24"/>
        </w:rPr>
        <w:t xml:space="preserve">1. </w:t>
      </w:r>
      <w:r w:rsidR="00507AE7" w:rsidRPr="0046635F">
        <w:rPr>
          <w:rFonts w:ascii="Times New Roman" w:hAnsi="Times New Roman"/>
          <w:sz w:val="24"/>
          <w:szCs w:val="24"/>
        </w:rPr>
        <w:t>Pakeisti</w:t>
      </w:r>
      <w:r w:rsidR="00507AE7">
        <w:rPr>
          <w:szCs w:val="24"/>
        </w:rPr>
        <w:t xml:space="preserve"> </w:t>
      </w:r>
      <w:r w:rsidR="00507AE7">
        <w:rPr>
          <w:rFonts w:ascii="Times New Roman" w:hAnsi="Times New Roman"/>
          <w:sz w:val="24"/>
          <w:szCs w:val="24"/>
        </w:rPr>
        <w:t xml:space="preserve">Kretingos rajono savivaldybės tarybos </w:t>
      </w:r>
      <w:r w:rsidR="00507AE7" w:rsidRPr="007D56EF">
        <w:rPr>
          <w:rFonts w:ascii="Times New Roman" w:hAnsi="Times New Roman"/>
          <w:sz w:val="24"/>
          <w:szCs w:val="24"/>
        </w:rPr>
        <w:t>2010</w:t>
      </w:r>
      <w:r w:rsidR="00507AE7">
        <w:rPr>
          <w:rFonts w:ascii="Times New Roman" w:hAnsi="Times New Roman"/>
          <w:sz w:val="24"/>
          <w:szCs w:val="24"/>
        </w:rPr>
        <w:t xml:space="preserve"> m. gruodžio </w:t>
      </w:r>
      <w:r w:rsidR="00507AE7" w:rsidRPr="007D56EF">
        <w:rPr>
          <w:rFonts w:ascii="Times New Roman" w:hAnsi="Times New Roman"/>
          <w:sz w:val="24"/>
          <w:szCs w:val="24"/>
        </w:rPr>
        <w:t xml:space="preserve">21 </w:t>
      </w:r>
      <w:r w:rsidR="00507AE7">
        <w:rPr>
          <w:rFonts w:ascii="Times New Roman" w:hAnsi="Times New Roman"/>
          <w:sz w:val="24"/>
          <w:szCs w:val="24"/>
        </w:rPr>
        <w:t xml:space="preserve">d. </w:t>
      </w:r>
      <w:r w:rsidR="00507AE7" w:rsidRPr="007D56EF">
        <w:rPr>
          <w:rFonts w:ascii="Times New Roman" w:hAnsi="Times New Roman"/>
          <w:sz w:val="24"/>
          <w:szCs w:val="24"/>
        </w:rPr>
        <w:t>sprendimo Nr. T2-47</w:t>
      </w:r>
      <w:r w:rsidR="00507AE7">
        <w:rPr>
          <w:rFonts w:ascii="Times New Roman" w:hAnsi="Times New Roman"/>
          <w:sz w:val="24"/>
          <w:szCs w:val="24"/>
        </w:rPr>
        <w:t xml:space="preserve">3 „Dėl Kretingos rajono savivaldybės turto </w:t>
      </w:r>
      <w:r w:rsidR="00507AE7" w:rsidRPr="007D56EF">
        <w:rPr>
          <w:rFonts w:ascii="Times New Roman" w:hAnsi="Times New Roman"/>
          <w:sz w:val="24"/>
          <w:szCs w:val="24"/>
        </w:rPr>
        <w:t xml:space="preserve">perdavimo valdyti patikėjimo teise Kretingos rajono savivaldybės </w:t>
      </w:r>
      <w:r w:rsidR="00507AE7">
        <w:rPr>
          <w:rFonts w:ascii="Times New Roman" w:hAnsi="Times New Roman"/>
          <w:sz w:val="24"/>
          <w:szCs w:val="24"/>
        </w:rPr>
        <w:t>švietimo įstaigoms</w:t>
      </w:r>
      <w:r w:rsidR="00507AE7" w:rsidRPr="007D56EF">
        <w:rPr>
          <w:rFonts w:ascii="Times New Roman" w:hAnsi="Times New Roman"/>
          <w:sz w:val="24"/>
          <w:szCs w:val="24"/>
        </w:rPr>
        <w:t xml:space="preserve">“ </w:t>
      </w:r>
      <w:r w:rsidR="005509CF" w:rsidRPr="005509CF">
        <w:rPr>
          <w:rFonts w:ascii="Times New Roman" w:hAnsi="Times New Roman"/>
          <w:sz w:val="24"/>
          <w:szCs w:val="24"/>
        </w:rPr>
        <w:t>(Kretingos rajono savivaldybės 20</w:t>
      </w:r>
      <w:r w:rsidR="005509CF">
        <w:rPr>
          <w:rFonts w:ascii="Times New Roman" w:hAnsi="Times New Roman"/>
          <w:sz w:val="24"/>
          <w:szCs w:val="24"/>
        </w:rPr>
        <w:t>18</w:t>
      </w:r>
      <w:r w:rsidR="005509CF" w:rsidRPr="005509CF">
        <w:rPr>
          <w:rFonts w:ascii="Times New Roman" w:hAnsi="Times New Roman"/>
          <w:sz w:val="24"/>
          <w:szCs w:val="24"/>
        </w:rPr>
        <w:t xml:space="preserve"> m. </w:t>
      </w:r>
      <w:r w:rsidR="005509CF">
        <w:rPr>
          <w:rFonts w:ascii="Times New Roman" w:hAnsi="Times New Roman"/>
          <w:sz w:val="24"/>
          <w:szCs w:val="24"/>
        </w:rPr>
        <w:t>vasario</w:t>
      </w:r>
      <w:r w:rsidR="005509CF" w:rsidRPr="005509CF">
        <w:rPr>
          <w:rFonts w:ascii="Times New Roman" w:hAnsi="Times New Roman"/>
          <w:sz w:val="24"/>
          <w:szCs w:val="24"/>
        </w:rPr>
        <w:t xml:space="preserve"> </w:t>
      </w:r>
      <w:r w:rsidR="005509CF">
        <w:rPr>
          <w:rFonts w:ascii="Times New Roman" w:hAnsi="Times New Roman"/>
          <w:sz w:val="24"/>
          <w:szCs w:val="24"/>
        </w:rPr>
        <w:t>22</w:t>
      </w:r>
      <w:r w:rsidR="005509CF" w:rsidRPr="005509CF">
        <w:rPr>
          <w:rFonts w:ascii="Times New Roman" w:hAnsi="Times New Roman"/>
          <w:sz w:val="24"/>
          <w:szCs w:val="24"/>
        </w:rPr>
        <w:t xml:space="preserve"> d. sprendimo Nr. T2-</w:t>
      </w:r>
      <w:r w:rsidR="005509CF">
        <w:rPr>
          <w:rFonts w:ascii="Times New Roman" w:hAnsi="Times New Roman"/>
          <w:sz w:val="24"/>
          <w:szCs w:val="24"/>
        </w:rPr>
        <w:t xml:space="preserve">57 </w:t>
      </w:r>
      <w:r w:rsidR="005509CF" w:rsidRPr="005509CF">
        <w:rPr>
          <w:rFonts w:ascii="Times New Roman" w:hAnsi="Times New Roman"/>
          <w:sz w:val="24"/>
          <w:szCs w:val="24"/>
        </w:rPr>
        <w:t>redakcija)</w:t>
      </w:r>
      <w:r w:rsidR="005509CF">
        <w:rPr>
          <w:rFonts w:ascii="Times New Roman" w:hAnsi="Times New Roman"/>
          <w:sz w:val="24"/>
          <w:szCs w:val="24"/>
        </w:rPr>
        <w:t xml:space="preserve"> </w:t>
      </w:r>
      <w:r w:rsidR="00507AE7" w:rsidRPr="007D56EF">
        <w:rPr>
          <w:rFonts w:ascii="Times New Roman" w:hAnsi="Times New Roman"/>
          <w:sz w:val="24"/>
          <w:szCs w:val="24"/>
        </w:rPr>
        <w:t xml:space="preserve">priedo </w:t>
      </w:r>
      <w:r w:rsidR="002C54CD">
        <w:rPr>
          <w:rFonts w:ascii="Times New Roman" w:hAnsi="Times New Roman"/>
          <w:sz w:val="24"/>
          <w:szCs w:val="24"/>
        </w:rPr>
        <w:t>2</w:t>
      </w:r>
      <w:r w:rsidR="00507AE7">
        <w:rPr>
          <w:rFonts w:ascii="Times New Roman" w:hAnsi="Times New Roman"/>
          <w:sz w:val="24"/>
          <w:szCs w:val="24"/>
        </w:rPr>
        <w:t xml:space="preserve"> punkt</w:t>
      </w:r>
      <w:r w:rsidR="00C2376E">
        <w:rPr>
          <w:rFonts w:ascii="Times New Roman" w:hAnsi="Times New Roman"/>
          <w:sz w:val="24"/>
          <w:szCs w:val="24"/>
        </w:rPr>
        <w:t>ą</w:t>
      </w:r>
      <w:r w:rsidR="00507AE7">
        <w:rPr>
          <w:rFonts w:ascii="Times New Roman" w:hAnsi="Times New Roman"/>
          <w:sz w:val="24"/>
          <w:szCs w:val="24"/>
        </w:rPr>
        <w:t xml:space="preserve"> ir </w:t>
      </w:r>
      <w:r w:rsidR="00507AE7" w:rsidRPr="007D56EF">
        <w:rPr>
          <w:rFonts w:ascii="Times New Roman" w:hAnsi="Times New Roman"/>
          <w:sz w:val="24"/>
          <w:szCs w:val="24"/>
        </w:rPr>
        <w:t>j</w:t>
      </w:r>
      <w:r w:rsidR="00C2376E">
        <w:rPr>
          <w:rFonts w:ascii="Times New Roman" w:hAnsi="Times New Roman"/>
          <w:sz w:val="24"/>
          <w:szCs w:val="24"/>
        </w:rPr>
        <w:t>į</w:t>
      </w:r>
      <w:r w:rsidR="00507AE7">
        <w:rPr>
          <w:rFonts w:ascii="Times New Roman" w:hAnsi="Times New Roman"/>
          <w:sz w:val="24"/>
          <w:szCs w:val="24"/>
        </w:rPr>
        <w:t xml:space="preserve"> išdėstyti taip: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1"/>
        <w:gridCol w:w="1176"/>
        <w:gridCol w:w="934"/>
        <w:gridCol w:w="987"/>
        <w:gridCol w:w="1009"/>
        <w:gridCol w:w="1182"/>
        <w:gridCol w:w="801"/>
        <w:gridCol w:w="846"/>
        <w:gridCol w:w="1071"/>
        <w:gridCol w:w="1071"/>
      </w:tblGrid>
      <w:tr w:rsidR="00C7506A" w:rsidRPr="00C2376E" w14:paraId="1E525E90" w14:textId="77777777" w:rsidTr="0072636E">
        <w:tc>
          <w:tcPr>
            <w:tcW w:w="5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F18A69" w14:textId="74B5BA7A" w:rsidR="00507AE7" w:rsidRPr="0072636E" w:rsidRDefault="00FF5C0E" w:rsidP="0061735A">
            <w:pPr>
              <w:spacing w:after="0" w:line="240" w:lineRule="auto"/>
              <w:jc w:val="center"/>
              <w:rPr>
                <w:rFonts w:ascii="Times New Roman" w:eastAsia="Times New Roman" w:hAnsi="Times New Roman"/>
                <w:sz w:val="18"/>
                <w:szCs w:val="18"/>
              </w:rPr>
            </w:pPr>
            <w:r w:rsidRPr="0072636E">
              <w:rPr>
                <w:rFonts w:ascii="Times New Roman" w:eastAsia="Times New Roman" w:hAnsi="Times New Roman"/>
                <w:sz w:val="18"/>
                <w:szCs w:val="18"/>
              </w:rPr>
              <w:t>„</w:t>
            </w:r>
            <w:r w:rsidR="00507AE7" w:rsidRPr="0072636E">
              <w:rPr>
                <w:rFonts w:ascii="Times New Roman" w:eastAsia="Times New Roman" w:hAnsi="Times New Roman"/>
                <w:sz w:val="18"/>
                <w:szCs w:val="18"/>
              </w:rPr>
              <w:t>Eil.</w:t>
            </w:r>
          </w:p>
          <w:p w14:paraId="1657CC11" w14:textId="77777777" w:rsidR="00507AE7" w:rsidRPr="0072636E" w:rsidRDefault="00507AE7" w:rsidP="0061735A">
            <w:pPr>
              <w:spacing w:after="0" w:line="240" w:lineRule="auto"/>
              <w:jc w:val="center"/>
              <w:rPr>
                <w:rFonts w:ascii="Times New Roman" w:eastAsia="Times New Roman" w:hAnsi="Times New Roman"/>
                <w:sz w:val="18"/>
                <w:szCs w:val="18"/>
              </w:rPr>
            </w:pPr>
            <w:r w:rsidRPr="0072636E">
              <w:rPr>
                <w:rFonts w:ascii="Times New Roman" w:eastAsia="Times New Roman" w:hAnsi="Times New Roman"/>
                <w:sz w:val="18"/>
                <w:szCs w:val="18"/>
              </w:rPr>
              <w:t>Nr.</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3C6D8F" w14:textId="77777777" w:rsidR="00507AE7" w:rsidRPr="0072636E" w:rsidRDefault="00507AE7" w:rsidP="0061735A">
            <w:pPr>
              <w:spacing w:after="0" w:line="240" w:lineRule="auto"/>
              <w:jc w:val="center"/>
              <w:rPr>
                <w:rFonts w:ascii="Times New Roman" w:eastAsia="Times New Roman" w:hAnsi="Times New Roman"/>
                <w:sz w:val="18"/>
                <w:szCs w:val="18"/>
              </w:rPr>
            </w:pPr>
            <w:r w:rsidRPr="0072636E">
              <w:rPr>
                <w:rFonts w:ascii="Times New Roman" w:eastAsia="Times New Roman" w:hAnsi="Times New Roman"/>
                <w:sz w:val="18"/>
                <w:szCs w:val="18"/>
              </w:rPr>
              <w:t>Objekto</w:t>
            </w:r>
          </w:p>
          <w:p w14:paraId="4643E86E" w14:textId="77777777" w:rsidR="00507AE7" w:rsidRPr="0072636E" w:rsidRDefault="00507AE7" w:rsidP="0061735A">
            <w:pPr>
              <w:spacing w:after="0" w:line="240" w:lineRule="auto"/>
              <w:jc w:val="center"/>
              <w:rPr>
                <w:rFonts w:ascii="Times New Roman" w:eastAsia="Times New Roman" w:hAnsi="Times New Roman"/>
                <w:sz w:val="18"/>
                <w:szCs w:val="18"/>
              </w:rPr>
            </w:pPr>
            <w:r w:rsidRPr="0072636E">
              <w:rPr>
                <w:rFonts w:ascii="Times New Roman" w:eastAsia="Times New Roman" w:hAnsi="Times New Roman"/>
                <w:sz w:val="18"/>
                <w:szCs w:val="18"/>
              </w:rPr>
              <w:t>pavadinimas</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38A9DD" w14:textId="77777777" w:rsidR="00507AE7" w:rsidRPr="0072636E" w:rsidRDefault="00507AE7" w:rsidP="0061735A">
            <w:pPr>
              <w:spacing w:after="0" w:line="240" w:lineRule="auto"/>
              <w:jc w:val="center"/>
              <w:rPr>
                <w:rFonts w:ascii="Times New Roman" w:eastAsia="Times New Roman" w:hAnsi="Times New Roman"/>
                <w:sz w:val="18"/>
                <w:szCs w:val="18"/>
              </w:rPr>
            </w:pPr>
            <w:r w:rsidRPr="0072636E">
              <w:rPr>
                <w:rFonts w:ascii="Times New Roman" w:eastAsia="Times New Roman" w:hAnsi="Times New Roman"/>
                <w:sz w:val="18"/>
                <w:szCs w:val="18"/>
              </w:rPr>
              <w:t>Adresas</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D95E53" w14:textId="77777777" w:rsidR="00507AE7" w:rsidRPr="0072636E" w:rsidRDefault="00507AE7" w:rsidP="0061735A">
            <w:pPr>
              <w:spacing w:after="0" w:line="240" w:lineRule="auto"/>
              <w:jc w:val="center"/>
              <w:rPr>
                <w:rFonts w:ascii="Times New Roman" w:eastAsia="Times New Roman" w:hAnsi="Times New Roman"/>
                <w:sz w:val="18"/>
                <w:szCs w:val="18"/>
              </w:rPr>
            </w:pPr>
            <w:r w:rsidRPr="0072636E">
              <w:rPr>
                <w:rFonts w:ascii="Times New Roman" w:eastAsia="Times New Roman" w:hAnsi="Times New Roman"/>
                <w:sz w:val="18"/>
                <w:szCs w:val="18"/>
              </w:rPr>
              <w:t>Registro</w:t>
            </w:r>
          </w:p>
          <w:p w14:paraId="4C04643A" w14:textId="77777777" w:rsidR="00507AE7" w:rsidRPr="0072636E" w:rsidRDefault="00507AE7" w:rsidP="0061735A">
            <w:pPr>
              <w:spacing w:after="0" w:line="240" w:lineRule="auto"/>
              <w:jc w:val="center"/>
              <w:rPr>
                <w:rFonts w:ascii="Times New Roman" w:eastAsia="Times New Roman" w:hAnsi="Times New Roman"/>
                <w:sz w:val="18"/>
                <w:szCs w:val="18"/>
              </w:rPr>
            </w:pPr>
            <w:r w:rsidRPr="0072636E">
              <w:rPr>
                <w:rFonts w:ascii="Times New Roman" w:eastAsia="Times New Roman" w:hAnsi="Times New Roman"/>
                <w:sz w:val="18"/>
                <w:szCs w:val="18"/>
              </w:rPr>
              <w:t>Nr.</w:t>
            </w:r>
          </w:p>
        </w:tc>
        <w:tc>
          <w:tcPr>
            <w:tcW w:w="10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85E93F" w14:textId="77777777" w:rsidR="00507AE7" w:rsidRPr="0072636E" w:rsidRDefault="00507AE7" w:rsidP="0061735A">
            <w:pPr>
              <w:spacing w:after="0" w:line="240" w:lineRule="auto"/>
              <w:jc w:val="center"/>
              <w:rPr>
                <w:rFonts w:ascii="Times New Roman" w:eastAsia="Times New Roman" w:hAnsi="Times New Roman"/>
                <w:sz w:val="18"/>
                <w:szCs w:val="18"/>
              </w:rPr>
            </w:pPr>
            <w:r w:rsidRPr="0072636E">
              <w:rPr>
                <w:rFonts w:ascii="Times New Roman" w:eastAsia="Times New Roman" w:hAnsi="Times New Roman"/>
                <w:sz w:val="18"/>
                <w:szCs w:val="18"/>
              </w:rPr>
              <w:t>Unikalus</w:t>
            </w:r>
          </w:p>
          <w:p w14:paraId="2F521079" w14:textId="77777777" w:rsidR="00507AE7" w:rsidRPr="0072636E" w:rsidRDefault="00507AE7" w:rsidP="0061735A">
            <w:pPr>
              <w:spacing w:after="0" w:line="240" w:lineRule="auto"/>
              <w:jc w:val="center"/>
              <w:rPr>
                <w:rFonts w:ascii="Times New Roman" w:eastAsia="Times New Roman" w:hAnsi="Times New Roman"/>
                <w:sz w:val="18"/>
                <w:szCs w:val="18"/>
              </w:rPr>
            </w:pPr>
            <w:r w:rsidRPr="0072636E">
              <w:rPr>
                <w:rFonts w:ascii="Times New Roman" w:eastAsia="Times New Roman" w:hAnsi="Times New Roman"/>
                <w:sz w:val="18"/>
                <w:szCs w:val="18"/>
              </w:rPr>
              <w:t>Nr.</w:t>
            </w:r>
          </w:p>
        </w:tc>
        <w:tc>
          <w:tcPr>
            <w:tcW w:w="11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4EABB9" w14:textId="77777777" w:rsidR="00507AE7" w:rsidRPr="0072636E" w:rsidRDefault="00507AE7" w:rsidP="0061735A">
            <w:pPr>
              <w:spacing w:after="0" w:line="240" w:lineRule="auto"/>
              <w:jc w:val="center"/>
              <w:rPr>
                <w:rFonts w:ascii="Times New Roman" w:eastAsia="Times New Roman" w:hAnsi="Times New Roman"/>
                <w:sz w:val="18"/>
                <w:szCs w:val="18"/>
              </w:rPr>
            </w:pPr>
            <w:r w:rsidRPr="0072636E">
              <w:rPr>
                <w:rFonts w:ascii="Times New Roman" w:eastAsia="Times New Roman" w:hAnsi="Times New Roman"/>
                <w:sz w:val="18"/>
                <w:szCs w:val="18"/>
              </w:rPr>
              <w:t>Pažymėjimas plane (patalpų indeksai)</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1EDA22" w14:textId="77777777" w:rsidR="00507AE7" w:rsidRPr="0072636E" w:rsidRDefault="00507AE7" w:rsidP="0061735A">
            <w:pPr>
              <w:spacing w:after="0" w:line="240" w:lineRule="auto"/>
              <w:jc w:val="center"/>
              <w:rPr>
                <w:rFonts w:ascii="Times New Roman" w:eastAsia="Times New Roman" w:hAnsi="Times New Roman"/>
                <w:sz w:val="18"/>
                <w:szCs w:val="18"/>
              </w:rPr>
            </w:pPr>
            <w:r w:rsidRPr="0072636E">
              <w:rPr>
                <w:rFonts w:ascii="Times New Roman" w:eastAsia="Times New Roman" w:hAnsi="Times New Roman"/>
                <w:sz w:val="18"/>
                <w:szCs w:val="18"/>
              </w:rPr>
              <w:t>Plotas</w:t>
            </w:r>
          </w:p>
          <w:p w14:paraId="35A322FE" w14:textId="503332CA" w:rsidR="00507AE7" w:rsidRPr="0072636E" w:rsidRDefault="00507AE7" w:rsidP="0061735A">
            <w:pPr>
              <w:spacing w:after="0" w:line="240" w:lineRule="auto"/>
              <w:jc w:val="center"/>
              <w:rPr>
                <w:rFonts w:ascii="Times New Roman" w:eastAsia="Times New Roman" w:hAnsi="Times New Roman"/>
                <w:sz w:val="18"/>
                <w:szCs w:val="18"/>
              </w:rPr>
            </w:pPr>
            <w:r w:rsidRPr="0072636E">
              <w:rPr>
                <w:rFonts w:ascii="Times New Roman" w:eastAsia="Times New Roman" w:hAnsi="Times New Roman"/>
                <w:sz w:val="18"/>
                <w:szCs w:val="18"/>
              </w:rPr>
              <w:t>(</w:t>
            </w:r>
            <w:r w:rsidR="005561C2">
              <w:rPr>
                <w:rFonts w:ascii="Times New Roman" w:eastAsia="Times New Roman" w:hAnsi="Times New Roman"/>
                <w:sz w:val="18"/>
                <w:szCs w:val="18"/>
              </w:rPr>
              <w:t>kv.</w:t>
            </w:r>
            <w:r w:rsidR="00D0713E">
              <w:rPr>
                <w:rFonts w:ascii="Times New Roman" w:eastAsia="Times New Roman" w:hAnsi="Times New Roman"/>
                <w:sz w:val="18"/>
                <w:szCs w:val="18"/>
              </w:rPr>
              <w:t xml:space="preserve"> </w:t>
            </w:r>
            <w:r w:rsidR="005561C2">
              <w:rPr>
                <w:rFonts w:ascii="Times New Roman" w:eastAsia="Times New Roman" w:hAnsi="Times New Roman"/>
                <w:sz w:val="18"/>
                <w:szCs w:val="18"/>
              </w:rPr>
              <w:t>m</w:t>
            </w:r>
            <w:r w:rsidRPr="0072636E">
              <w:rPr>
                <w:rFonts w:ascii="Times New Roman" w:eastAsia="Times New Roman" w:hAnsi="Times New Roman"/>
                <w:sz w:val="18"/>
                <w:szCs w:val="18"/>
              </w:rPr>
              <w:t>)</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823F8B" w14:textId="77777777" w:rsidR="00507AE7" w:rsidRPr="0072636E" w:rsidRDefault="00507AE7" w:rsidP="0061735A">
            <w:pPr>
              <w:spacing w:after="0" w:line="240" w:lineRule="auto"/>
              <w:jc w:val="center"/>
              <w:rPr>
                <w:rFonts w:ascii="Times New Roman" w:eastAsia="Times New Roman" w:hAnsi="Times New Roman"/>
                <w:sz w:val="18"/>
                <w:szCs w:val="18"/>
              </w:rPr>
            </w:pPr>
            <w:r w:rsidRPr="0072636E">
              <w:rPr>
                <w:rFonts w:ascii="Times New Roman" w:eastAsia="Times New Roman" w:hAnsi="Times New Roman"/>
                <w:sz w:val="18"/>
                <w:szCs w:val="18"/>
              </w:rPr>
              <w:t>Statybos metai</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CC8618" w14:textId="17EAABE6" w:rsidR="00507AE7" w:rsidRPr="0072636E" w:rsidRDefault="00507AE7" w:rsidP="0061735A">
            <w:pPr>
              <w:spacing w:after="0" w:line="240" w:lineRule="auto"/>
              <w:jc w:val="center"/>
              <w:rPr>
                <w:rFonts w:ascii="Times New Roman" w:eastAsia="Times New Roman" w:hAnsi="Times New Roman"/>
                <w:sz w:val="18"/>
                <w:szCs w:val="18"/>
              </w:rPr>
            </w:pPr>
            <w:r w:rsidRPr="0072636E">
              <w:rPr>
                <w:rFonts w:ascii="Times New Roman" w:eastAsia="Times New Roman" w:hAnsi="Times New Roman"/>
                <w:sz w:val="18"/>
                <w:szCs w:val="18"/>
              </w:rPr>
              <w:t>Balansinė vertė</w:t>
            </w:r>
            <w:r w:rsidR="005561C2">
              <w:rPr>
                <w:rFonts w:ascii="Times New Roman" w:eastAsia="Times New Roman" w:hAnsi="Times New Roman"/>
                <w:sz w:val="18"/>
                <w:szCs w:val="18"/>
              </w:rPr>
              <w:t xml:space="preserve"> (Lt)</w:t>
            </w:r>
            <w:r w:rsidRPr="0072636E">
              <w:rPr>
                <w:rFonts w:ascii="Times New Roman" w:eastAsia="Times New Roman" w:hAnsi="Times New Roman"/>
                <w:sz w:val="18"/>
                <w:szCs w:val="18"/>
              </w:rPr>
              <w:t xml:space="preserve">, </w:t>
            </w:r>
            <w:r w:rsidR="005561C2">
              <w:rPr>
                <w:rFonts w:ascii="Times New Roman" w:eastAsia="Times New Roman" w:hAnsi="Times New Roman"/>
                <w:sz w:val="18"/>
                <w:szCs w:val="18"/>
              </w:rPr>
              <w:t>2010-09-30</w:t>
            </w:r>
          </w:p>
          <w:p w14:paraId="42413550" w14:textId="77777777" w:rsidR="00507AE7" w:rsidRPr="0072636E" w:rsidRDefault="00507AE7" w:rsidP="0061735A">
            <w:pPr>
              <w:spacing w:after="0" w:line="240" w:lineRule="auto"/>
              <w:jc w:val="center"/>
              <w:rPr>
                <w:rFonts w:ascii="Times New Roman" w:eastAsia="Times New Roman" w:hAnsi="Times New Roman"/>
                <w:sz w:val="18"/>
                <w:szCs w:val="18"/>
              </w:rPr>
            </w:pP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A71BCC" w14:textId="6144042C" w:rsidR="00507AE7" w:rsidRPr="0072636E" w:rsidRDefault="00507AE7" w:rsidP="0061735A">
            <w:pPr>
              <w:spacing w:after="0" w:line="240" w:lineRule="auto"/>
              <w:jc w:val="center"/>
              <w:rPr>
                <w:rFonts w:ascii="Times New Roman" w:eastAsia="Times New Roman" w:hAnsi="Times New Roman"/>
                <w:sz w:val="18"/>
                <w:szCs w:val="18"/>
              </w:rPr>
            </w:pPr>
            <w:r w:rsidRPr="0072636E">
              <w:rPr>
                <w:rFonts w:ascii="Times New Roman" w:eastAsia="Times New Roman" w:hAnsi="Times New Roman"/>
                <w:sz w:val="18"/>
                <w:szCs w:val="18"/>
              </w:rPr>
              <w:t>Likutinė vertė</w:t>
            </w:r>
            <w:r w:rsidR="005561C2">
              <w:rPr>
                <w:rFonts w:ascii="Times New Roman" w:eastAsia="Times New Roman" w:hAnsi="Times New Roman"/>
                <w:sz w:val="18"/>
                <w:szCs w:val="18"/>
              </w:rPr>
              <w:t xml:space="preserve"> (Lt</w:t>
            </w:r>
          </w:p>
          <w:p w14:paraId="57E243DD" w14:textId="23117F9E" w:rsidR="00507AE7" w:rsidRPr="0072636E" w:rsidRDefault="005561C2" w:rsidP="0061735A">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2010-09-30</w:t>
            </w:r>
          </w:p>
        </w:tc>
      </w:tr>
      <w:tr w:rsidR="00C7506A" w:rsidRPr="00C2376E" w14:paraId="4D72A9DC" w14:textId="77777777" w:rsidTr="0072636E">
        <w:tc>
          <w:tcPr>
            <w:tcW w:w="5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0275A8" w14:textId="647697A7" w:rsidR="00507AE7" w:rsidRPr="0072636E" w:rsidRDefault="002C54CD" w:rsidP="0061735A">
            <w:pPr>
              <w:spacing w:after="0" w:line="240" w:lineRule="auto"/>
              <w:jc w:val="center"/>
              <w:rPr>
                <w:rFonts w:ascii="Times New Roman" w:eastAsia="Times New Roman" w:hAnsi="Times New Roman"/>
                <w:sz w:val="18"/>
                <w:szCs w:val="18"/>
              </w:rPr>
            </w:pPr>
            <w:r w:rsidRPr="0072636E">
              <w:rPr>
                <w:rFonts w:ascii="Times New Roman" w:eastAsia="Times New Roman" w:hAnsi="Times New Roman"/>
                <w:sz w:val="18"/>
                <w:szCs w:val="18"/>
              </w:rPr>
              <w:t>2</w:t>
            </w:r>
            <w:r w:rsidR="00507AE7" w:rsidRPr="0072636E">
              <w:rPr>
                <w:rFonts w:ascii="Times New Roman" w:eastAsia="Times New Roman" w:hAnsi="Times New Roman"/>
                <w:sz w:val="18"/>
                <w:szCs w:val="18"/>
              </w:rPr>
              <w:t>.</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68827A" w14:textId="6F118C3C" w:rsidR="00507AE7" w:rsidRPr="0072636E" w:rsidRDefault="002C54CD" w:rsidP="00507AE7">
            <w:pPr>
              <w:spacing w:after="0" w:line="240" w:lineRule="auto"/>
              <w:jc w:val="center"/>
              <w:rPr>
                <w:rFonts w:ascii="Times New Roman" w:eastAsia="Times New Roman" w:hAnsi="Times New Roman"/>
                <w:sz w:val="18"/>
                <w:szCs w:val="18"/>
              </w:rPr>
            </w:pPr>
            <w:r w:rsidRPr="0072636E">
              <w:rPr>
                <w:rFonts w:ascii="Times New Roman" w:eastAsia="Times New Roman" w:hAnsi="Times New Roman"/>
                <w:sz w:val="18"/>
                <w:szCs w:val="18"/>
              </w:rPr>
              <w:t>Mokyklai</w:t>
            </w:r>
            <w:r w:rsidR="00507AE7" w:rsidRPr="0072636E">
              <w:rPr>
                <w:rFonts w:ascii="Times New Roman" w:eastAsia="Times New Roman" w:hAnsi="Times New Roman"/>
                <w:sz w:val="18"/>
                <w:szCs w:val="18"/>
              </w:rPr>
              <w:t xml:space="preserve"> – </w:t>
            </w:r>
          </w:p>
          <w:p w14:paraId="1A6250FF" w14:textId="3FB91D85" w:rsidR="00507AE7" w:rsidRPr="0072636E" w:rsidRDefault="00507AE7" w:rsidP="00507AE7">
            <w:pPr>
              <w:spacing w:after="0" w:line="240" w:lineRule="auto"/>
              <w:jc w:val="center"/>
              <w:rPr>
                <w:rFonts w:ascii="Times New Roman" w:eastAsia="Times New Roman" w:hAnsi="Times New Roman"/>
                <w:sz w:val="18"/>
                <w:szCs w:val="18"/>
              </w:rPr>
            </w:pPr>
            <w:r w:rsidRPr="0072636E">
              <w:rPr>
                <w:rFonts w:ascii="Times New Roman" w:eastAsia="Times New Roman" w:hAnsi="Times New Roman"/>
                <w:sz w:val="18"/>
                <w:szCs w:val="18"/>
              </w:rPr>
              <w:t>darželiui „</w:t>
            </w:r>
            <w:r w:rsidR="002C54CD" w:rsidRPr="0072636E">
              <w:rPr>
                <w:rFonts w:ascii="Times New Roman" w:eastAsia="Times New Roman" w:hAnsi="Times New Roman"/>
                <w:sz w:val="18"/>
                <w:szCs w:val="18"/>
              </w:rPr>
              <w:t>Žibutė</w:t>
            </w:r>
            <w:r w:rsidRPr="0072636E">
              <w:rPr>
                <w:rFonts w:ascii="Times New Roman" w:eastAsia="Times New Roman" w:hAnsi="Times New Roman"/>
                <w:sz w:val="18"/>
                <w:szCs w:val="18"/>
              </w:rPr>
              <w:t>“</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CA15D6" w14:textId="77777777" w:rsidR="00507AE7" w:rsidRPr="0072636E" w:rsidRDefault="00507AE7" w:rsidP="00507AE7">
            <w:pPr>
              <w:spacing w:after="0" w:line="240" w:lineRule="auto"/>
              <w:jc w:val="center"/>
              <w:rPr>
                <w:rFonts w:ascii="Times New Roman" w:eastAsia="Times New Roman" w:hAnsi="Times New Roman"/>
                <w:sz w:val="18"/>
                <w:szCs w:val="18"/>
              </w:rPr>
            </w:pP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B48C5C" w14:textId="77777777" w:rsidR="00507AE7" w:rsidRPr="0072636E" w:rsidRDefault="00507AE7" w:rsidP="0061735A">
            <w:pPr>
              <w:spacing w:after="0" w:line="240" w:lineRule="auto"/>
              <w:jc w:val="center"/>
              <w:rPr>
                <w:rFonts w:ascii="Times New Roman" w:eastAsia="Times New Roman" w:hAnsi="Times New Roman"/>
                <w:sz w:val="18"/>
                <w:szCs w:val="18"/>
              </w:rPr>
            </w:pPr>
          </w:p>
        </w:tc>
        <w:tc>
          <w:tcPr>
            <w:tcW w:w="10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796231" w14:textId="77777777" w:rsidR="00507AE7" w:rsidRPr="0072636E" w:rsidRDefault="00507AE7" w:rsidP="0061735A">
            <w:pPr>
              <w:spacing w:after="0" w:line="240" w:lineRule="auto"/>
              <w:jc w:val="center"/>
              <w:rPr>
                <w:rFonts w:ascii="Times New Roman" w:eastAsia="Times New Roman" w:hAnsi="Times New Roman"/>
                <w:sz w:val="18"/>
                <w:szCs w:val="18"/>
              </w:rPr>
            </w:pPr>
          </w:p>
        </w:tc>
        <w:tc>
          <w:tcPr>
            <w:tcW w:w="11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B8B130" w14:textId="77777777" w:rsidR="00507AE7" w:rsidRPr="0072636E" w:rsidRDefault="00507AE7" w:rsidP="0061735A">
            <w:pPr>
              <w:spacing w:after="0" w:line="240" w:lineRule="auto"/>
              <w:jc w:val="center"/>
              <w:rPr>
                <w:rFonts w:ascii="Times New Roman" w:eastAsia="Times New Roman" w:hAnsi="Times New Roman"/>
                <w:sz w:val="18"/>
                <w:szCs w:val="18"/>
              </w:rPr>
            </w:pP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7271E6" w14:textId="77777777" w:rsidR="00507AE7" w:rsidRPr="0072636E" w:rsidRDefault="00507AE7" w:rsidP="0061735A">
            <w:pPr>
              <w:spacing w:after="0" w:line="240" w:lineRule="auto"/>
              <w:jc w:val="center"/>
              <w:rPr>
                <w:rFonts w:ascii="Times New Roman" w:eastAsia="Times New Roman" w:hAnsi="Times New Roman"/>
                <w:sz w:val="18"/>
                <w:szCs w:val="18"/>
              </w:rPr>
            </w:pP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88813D" w14:textId="77777777" w:rsidR="00507AE7" w:rsidRPr="0072636E" w:rsidRDefault="00507AE7" w:rsidP="0061735A">
            <w:pPr>
              <w:spacing w:after="0" w:line="240" w:lineRule="auto"/>
              <w:jc w:val="center"/>
              <w:rPr>
                <w:rFonts w:ascii="Times New Roman" w:eastAsia="Times New Roman" w:hAnsi="Times New Roman"/>
                <w:sz w:val="18"/>
                <w:szCs w:val="18"/>
              </w:rPr>
            </w:pP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D2BE3A" w14:textId="77777777" w:rsidR="00507AE7" w:rsidRPr="0072636E" w:rsidRDefault="00507AE7" w:rsidP="0061735A">
            <w:pPr>
              <w:spacing w:after="0" w:line="240" w:lineRule="auto"/>
              <w:jc w:val="center"/>
              <w:rPr>
                <w:rFonts w:ascii="Times New Roman" w:eastAsia="Times New Roman" w:hAnsi="Times New Roman"/>
                <w:sz w:val="18"/>
                <w:szCs w:val="18"/>
              </w:rPr>
            </w:pP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D89255" w14:textId="77777777" w:rsidR="00507AE7" w:rsidRPr="0072636E" w:rsidRDefault="00507AE7" w:rsidP="0061735A">
            <w:pPr>
              <w:spacing w:after="0" w:line="240" w:lineRule="auto"/>
              <w:jc w:val="center"/>
              <w:rPr>
                <w:rFonts w:ascii="Times New Roman" w:eastAsia="Times New Roman" w:hAnsi="Times New Roman"/>
                <w:sz w:val="18"/>
                <w:szCs w:val="18"/>
              </w:rPr>
            </w:pPr>
          </w:p>
        </w:tc>
      </w:tr>
      <w:tr w:rsidR="0072636E" w:rsidRPr="00C2376E" w14:paraId="5DBFA6D0" w14:textId="77777777" w:rsidTr="0072636E">
        <w:tc>
          <w:tcPr>
            <w:tcW w:w="5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EB34BD" w14:textId="2ED13ADD" w:rsidR="0072636E" w:rsidRPr="0072636E" w:rsidRDefault="0072636E" w:rsidP="0072636E">
            <w:pPr>
              <w:spacing w:after="0" w:line="240" w:lineRule="auto"/>
              <w:jc w:val="center"/>
              <w:rPr>
                <w:rFonts w:ascii="Times New Roman" w:eastAsia="Times New Roman" w:hAnsi="Times New Roman"/>
                <w:sz w:val="18"/>
                <w:szCs w:val="18"/>
              </w:rPr>
            </w:pPr>
            <w:r w:rsidRPr="0072636E">
              <w:rPr>
                <w:rFonts w:ascii="Times New Roman" w:eastAsia="Times New Roman" w:hAnsi="Times New Roman"/>
                <w:sz w:val="18"/>
                <w:szCs w:val="18"/>
              </w:rPr>
              <w:t>2.1.</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0057EF" w14:textId="4D992FFE" w:rsidR="0072636E" w:rsidRPr="0072636E" w:rsidRDefault="0072636E" w:rsidP="0072636E">
            <w:pPr>
              <w:spacing w:after="0" w:line="240" w:lineRule="auto"/>
              <w:jc w:val="center"/>
              <w:rPr>
                <w:rFonts w:ascii="Times New Roman" w:eastAsia="Times New Roman" w:hAnsi="Times New Roman"/>
                <w:sz w:val="18"/>
                <w:szCs w:val="18"/>
              </w:rPr>
            </w:pPr>
            <w:r w:rsidRPr="0072636E">
              <w:rPr>
                <w:rFonts w:ascii="Times New Roman" w:eastAsia="Times New Roman" w:hAnsi="Times New Roman"/>
                <w:sz w:val="18"/>
                <w:szCs w:val="18"/>
              </w:rPr>
              <w:t>Darželio-mokyklos pastatas</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3A2FEF" w14:textId="376ECBFC" w:rsidR="0072636E" w:rsidRPr="0072636E" w:rsidRDefault="0072636E" w:rsidP="0072636E">
            <w:pPr>
              <w:spacing w:after="0" w:line="240" w:lineRule="auto"/>
              <w:jc w:val="center"/>
              <w:rPr>
                <w:rFonts w:ascii="Times New Roman" w:eastAsia="Times New Roman" w:hAnsi="Times New Roman"/>
                <w:sz w:val="18"/>
                <w:szCs w:val="18"/>
              </w:rPr>
            </w:pPr>
            <w:r w:rsidRPr="0072636E">
              <w:rPr>
                <w:rFonts w:ascii="Times New Roman" w:eastAsia="Times New Roman" w:hAnsi="Times New Roman"/>
                <w:sz w:val="18"/>
                <w:szCs w:val="18"/>
              </w:rPr>
              <w:t>Mėguvos g. 16,</w:t>
            </w:r>
          </w:p>
          <w:p w14:paraId="344DC1EF" w14:textId="77777777" w:rsidR="0072636E" w:rsidRPr="0072636E" w:rsidRDefault="0072636E" w:rsidP="0072636E">
            <w:pPr>
              <w:spacing w:after="0" w:line="240" w:lineRule="auto"/>
              <w:jc w:val="center"/>
              <w:rPr>
                <w:rFonts w:ascii="Times New Roman" w:eastAsia="Times New Roman" w:hAnsi="Times New Roman"/>
                <w:sz w:val="18"/>
                <w:szCs w:val="18"/>
              </w:rPr>
            </w:pPr>
            <w:r w:rsidRPr="0072636E">
              <w:rPr>
                <w:rFonts w:ascii="Times New Roman" w:eastAsia="Times New Roman" w:hAnsi="Times New Roman"/>
                <w:sz w:val="18"/>
                <w:szCs w:val="18"/>
              </w:rPr>
              <w:t>Kretingos m.</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15CD0F" w14:textId="1035A706" w:rsidR="0072636E" w:rsidRPr="0072636E" w:rsidRDefault="0072636E" w:rsidP="0072636E">
            <w:pPr>
              <w:spacing w:after="0" w:line="240" w:lineRule="auto"/>
              <w:jc w:val="center"/>
              <w:rPr>
                <w:rFonts w:ascii="Times New Roman" w:eastAsia="Times New Roman" w:hAnsi="Times New Roman"/>
                <w:sz w:val="18"/>
                <w:szCs w:val="18"/>
              </w:rPr>
            </w:pPr>
            <w:r w:rsidRPr="0072636E">
              <w:rPr>
                <w:rFonts w:ascii="Times New Roman" w:eastAsia="Times New Roman" w:hAnsi="Times New Roman"/>
                <w:sz w:val="18"/>
                <w:szCs w:val="18"/>
              </w:rPr>
              <w:t>50/159209</w:t>
            </w:r>
          </w:p>
        </w:tc>
        <w:tc>
          <w:tcPr>
            <w:tcW w:w="10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688D1F" w14:textId="1441EE93" w:rsidR="0072636E" w:rsidRPr="0072636E" w:rsidRDefault="0072636E" w:rsidP="0072636E">
            <w:pPr>
              <w:spacing w:after="0" w:line="240" w:lineRule="auto"/>
              <w:jc w:val="center"/>
              <w:rPr>
                <w:rFonts w:ascii="Times New Roman" w:eastAsia="Times New Roman" w:hAnsi="Times New Roman"/>
                <w:sz w:val="18"/>
                <w:szCs w:val="18"/>
              </w:rPr>
            </w:pPr>
            <w:r w:rsidRPr="0072636E">
              <w:rPr>
                <w:rFonts w:ascii="Times New Roman" w:eastAsia="Times New Roman" w:hAnsi="Times New Roman"/>
                <w:sz w:val="18"/>
                <w:szCs w:val="18"/>
              </w:rPr>
              <w:t>5697-8013-8010</w:t>
            </w:r>
          </w:p>
        </w:tc>
        <w:tc>
          <w:tcPr>
            <w:tcW w:w="11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FA9B7B" w14:textId="77777777" w:rsidR="0072636E" w:rsidRPr="0072636E" w:rsidRDefault="0072636E" w:rsidP="0072636E">
            <w:pPr>
              <w:spacing w:after="0" w:line="240" w:lineRule="auto"/>
              <w:jc w:val="center"/>
              <w:rPr>
                <w:rFonts w:ascii="Times New Roman" w:eastAsia="Times New Roman" w:hAnsi="Times New Roman"/>
                <w:sz w:val="18"/>
                <w:szCs w:val="18"/>
              </w:rPr>
            </w:pPr>
            <w:r w:rsidRPr="0072636E">
              <w:rPr>
                <w:rFonts w:ascii="Times New Roman" w:eastAsia="Times New Roman" w:hAnsi="Times New Roman"/>
                <w:sz w:val="18"/>
                <w:szCs w:val="18"/>
              </w:rPr>
              <w:t>1C2b</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2B8086" w14:textId="240983CF" w:rsidR="0072636E" w:rsidRPr="0072636E" w:rsidRDefault="0072636E" w:rsidP="0072636E">
            <w:pPr>
              <w:spacing w:after="0" w:line="240" w:lineRule="auto"/>
              <w:jc w:val="center"/>
              <w:rPr>
                <w:rFonts w:ascii="Times New Roman" w:eastAsia="Times New Roman" w:hAnsi="Times New Roman"/>
                <w:sz w:val="18"/>
                <w:szCs w:val="18"/>
              </w:rPr>
            </w:pPr>
            <w:r w:rsidRPr="0072636E">
              <w:rPr>
                <w:rFonts w:ascii="Times New Roman" w:eastAsia="Times New Roman" w:hAnsi="Times New Roman"/>
                <w:sz w:val="18"/>
                <w:szCs w:val="18"/>
              </w:rPr>
              <w:t>1827,44</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EE490F" w14:textId="21B94AF9" w:rsidR="0072636E" w:rsidRPr="0072636E" w:rsidRDefault="0072636E" w:rsidP="0072636E">
            <w:pPr>
              <w:spacing w:after="0" w:line="240" w:lineRule="auto"/>
              <w:jc w:val="center"/>
              <w:rPr>
                <w:rFonts w:ascii="Times New Roman" w:eastAsia="Times New Roman" w:hAnsi="Times New Roman"/>
                <w:sz w:val="18"/>
                <w:szCs w:val="18"/>
              </w:rPr>
            </w:pPr>
            <w:r w:rsidRPr="0072636E">
              <w:rPr>
                <w:rFonts w:ascii="Times New Roman" w:eastAsia="Times New Roman" w:hAnsi="Times New Roman"/>
                <w:sz w:val="18"/>
                <w:szCs w:val="18"/>
              </w:rPr>
              <w:t>1978</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7576A6" w14:textId="142468A3" w:rsidR="0072636E" w:rsidRPr="0072636E" w:rsidRDefault="005561C2" w:rsidP="0072636E">
            <w:pPr>
              <w:spacing w:after="0" w:line="240" w:lineRule="auto"/>
              <w:jc w:val="center"/>
              <w:rPr>
                <w:rFonts w:ascii="Times New Roman" w:eastAsia="Times New Roman" w:hAnsi="Times New Roman"/>
                <w:bCs/>
                <w:sz w:val="18"/>
                <w:szCs w:val="18"/>
              </w:rPr>
            </w:pPr>
            <w:r>
              <w:rPr>
                <w:rFonts w:ascii="Times New Roman" w:eastAsia="Times New Roman" w:hAnsi="Times New Roman"/>
                <w:bCs/>
                <w:sz w:val="18"/>
                <w:szCs w:val="18"/>
              </w:rPr>
              <w:t>760000,00</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55B2F7" w14:textId="65551428" w:rsidR="0072636E" w:rsidRPr="0072636E" w:rsidRDefault="005561C2" w:rsidP="0072636E">
            <w:pPr>
              <w:spacing w:after="0" w:line="240" w:lineRule="auto"/>
              <w:jc w:val="center"/>
              <w:rPr>
                <w:rFonts w:ascii="Times New Roman" w:eastAsia="Times New Roman" w:hAnsi="Times New Roman"/>
                <w:bCs/>
                <w:sz w:val="18"/>
                <w:szCs w:val="18"/>
              </w:rPr>
            </w:pPr>
            <w:r>
              <w:rPr>
                <w:rFonts w:ascii="Times New Roman" w:eastAsia="Times New Roman" w:hAnsi="Times New Roman"/>
                <w:bCs/>
                <w:sz w:val="18"/>
                <w:szCs w:val="18"/>
              </w:rPr>
              <w:t>376487,29</w:t>
            </w:r>
          </w:p>
        </w:tc>
      </w:tr>
      <w:tr w:rsidR="0072636E" w:rsidRPr="00C2376E" w14:paraId="266AF2BF" w14:textId="77777777" w:rsidTr="0072636E">
        <w:tc>
          <w:tcPr>
            <w:tcW w:w="5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6F67C9" w14:textId="4E6AF6C3" w:rsidR="0072636E" w:rsidRPr="0072636E" w:rsidRDefault="0072636E" w:rsidP="0072636E">
            <w:pPr>
              <w:spacing w:after="0" w:line="240" w:lineRule="auto"/>
              <w:jc w:val="center"/>
              <w:rPr>
                <w:rFonts w:ascii="Times New Roman" w:eastAsia="Times New Roman" w:hAnsi="Times New Roman"/>
                <w:sz w:val="18"/>
                <w:szCs w:val="18"/>
              </w:rPr>
            </w:pPr>
            <w:r w:rsidRPr="0072636E">
              <w:rPr>
                <w:rFonts w:ascii="Times New Roman" w:eastAsia="Times New Roman" w:hAnsi="Times New Roman"/>
                <w:sz w:val="18"/>
                <w:szCs w:val="18"/>
              </w:rPr>
              <w:t>2.2.</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ED44E9" w14:textId="77777777" w:rsidR="0072636E" w:rsidRPr="0072636E" w:rsidRDefault="0072636E" w:rsidP="0072636E">
            <w:pPr>
              <w:spacing w:after="0" w:line="240" w:lineRule="auto"/>
              <w:jc w:val="center"/>
              <w:rPr>
                <w:rFonts w:ascii="Times New Roman" w:eastAsia="Times New Roman" w:hAnsi="Times New Roman"/>
                <w:sz w:val="18"/>
                <w:szCs w:val="18"/>
              </w:rPr>
            </w:pPr>
            <w:r w:rsidRPr="0072636E">
              <w:rPr>
                <w:rFonts w:ascii="Times New Roman" w:eastAsia="Times New Roman" w:hAnsi="Times New Roman"/>
                <w:sz w:val="18"/>
                <w:szCs w:val="18"/>
              </w:rPr>
              <w:t xml:space="preserve">Kiti inžineriniai statiniai - kiemo </w:t>
            </w:r>
          </w:p>
          <w:p w14:paraId="41799601" w14:textId="77777777" w:rsidR="0072636E" w:rsidRPr="0072636E" w:rsidRDefault="0072636E" w:rsidP="0072636E">
            <w:pPr>
              <w:spacing w:after="0" w:line="240" w:lineRule="auto"/>
              <w:jc w:val="center"/>
              <w:rPr>
                <w:rFonts w:ascii="Times New Roman" w:eastAsia="Times New Roman" w:hAnsi="Times New Roman"/>
                <w:sz w:val="18"/>
                <w:szCs w:val="18"/>
              </w:rPr>
            </w:pPr>
            <w:r w:rsidRPr="0072636E">
              <w:rPr>
                <w:rFonts w:ascii="Times New Roman" w:eastAsia="Times New Roman" w:hAnsi="Times New Roman"/>
                <w:sz w:val="18"/>
                <w:szCs w:val="18"/>
              </w:rPr>
              <w:t>aikštelė</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7C8BD6" w14:textId="31E860B7" w:rsidR="0072636E" w:rsidRPr="0072636E" w:rsidRDefault="0072636E" w:rsidP="0072636E">
            <w:pPr>
              <w:spacing w:after="0" w:line="240" w:lineRule="auto"/>
              <w:jc w:val="center"/>
              <w:rPr>
                <w:rFonts w:ascii="Times New Roman" w:eastAsia="Times New Roman" w:hAnsi="Times New Roman"/>
                <w:sz w:val="18"/>
                <w:szCs w:val="18"/>
              </w:rPr>
            </w:pPr>
            <w:r w:rsidRPr="0072636E">
              <w:rPr>
                <w:rFonts w:ascii="Times New Roman" w:eastAsia="Times New Roman" w:hAnsi="Times New Roman"/>
                <w:sz w:val="18"/>
                <w:szCs w:val="18"/>
              </w:rPr>
              <w:t>Mėguvos g. 16,</w:t>
            </w:r>
          </w:p>
          <w:p w14:paraId="750D8B06" w14:textId="77777777" w:rsidR="0072636E" w:rsidRPr="0072636E" w:rsidRDefault="0072636E" w:rsidP="0072636E">
            <w:pPr>
              <w:spacing w:after="0" w:line="240" w:lineRule="auto"/>
              <w:jc w:val="center"/>
              <w:rPr>
                <w:rFonts w:ascii="Times New Roman" w:eastAsia="Times New Roman" w:hAnsi="Times New Roman"/>
                <w:sz w:val="18"/>
                <w:szCs w:val="18"/>
              </w:rPr>
            </w:pPr>
            <w:r w:rsidRPr="0072636E">
              <w:rPr>
                <w:rFonts w:ascii="Times New Roman" w:eastAsia="Times New Roman" w:hAnsi="Times New Roman"/>
                <w:sz w:val="18"/>
                <w:szCs w:val="18"/>
              </w:rPr>
              <w:t>Kretingos m.</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9B4FCE" w14:textId="0C252EF9" w:rsidR="0072636E" w:rsidRPr="0072636E" w:rsidRDefault="0072636E" w:rsidP="0072636E">
            <w:pPr>
              <w:spacing w:after="0" w:line="240" w:lineRule="auto"/>
              <w:jc w:val="center"/>
              <w:rPr>
                <w:rFonts w:ascii="Times New Roman" w:eastAsia="Times New Roman" w:hAnsi="Times New Roman"/>
                <w:sz w:val="18"/>
                <w:szCs w:val="18"/>
              </w:rPr>
            </w:pPr>
            <w:r w:rsidRPr="0072636E">
              <w:rPr>
                <w:rFonts w:ascii="Times New Roman" w:eastAsia="Times New Roman" w:hAnsi="Times New Roman"/>
                <w:sz w:val="18"/>
                <w:szCs w:val="18"/>
              </w:rPr>
              <w:t>50/159209</w:t>
            </w:r>
          </w:p>
        </w:tc>
        <w:tc>
          <w:tcPr>
            <w:tcW w:w="10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515799" w14:textId="2AEF00D7" w:rsidR="0072636E" w:rsidRPr="0072636E" w:rsidRDefault="0072636E" w:rsidP="0072636E">
            <w:pPr>
              <w:spacing w:after="0" w:line="240" w:lineRule="auto"/>
              <w:jc w:val="center"/>
              <w:rPr>
                <w:rFonts w:ascii="Times New Roman" w:eastAsia="Times New Roman" w:hAnsi="Times New Roman"/>
                <w:sz w:val="18"/>
                <w:szCs w:val="18"/>
              </w:rPr>
            </w:pPr>
            <w:r w:rsidRPr="0072636E">
              <w:rPr>
                <w:rFonts w:ascii="Times New Roman" w:eastAsia="Times New Roman" w:hAnsi="Times New Roman"/>
                <w:sz w:val="18"/>
                <w:szCs w:val="18"/>
              </w:rPr>
              <w:t>4400-4436-0954</w:t>
            </w:r>
          </w:p>
        </w:tc>
        <w:tc>
          <w:tcPr>
            <w:tcW w:w="11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9A402F" w14:textId="53220992" w:rsidR="0072636E" w:rsidRPr="0072636E" w:rsidRDefault="0072636E" w:rsidP="0072636E">
            <w:pPr>
              <w:spacing w:after="0" w:line="240" w:lineRule="auto"/>
              <w:jc w:val="center"/>
              <w:rPr>
                <w:rFonts w:ascii="Times New Roman" w:eastAsia="Times New Roman" w:hAnsi="Times New Roman"/>
                <w:sz w:val="18"/>
                <w:szCs w:val="18"/>
              </w:rPr>
            </w:pPr>
            <w:r w:rsidRPr="0072636E">
              <w:rPr>
                <w:rFonts w:ascii="Times New Roman" w:eastAsia="Times New Roman" w:hAnsi="Times New Roman"/>
                <w:sz w:val="18"/>
                <w:szCs w:val="18"/>
              </w:rPr>
              <w:t>1b</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9CF602" w14:textId="3B5D65E9" w:rsidR="0072636E" w:rsidRPr="0072636E" w:rsidRDefault="0072636E" w:rsidP="0072636E">
            <w:pPr>
              <w:spacing w:after="0" w:line="240" w:lineRule="auto"/>
              <w:jc w:val="center"/>
              <w:rPr>
                <w:rFonts w:ascii="Times New Roman" w:eastAsia="Times New Roman" w:hAnsi="Times New Roman"/>
                <w:sz w:val="18"/>
                <w:szCs w:val="18"/>
              </w:rPr>
            </w:pPr>
            <w:r w:rsidRPr="0072636E">
              <w:rPr>
                <w:rFonts w:ascii="Times New Roman" w:eastAsia="Times New Roman" w:hAnsi="Times New Roman"/>
                <w:sz w:val="18"/>
                <w:szCs w:val="18"/>
              </w:rPr>
              <w:t>1189,14</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9687A3" w14:textId="6735391D" w:rsidR="0072636E" w:rsidRPr="0072636E" w:rsidRDefault="0072636E" w:rsidP="0072636E">
            <w:pPr>
              <w:spacing w:after="0" w:line="240" w:lineRule="auto"/>
              <w:jc w:val="center"/>
              <w:rPr>
                <w:rFonts w:ascii="Times New Roman" w:eastAsia="Times New Roman" w:hAnsi="Times New Roman"/>
                <w:sz w:val="18"/>
                <w:szCs w:val="18"/>
              </w:rPr>
            </w:pPr>
            <w:r w:rsidRPr="0072636E">
              <w:rPr>
                <w:rFonts w:ascii="Times New Roman" w:eastAsia="Times New Roman" w:hAnsi="Times New Roman"/>
                <w:sz w:val="18"/>
                <w:szCs w:val="18"/>
              </w:rPr>
              <w:t>1978</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tcPr>
          <w:p w14:paraId="50DE5B0B" w14:textId="450B39D4" w:rsidR="0072636E" w:rsidRPr="0072636E" w:rsidRDefault="005561C2" w:rsidP="0072636E">
            <w:pPr>
              <w:spacing w:after="0" w:line="240" w:lineRule="auto"/>
              <w:jc w:val="center"/>
              <w:rPr>
                <w:rFonts w:ascii="Times New Roman" w:eastAsia="Times New Roman" w:hAnsi="Times New Roman"/>
                <w:bCs/>
                <w:sz w:val="18"/>
                <w:szCs w:val="18"/>
                <w:highlight w:val="yellow"/>
              </w:rPr>
            </w:pPr>
            <w:r w:rsidRPr="005561C2">
              <w:rPr>
                <w:rFonts w:ascii="Times New Roman" w:eastAsia="Times New Roman" w:hAnsi="Times New Roman"/>
                <w:bCs/>
                <w:sz w:val="18"/>
                <w:szCs w:val="18"/>
              </w:rPr>
              <w:t>500,00</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tcPr>
          <w:p w14:paraId="7D57A53C" w14:textId="4C880F6F" w:rsidR="0072636E" w:rsidRPr="0072636E" w:rsidRDefault="005561C2" w:rsidP="0072636E">
            <w:pPr>
              <w:spacing w:after="0" w:line="240" w:lineRule="auto"/>
              <w:jc w:val="center"/>
              <w:rPr>
                <w:rFonts w:ascii="Times New Roman" w:eastAsia="Times New Roman" w:hAnsi="Times New Roman"/>
                <w:bCs/>
                <w:sz w:val="18"/>
                <w:szCs w:val="18"/>
                <w:highlight w:val="yellow"/>
              </w:rPr>
            </w:pPr>
            <w:r>
              <w:rPr>
                <w:rFonts w:ascii="Times New Roman" w:eastAsia="Times New Roman" w:hAnsi="Times New Roman"/>
                <w:bCs/>
                <w:sz w:val="18"/>
                <w:szCs w:val="18"/>
                <w:lang w:eastAsia="lt-LT"/>
              </w:rPr>
              <w:t>0,00</w:t>
            </w:r>
            <w:r w:rsidR="0072636E" w:rsidRPr="0072636E">
              <w:rPr>
                <w:rFonts w:ascii="Times New Roman" w:eastAsia="Times New Roman" w:hAnsi="Times New Roman"/>
                <w:bCs/>
                <w:sz w:val="18"/>
                <w:szCs w:val="18"/>
                <w:lang w:eastAsia="lt-LT"/>
              </w:rPr>
              <w:t>“</w:t>
            </w:r>
          </w:p>
        </w:tc>
      </w:tr>
    </w:tbl>
    <w:p w14:paraId="767B3CB7" w14:textId="797B4FD5" w:rsidR="00941677" w:rsidRDefault="00621653" w:rsidP="00D0713E">
      <w:pPr>
        <w:tabs>
          <w:tab w:val="left" w:pos="851"/>
        </w:tabs>
        <w:spacing w:after="0" w:line="240" w:lineRule="auto"/>
        <w:jc w:val="both"/>
        <w:rPr>
          <w:rFonts w:ascii="Times New Roman" w:hAnsi="Times New Roman"/>
          <w:sz w:val="24"/>
          <w:szCs w:val="24"/>
        </w:rPr>
      </w:pPr>
      <w:r>
        <w:rPr>
          <w:rFonts w:ascii="Times New Roman" w:hAnsi="Times New Roman"/>
          <w:sz w:val="24"/>
          <w:szCs w:val="24"/>
        </w:rPr>
        <w:tab/>
      </w:r>
      <w:r w:rsidR="00C7506A">
        <w:rPr>
          <w:rFonts w:ascii="Times New Roman" w:hAnsi="Times New Roman"/>
          <w:sz w:val="24"/>
          <w:szCs w:val="24"/>
        </w:rPr>
        <w:t>2</w:t>
      </w:r>
      <w:r w:rsidR="009303A5" w:rsidRPr="00941677">
        <w:rPr>
          <w:rFonts w:ascii="Times New Roman" w:hAnsi="Times New Roman"/>
          <w:sz w:val="24"/>
          <w:szCs w:val="24"/>
        </w:rPr>
        <w:t>. Nustatyti, kad šis sprendimas gali būti skundžiamas Lietuvos Respublikos ikiteisminio administracinių ginčų nagrinėjimo tvarkos įstatymo nustatyta tvarka Lietuvos administracinių ginčų komisijos Klaipėdos apygardos skyriui (J. Janonio g. 24, Klaipėdoje) arba Lietuvos Respublikos administracinių bylų teisenos įstatymo nustatyta tvarka Regionų administracinio teismo Klaipėdos rūmams (Galinio Pylimo g. 9, Klaipėdoje) per vieną mėnesį nuo šio sprendimo paskelbimo arba įteikimo suinteresuotam asmeniui dienos.</w:t>
      </w:r>
    </w:p>
    <w:p w14:paraId="79AA10AA" w14:textId="77777777" w:rsidR="00D0713E" w:rsidRDefault="00D0713E" w:rsidP="00D0713E">
      <w:pPr>
        <w:tabs>
          <w:tab w:val="left" w:pos="851"/>
        </w:tabs>
        <w:spacing w:after="0" w:line="240" w:lineRule="auto"/>
        <w:jc w:val="both"/>
        <w:rPr>
          <w:rFonts w:ascii="Times New Roman" w:hAnsi="Times New Roman"/>
          <w:sz w:val="24"/>
          <w:szCs w:val="24"/>
        </w:rPr>
      </w:pPr>
    </w:p>
    <w:p w14:paraId="276125E9" w14:textId="5B01FE07" w:rsidR="009303A5" w:rsidRPr="0063516A" w:rsidRDefault="009303A5" w:rsidP="00D0713E">
      <w:pPr>
        <w:tabs>
          <w:tab w:val="left" w:pos="851"/>
        </w:tabs>
        <w:spacing w:after="0" w:line="240" w:lineRule="auto"/>
        <w:jc w:val="both"/>
        <w:rPr>
          <w:rFonts w:ascii="Times New Roman" w:hAnsi="Times New Roman"/>
          <w:sz w:val="24"/>
          <w:szCs w:val="24"/>
        </w:rPr>
      </w:pPr>
      <w:r w:rsidRPr="0063516A">
        <w:rPr>
          <w:rFonts w:ascii="Times New Roman" w:hAnsi="Times New Roman"/>
          <w:sz w:val="24"/>
          <w:szCs w:val="24"/>
        </w:rPr>
        <w:t>Savivaldybės meras</w:t>
      </w:r>
    </w:p>
    <w:p w14:paraId="54F823A6" w14:textId="77777777" w:rsidR="009303A5" w:rsidRPr="0063516A" w:rsidRDefault="009303A5" w:rsidP="00D0713E">
      <w:pPr>
        <w:pStyle w:val="Sraopastraipa1"/>
        <w:spacing w:after="0"/>
        <w:ind w:left="0"/>
        <w:jc w:val="both"/>
        <w:rPr>
          <w:rFonts w:ascii="Times New Roman" w:hAnsi="Times New Roman"/>
          <w:sz w:val="24"/>
          <w:szCs w:val="24"/>
          <w:lang w:val="lt-LT"/>
        </w:rPr>
      </w:pPr>
    </w:p>
    <w:p w14:paraId="4E7C867F" w14:textId="77777777" w:rsidR="009303A5" w:rsidRDefault="009303A5" w:rsidP="00D0713E">
      <w:pPr>
        <w:pStyle w:val="Sraopastraipa1"/>
        <w:spacing w:after="0"/>
        <w:ind w:left="0"/>
        <w:jc w:val="both"/>
        <w:rPr>
          <w:rFonts w:ascii="Times New Roman" w:hAnsi="Times New Roman"/>
          <w:sz w:val="24"/>
          <w:szCs w:val="24"/>
          <w:lang w:val="lt-LT"/>
        </w:rPr>
      </w:pPr>
    </w:p>
    <w:p w14:paraId="7AC2666C" w14:textId="77777777" w:rsidR="00011B22" w:rsidRDefault="00011B22" w:rsidP="00D0713E">
      <w:pPr>
        <w:pStyle w:val="Sraopastraipa1"/>
        <w:spacing w:after="0"/>
        <w:ind w:left="0"/>
        <w:jc w:val="both"/>
        <w:rPr>
          <w:rFonts w:ascii="Times New Roman" w:hAnsi="Times New Roman"/>
          <w:sz w:val="24"/>
          <w:szCs w:val="24"/>
          <w:lang w:val="lt-LT"/>
        </w:rPr>
      </w:pPr>
    </w:p>
    <w:p w14:paraId="3210B8C5" w14:textId="77777777" w:rsidR="00D0713E" w:rsidRDefault="00D0713E" w:rsidP="00D0713E">
      <w:pPr>
        <w:pStyle w:val="Sraopastraipa1"/>
        <w:spacing w:after="0"/>
        <w:ind w:left="0"/>
        <w:jc w:val="both"/>
        <w:rPr>
          <w:rFonts w:ascii="Times New Roman" w:hAnsi="Times New Roman"/>
          <w:sz w:val="24"/>
          <w:szCs w:val="24"/>
          <w:lang w:val="lt-LT"/>
        </w:rPr>
      </w:pPr>
    </w:p>
    <w:p w14:paraId="539A847C" w14:textId="77777777" w:rsidR="00D0713E" w:rsidRDefault="00D0713E" w:rsidP="00D0713E">
      <w:pPr>
        <w:pStyle w:val="Sraopastraipa1"/>
        <w:spacing w:after="0"/>
        <w:ind w:left="0"/>
        <w:jc w:val="both"/>
        <w:rPr>
          <w:rFonts w:ascii="Times New Roman" w:hAnsi="Times New Roman"/>
          <w:sz w:val="24"/>
          <w:szCs w:val="24"/>
          <w:lang w:val="lt-LT"/>
        </w:rPr>
      </w:pPr>
    </w:p>
    <w:p w14:paraId="4B908436" w14:textId="77777777" w:rsidR="00011B22" w:rsidRDefault="00011B22" w:rsidP="009303A5">
      <w:pPr>
        <w:pStyle w:val="Sraopastraipa1"/>
        <w:ind w:left="0"/>
        <w:jc w:val="both"/>
        <w:rPr>
          <w:rFonts w:ascii="Times New Roman" w:hAnsi="Times New Roman"/>
          <w:sz w:val="24"/>
          <w:szCs w:val="24"/>
          <w:lang w:val="lt-LT"/>
        </w:rPr>
      </w:pPr>
    </w:p>
    <w:p w14:paraId="0E5A7777" w14:textId="77777777" w:rsidR="00011B22" w:rsidRDefault="00011B22" w:rsidP="009303A5">
      <w:pPr>
        <w:pStyle w:val="Sraopastraipa1"/>
        <w:ind w:left="0"/>
        <w:jc w:val="both"/>
        <w:rPr>
          <w:rFonts w:ascii="Times New Roman" w:hAnsi="Times New Roman"/>
          <w:sz w:val="24"/>
          <w:szCs w:val="24"/>
          <w:lang w:val="lt-LT"/>
        </w:rPr>
      </w:pPr>
    </w:p>
    <w:p w14:paraId="566E72A0" w14:textId="77777777" w:rsidR="00011B22" w:rsidRDefault="00011B22" w:rsidP="009303A5">
      <w:pPr>
        <w:pStyle w:val="Sraopastraipa1"/>
        <w:ind w:left="0"/>
        <w:jc w:val="both"/>
        <w:rPr>
          <w:rFonts w:ascii="Times New Roman" w:hAnsi="Times New Roman"/>
          <w:sz w:val="24"/>
          <w:szCs w:val="24"/>
          <w:lang w:val="lt-LT"/>
        </w:rPr>
      </w:pPr>
    </w:p>
    <w:p w14:paraId="32606523" w14:textId="77777777" w:rsidR="00011B22" w:rsidRPr="0063516A" w:rsidRDefault="00011B22" w:rsidP="009303A5">
      <w:pPr>
        <w:pStyle w:val="Sraopastraipa1"/>
        <w:ind w:left="0"/>
        <w:jc w:val="both"/>
        <w:rPr>
          <w:rFonts w:ascii="Times New Roman" w:hAnsi="Times New Roman"/>
          <w:sz w:val="24"/>
          <w:szCs w:val="24"/>
          <w:lang w:val="lt-LT"/>
        </w:rPr>
      </w:pPr>
    </w:p>
    <w:p w14:paraId="3D1096C4" w14:textId="77777777" w:rsidR="009303A5" w:rsidRPr="0063516A" w:rsidRDefault="009303A5" w:rsidP="009303A5">
      <w:pPr>
        <w:pStyle w:val="Sraopastraipa1"/>
        <w:ind w:left="0"/>
        <w:jc w:val="both"/>
        <w:rPr>
          <w:rFonts w:ascii="Times New Roman" w:hAnsi="Times New Roman"/>
          <w:sz w:val="24"/>
          <w:szCs w:val="24"/>
          <w:lang w:val="lt-LT"/>
        </w:rPr>
      </w:pPr>
    </w:p>
    <w:p w14:paraId="299A37AF" w14:textId="77777777" w:rsidR="009303A5" w:rsidRPr="0063516A" w:rsidRDefault="009303A5" w:rsidP="009303A5">
      <w:pPr>
        <w:pStyle w:val="Sraopastraipa1"/>
        <w:ind w:left="0"/>
        <w:rPr>
          <w:rFonts w:ascii="Times New Roman" w:hAnsi="Times New Roman"/>
          <w:sz w:val="24"/>
          <w:szCs w:val="24"/>
          <w:lang w:val="lt-LT"/>
        </w:rPr>
        <w:sectPr w:rsidR="009303A5" w:rsidRPr="0063516A" w:rsidSect="009303A5">
          <w:headerReference w:type="default" r:id="rId6"/>
          <w:headerReference w:type="first" r:id="rId7"/>
          <w:pgSz w:w="11906" w:h="16838"/>
          <w:pgMar w:top="1134" w:right="567" w:bottom="1134" w:left="1701" w:header="567" w:footer="567" w:gutter="0"/>
          <w:cols w:space="1296"/>
          <w:titlePg/>
          <w:docGrid w:linePitch="360"/>
        </w:sectPr>
      </w:pPr>
      <w:r w:rsidRPr="0063516A">
        <w:rPr>
          <w:rFonts w:ascii="Times New Roman" w:hAnsi="Times New Roman"/>
          <w:sz w:val="24"/>
          <w:szCs w:val="24"/>
          <w:lang w:val="lt-LT"/>
        </w:rPr>
        <w:t>Jurgita Kasnauskienė</w:t>
      </w:r>
    </w:p>
    <w:p w14:paraId="6CA9EDF6" w14:textId="77777777" w:rsidR="00507AE7" w:rsidRPr="00FD7DF5" w:rsidRDefault="00507AE7" w:rsidP="00507AE7">
      <w:pPr>
        <w:spacing w:after="0" w:line="240" w:lineRule="auto"/>
        <w:jc w:val="center"/>
        <w:rPr>
          <w:rFonts w:ascii="Times New Roman" w:hAnsi="Times New Roman"/>
          <w:b/>
          <w:bCs/>
          <w:sz w:val="24"/>
          <w:szCs w:val="24"/>
        </w:rPr>
      </w:pPr>
      <w:r w:rsidRPr="00FD7DF5">
        <w:rPr>
          <w:rFonts w:ascii="Times New Roman" w:hAnsi="Times New Roman"/>
          <w:b/>
          <w:bCs/>
          <w:sz w:val="24"/>
          <w:szCs w:val="24"/>
        </w:rPr>
        <w:lastRenderedPageBreak/>
        <w:t>AIŠKINAMASIS RAŠTAS</w:t>
      </w:r>
    </w:p>
    <w:p w14:paraId="4E1AEE2D" w14:textId="5C6D52C9" w:rsidR="00507AE7" w:rsidRPr="00FD7DF5" w:rsidRDefault="00507AE7" w:rsidP="00507AE7">
      <w:pPr>
        <w:spacing w:after="0" w:line="240" w:lineRule="auto"/>
        <w:jc w:val="center"/>
        <w:rPr>
          <w:b/>
          <w:szCs w:val="24"/>
        </w:rPr>
      </w:pPr>
      <w:r w:rsidRPr="00FD7DF5">
        <w:rPr>
          <w:rFonts w:ascii="Times New Roman" w:hAnsi="Times New Roman"/>
          <w:b/>
          <w:sz w:val="24"/>
          <w:szCs w:val="24"/>
        </w:rPr>
        <w:t>PRIE KRETINGOS RAJONO SAVIVALDYBĖS TARYBOS SPRENDIMO PROJEKTO „</w:t>
      </w:r>
      <w:r w:rsidR="00C2376E" w:rsidRPr="00DD1E79">
        <w:rPr>
          <w:rFonts w:ascii="Times New Roman" w:hAnsi="Times New Roman"/>
          <w:b/>
          <w:bCs/>
          <w:color w:val="000000"/>
          <w:sz w:val="24"/>
          <w:szCs w:val="24"/>
        </w:rPr>
        <w:t>D</w:t>
      </w:r>
      <w:r w:rsidR="00C2376E" w:rsidRPr="00DD1E79">
        <w:rPr>
          <w:rFonts w:ascii="Times New Roman" w:hAnsi="Times New Roman"/>
          <w:b/>
          <w:color w:val="000000"/>
          <w:sz w:val="24"/>
          <w:szCs w:val="24"/>
        </w:rPr>
        <w:t xml:space="preserve">ĖL </w:t>
      </w:r>
      <w:r w:rsidR="00C2376E">
        <w:rPr>
          <w:rFonts w:ascii="Times New Roman" w:hAnsi="Times New Roman"/>
          <w:b/>
          <w:caps/>
          <w:color w:val="000000"/>
          <w:sz w:val="24"/>
          <w:szCs w:val="24"/>
        </w:rPr>
        <w:t xml:space="preserve">kretingos rajono savivaldybės tarybos 2010 m. gruodžio 21 d. sprendimo Nr. T2-473 </w:t>
      </w:r>
      <w:r w:rsidR="00C2376E" w:rsidRPr="00196815">
        <w:rPr>
          <w:rFonts w:ascii="Times New Roman" w:hAnsi="Times New Roman"/>
          <w:b/>
          <w:sz w:val="24"/>
          <w:szCs w:val="24"/>
        </w:rPr>
        <w:t xml:space="preserve">„DĖL </w:t>
      </w:r>
      <w:r w:rsidR="00C2376E">
        <w:rPr>
          <w:rFonts w:ascii="Times New Roman" w:hAnsi="Times New Roman"/>
          <w:b/>
          <w:sz w:val="24"/>
          <w:szCs w:val="24"/>
        </w:rPr>
        <w:t xml:space="preserve">KRETINGOS RAJONO SAVIVALDYBĖS TURTO </w:t>
      </w:r>
      <w:r w:rsidR="00C2376E" w:rsidRPr="00196815">
        <w:rPr>
          <w:rFonts w:ascii="Times New Roman" w:hAnsi="Times New Roman"/>
          <w:b/>
          <w:sz w:val="24"/>
          <w:szCs w:val="24"/>
        </w:rPr>
        <w:t>PERDAVIMO VALDYTI PATIKĖJIMO TEISE</w:t>
      </w:r>
      <w:r w:rsidR="00C2376E">
        <w:rPr>
          <w:rFonts w:ascii="Times New Roman" w:hAnsi="Times New Roman"/>
          <w:b/>
          <w:sz w:val="24"/>
          <w:szCs w:val="24"/>
        </w:rPr>
        <w:t xml:space="preserve"> KRETINGOS RAJONO SAVIVALDYBĖS ŠVIETIMO ĮSTAIGOMS</w:t>
      </w:r>
      <w:r w:rsidR="00C2376E" w:rsidRPr="00196815">
        <w:rPr>
          <w:rFonts w:ascii="Times New Roman" w:hAnsi="Times New Roman"/>
          <w:b/>
          <w:sz w:val="24"/>
          <w:szCs w:val="24"/>
        </w:rPr>
        <w:t>“ PAKEITIMO</w:t>
      </w:r>
      <w:r>
        <w:rPr>
          <w:rFonts w:ascii="Times New Roman" w:hAnsi="Times New Roman"/>
          <w:b/>
          <w:sz w:val="24"/>
          <w:szCs w:val="24"/>
        </w:rPr>
        <w:t>“</w:t>
      </w:r>
    </w:p>
    <w:p w14:paraId="7A301F44" w14:textId="77777777" w:rsidR="00507AE7" w:rsidRPr="00FD7DF5" w:rsidRDefault="00507AE7" w:rsidP="00D0713E">
      <w:pPr>
        <w:pStyle w:val="Pagrindinistekstas"/>
        <w:spacing w:after="0"/>
        <w:rPr>
          <w:b/>
          <w:szCs w:val="24"/>
        </w:rPr>
      </w:pPr>
    </w:p>
    <w:p w14:paraId="232C7BA0" w14:textId="7BE646BD" w:rsidR="00507AE7" w:rsidRDefault="00507AE7" w:rsidP="00507AE7">
      <w:pPr>
        <w:pStyle w:val="Pagrindinistekstas"/>
        <w:spacing w:after="0"/>
        <w:jc w:val="center"/>
        <w:rPr>
          <w:szCs w:val="24"/>
        </w:rPr>
      </w:pPr>
      <w:r w:rsidRPr="00FD7DF5">
        <w:rPr>
          <w:szCs w:val="24"/>
        </w:rPr>
        <w:t>20</w:t>
      </w:r>
      <w:r w:rsidR="00FF5C0E">
        <w:rPr>
          <w:szCs w:val="24"/>
        </w:rPr>
        <w:t>25 m. vasario     d.</w:t>
      </w:r>
    </w:p>
    <w:p w14:paraId="7C8F6FC7" w14:textId="77777777" w:rsidR="00507AE7" w:rsidRPr="00FD7DF5" w:rsidRDefault="00507AE7" w:rsidP="00507AE7">
      <w:pPr>
        <w:pStyle w:val="Pagrindinistekstas"/>
        <w:spacing w:after="0"/>
        <w:jc w:val="center"/>
        <w:rPr>
          <w:szCs w:val="24"/>
        </w:rPr>
      </w:pPr>
      <w:r>
        <w:rPr>
          <w:szCs w:val="24"/>
        </w:rPr>
        <w:t xml:space="preserve">Kretinga </w:t>
      </w:r>
    </w:p>
    <w:p w14:paraId="25C03083" w14:textId="77777777" w:rsidR="00507AE7" w:rsidRPr="00FD7DF5" w:rsidRDefault="00507AE7" w:rsidP="00507AE7">
      <w:pPr>
        <w:pStyle w:val="Pagrindinistekstas"/>
        <w:spacing w:after="0"/>
        <w:rPr>
          <w:szCs w:val="24"/>
        </w:rPr>
      </w:pPr>
    </w:p>
    <w:p w14:paraId="79B38A24" w14:textId="02026724" w:rsidR="00070852" w:rsidRDefault="00507AE7" w:rsidP="00D0713E">
      <w:pPr>
        <w:tabs>
          <w:tab w:val="left" w:pos="851"/>
        </w:tabs>
        <w:spacing w:after="0" w:line="240" w:lineRule="auto"/>
        <w:ind w:firstLine="851"/>
        <w:jc w:val="both"/>
        <w:rPr>
          <w:rFonts w:ascii="Times New Roman" w:hAnsi="Times New Roman"/>
          <w:b/>
          <w:bCs/>
          <w:sz w:val="24"/>
          <w:szCs w:val="24"/>
        </w:rPr>
      </w:pPr>
      <w:r w:rsidRPr="00070852">
        <w:rPr>
          <w:rFonts w:ascii="Times New Roman" w:hAnsi="Times New Roman"/>
          <w:b/>
          <w:sz w:val="24"/>
          <w:szCs w:val="24"/>
        </w:rPr>
        <w:t>1.</w:t>
      </w:r>
      <w:r w:rsidRPr="00070852">
        <w:rPr>
          <w:rFonts w:ascii="Times New Roman" w:hAnsi="Times New Roman"/>
          <w:sz w:val="24"/>
          <w:szCs w:val="24"/>
        </w:rPr>
        <w:t xml:space="preserve"> </w:t>
      </w:r>
      <w:r w:rsidRPr="00070852">
        <w:rPr>
          <w:rFonts w:ascii="Times New Roman" w:hAnsi="Times New Roman"/>
          <w:b/>
          <w:sz w:val="24"/>
          <w:szCs w:val="24"/>
        </w:rPr>
        <w:t>Parengto sprendimo p</w:t>
      </w:r>
      <w:r w:rsidRPr="00070852">
        <w:rPr>
          <w:rFonts w:ascii="Times New Roman" w:hAnsi="Times New Roman"/>
          <w:b/>
          <w:bCs/>
          <w:sz w:val="24"/>
          <w:szCs w:val="24"/>
        </w:rPr>
        <w:t xml:space="preserve">rojekto tikslas ir uždaviniai. </w:t>
      </w:r>
    </w:p>
    <w:p w14:paraId="7EA36410" w14:textId="23E4223E" w:rsidR="00011B22" w:rsidRDefault="004D781E" w:rsidP="00D0713E">
      <w:pPr>
        <w:tabs>
          <w:tab w:val="left" w:pos="851"/>
        </w:tabs>
        <w:spacing w:after="0" w:line="240" w:lineRule="auto"/>
        <w:ind w:firstLine="851"/>
        <w:jc w:val="both"/>
        <w:rPr>
          <w:rFonts w:ascii="Times New Roman" w:hAnsi="Times New Roman"/>
          <w:sz w:val="24"/>
          <w:szCs w:val="24"/>
        </w:rPr>
      </w:pPr>
      <w:r w:rsidRPr="00070852">
        <w:rPr>
          <w:rFonts w:ascii="Times New Roman" w:hAnsi="Times New Roman"/>
          <w:bCs/>
          <w:sz w:val="24"/>
          <w:szCs w:val="24"/>
        </w:rPr>
        <w:t>P</w:t>
      </w:r>
      <w:r w:rsidR="00C2376E" w:rsidRPr="00070852">
        <w:rPr>
          <w:rFonts w:ascii="Times New Roman" w:hAnsi="Times New Roman"/>
          <w:bCs/>
          <w:sz w:val="24"/>
          <w:szCs w:val="24"/>
        </w:rPr>
        <w:t>atikslinti</w:t>
      </w:r>
      <w:r w:rsidR="00C2376E" w:rsidRPr="00070852">
        <w:rPr>
          <w:rFonts w:ascii="Times New Roman" w:hAnsi="Times New Roman"/>
          <w:sz w:val="24"/>
          <w:szCs w:val="24"/>
        </w:rPr>
        <w:t xml:space="preserve"> </w:t>
      </w:r>
      <w:r w:rsidR="00C7506A" w:rsidRPr="00070852">
        <w:rPr>
          <w:rFonts w:ascii="Times New Roman" w:hAnsi="Times New Roman"/>
          <w:sz w:val="24"/>
          <w:szCs w:val="24"/>
        </w:rPr>
        <w:t xml:space="preserve">Kretingos mokyklos-darželio „Žibutė“ </w:t>
      </w:r>
      <w:r w:rsidR="00507AE7" w:rsidRPr="00070852">
        <w:rPr>
          <w:rFonts w:ascii="Times New Roman" w:hAnsi="Times New Roman"/>
          <w:sz w:val="24"/>
          <w:szCs w:val="24"/>
        </w:rPr>
        <w:t>patikėjimo teise valdom</w:t>
      </w:r>
      <w:r w:rsidR="00CC095F" w:rsidRPr="00070852">
        <w:rPr>
          <w:rFonts w:ascii="Times New Roman" w:hAnsi="Times New Roman"/>
          <w:sz w:val="24"/>
          <w:szCs w:val="24"/>
        </w:rPr>
        <w:t>o</w:t>
      </w:r>
      <w:r w:rsidR="00507AE7" w:rsidRPr="00070852">
        <w:rPr>
          <w:rFonts w:ascii="Times New Roman" w:hAnsi="Times New Roman"/>
          <w:sz w:val="24"/>
          <w:szCs w:val="24"/>
        </w:rPr>
        <w:t xml:space="preserve"> pa</w:t>
      </w:r>
      <w:r w:rsidR="00CC095F" w:rsidRPr="00070852">
        <w:rPr>
          <w:rFonts w:ascii="Times New Roman" w:hAnsi="Times New Roman"/>
          <w:sz w:val="24"/>
          <w:szCs w:val="24"/>
        </w:rPr>
        <w:t>stato ir kiemo statinių, adresu</w:t>
      </w:r>
      <w:r w:rsidR="00507AE7" w:rsidRPr="00070852">
        <w:rPr>
          <w:rFonts w:ascii="Times New Roman" w:hAnsi="Times New Roman"/>
          <w:sz w:val="24"/>
          <w:szCs w:val="24"/>
        </w:rPr>
        <w:t xml:space="preserve"> </w:t>
      </w:r>
      <w:r w:rsidR="00326CA1" w:rsidRPr="00070852">
        <w:rPr>
          <w:rFonts w:ascii="Times New Roman" w:hAnsi="Times New Roman"/>
          <w:sz w:val="24"/>
          <w:szCs w:val="24"/>
        </w:rPr>
        <w:t>M</w:t>
      </w:r>
      <w:r w:rsidR="00C7506A" w:rsidRPr="00070852">
        <w:rPr>
          <w:rFonts w:ascii="Times New Roman" w:hAnsi="Times New Roman"/>
          <w:sz w:val="24"/>
          <w:szCs w:val="24"/>
        </w:rPr>
        <w:t>ėguvos g. 16,</w:t>
      </w:r>
      <w:r w:rsidR="00507AE7" w:rsidRPr="00070852">
        <w:rPr>
          <w:rFonts w:ascii="Times New Roman" w:eastAsia="MS Mincho" w:hAnsi="Times New Roman"/>
          <w:sz w:val="24"/>
          <w:szCs w:val="24"/>
        </w:rPr>
        <w:t xml:space="preserve"> Kretingos </w:t>
      </w:r>
      <w:r w:rsidR="00326CA1" w:rsidRPr="00070852">
        <w:rPr>
          <w:rFonts w:ascii="Times New Roman" w:eastAsia="MS Mincho" w:hAnsi="Times New Roman"/>
          <w:sz w:val="24"/>
          <w:szCs w:val="24"/>
        </w:rPr>
        <w:t>m.</w:t>
      </w:r>
      <w:r w:rsidR="008468F8" w:rsidRPr="00070852">
        <w:rPr>
          <w:rFonts w:ascii="Times New Roman" w:eastAsia="MS Mincho" w:hAnsi="Times New Roman"/>
          <w:sz w:val="24"/>
          <w:szCs w:val="24"/>
        </w:rPr>
        <w:t>,</w:t>
      </w:r>
      <w:r w:rsidR="00507AE7" w:rsidRPr="00070852">
        <w:rPr>
          <w:rFonts w:ascii="Times New Roman" w:eastAsia="MS Mincho" w:hAnsi="Times New Roman"/>
          <w:sz w:val="24"/>
          <w:szCs w:val="24"/>
        </w:rPr>
        <w:t xml:space="preserve"> </w:t>
      </w:r>
      <w:r w:rsidR="00326CA1" w:rsidRPr="00070852">
        <w:rPr>
          <w:rFonts w:ascii="Times New Roman" w:hAnsi="Times New Roman"/>
          <w:sz w:val="24"/>
          <w:szCs w:val="24"/>
        </w:rPr>
        <w:t>duomenis.</w:t>
      </w:r>
    </w:p>
    <w:p w14:paraId="4D4510AB" w14:textId="3B2209F0" w:rsidR="00507AE7" w:rsidRPr="00011B22" w:rsidRDefault="00011B22" w:rsidP="00D0713E">
      <w:pPr>
        <w:tabs>
          <w:tab w:val="left" w:pos="851"/>
        </w:tabs>
        <w:spacing w:after="0" w:line="240" w:lineRule="auto"/>
        <w:ind w:firstLine="851"/>
        <w:jc w:val="both"/>
        <w:rPr>
          <w:rFonts w:ascii="Times New Roman" w:hAnsi="Times New Roman"/>
          <w:sz w:val="24"/>
          <w:szCs w:val="24"/>
        </w:rPr>
      </w:pPr>
      <w:r w:rsidRPr="00011B22">
        <w:rPr>
          <w:rFonts w:ascii="Times New Roman" w:hAnsi="Times New Roman"/>
          <w:b/>
          <w:sz w:val="24"/>
          <w:szCs w:val="24"/>
        </w:rPr>
        <w:t>2. Siūlomos teisinio reguliavimo nuostatos, šiuo metu esantis teisinis reglamentavimas, kokie šios srities teisės aktai tebegalioja ir kokius teisės aktus būtina pakeisti ar panaikinti, priėmus teikiamą tarybos sprendimo projektą.</w:t>
      </w:r>
      <w:r w:rsidR="00507AE7" w:rsidRPr="00011B22">
        <w:rPr>
          <w:rFonts w:ascii="Times New Roman" w:hAnsi="Times New Roman"/>
          <w:sz w:val="24"/>
          <w:szCs w:val="24"/>
        </w:rPr>
        <w:t xml:space="preserve"> </w:t>
      </w:r>
    </w:p>
    <w:p w14:paraId="2274F6D5" w14:textId="79E0B390" w:rsidR="009546BE" w:rsidRDefault="00CC095F" w:rsidP="00D0713E">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4"/>
          <w:szCs w:val="24"/>
        </w:rPr>
      </w:pPr>
      <w:r w:rsidRPr="00070852">
        <w:rPr>
          <w:rFonts w:ascii="Times New Roman" w:hAnsi="Times New Roman"/>
          <w:sz w:val="24"/>
          <w:szCs w:val="24"/>
        </w:rPr>
        <w:t>Kretingos mokykla-darželis „Žibutė“ 2025 m. sausio 15 d. pateikė prašymą Nr. (1.7 Mr)-R2-6 „Dėl turto perdavimo valdyti patikėjimo teise“</w:t>
      </w:r>
      <w:r w:rsidR="007B4CE7" w:rsidRPr="00070852">
        <w:rPr>
          <w:rFonts w:ascii="Times New Roman" w:hAnsi="Times New Roman"/>
          <w:sz w:val="24"/>
          <w:szCs w:val="24"/>
        </w:rPr>
        <w:t xml:space="preserve">, kuriuo prašo </w:t>
      </w:r>
      <w:r w:rsidRPr="00070852">
        <w:rPr>
          <w:rFonts w:ascii="Times New Roman" w:hAnsi="Times New Roman"/>
          <w:sz w:val="24"/>
          <w:szCs w:val="24"/>
        </w:rPr>
        <w:t>patikslinti Kretingos mokyklos-darželio „Žibutė“ patikėjimo teise valdomo pastato, adresu Mėguvos g. 16, Kretingos m., plotą bei kitus duomenis.</w:t>
      </w:r>
    </w:p>
    <w:p w14:paraId="4C0DF7DD" w14:textId="0C9F5568" w:rsidR="007F671A" w:rsidRDefault="00CC095F" w:rsidP="00D0713E">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4"/>
          <w:szCs w:val="24"/>
        </w:rPr>
      </w:pPr>
      <w:r w:rsidRPr="007F671A">
        <w:rPr>
          <w:rFonts w:ascii="Times New Roman" w:hAnsi="Times New Roman"/>
          <w:sz w:val="24"/>
          <w:szCs w:val="24"/>
        </w:rPr>
        <w:t xml:space="preserve">Kretingos rajono savivaldybės </w:t>
      </w:r>
      <w:r w:rsidR="00C07293">
        <w:rPr>
          <w:rFonts w:ascii="Times New Roman" w:hAnsi="Times New Roman"/>
          <w:sz w:val="24"/>
          <w:szCs w:val="24"/>
        </w:rPr>
        <w:t>t</w:t>
      </w:r>
      <w:r w:rsidRPr="007F671A">
        <w:rPr>
          <w:rFonts w:ascii="Times New Roman" w:hAnsi="Times New Roman"/>
          <w:sz w:val="24"/>
          <w:szCs w:val="24"/>
        </w:rPr>
        <w:t xml:space="preserve">arybos 2010 m. gruodžio 21 d. sprendimu Nr. T2-473 „Dėl Kretingos rajono savivaldybės turto perdavimo valdyti patikėjimo teise Kretingos rajono savivaldybės švietimo įstaigoms“ </w:t>
      </w:r>
      <w:r w:rsidR="005509CF" w:rsidRPr="005509CF">
        <w:rPr>
          <w:rFonts w:ascii="Times New Roman" w:hAnsi="Times New Roman"/>
          <w:sz w:val="24"/>
          <w:szCs w:val="24"/>
        </w:rPr>
        <w:t>(Kretingos rajono savivaldybės 20</w:t>
      </w:r>
      <w:r w:rsidR="005509CF">
        <w:rPr>
          <w:rFonts w:ascii="Times New Roman" w:hAnsi="Times New Roman"/>
          <w:sz w:val="24"/>
          <w:szCs w:val="24"/>
        </w:rPr>
        <w:t>18</w:t>
      </w:r>
      <w:r w:rsidR="005509CF" w:rsidRPr="005509CF">
        <w:rPr>
          <w:rFonts w:ascii="Times New Roman" w:hAnsi="Times New Roman"/>
          <w:sz w:val="24"/>
          <w:szCs w:val="24"/>
        </w:rPr>
        <w:t xml:space="preserve"> m. </w:t>
      </w:r>
      <w:r w:rsidR="005509CF">
        <w:rPr>
          <w:rFonts w:ascii="Times New Roman" w:hAnsi="Times New Roman"/>
          <w:sz w:val="24"/>
          <w:szCs w:val="24"/>
        </w:rPr>
        <w:t>vasario</w:t>
      </w:r>
      <w:r w:rsidR="005509CF" w:rsidRPr="005509CF">
        <w:rPr>
          <w:rFonts w:ascii="Times New Roman" w:hAnsi="Times New Roman"/>
          <w:sz w:val="24"/>
          <w:szCs w:val="24"/>
        </w:rPr>
        <w:t xml:space="preserve"> </w:t>
      </w:r>
      <w:r w:rsidR="005509CF">
        <w:rPr>
          <w:rFonts w:ascii="Times New Roman" w:hAnsi="Times New Roman"/>
          <w:sz w:val="24"/>
          <w:szCs w:val="24"/>
        </w:rPr>
        <w:t>22</w:t>
      </w:r>
      <w:r w:rsidR="005509CF" w:rsidRPr="005509CF">
        <w:rPr>
          <w:rFonts w:ascii="Times New Roman" w:hAnsi="Times New Roman"/>
          <w:sz w:val="24"/>
          <w:szCs w:val="24"/>
        </w:rPr>
        <w:t xml:space="preserve"> d. sprendimo Nr. T2-</w:t>
      </w:r>
      <w:r w:rsidR="005509CF">
        <w:rPr>
          <w:rFonts w:ascii="Times New Roman" w:hAnsi="Times New Roman"/>
          <w:sz w:val="24"/>
          <w:szCs w:val="24"/>
        </w:rPr>
        <w:t xml:space="preserve">57 </w:t>
      </w:r>
      <w:r w:rsidR="005509CF" w:rsidRPr="005509CF">
        <w:rPr>
          <w:rFonts w:ascii="Times New Roman" w:hAnsi="Times New Roman"/>
          <w:sz w:val="24"/>
          <w:szCs w:val="24"/>
        </w:rPr>
        <w:t>redakcija)</w:t>
      </w:r>
      <w:r w:rsidR="005509CF">
        <w:rPr>
          <w:rFonts w:ascii="Times New Roman" w:hAnsi="Times New Roman"/>
          <w:sz w:val="24"/>
          <w:szCs w:val="24"/>
        </w:rPr>
        <w:t xml:space="preserve"> </w:t>
      </w:r>
      <w:r w:rsidRPr="007F671A">
        <w:rPr>
          <w:rFonts w:ascii="Times New Roman" w:hAnsi="Times New Roman"/>
          <w:sz w:val="24"/>
          <w:szCs w:val="24"/>
        </w:rPr>
        <w:t>ir 2011</w:t>
      </w:r>
      <w:r w:rsidR="00070852" w:rsidRPr="007F671A">
        <w:rPr>
          <w:rFonts w:ascii="Times New Roman" w:hAnsi="Times New Roman"/>
          <w:sz w:val="24"/>
          <w:szCs w:val="24"/>
        </w:rPr>
        <w:t xml:space="preserve"> m. </w:t>
      </w:r>
      <w:r w:rsidRPr="007F671A">
        <w:rPr>
          <w:rFonts w:ascii="Times New Roman" w:hAnsi="Times New Roman"/>
          <w:sz w:val="24"/>
          <w:szCs w:val="24"/>
        </w:rPr>
        <w:t>sausio 26</w:t>
      </w:r>
      <w:r w:rsidR="005509CF">
        <w:rPr>
          <w:rFonts w:ascii="Times New Roman" w:hAnsi="Times New Roman"/>
          <w:sz w:val="24"/>
          <w:szCs w:val="24"/>
        </w:rPr>
        <w:t xml:space="preserve"> </w:t>
      </w:r>
      <w:r w:rsidR="00070852" w:rsidRPr="007F671A">
        <w:rPr>
          <w:rFonts w:ascii="Times New Roman" w:hAnsi="Times New Roman"/>
          <w:sz w:val="24"/>
          <w:szCs w:val="24"/>
        </w:rPr>
        <w:t xml:space="preserve">d. </w:t>
      </w:r>
      <w:r w:rsidRPr="007F671A">
        <w:rPr>
          <w:rFonts w:ascii="Times New Roman" w:hAnsi="Times New Roman"/>
          <w:sz w:val="24"/>
          <w:szCs w:val="24"/>
        </w:rPr>
        <w:t>Savivaldybės turto, perduodamo valdyti, naudoti ir disponuoti juo patikėjimo teise perdavimo ir priėmimo aktu Nr. G8-13, Kretingos mokyklos-darželiui „Žibutė“ buvo perduotas darželio-mokyklos pastatas</w:t>
      </w:r>
      <w:r w:rsidR="00070852" w:rsidRPr="007F671A">
        <w:rPr>
          <w:rFonts w:ascii="Times New Roman" w:hAnsi="Times New Roman"/>
          <w:sz w:val="24"/>
          <w:szCs w:val="24"/>
        </w:rPr>
        <w:t xml:space="preserve">, unikalus Nr. 5697-8013-8010, </w:t>
      </w:r>
      <w:r w:rsidRPr="007F671A">
        <w:rPr>
          <w:rFonts w:ascii="Times New Roman" w:hAnsi="Times New Roman"/>
          <w:sz w:val="24"/>
          <w:szCs w:val="24"/>
        </w:rPr>
        <w:t>ir kiemo statiniai,</w:t>
      </w:r>
      <w:r w:rsidR="00070852" w:rsidRPr="007F671A">
        <w:rPr>
          <w:rFonts w:ascii="Times New Roman" w:hAnsi="Times New Roman"/>
          <w:sz w:val="24"/>
          <w:szCs w:val="24"/>
        </w:rPr>
        <w:t xml:space="preserve"> unikalus Nr. 5697-8013-8021, </w:t>
      </w:r>
      <w:r w:rsidRPr="007F671A">
        <w:rPr>
          <w:rFonts w:ascii="Times New Roman" w:hAnsi="Times New Roman"/>
          <w:sz w:val="24"/>
          <w:szCs w:val="24"/>
        </w:rPr>
        <w:t>adresu Mėguvos g. 16, Kretingos m., valdyti patikėjimo teise. Atlikus pastato kapitalinį remontą</w:t>
      </w:r>
      <w:r w:rsidR="00070852" w:rsidRPr="007F671A">
        <w:rPr>
          <w:rFonts w:ascii="Times New Roman" w:hAnsi="Times New Roman"/>
          <w:sz w:val="24"/>
          <w:szCs w:val="24"/>
        </w:rPr>
        <w:t xml:space="preserve"> ir ki</w:t>
      </w:r>
      <w:r w:rsidR="0072636E">
        <w:rPr>
          <w:rFonts w:ascii="Times New Roman" w:hAnsi="Times New Roman"/>
          <w:sz w:val="24"/>
          <w:szCs w:val="24"/>
        </w:rPr>
        <w:t>emo</w:t>
      </w:r>
      <w:r w:rsidR="00070852" w:rsidRPr="007F671A">
        <w:rPr>
          <w:rFonts w:ascii="Times New Roman" w:hAnsi="Times New Roman"/>
          <w:sz w:val="24"/>
          <w:szCs w:val="24"/>
        </w:rPr>
        <w:t xml:space="preserve"> statinių rekonstrukciją</w:t>
      </w:r>
      <w:r w:rsidRPr="007F671A">
        <w:rPr>
          <w:rFonts w:ascii="Times New Roman" w:hAnsi="Times New Roman"/>
          <w:sz w:val="24"/>
          <w:szCs w:val="24"/>
        </w:rPr>
        <w:t>, buvo atliktas kadastro duomenų tikslinimas.</w:t>
      </w:r>
      <w:r w:rsidR="00070852" w:rsidRPr="007F671A">
        <w:rPr>
          <w:rFonts w:ascii="Times New Roman" w:hAnsi="Times New Roman"/>
          <w:sz w:val="24"/>
          <w:szCs w:val="24"/>
        </w:rPr>
        <w:t xml:space="preserve"> Nekilnojamojo turto registre 2024 m. spalio 28 d. įregistruota 2024 m. spalio 9 d. deklaracija apie statybos užbaigimą Nr. ACCR2-00-241009-09690.</w:t>
      </w:r>
      <w:r w:rsidRPr="007F671A">
        <w:rPr>
          <w:rFonts w:ascii="Times New Roman" w:hAnsi="Times New Roman"/>
          <w:sz w:val="24"/>
          <w:szCs w:val="24"/>
        </w:rPr>
        <w:t xml:space="preserve"> Keitėsi patalpų išdėstymas, plotai, todėl reikia patikslinti patikėjimo teise perduoto valdyti darželio-mokyklos pastato, unikalus Nr.</w:t>
      </w:r>
      <w:r w:rsidR="00070852" w:rsidRPr="007F671A">
        <w:rPr>
          <w:rFonts w:ascii="Times New Roman" w:hAnsi="Times New Roman"/>
          <w:sz w:val="24"/>
          <w:szCs w:val="24"/>
        </w:rPr>
        <w:t xml:space="preserve"> </w:t>
      </w:r>
      <w:r w:rsidRPr="007F671A">
        <w:rPr>
          <w:rFonts w:ascii="Times New Roman" w:hAnsi="Times New Roman"/>
          <w:sz w:val="24"/>
          <w:szCs w:val="24"/>
        </w:rPr>
        <w:t xml:space="preserve">5697-8013-8010, </w:t>
      </w:r>
      <w:r w:rsidR="00522A44">
        <w:rPr>
          <w:rFonts w:ascii="Times New Roman" w:hAnsi="Times New Roman"/>
          <w:sz w:val="24"/>
          <w:szCs w:val="24"/>
        </w:rPr>
        <w:t xml:space="preserve">bendrą </w:t>
      </w:r>
      <w:r w:rsidRPr="007F671A">
        <w:rPr>
          <w:rFonts w:ascii="Times New Roman" w:hAnsi="Times New Roman"/>
          <w:sz w:val="24"/>
          <w:szCs w:val="24"/>
        </w:rPr>
        <w:t>plotą. Be to, perduoti kiemo statiniai, unikalus Nr. 5697-8013-8021,</w:t>
      </w:r>
      <w:r w:rsidR="009546BE" w:rsidRPr="007F671A">
        <w:rPr>
          <w:rFonts w:ascii="Times New Roman" w:hAnsi="Times New Roman"/>
          <w:sz w:val="24"/>
          <w:szCs w:val="24"/>
        </w:rPr>
        <w:t xml:space="preserve"> buvo</w:t>
      </w:r>
      <w:r w:rsidRPr="007F671A">
        <w:rPr>
          <w:rFonts w:ascii="Times New Roman" w:hAnsi="Times New Roman"/>
          <w:sz w:val="24"/>
          <w:szCs w:val="24"/>
        </w:rPr>
        <w:t xml:space="preserve"> išregistruoti Nekilnojamojo turto registre, nes daiktas padalintas į atskirus nekilnojamus daiktus, naujai suformuotai </w:t>
      </w:r>
      <w:r w:rsidR="009546BE" w:rsidRPr="007F671A">
        <w:rPr>
          <w:rFonts w:ascii="Times New Roman" w:hAnsi="Times New Roman"/>
          <w:sz w:val="24"/>
          <w:szCs w:val="24"/>
        </w:rPr>
        <w:t xml:space="preserve">kiemo </w:t>
      </w:r>
      <w:r w:rsidRPr="007F671A">
        <w:rPr>
          <w:rFonts w:ascii="Times New Roman" w:hAnsi="Times New Roman"/>
          <w:sz w:val="24"/>
          <w:szCs w:val="24"/>
        </w:rPr>
        <w:t>aikštelei suteiktas unikalus Nr.</w:t>
      </w:r>
      <w:r w:rsidR="009546BE" w:rsidRPr="007F671A">
        <w:rPr>
          <w:rFonts w:ascii="Times New Roman" w:hAnsi="Times New Roman"/>
          <w:sz w:val="24"/>
          <w:szCs w:val="24"/>
        </w:rPr>
        <w:t xml:space="preserve"> </w:t>
      </w:r>
      <w:r w:rsidRPr="007F671A">
        <w:rPr>
          <w:rFonts w:ascii="Times New Roman" w:hAnsi="Times New Roman"/>
          <w:sz w:val="24"/>
          <w:szCs w:val="24"/>
        </w:rPr>
        <w:t>4400-4436-0954</w:t>
      </w:r>
      <w:r w:rsidR="009546BE" w:rsidRPr="007F671A">
        <w:rPr>
          <w:rFonts w:ascii="Times New Roman" w:hAnsi="Times New Roman"/>
          <w:sz w:val="24"/>
          <w:szCs w:val="24"/>
        </w:rPr>
        <w:t>, plotas 1189,14 kv. m. Išregistravus iš VĮ Registrų centro duomenų bazės kiemo statinius (kiemo aikštelė, tvora), buvo pakeistas kiemo statinių pavadinimas ir unikalus numeris.</w:t>
      </w:r>
      <w:r w:rsidR="007F671A" w:rsidRPr="007F671A">
        <w:rPr>
          <w:rFonts w:ascii="Times New Roman" w:hAnsi="Times New Roman"/>
          <w:sz w:val="24"/>
          <w:szCs w:val="24"/>
        </w:rPr>
        <w:t xml:space="preserve"> Dėl minėtų duomenų pasikeitimo VĮ Registrų centras 2024 m. gruodžio 3 d. sprendimu Nr. 42090083 „Nekilnojamojo turto registro tvarkytojo sprendimas prašymą atmesti“, atmetė Kretingos mokyklos-darželio „Žibutė“ prašymą Nekilnojamojo turto registre įregistruoti patikėjimo teisę į nekilnojamuosius daiktus.</w:t>
      </w:r>
    </w:p>
    <w:p w14:paraId="2EED696F" w14:textId="0A910E5D" w:rsidR="009546BE" w:rsidRPr="007F671A" w:rsidRDefault="00011B22" w:rsidP="00D0713E">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4"/>
          <w:szCs w:val="24"/>
        </w:rPr>
      </w:pPr>
      <w:r w:rsidRPr="007F671A">
        <w:rPr>
          <w:rFonts w:ascii="Times New Roman" w:hAnsi="Times New Roman"/>
          <w:sz w:val="24"/>
          <w:szCs w:val="24"/>
        </w:rPr>
        <w:t xml:space="preserve">Atsižvelgiant į aukščiau nurodytą, </w:t>
      </w:r>
      <w:r w:rsidR="007F671A" w:rsidRPr="007F671A">
        <w:rPr>
          <w:rFonts w:ascii="Times New Roman" w:hAnsi="Times New Roman"/>
          <w:sz w:val="24"/>
          <w:szCs w:val="24"/>
        </w:rPr>
        <w:t xml:space="preserve">būtina </w:t>
      </w:r>
      <w:r w:rsidR="005509CF">
        <w:rPr>
          <w:rFonts w:ascii="Times New Roman" w:hAnsi="Times New Roman"/>
          <w:sz w:val="24"/>
          <w:szCs w:val="24"/>
        </w:rPr>
        <w:t xml:space="preserve">pakeisti </w:t>
      </w:r>
      <w:r w:rsidR="005509CF" w:rsidRPr="007F671A">
        <w:rPr>
          <w:rFonts w:ascii="Times New Roman" w:hAnsi="Times New Roman"/>
          <w:sz w:val="24"/>
          <w:szCs w:val="24"/>
        </w:rPr>
        <w:t>2010 m. gruodžio 21 d. sprendim</w:t>
      </w:r>
      <w:r w:rsidR="005509CF">
        <w:rPr>
          <w:rFonts w:ascii="Times New Roman" w:hAnsi="Times New Roman"/>
          <w:sz w:val="24"/>
          <w:szCs w:val="24"/>
        </w:rPr>
        <w:t>o</w:t>
      </w:r>
      <w:r w:rsidR="005509CF" w:rsidRPr="007F671A">
        <w:rPr>
          <w:rFonts w:ascii="Times New Roman" w:hAnsi="Times New Roman"/>
          <w:sz w:val="24"/>
          <w:szCs w:val="24"/>
        </w:rPr>
        <w:t xml:space="preserve"> Nr. T2-473 „Dėl Kretingos rajono savivaldybės turto perdavimo valdyti patikėjimo teise Kretingos rajono savivaldybės švietimo įstaigoms“ </w:t>
      </w:r>
      <w:r w:rsidR="005509CF">
        <w:rPr>
          <w:rFonts w:ascii="Times New Roman" w:hAnsi="Times New Roman"/>
          <w:sz w:val="24"/>
          <w:szCs w:val="24"/>
        </w:rPr>
        <w:t xml:space="preserve">priedo 2 punktą ir </w:t>
      </w:r>
      <w:r w:rsidR="009546BE" w:rsidRPr="007F671A">
        <w:rPr>
          <w:rFonts w:ascii="Times New Roman" w:hAnsi="Times New Roman"/>
          <w:sz w:val="24"/>
          <w:szCs w:val="24"/>
        </w:rPr>
        <w:t>patikslinti Kretingos mokyklai-darželiui „Žibutė“ patikėjimo teise perduotų valdyti pastato darželio-mokyklos pastato, adresu Mėguvos g. 16, Kretingos m., plotą ir kitų inžinerinių statinių – kiemo aikštelės, pavadinimą, unikalų numerį bei nurodyti žymėjimą plane ir plotą.</w:t>
      </w:r>
    </w:p>
    <w:p w14:paraId="66BFBE3D" w14:textId="5C969C94" w:rsidR="00507AE7" w:rsidRPr="00DB499B" w:rsidRDefault="007F671A" w:rsidP="00D0713E">
      <w:pPr>
        <w:tabs>
          <w:tab w:val="left" w:pos="851"/>
        </w:tabs>
        <w:spacing w:after="0" w:line="240" w:lineRule="auto"/>
        <w:ind w:firstLine="851"/>
        <w:jc w:val="both"/>
        <w:rPr>
          <w:rFonts w:ascii="Times New Roman" w:hAnsi="Times New Roman"/>
          <w:sz w:val="24"/>
          <w:szCs w:val="24"/>
        </w:rPr>
      </w:pPr>
      <w:r w:rsidRPr="004E1695">
        <w:rPr>
          <w:rFonts w:ascii="Times New Roman" w:hAnsi="Times New Roman"/>
          <w:sz w:val="24"/>
          <w:szCs w:val="24"/>
        </w:rPr>
        <w:t xml:space="preserve">Lietuvos Respublikos </w:t>
      </w:r>
      <w:r w:rsidR="00C07293">
        <w:rPr>
          <w:rFonts w:ascii="Times New Roman" w:hAnsi="Times New Roman"/>
          <w:sz w:val="24"/>
        </w:rPr>
        <w:t>v</w:t>
      </w:r>
      <w:r w:rsidR="00DB499B" w:rsidRPr="00A56975">
        <w:rPr>
          <w:rFonts w:ascii="Times New Roman" w:hAnsi="Times New Roman"/>
          <w:sz w:val="24"/>
        </w:rPr>
        <w:t>alstybės ir savivaldybių turto valdymo, naudojimo ir disponavimo juo įstatymo 1</w:t>
      </w:r>
      <w:r w:rsidR="00DB499B">
        <w:rPr>
          <w:rFonts w:ascii="Times New Roman" w:hAnsi="Times New Roman"/>
          <w:sz w:val="24"/>
        </w:rPr>
        <w:t>2</w:t>
      </w:r>
      <w:r w:rsidR="00DB499B" w:rsidRPr="00A56975">
        <w:rPr>
          <w:rFonts w:ascii="Times New Roman" w:hAnsi="Times New Roman"/>
          <w:sz w:val="24"/>
        </w:rPr>
        <w:t xml:space="preserve"> str</w:t>
      </w:r>
      <w:r w:rsidR="00011B22">
        <w:rPr>
          <w:rFonts w:ascii="Times New Roman" w:hAnsi="Times New Roman"/>
          <w:sz w:val="24"/>
        </w:rPr>
        <w:t>aipsnio</w:t>
      </w:r>
      <w:r w:rsidR="00DB499B" w:rsidRPr="00A56975">
        <w:rPr>
          <w:rFonts w:ascii="Times New Roman" w:hAnsi="Times New Roman"/>
          <w:sz w:val="24"/>
        </w:rPr>
        <w:t xml:space="preserve"> 1 </w:t>
      </w:r>
      <w:r w:rsidR="00DB499B">
        <w:rPr>
          <w:rFonts w:ascii="Times New Roman" w:hAnsi="Times New Roman"/>
          <w:sz w:val="24"/>
        </w:rPr>
        <w:t xml:space="preserve">ir 2 </w:t>
      </w:r>
      <w:r w:rsidR="00DB499B" w:rsidRPr="00A56975">
        <w:rPr>
          <w:rFonts w:ascii="Times New Roman" w:hAnsi="Times New Roman"/>
          <w:sz w:val="24"/>
        </w:rPr>
        <w:t>d</w:t>
      </w:r>
      <w:r w:rsidR="00011B22">
        <w:rPr>
          <w:rFonts w:ascii="Times New Roman" w:hAnsi="Times New Roman"/>
          <w:sz w:val="24"/>
        </w:rPr>
        <w:t>alys</w:t>
      </w:r>
      <w:r w:rsidR="00DB499B" w:rsidRPr="00A56975">
        <w:rPr>
          <w:rFonts w:ascii="Times New Roman" w:hAnsi="Times New Roman"/>
          <w:sz w:val="24"/>
        </w:rPr>
        <w:t xml:space="preserve"> nurodo, kad Savivaldybei nuosavybės teise priklausančio turto savininko funkcijas įgyvendina savivaldybės Taryba. </w:t>
      </w:r>
      <w:r w:rsidR="00DB499B" w:rsidRPr="00A56975">
        <w:rPr>
          <w:rFonts w:ascii="Times New Roman" w:hAnsi="Times New Roman"/>
          <w:sz w:val="24"/>
          <w:szCs w:val="24"/>
        </w:rPr>
        <w:t>Savivaldybė į</w:t>
      </w:r>
      <w:r w:rsidR="00DB499B">
        <w:rPr>
          <w:rFonts w:ascii="Times New Roman" w:hAnsi="Times New Roman"/>
          <w:sz w:val="24"/>
          <w:szCs w:val="24"/>
        </w:rPr>
        <w:t>staigos</w:t>
      </w:r>
      <w:r w:rsidR="00DB499B" w:rsidRPr="00A56975">
        <w:rPr>
          <w:rFonts w:ascii="Times New Roman" w:hAnsi="Times New Roman"/>
          <w:sz w:val="24"/>
          <w:szCs w:val="24"/>
        </w:rPr>
        <w:t xml:space="preserve"> </w:t>
      </w:r>
      <w:r w:rsidR="00DB499B">
        <w:rPr>
          <w:rFonts w:ascii="Times New Roman" w:hAnsi="Times New Roman"/>
          <w:sz w:val="24"/>
          <w:szCs w:val="24"/>
        </w:rPr>
        <w:t xml:space="preserve">joms </w:t>
      </w:r>
      <w:r w:rsidR="00DB499B" w:rsidRPr="00A56975">
        <w:rPr>
          <w:rFonts w:ascii="Times New Roman" w:hAnsi="Times New Roman"/>
          <w:sz w:val="24"/>
          <w:szCs w:val="24"/>
        </w:rPr>
        <w:t>patikėjimo teise</w:t>
      </w:r>
      <w:r w:rsidR="00DB499B">
        <w:rPr>
          <w:rFonts w:ascii="Times New Roman" w:hAnsi="Times New Roman"/>
          <w:sz w:val="24"/>
          <w:szCs w:val="24"/>
        </w:rPr>
        <w:t xml:space="preserve"> perduotą savivaldybių </w:t>
      </w:r>
      <w:r w:rsidR="00DB499B" w:rsidRPr="00A56975">
        <w:rPr>
          <w:rFonts w:ascii="Times New Roman" w:hAnsi="Times New Roman"/>
          <w:sz w:val="24"/>
          <w:szCs w:val="24"/>
        </w:rPr>
        <w:t>turtą valdo, naudoja ir disponuoja</w:t>
      </w:r>
      <w:r w:rsidR="00DB499B" w:rsidRPr="00804927">
        <w:rPr>
          <w:rFonts w:ascii="Times New Roman" w:hAnsi="Times New Roman"/>
          <w:sz w:val="24"/>
          <w:szCs w:val="24"/>
        </w:rPr>
        <w:t xml:space="preserve"> </w:t>
      </w:r>
      <w:r w:rsidR="00DB499B" w:rsidRPr="00A56975">
        <w:rPr>
          <w:rFonts w:ascii="Times New Roman" w:hAnsi="Times New Roman"/>
          <w:sz w:val="24"/>
          <w:szCs w:val="24"/>
        </w:rPr>
        <w:t>juo</w:t>
      </w:r>
      <w:r w:rsidR="00DB499B">
        <w:rPr>
          <w:rFonts w:ascii="Times New Roman" w:hAnsi="Times New Roman"/>
          <w:sz w:val="24"/>
          <w:szCs w:val="24"/>
        </w:rPr>
        <w:t xml:space="preserve"> pagal įstatymus savivaldybių tarybų sprendimuose nustatyta tvarka</w:t>
      </w:r>
      <w:r w:rsidR="00DB499B" w:rsidRPr="00A56975">
        <w:rPr>
          <w:rFonts w:ascii="Times New Roman" w:hAnsi="Times New Roman"/>
          <w:sz w:val="24"/>
          <w:szCs w:val="24"/>
        </w:rPr>
        <w:t>.</w:t>
      </w:r>
    </w:p>
    <w:p w14:paraId="5D5845E3" w14:textId="77777777" w:rsidR="00225807" w:rsidRDefault="00011B22" w:rsidP="00D0713E">
      <w:pPr>
        <w:pStyle w:val="Sraopastraipa"/>
        <w:spacing w:after="0" w:line="240" w:lineRule="auto"/>
        <w:ind w:left="0" w:firstLine="851"/>
        <w:jc w:val="both"/>
        <w:rPr>
          <w:rFonts w:ascii="Times New Roman" w:hAnsi="Times New Roman"/>
          <w:b/>
          <w:sz w:val="24"/>
          <w:szCs w:val="24"/>
        </w:rPr>
      </w:pPr>
      <w:r w:rsidRPr="0063516A">
        <w:rPr>
          <w:rFonts w:ascii="Times New Roman" w:hAnsi="Times New Roman"/>
          <w:b/>
          <w:sz w:val="24"/>
          <w:szCs w:val="24"/>
        </w:rPr>
        <w:t>3. Kokių rezultatų laukiama.</w:t>
      </w:r>
    </w:p>
    <w:p w14:paraId="023D3D0E" w14:textId="1901B88D" w:rsidR="00225807" w:rsidRDefault="00225807" w:rsidP="00D0713E">
      <w:pPr>
        <w:pStyle w:val="Sraopastraipa"/>
        <w:spacing w:after="0" w:line="240" w:lineRule="auto"/>
        <w:ind w:left="0" w:firstLine="851"/>
        <w:jc w:val="both"/>
        <w:rPr>
          <w:rFonts w:ascii="Times New Roman" w:hAnsi="Times New Roman"/>
          <w:sz w:val="24"/>
          <w:szCs w:val="24"/>
        </w:rPr>
      </w:pPr>
      <w:r w:rsidRPr="007F671A">
        <w:rPr>
          <w:rFonts w:ascii="Times New Roman" w:hAnsi="Times New Roman"/>
          <w:sz w:val="24"/>
          <w:szCs w:val="24"/>
        </w:rPr>
        <w:lastRenderedPageBreak/>
        <w:t>Kretingos mokykla-darželi</w:t>
      </w:r>
      <w:r>
        <w:rPr>
          <w:rFonts w:ascii="Times New Roman" w:hAnsi="Times New Roman"/>
          <w:sz w:val="24"/>
          <w:szCs w:val="24"/>
        </w:rPr>
        <w:t>s</w:t>
      </w:r>
      <w:r w:rsidRPr="007F671A">
        <w:rPr>
          <w:rFonts w:ascii="Times New Roman" w:hAnsi="Times New Roman"/>
          <w:sz w:val="24"/>
          <w:szCs w:val="24"/>
        </w:rPr>
        <w:t xml:space="preserve"> „Žibutė“ </w:t>
      </w:r>
      <w:r>
        <w:rPr>
          <w:rFonts w:ascii="Times New Roman" w:hAnsi="Times New Roman"/>
          <w:sz w:val="24"/>
          <w:szCs w:val="24"/>
        </w:rPr>
        <w:t xml:space="preserve">turės galimybę </w:t>
      </w:r>
      <w:r w:rsidRPr="007F671A">
        <w:rPr>
          <w:rFonts w:ascii="Times New Roman" w:hAnsi="Times New Roman"/>
          <w:sz w:val="24"/>
          <w:szCs w:val="24"/>
        </w:rPr>
        <w:t>Nekilnojamojo turto registre įregistruoti patikėjimo teisę į nekilnojamuosius daiktus.</w:t>
      </w:r>
    </w:p>
    <w:p w14:paraId="4B541740" w14:textId="77777777" w:rsidR="00011B22" w:rsidRPr="00225807" w:rsidRDefault="00011B22" w:rsidP="00D0713E">
      <w:pPr>
        <w:pStyle w:val="Sraopastraipa"/>
        <w:spacing w:after="0" w:line="240" w:lineRule="auto"/>
        <w:ind w:left="0" w:firstLine="851"/>
        <w:jc w:val="both"/>
        <w:rPr>
          <w:rFonts w:ascii="Times New Roman" w:hAnsi="Times New Roman"/>
          <w:b/>
          <w:sz w:val="24"/>
          <w:szCs w:val="24"/>
        </w:rPr>
      </w:pPr>
      <w:r w:rsidRPr="00225807">
        <w:rPr>
          <w:rFonts w:ascii="Times New Roman" w:hAnsi="Times New Roman"/>
          <w:b/>
          <w:sz w:val="24"/>
          <w:szCs w:val="24"/>
        </w:rPr>
        <w:t>4. Lėšų poreikis ir šaltiniai.</w:t>
      </w:r>
    </w:p>
    <w:p w14:paraId="1DB29752" w14:textId="77777777" w:rsidR="00225807" w:rsidRDefault="007F671A" w:rsidP="00D0713E">
      <w:pPr>
        <w:pStyle w:val="Pagrindinistekstas"/>
        <w:spacing w:after="0"/>
        <w:ind w:firstLine="851"/>
        <w:rPr>
          <w:szCs w:val="24"/>
        </w:rPr>
      </w:pPr>
      <w:r w:rsidRPr="00225807">
        <w:rPr>
          <w:szCs w:val="24"/>
        </w:rPr>
        <w:t>Savivaldybės biudžeto lėšų nereikės.</w:t>
      </w:r>
    </w:p>
    <w:p w14:paraId="7A1AEA28" w14:textId="77777777" w:rsidR="00225807" w:rsidRDefault="00011B22" w:rsidP="00D0713E">
      <w:pPr>
        <w:pStyle w:val="Pagrindinistekstas"/>
        <w:spacing w:after="0"/>
        <w:ind w:firstLine="851"/>
        <w:rPr>
          <w:b/>
          <w:szCs w:val="24"/>
        </w:rPr>
      </w:pPr>
      <w:r w:rsidRPr="00225807">
        <w:rPr>
          <w:b/>
          <w:szCs w:val="24"/>
        </w:rPr>
        <w:t>5. Kiti sprendimui priimti reikalingi pagrindimai, skaičiavimai ar paaiškinimai.</w:t>
      </w:r>
    </w:p>
    <w:p w14:paraId="6957113F" w14:textId="7595FF3B" w:rsidR="00225807" w:rsidRPr="00225807" w:rsidRDefault="00011B22" w:rsidP="00C07293">
      <w:pPr>
        <w:pStyle w:val="Pagrindinistekstas"/>
        <w:spacing w:after="0"/>
        <w:ind w:firstLine="851"/>
        <w:jc w:val="both"/>
        <w:rPr>
          <w:szCs w:val="24"/>
        </w:rPr>
      </w:pPr>
      <w:r w:rsidRPr="00225807">
        <w:rPr>
          <w:bCs/>
          <w:szCs w:val="24"/>
        </w:rPr>
        <w:t xml:space="preserve">Papildoma informacija pateikta </w:t>
      </w:r>
      <w:r w:rsidR="00225807" w:rsidRPr="00225807">
        <w:rPr>
          <w:szCs w:val="24"/>
        </w:rPr>
        <w:t>VĮ Registrų centro 2024-12-03 sprendime Nr. 42090083 „Nekilnojamojo turto registro tvarkytojo sprendimas prašymą atmesti“.</w:t>
      </w:r>
    </w:p>
    <w:p w14:paraId="0494A202" w14:textId="77777777" w:rsidR="00011B22" w:rsidRPr="00225807" w:rsidRDefault="00011B22" w:rsidP="00D0713E">
      <w:pPr>
        <w:tabs>
          <w:tab w:val="left" w:pos="720"/>
          <w:tab w:val="left" w:pos="1440"/>
          <w:tab w:val="left" w:pos="2160"/>
          <w:tab w:val="left" w:pos="2880"/>
          <w:tab w:val="left" w:pos="3600"/>
          <w:tab w:val="left" w:pos="4320"/>
          <w:tab w:val="left" w:pos="5040"/>
          <w:tab w:val="left" w:pos="6435"/>
        </w:tabs>
        <w:spacing w:after="0" w:line="240" w:lineRule="auto"/>
        <w:ind w:firstLine="851"/>
        <w:jc w:val="both"/>
        <w:rPr>
          <w:rFonts w:ascii="Times New Roman" w:hAnsi="Times New Roman"/>
          <w:b/>
          <w:sz w:val="24"/>
          <w:szCs w:val="24"/>
        </w:rPr>
      </w:pPr>
      <w:r w:rsidRPr="00225807">
        <w:rPr>
          <w:rFonts w:ascii="Times New Roman" w:hAnsi="Times New Roman"/>
          <w:b/>
          <w:sz w:val="24"/>
          <w:szCs w:val="24"/>
        </w:rPr>
        <w:t>6.</w:t>
      </w:r>
      <w:r w:rsidRPr="00225807">
        <w:rPr>
          <w:rFonts w:ascii="Times New Roman" w:hAnsi="Times New Roman"/>
          <w:b/>
          <w:bCs/>
          <w:sz w:val="24"/>
          <w:szCs w:val="24"/>
        </w:rPr>
        <w:t xml:space="preserve"> </w:t>
      </w:r>
      <w:r w:rsidRPr="00225807">
        <w:rPr>
          <w:rFonts w:ascii="Times New Roman" w:hAnsi="Times New Roman"/>
          <w:b/>
          <w:sz w:val="24"/>
          <w:szCs w:val="24"/>
        </w:rPr>
        <w:t xml:space="preserve">Teisės akto projekto antikorupcinio vertinimo išvada dėl sprendimo projekto teikimo antikorupciniam vertinimui. </w:t>
      </w:r>
    </w:p>
    <w:p w14:paraId="5517CD2A" w14:textId="77777777" w:rsidR="00011B22" w:rsidRPr="00225807" w:rsidRDefault="00011B22" w:rsidP="00D0713E">
      <w:pPr>
        <w:tabs>
          <w:tab w:val="left" w:pos="720"/>
          <w:tab w:val="left" w:pos="1440"/>
          <w:tab w:val="left" w:pos="2160"/>
          <w:tab w:val="left" w:pos="2880"/>
          <w:tab w:val="left" w:pos="3600"/>
          <w:tab w:val="left" w:pos="4320"/>
          <w:tab w:val="left" w:pos="5040"/>
          <w:tab w:val="left" w:pos="6435"/>
        </w:tabs>
        <w:spacing w:after="0" w:line="240" w:lineRule="auto"/>
        <w:ind w:firstLine="851"/>
        <w:jc w:val="both"/>
        <w:rPr>
          <w:rFonts w:ascii="Times New Roman" w:hAnsi="Times New Roman"/>
          <w:b/>
          <w:sz w:val="24"/>
          <w:szCs w:val="24"/>
        </w:rPr>
      </w:pPr>
      <w:r w:rsidRPr="00225807">
        <w:rPr>
          <w:rFonts w:ascii="Times New Roman" w:hAnsi="Times New Roman"/>
          <w:color w:val="000000"/>
          <w:sz w:val="24"/>
          <w:szCs w:val="24"/>
        </w:rPr>
        <w:t>Teisės aktuose nenumatytas teisės akto projekto antikorupcinis vertinimas.</w:t>
      </w:r>
    </w:p>
    <w:p w14:paraId="0D26A512" w14:textId="77777777" w:rsidR="00011B22" w:rsidRPr="00225807" w:rsidRDefault="00011B22" w:rsidP="00D0713E">
      <w:pPr>
        <w:tabs>
          <w:tab w:val="left" w:pos="720"/>
          <w:tab w:val="left" w:pos="1440"/>
          <w:tab w:val="left" w:pos="2160"/>
          <w:tab w:val="left" w:pos="2880"/>
          <w:tab w:val="left" w:pos="3600"/>
          <w:tab w:val="left" w:pos="4320"/>
          <w:tab w:val="left" w:pos="5040"/>
          <w:tab w:val="left" w:pos="6435"/>
        </w:tabs>
        <w:spacing w:after="0" w:line="240" w:lineRule="auto"/>
        <w:ind w:firstLine="851"/>
        <w:jc w:val="both"/>
        <w:rPr>
          <w:rFonts w:ascii="Times New Roman" w:hAnsi="Times New Roman"/>
          <w:sz w:val="24"/>
          <w:szCs w:val="24"/>
        </w:rPr>
      </w:pPr>
      <w:r w:rsidRPr="00225807">
        <w:rPr>
          <w:rFonts w:ascii="Times New Roman" w:hAnsi="Times New Roman"/>
          <w:b/>
          <w:sz w:val="24"/>
          <w:szCs w:val="24"/>
        </w:rPr>
        <w:t>7. Autorius ar autorių grupė</w:t>
      </w:r>
      <w:r w:rsidRPr="00225807">
        <w:rPr>
          <w:rFonts w:ascii="Times New Roman" w:hAnsi="Times New Roman"/>
          <w:sz w:val="24"/>
          <w:szCs w:val="24"/>
        </w:rPr>
        <w:t>.</w:t>
      </w:r>
    </w:p>
    <w:p w14:paraId="1E974ABB" w14:textId="77777777" w:rsidR="00011B22" w:rsidRPr="00225807" w:rsidRDefault="00011B22" w:rsidP="00D0713E">
      <w:pPr>
        <w:tabs>
          <w:tab w:val="left" w:pos="720"/>
          <w:tab w:val="left" w:pos="1440"/>
          <w:tab w:val="left" w:pos="2160"/>
          <w:tab w:val="left" w:pos="2880"/>
          <w:tab w:val="left" w:pos="3600"/>
          <w:tab w:val="left" w:pos="4320"/>
          <w:tab w:val="left" w:pos="5040"/>
          <w:tab w:val="left" w:pos="6435"/>
        </w:tabs>
        <w:spacing w:after="0" w:line="240" w:lineRule="auto"/>
        <w:ind w:firstLine="851"/>
        <w:jc w:val="both"/>
        <w:rPr>
          <w:rFonts w:ascii="Times New Roman" w:hAnsi="Times New Roman"/>
          <w:b/>
          <w:sz w:val="24"/>
          <w:szCs w:val="24"/>
        </w:rPr>
      </w:pPr>
      <w:r w:rsidRPr="00225807">
        <w:rPr>
          <w:rFonts w:ascii="Times New Roman" w:hAnsi="Times New Roman"/>
          <w:sz w:val="24"/>
          <w:szCs w:val="24"/>
        </w:rPr>
        <w:t>Vietinio ūkio ir turto valdymo skyriaus vyr. specialistė Jurgita Kasnauskienė.</w:t>
      </w:r>
    </w:p>
    <w:sectPr w:rsidR="00011B22" w:rsidRPr="00225807" w:rsidSect="00225807">
      <w:headerReference w:type="default" r:id="rId8"/>
      <w:headerReference w:type="first" r:id="rId9"/>
      <w:pgSz w:w="11906" w:h="16838" w:code="9"/>
      <w:pgMar w:top="1134" w:right="567" w:bottom="1134" w:left="1701" w:header="567" w:footer="567" w:gutter="0"/>
      <w:pgNumType w:start="2"/>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A18D27" w14:textId="77777777" w:rsidR="00D7586C" w:rsidRDefault="00D7586C" w:rsidP="007B4F7A">
      <w:pPr>
        <w:spacing w:after="0" w:line="240" w:lineRule="auto"/>
      </w:pPr>
      <w:r>
        <w:separator/>
      </w:r>
    </w:p>
  </w:endnote>
  <w:endnote w:type="continuationSeparator" w:id="0">
    <w:p w14:paraId="390116BF" w14:textId="77777777" w:rsidR="00D7586C" w:rsidRDefault="00D7586C" w:rsidP="007B4F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FE887F" w14:textId="77777777" w:rsidR="00D7586C" w:rsidRDefault="00D7586C" w:rsidP="007B4F7A">
      <w:pPr>
        <w:spacing w:after="0" w:line="240" w:lineRule="auto"/>
      </w:pPr>
      <w:r>
        <w:separator/>
      </w:r>
    </w:p>
  </w:footnote>
  <w:footnote w:type="continuationSeparator" w:id="0">
    <w:p w14:paraId="046AEDA0" w14:textId="77777777" w:rsidR="00D7586C" w:rsidRDefault="00D7586C" w:rsidP="007B4F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F6287F" w14:textId="77777777" w:rsidR="009303A5" w:rsidRDefault="009303A5">
    <w:pPr>
      <w:pStyle w:val="Antrats"/>
      <w:jc w:val="center"/>
    </w:pPr>
    <w:r>
      <w:fldChar w:fldCharType="begin"/>
    </w:r>
    <w:r>
      <w:instrText>PAGE   \* MERGEFORMAT</w:instrText>
    </w:r>
    <w:r>
      <w:fldChar w:fldCharType="separate"/>
    </w:r>
    <w:r>
      <w:rPr>
        <w:noProof/>
      </w:rPr>
      <w:t>2</w:t>
    </w:r>
    <w:r>
      <w:fldChar w:fldCharType="end"/>
    </w:r>
  </w:p>
  <w:p w14:paraId="487C80AE" w14:textId="77777777" w:rsidR="009303A5" w:rsidRPr="00186D8C" w:rsidRDefault="009303A5" w:rsidP="00186D8C">
    <w:pPr>
      <w:pStyle w:val="Antrats"/>
      <w:jc w:val="right"/>
      <w:rPr>
        <w:b/>
        <w:bCs/>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9EA909" w14:textId="77777777" w:rsidR="009303A5" w:rsidRPr="009303A5" w:rsidRDefault="009303A5" w:rsidP="00186D8C">
    <w:pPr>
      <w:pStyle w:val="Antrats"/>
      <w:jc w:val="right"/>
      <w:rPr>
        <w:rFonts w:ascii="Times New Roman" w:hAnsi="Times New Roman"/>
        <w:b/>
        <w:bCs/>
        <w:sz w:val="24"/>
        <w:szCs w:val="24"/>
      </w:rPr>
    </w:pPr>
    <w:r w:rsidRPr="009303A5">
      <w:rPr>
        <w:rFonts w:ascii="Times New Roman" w:hAnsi="Times New Roman"/>
        <w:b/>
        <w:bCs/>
        <w:sz w:val="24"/>
        <w:szCs w:val="24"/>
      </w:rPr>
      <w:t>Projektas</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824143"/>
      <w:docPartObj>
        <w:docPartGallery w:val="Page Numbers (Top of Page)"/>
        <w:docPartUnique/>
      </w:docPartObj>
    </w:sdtPr>
    <w:sdtEndPr>
      <w:rPr>
        <w:rFonts w:ascii="Times New Roman" w:hAnsi="Times New Roman"/>
        <w:sz w:val="24"/>
        <w:szCs w:val="24"/>
      </w:rPr>
    </w:sdtEndPr>
    <w:sdtContent>
      <w:p w14:paraId="6A48396F" w14:textId="7F901AF2" w:rsidR="00225807" w:rsidRPr="00225807" w:rsidRDefault="00225807">
        <w:pPr>
          <w:pStyle w:val="Antrats"/>
          <w:jc w:val="center"/>
          <w:rPr>
            <w:rFonts w:ascii="Times New Roman" w:hAnsi="Times New Roman"/>
            <w:sz w:val="24"/>
            <w:szCs w:val="24"/>
          </w:rPr>
        </w:pPr>
        <w:r w:rsidRPr="00225807">
          <w:rPr>
            <w:rFonts w:ascii="Times New Roman" w:hAnsi="Times New Roman"/>
            <w:sz w:val="24"/>
            <w:szCs w:val="24"/>
          </w:rPr>
          <w:t>2</w:t>
        </w:r>
      </w:p>
    </w:sdtContent>
  </w:sdt>
  <w:p w14:paraId="7BBA2812" w14:textId="7F0B299C" w:rsidR="0061735A" w:rsidRPr="00DD1E79" w:rsidRDefault="0061735A" w:rsidP="0061735A">
    <w:pPr>
      <w:pStyle w:val="Antrats"/>
      <w:tabs>
        <w:tab w:val="left" w:pos="8475"/>
      </w:tabs>
      <w:spacing w:after="0" w:line="240" w:lineRule="auto"/>
      <w:rPr>
        <w:rFonts w:ascii="Times New Roman" w:hAnsi="Times New Roman"/>
        <w:b/>
        <w:sz w:val="24"/>
        <w:szCs w:val="24"/>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289ECA" w14:textId="0BC3182D" w:rsidR="0061735A" w:rsidRPr="00D0713E" w:rsidRDefault="0061735A" w:rsidP="00D0713E">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AE7"/>
    <w:rsid w:val="00011B22"/>
    <w:rsid w:val="00070852"/>
    <w:rsid w:val="00111E0E"/>
    <w:rsid w:val="00180001"/>
    <w:rsid w:val="00222C34"/>
    <w:rsid w:val="00225807"/>
    <w:rsid w:val="002319C1"/>
    <w:rsid w:val="002835C9"/>
    <w:rsid w:val="002C54CD"/>
    <w:rsid w:val="00326CA1"/>
    <w:rsid w:val="003310BF"/>
    <w:rsid w:val="003729A9"/>
    <w:rsid w:val="00421FF7"/>
    <w:rsid w:val="004D4AC3"/>
    <w:rsid w:val="004D781E"/>
    <w:rsid w:val="00507AE7"/>
    <w:rsid w:val="00515055"/>
    <w:rsid w:val="00522A44"/>
    <w:rsid w:val="00533EBF"/>
    <w:rsid w:val="005509CF"/>
    <w:rsid w:val="005561C2"/>
    <w:rsid w:val="005665EE"/>
    <w:rsid w:val="0061735A"/>
    <w:rsid w:val="00621653"/>
    <w:rsid w:val="00685E2C"/>
    <w:rsid w:val="00713A55"/>
    <w:rsid w:val="0072636E"/>
    <w:rsid w:val="00727036"/>
    <w:rsid w:val="0077454B"/>
    <w:rsid w:val="00794631"/>
    <w:rsid w:val="007B4CE7"/>
    <w:rsid w:val="007B4F7A"/>
    <w:rsid w:val="007F671A"/>
    <w:rsid w:val="00824FF5"/>
    <w:rsid w:val="008468F8"/>
    <w:rsid w:val="008500D9"/>
    <w:rsid w:val="008777C5"/>
    <w:rsid w:val="0090626C"/>
    <w:rsid w:val="009263E2"/>
    <w:rsid w:val="009303A5"/>
    <w:rsid w:val="00941677"/>
    <w:rsid w:val="009546BE"/>
    <w:rsid w:val="009B7EFF"/>
    <w:rsid w:val="00A23C13"/>
    <w:rsid w:val="00A612BD"/>
    <w:rsid w:val="00B361CB"/>
    <w:rsid w:val="00B90298"/>
    <w:rsid w:val="00C07293"/>
    <w:rsid w:val="00C2376E"/>
    <w:rsid w:val="00C7506A"/>
    <w:rsid w:val="00CA5EED"/>
    <w:rsid w:val="00CC095F"/>
    <w:rsid w:val="00D0713E"/>
    <w:rsid w:val="00D7586C"/>
    <w:rsid w:val="00DB4589"/>
    <w:rsid w:val="00DB499B"/>
    <w:rsid w:val="00DD094E"/>
    <w:rsid w:val="00F84DB7"/>
    <w:rsid w:val="00FB6358"/>
    <w:rsid w:val="00FC0D54"/>
    <w:rsid w:val="00FF5C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93EEE"/>
  <w15:chartTrackingRefBased/>
  <w15:docId w15:val="{F82B25E0-F780-458E-B5AB-F26611E69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07AE7"/>
    <w:pPr>
      <w:spacing w:after="200" w:line="276" w:lineRule="auto"/>
    </w:pPr>
    <w:rPr>
      <w:rFonts w:ascii="Calibri" w:hAnsi="Calibri"/>
      <w:sz w:val="22"/>
      <w:szCs w:val="22"/>
      <w:lang w:val="lt-LT"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CA5EED"/>
    <w:rPr>
      <w:rFonts w:ascii="Calibri" w:hAnsi="Calibri"/>
      <w:sz w:val="22"/>
      <w:szCs w:val="22"/>
      <w:lang w:val="lt-LT" w:eastAsia="en-US"/>
    </w:rPr>
  </w:style>
  <w:style w:type="paragraph" w:styleId="Pagrindinistekstas">
    <w:name w:val="Body Text"/>
    <w:basedOn w:val="prastasis"/>
    <w:link w:val="PagrindinistekstasDiagrama"/>
    <w:unhideWhenUsed/>
    <w:rsid w:val="00507AE7"/>
    <w:pPr>
      <w:spacing w:after="120" w:line="240" w:lineRule="auto"/>
    </w:pPr>
    <w:rPr>
      <w:rFonts w:ascii="Times New Roman" w:eastAsia="Times New Roman" w:hAnsi="Times New Roman"/>
      <w:sz w:val="24"/>
      <w:szCs w:val="20"/>
    </w:rPr>
  </w:style>
  <w:style w:type="character" w:customStyle="1" w:styleId="PagrindinistekstasDiagrama">
    <w:name w:val="Pagrindinis tekstas Diagrama"/>
    <w:link w:val="Pagrindinistekstas"/>
    <w:rsid w:val="00507AE7"/>
    <w:rPr>
      <w:rFonts w:eastAsia="Times New Roman"/>
      <w:sz w:val="24"/>
      <w:lang w:eastAsia="en-US"/>
    </w:rPr>
  </w:style>
  <w:style w:type="paragraph" w:styleId="Antrats">
    <w:name w:val="header"/>
    <w:basedOn w:val="prastasis"/>
    <w:link w:val="AntratsDiagrama"/>
    <w:uiPriority w:val="99"/>
    <w:unhideWhenUsed/>
    <w:rsid w:val="00507AE7"/>
    <w:pPr>
      <w:tabs>
        <w:tab w:val="center" w:pos="4819"/>
        <w:tab w:val="right" w:pos="9638"/>
      </w:tabs>
    </w:pPr>
  </w:style>
  <w:style w:type="character" w:customStyle="1" w:styleId="AntratsDiagrama">
    <w:name w:val="Antraštės Diagrama"/>
    <w:link w:val="Antrats"/>
    <w:uiPriority w:val="99"/>
    <w:rsid w:val="00507AE7"/>
    <w:rPr>
      <w:rFonts w:ascii="Calibri" w:hAnsi="Calibri"/>
      <w:sz w:val="22"/>
      <w:szCs w:val="22"/>
      <w:lang w:eastAsia="en-US"/>
    </w:rPr>
  </w:style>
  <w:style w:type="paragraph" w:styleId="Porat">
    <w:name w:val="footer"/>
    <w:basedOn w:val="prastasis"/>
    <w:link w:val="PoratDiagrama"/>
    <w:uiPriority w:val="99"/>
    <w:unhideWhenUsed/>
    <w:rsid w:val="007B4F7A"/>
    <w:pPr>
      <w:tabs>
        <w:tab w:val="center" w:pos="4819"/>
        <w:tab w:val="right" w:pos="9638"/>
      </w:tabs>
    </w:pPr>
  </w:style>
  <w:style w:type="character" w:customStyle="1" w:styleId="PoratDiagrama">
    <w:name w:val="Poraštė Diagrama"/>
    <w:link w:val="Porat"/>
    <w:uiPriority w:val="99"/>
    <w:rsid w:val="007B4F7A"/>
    <w:rPr>
      <w:rFonts w:ascii="Calibri" w:hAnsi="Calibri"/>
      <w:sz w:val="22"/>
      <w:szCs w:val="22"/>
      <w:lang w:eastAsia="en-US"/>
    </w:rPr>
  </w:style>
  <w:style w:type="paragraph" w:customStyle="1" w:styleId="Sraopastraipa1">
    <w:name w:val="Sąrašo pastraipa1"/>
    <w:basedOn w:val="prastasis"/>
    <w:qFormat/>
    <w:rsid w:val="009303A5"/>
    <w:pPr>
      <w:ind w:left="720"/>
      <w:contextualSpacing/>
    </w:pPr>
    <w:rPr>
      <w:lang w:val="en-US"/>
    </w:rPr>
  </w:style>
  <w:style w:type="paragraph" w:styleId="HTMLiankstoformatuotas">
    <w:name w:val="HTML Preformatted"/>
    <w:basedOn w:val="prastasis"/>
    <w:link w:val="HTMLiankstoformatuotasDiagrama"/>
    <w:uiPriority w:val="99"/>
    <w:semiHidden/>
    <w:unhideWhenUsed/>
    <w:rsid w:val="00CC095F"/>
    <w:pPr>
      <w:spacing w:after="0" w:line="240" w:lineRule="auto"/>
    </w:pPr>
    <w:rPr>
      <w:rFonts w:ascii="Consolas" w:eastAsia="Times New Roman" w:hAnsi="Consolas"/>
      <w:sz w:val="20"/>
      <w:szCs w:val="20"/>
      <w:lang w:val="ru-RU" w:eastAsia="lt-LT"/>
    </w:rPr>
  </w:style>
  <w:style w:type="character" w:customStyle="1" w:styleId="HTMLiankstoformatuotasDiagrama">
    <w:name w:val="HTML iš anksto formatuotas Diagrama"/>
    <w:basedOn w:val="Numatytasispastraiposriftas"/>
    <w:link w:val="HTMLiankstoformatuotas"/>
    <w:uiPriority w:val="99"/>
    <w:semiHidden/>
    <w:rsid w:val="00CC095F"/>
    <w:rPr>
      <w:rFonts w:ascii="Consolas" w:eastAsia="Times New Roman" w:hAnsi="Consolas"/>
      <w:lang w:val="ru-RU" w:eastAsia="lt-LT"/>
    </w:rPr>
  </w:style>
  <w:style w:type="paragraph" w:styleId="Sraopastraipa">
    <w:name w:val="List Paragraph"/>
    <w:basedOn w:val="prastasis"/>
    <w:uiPriority w:val="34"/>
    <w:qFormat/>
    <w:rsid w:val="000708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4285</Words>
  <Characters>2444</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Viktorija Karčiauskienė</cp:lastModifiedBy>
  <cp:revision>4</cp:revision>
  <cp:lastPrinted>2025-01-20T12:37:00Z</cp:lastPrinted>
  <dcterms:created xsi:type="dcterms:W3CDTF">2025-01-22T09:23:00Z</dcterms:created>
  <dcterms:modified xsi:type="dcterms:W3CDTF">2025-01-27T08:55:00Z</dcterms:modified>
</cp:coreProperties>
</file>