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26CE7" w14:textId="77777777" w:rsidR="003426D6" w:rsidRPr="00697E9B" w:rsidRDefault="003426D6" w:rsidP="003E3622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eastAsia="ar-SA"/>
        </w:rPr>
      </w:pPr>
      <w:r w:rsidRPr="00697E9B">
        <w:rPr>
          <w:rFonts w:ascii="Times New Roman" w:hAnsi="Times New Roman" w:cs="Times New Roman"/>
          <w:b/>
          <w:sz w:val="28"/>
          <w:szCs w:val="24"/>
          <w:lang w:eastAsia="ar-SA"/>
        </w:rPr>
        <w:t>KRETINGOS RAJONO SAVIVALDYBĖS TARYBA</w:t>
      </w:r>
    </w:p>
    <w:p w14:paraId="551884ED" w14:textId="77777777" w:rsidR="003426D6" w:rsidRPr="00697E9B" w:rsidRDefault="003426D6" w:rsidP="003E3622">
      <w:pPr>
        <w:spacing w:after="0"/>
        <w:rPr>
          <w:rFonts w:ascii="Times New Roman" w:hAnsi="Times New Roman" w:cs="Times New Roman"/>
          <w:bCs/>
          <w:sz w:val="24"/>
          <w:szCs w:val="24"/>
          <w:lang w:eastAsia="ar-SA"/>
        </w:rPr>
      </w:pPr>
    </w:p>
    <w:p w14:paraId="28B05BFB" w14:textId="77777777" w:rsidR="004756CE" w:rsidRPr="00697E9B" w:rsidRDefault="003426D6" w:rsidP="003E36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97E9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SPRENDIMAS</w:t>
      </w:r>
    </w:p>
    <w:p w14:paraId="10C56FFF" w14:textId="27116BB3" w:rsidR="003426D6" w:rsidRPr="00697E9B" w:rsidRDefault="00B430CB" w:rsidP="003E36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</w:pPr>
      <w:r w:rsidRPr="00B430CB">
        <w:rPr>
          <w:rFonts w:ascii="Times New Roman" w:eastAsia="Calibri" w:hAnsi="Times New Roman" w:cs="Times New Roman"/>
          <w:b/>
          <w:bCs/>
          <w:sz w:val="24"/>
          <w:szCs w:val="24"/>
          <w:lang w:eastAsia="lt-LT"/>
        </w:rPr>
        <w:t>DĖL</w:t>
      </w:r>
      <w:r w:rsidRPr="00B430CB">
        <w:rPr>
          <w:rFonts w:ascii="Times New Roman" w:eastAsia="Calibri" w:hAnsi="Times New Roman" w:cs="Times New Roman"/>
          <w:b/>
          <w:caps/>
          <w:sz w:val="24"/>
          <w:szCs w:val="24"/>
          <w:lang w:eastAsia="lt-LT"/>
        </w:rPr>
        <w:t xml:space="preserve"> KRETINGOS RAJONO SAVIVALDYBĖS tarybos 2023 m. gegužės 25 d. sprendimo Nr. T2-156 </w:t>
      </w:r>
      <w:r w:rsidRPr="00B430CB">
        <w:rPr>
          <w:rFonts w:ascii="Times New Roman" w:eastAsia="Calibri" w:hAnsi="Times New Roman" w:cs="Times New Roman"/>
          <w:b/>
          <w:sz w:val="24"/>
          <w:szCs w:val="20"/>
          <w:lang w:eastAsia="lt-LT"/>
        </w:rPr>
        <w:t>„</w:t>
      </w:r>
      <w:r w:rsidRPr="00B430CB">
        <w:rPr>
          <w:rFonts w:ascii="Times New Roman" w:eastAsia="Calibri" w:hAnsi="Times New Roman" w:cs="Times New Roman"/>
          <w:b/>
          <w:caps/>
          <w:sz w:val="24"/>
          <w:szCs w:val="24"/>
          <w:lang w:eastAsia="lt-LT"/>
        </w:rPr>
        <w:t xml:space="preserve">DĖL </w:t>
      </w:r>
      <w:r w:rsidRPr="00B430CB">
        <w:rPr>
          <w:rFonts w:ascii="Times New Roman" w:eastAsia="Calibri" w:hAnsi="Times New Roman" w:cs="Times New Roman"/>
          <w:b/>
          <w:bCs/>
          <w:sz w:val="24"/>
          <w:szCs w:val="24"/>
          <w:lang w:eastAsia="lt-LT"/>
        </w:rPr>
        <w:t>SAVIVALDYBĖS KOLEGIJOS SUDARYMO</w:t>
      </w:r>
      <w:r w:rsidRPr="00B430CB">
        <w:rPr>
          <w:rFonts w:ascii="Times New Roman" w:eastAsia="Calibri" w:hAnsi="Times New Roman" w:cs="Times New Roman"/>
          <w:b/>
          <w:sz w:val="24"/>
          <w:szCs w:val="20"/>
          <w:lang w:eastAsia="lt-LT"/>
        </w:rPr>
        <w:t>“</w:t>
      </w:r>
      <w:r w:rsidR="00B07F51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PRIPAŽINIMO NETEKUSIU GALIOS</w:t>
      </w:r>
    </w:p>
    <w:p w14:paraId="3A4B4D75" w14:textId="77777777" w:rsidR="003E3622" w:rsidRPr="00697E9B" w:rsidRDefault="003E3622" w:rsidP="003E3622">
      <w:pPr>
        <w:spacing w:after="0"/>
        <w:rPr>
          <w:rFonts w:ascii="Times New Roman" w:eastAsia="Times New Roman" w:hAnsi="Times New Roman" w:cs="Times New Roman"/>
          <w:bCs/>
          <w:caps/>
          <w:sz w:val="24"/>
          <w:szCs w:val="24"/>
          <w:lang w:eastAsia="lt-LT"/>
        </w:rPr>
      </w:pPr>
    </w:p>
    <w:p w14:paraId="01664BE1" w14:textId="373F5573" w:rsidR="003426D6" w:rsidRPr="00697E9B" w:rsidRDefault="00C1504F" w:rsidP="000819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97E9B">
        <w:rPr>
          <w:rFonts w:ascii="Times New Roman" w:eastAsia="Times New Roman" w:hAnsi="Times New Roman" w:cs="Times New Roman"/>
          <w:sz w:val="24"/>
          <w:szCs w:val="24"/>
          <w:lang w:eastAsia="lt-LT"/>
        </w:rPr>
        <w:t>2024</w:t>
      </w:r>
      <w:r w:rsidR="003426D6" w:rsidRPr="00697E9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</w:t>
      </w:r>
      <w:r w:rsidR="00B07F51">
        <w:rPr>
          <w:rFonts w:ascii="Times New Roman" w:eastAsia="Times New Roman" w:hAnsi="Times New Roman" w:cs="Times New Roman"/>
          <w:sz w:val="24"/>
          <w:szCs w:val="24"/>
          <w:lang w:eastAsia="lt-LT"/>
        </w:rPr>
        <w:t>gruodžio</w:t>
      </w:r>
      <w:r w:rsidR="003426D6" w:rsidRPr="00697E9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0A37DE">
        <w:rPr>
          <w:rFonts w:ascii="Times New Roman" w:eastAsia="Times New Roman" w:hAnsi="Times New Roman" w:cs="Times New Roman"/>
          <w:sz w:val="24"/>
          <w:szCs w:val="24"/>
          <w:lang w:eastAsia="lt-LT"/>
        </w:rPr>
        <w:t>4</w:t>
      </w:r>
      <w:bookmarkStart w:id="0" w:name="_GoBack"/>
      <w:bookmarkEnd w:id="0"/>
      <w:r w:rsidR="003426D6" w:rsidRPr="00697E9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d. Nr.</w:t>
      </w:r>
      <w:r w:rsidR="00B430C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T1-</w:t>
      </w:r>
      <w:r w:rsidR="000A37DE">
        <w:rPr>
          <w:rFonts w:ascii="Times New Roman" w:eastAsia="Times New Roman" w:hAnsi="Times New Roman" w:cs="Times New Roman"/>
          <w:sz w:val="24"/>
          <w:szCs w:val="24"/>
          <w:lang w:eastAsia="lt-LT"/>
        </w:rPr>
        <w:t>433</w:t>
      </w:r>
    </w:p>
    <w:p w14:paraId="4C7999BB" w14:textId="77777777" w:rsidR="003426D6" w:rsidRPr="00697E9B" w:rsidRDefault="003426D6" w:rsidP="000819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97E9B">
        <w:rPr>
          <w:rFonts w:ascii="Times New Roman" w:eastAsia="Times New Roman" w:hAnsi="Times New Roman" w:cs="Times New Roman"/>
          <w:sz w:val="24"/>
          <w:szCs w:val="24"/>
          <w:lang w:eastAsia="lt-LT"/>
        </w:rPr>
        <w:t>Kretinga</w:t>
      </w:r>
    </w:p>
    <w:p w14:paraId="16E7179E" w14:textId="77777777" w:rsidR="003E3622" w:rsidRPr="00697E9B" w:rsidRDefault="003E3622" w:rsidP="003E36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00B6E1A" w14:textId="4CF6F73F" w:rsidR="003426D6" w:rsidRPr="00697E9B" w:rsidRDefault="003426D6" w:rsidP="003E362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97E9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Kreting</w:t>
      </w:r>
      <w:r w:rsidR="002E6AE7" w:rsidRPr="00697E9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os rajono savivaldybės taryba </w:t>
      </w:r>
      <w:r w:rsidR="002E6AE7" w:rsidRPr="00697E9B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eastAsia="lt-LT"/>
        </w:rPr>
        <w:t>nusprendži</w:t>
      </w:r>
      <w:r w:rsidRPr="00697E9B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eastAsia="lt-LT"/>
        </w:rPr>
        <w:t>a</w:t>
      </w:r>
      <w:r w:rsidRPr="00697E9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:</w:t>
      </w:r>
    </w:p>
    <w:p w14:paraId="7F1F32CA" w14:textId="58866049" w:rsidR="004F4311" w:rsidRDefault="00697E9B" w:rsidP="000C733B">
      <w:pPr>
        <w:pStyle w:val="Sraopastraipa"/>
        <w:spacing w:after="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0C733B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Pripažinti</w:t>
      </w:r>
      <w:r w:rsidR="00973CBB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netekusiu</w:t>
      </w:r>
      <w:r w:rsidR="004F4311" w:rsidRPr="00697E9B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galios</w:t>
      </w:r>
      <w:r w:rsidR="00B07F51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</w:t>
      </w:r>
      <w:r w:rsidR="004F4311" w:rsidRPr="00B07F51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Kretingos </w:t>
      </w:r>
      <w:r w:rsidR="00B430CB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rajono savivaldybės tarybos 2023</w:t>
      </w:r>
      <w:r w:rsidR="004F4311" w:rsidRPr="00B07F51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m. </w:t>
      </w:r>
      <w:r w:rsidR="00B430CB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gegužės 25</w:t>
      </w:r>
      <w:r w:rsidR="008D402C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 </w:t>
      </w:r>
      <w:r w:rsidR="00B430CB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d. sprendimą Nr. T2-156</w:t>
      </w:r>
      <w:r w:rsidR="004F4311" w:rsidRPr="00B07F51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„</w:t>
      </w:r>
      <w:r w:rsidR="00B07F51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Dėl </w:t>
      </w:r>
      <w:r w:rsidR="00B430CB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Savivaldybės kolegijos sudarymo</w:t>
      </w:r>
      <w:r w:rsidRPr="00B07F51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“ </w:t>
      </w:r>
      <w:r w:rsidR="004F4311" w:rsidRPr="00B07F51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su vi</w:t>
      </w:r>
      <w:r w:rsidR="00B07F51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sais pakeitimais ir papildymais.</w:t>
      </w:r>
    </w:p>
    <w:p w14:paraId="43665A6F" w14:textId="77777777" w:rsidR="000E5A11" w:rsidRPr="00697E9B" w:rsidRDefault="000E5A11" w:rsidP="003E3622">
      <w:pPr>
        <w:pStyle w:val="Debesliotekstas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48A83CD9" w14:textId="77777777" w:rsidR="000E5A11" w:rsidRPr="00697E9B" w:rsidRDefault="000E5A11" w:rsidP="003E3622">
      <w:pPr>
        <w:pStyle w:val="Debesliotekstas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97E9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Savivaldybės meras</w:t>
      </w:r>
    </w:p>
    <w:p w14:paraId="79333994" w14:textId="77777777" w:rsidR="000E5A11" w:rsidRPr="00697E9B" w:rsidRDefault="000E5A11" w:rsidP="003E3622">
      <w:pPr>
        <w:pStyle w:val="Debesliotekstas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3D34E06C" w14:textId="77777777" w:rsidR="000E5A11" w:rsidRPr="00697E9B" w:rsidRDefault="000E5A11" w:rsidP="003E3622">
      <w:pPr>
        <w:pStyle w:val="Debesliotekstas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30925A3D" w14:textId="77777777" w:rsidR="000E5A11" w:rsidRPr="00697E9B" w:rsidRDefault="000E5A11" w:rsidP="004A7AF1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799CA92D" w14:textId="77777777" w:rsidR="000E5A11" w:rsidRPr="00697E9B" w:rsidRDefault="000E5A11" w:rsidP="004A7AF1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0A132D72" w14:textId="77777777" w:rsidR="000E5A11" w:rsidRPr="00697E9B" w:rsidRDefault="000E5A11" w:rsidP="004A7AF1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1CC318E7" w14:textId="77777777" w:rsidR="000E5A11" w:rsidRPr="00697E9B" w:rsidRDefault="000E5A11" w:rsidP="004A7AF1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039F0906" w14:textId="77777777" w:rsidR="000E5A11" w:rsidRPr="00697E9B" w:rsidRDefault="000E5A11" w:rsidP="004A7AF1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0729DA03" w14:textId="77777777" w:rsidR="000E5A11" w:rsidRPr="00697E9B" w:rsidRDefault="000E5A11" w:rsidP="004A7AF1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6B9D6CB8" w14:textId="77777777" w:rsidR="000E5A11" w:rsidRPr="00697E9B" w:rsidRDefault="000E5A11" w:rsidP="004A7AF1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1160C190" w14:textId="77777777" w:rsidR="000E5A11" w:rsidRPr="00697E9B" w:rsidRDefault="000E5A11" w:rsidP="004A7AF1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47EE6862" w14:textId="77777777" w:rsidR="000E5A11" w:rsidRPr="00697E9B" w:rsidRDefault="000E5A11" w:rsidP="004A7AF1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202764D9" w14:textId="77777777" w:rsidR="000E5A11" w:rsidRPr="00697E9B" w:rsidRDefault="000E5A11" w:rsidP="004A7AF1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2254AC3B" w14:textId="77777777" w:rsidR="000E5A11" w:rsidRPr="00697E9B" w:rsidRDefault="000E5A11" w:rsidP="004A7AF1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25600D48" w14:textId="28B25F64" w:rsidR="000E5A11" w:rsidRPr="00697E9B" w:rsidRDefault="000E5A11" w:rsidP="004A7AF1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5E0236D9" w14:textId="15FF1387" w:rsidR="00527BA6" w:rsidRPr="00697E9B" w:rsidRDefault="00527BA6" w:rsidP="004A7AF1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759CDCB5" w14:textId="1DCC1493" w:rsidR="00527BA6" w:rsidRPr="00697E9B" w:rsidRDefault="00527BA6" w:rsidP="004A7AF1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393E18F4" w14:textId="1E502268" w:rsidR="00527BA6" w:rsidRPr="00697E9B" w:rsidRDefault="00527BA6" w:rsidP="004A7AF1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34C2AFCE" w14:textId="2BDF31C0" w:rsidR="00527BA6" w:rsidRPr="00697E9B" w:rsidRDefault="00527BA6" w:rsidP="004A7AF1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70EA3F52" w14:textId="77777777" w:rsidR="000E5A11" w:rsidRPr="00697E9B" w:rsidRDefault="000E5A11" w:rsidP="004A7AF1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2C065109" w14:textId="55EA3BB7" w:rsidR="002E6AE7" w:rsidRPr="00697E9B" w:rsidRDefault="002E6AE7" w:rsidP="004A7AF1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095F9CAA" w14:textId="0EDF2B41" w:rsidR="002E6AE7" w:rsidRDefault="002E6AE7" w:rsidP="004A7AF1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228B1DE1" w14:textId="4E05FC3B" w:rsidR="00B07F51" w:rsidRDefault="00B07F51" w:rsidP="004A7AF1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56AA45D0" w14:textId="5D45295B" w:rsidR="00B07F51" w:rsidRDefault="00B07F51" w:rsidP="004A7AF1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2F5766EA" w14:textId="3802DE0E" w:rsidR="00B07F51" w:rsidRPr="00697E9B" w:rsidRDefault="00B07F51" w:rsidP="004A7AF1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0F4DF5B6" w14:textId="3628C57C" w:rsidR="003E3622" w:rsidRDefault="003E3622" w:rsidP="004A7AF1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552CEE47" w14:textId="37BDF787" w:rsidR="00B430CB" w:rsidRDefault="00B430CB" w:rsidP="004A7AF1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0DCDD8CD" w14:textId="2D02F363" w:rsidR="00B430CB" w:rsidRDefault="00B430CB" w:rsidP="004A7AF1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653FD84E" w14:textId="5D5A2324" w:rsidR="00B430CB" w:rsidRDefault="00B430CB" w:rsidP="004A7AF1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4FB94552" w14:textId="11A52E6A" w:rsidR="00F72CB7" w:rsidRDefault="00F72CB7" w:rsidP="004A7AF1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3AA20380" w14:textId="746D1299" w:rsidR="00B430CB" w:rsidRPr="00697E9B" w:rsidRDefault="00B430CB" w:rsidP="004A7AF1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3409E9CB" w14:textId="7110FF1E" w:rsidR="00760571" w:rsidRPr="00697E9B" w:rsidRDefault="00B430CB" w:rsidP="004A7AF1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sectPr w:rsidR="00760571" w:rsidRPr="00697E9B" w:rsidSect="003E3622">
          <w:headerReference w:type="default" r:id="rId8"/>
          <w:headerReference w:type="first" r:id="rId9"/>
          <w:pgSz w:w="11906" w:h="16838"/>
          <w:pgMar w:top="1134" w:right="816" w:bottom="1134" w:left="1701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Viktorija Karčiauskienė</w:t>
      </w:r>
    </w:p>
    <w:p w14:paraId="7B5AE7E2" w14:textId="77777777" w:rsidR="00760571" w:rsidRPr="00697E9B" w:rsidRDefault="00760571" w:rsidP="003E36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697E9B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lastRenderedPageBreak/>
        <w:t>AIŠKINAMASIS RAŠTAS</w:t>
      </w:r>
    </w:p>
    <w:p w14:paraId="697ED2D1" w14:textId="28E0CF2F" w:rsidR="007E2615" w:rsidRPr="00B07F51" w:rsidRDefault="000C733B" w:rsidP="00DC19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PRIE KRETINGOS RAJONO SAVIVALDYBĖS TARYBOS SPRENDIMO PROJEKTO „</w:t>
      </w:r>
      <w:r w:rsidR="00DC196A" w:rsidRPr="00B430CB">
        <w:rPr>
          <w:rFonts w:ascii="Times New Roman" w:eastAsia="Calibri" w:hAnsi="Times New Roman" w:cs="Times New Roman"/>
          <w:b/>
          <w:bCs/>
          <w:sz w:val="24"/>
          <w:szCs w:val="24"/>
          <w:lang w:eastAsia="lt-LT"/>
        </w:rPr>
        <w:t>DĖL</w:t>
      </w:r>
      <w:r w:rsidR="00DC196A" w:rsidRPr="00B430CB">
        <w:rPr>
          <w:rFonts w:ascii="Times New Roman" w:eastAsia="Calibri" w:hAnsi="Times New Roman" w:cs="Times New Roman"/>
          <w:b/>
          <w:caps/>
          <w:sz w:val="24"/>
          <w:szCs w:val="24"/>
          <w:lang w:eastAsia="lt-LT"/>
        </w:rPr>
        <w:t xml:space="preserve"> KRETINGOS RAJONO SAVIVALDYBĖS tarybos 2023 m. gegužės 25 d. sprendimo Nr. T2-156 </w:t>
      </w:r>
      <w:r w:rsidR="00DC196A" w:rsidRPr="00B430CB">
        <w:rPr>
          <w:rFonts w:ascii="Times New Roman" w:eastAsia="Calibri" w:hAnsi="Times New Roman" w:cs="Times New Roman"/>
          <w:b/>
          <w:sz w:val="24"/>
          <w:szCs w:val="20"/>
          <w:lang w:eastAsia="lt-LT"/>
        </w:rPr>
        <w:t>„</w:t>
      </w:r>
      <w:r w:rsidR="00DC196A" w:rsidRPr="00B430CB">
        <w:rPr>
          <w:rFonts w:ascii="Times New Roman" w:eastAsia="Calibri" w:hAnsi="Times New Roman" w:cs="Times New Roman"/>
          <w:b/>
          <w:caps/>
          <w:sz w:val="24"/>
          <w:szCs w:val="24"/>
          <w:lang w:eastAsia="lt-LT"/>
        </w:rPr>
        <w:t xml:space="preserve">DĖL </w:t>
      </w:r>
      <w:r w:rsidR="00DC196A" w:rsidRPr="00B430CB">
        <w:rPr>
          <w:rFonts w:ascii="Times New Roman" w:eastAsia="Calibri" w:hAnsi="Times New Roman" w:cs="Times New Roman"/>
          <w:b/>
          <w:bCs/>
          <w:sz w:val="24"/>
          <w:szCs w:val="24"/>
          <w:lang w:eastAsia="lt-LT"/>
        </w:rPr>
        <w:t>SAVIVALDYBĖS KOLEGIJOS SUDARYMO</w:t>
      </w:r>
      <w:r w:rsidR="00DC196A" w:rsidRPr="00B430CB">
        <w:rPr>
          <w:rFonts w:ascii="Times New Roman" w:eastAsia="Calibri" w:hAnsi="Times New Roman" w:cs="Times New Roman"/>
          <w:b/>
          <w:sz w:val="24"/>
          <w:szCs w:val="20"/>
          <w:lang w:eastAsia="lt-LT"/>
        </w:rPr>
        <w:t>“</w:t>
      </w:r>
      <w:r w:rsidR="00DC196A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PRIPAŽINIMO NETEKUSIU GALIOS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“</w:t>
      </w:r>
    </w:p>
    <w:p w14:paraId="01B2F573" w14:textId="77777777" w:rsidR="003E3622" w:rsidRPr="00697E9B" w:rsidRDefault="003E3622" w:rsidP="003E36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26AE3576" w14:textId="1584DC75" w:rsidR="003E3622" w:rsidRPr="00697E9B" w:rsidRDefault="00B07F51" w:rsidP="003E362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2024-12</w:t>
      </w:r>
      <w:r w:rsidR="005616A2" w:rsidRPr="00697E9B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-</w:t>
      </w:r>
    </w:p>
    <w:p w14:paraId="4DD17489" w14:textId="0CC7D85C" w:rsidR="003E3622" w:rsidRPr="00697E9B" w:rsidRDefault="003E3622" w:rsidP="003E362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697E9B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Kretinga</w:t>
      </w:r>
    </w:p>
    <w:p w14:paraId="416A96BC" w14:textId="77777777" w:rsidR="000E5A11" w:rsidRPr="00697E9B" w:rsidRDefault="000E5A11" w:rsidP="003E3622">
      <w:pPr>
        <w:pStyle w:val="Debesliotekstas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0CC10517" w14:textId="77777777" w:rsidR="008B43E0" w:rsidRPr="008B43E0" w:rsidRDefault="007E2615" w:rsidP="008B43E0">
      <w:pPr>
        <w:pStyle w:val="Sraopastraipa"/>
        <w:numPr>
          <w:ilvl w:val="0"/>
          <w:numId w:val="9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8B43E0">
        <w:rPr>
          <w:rFonts w:ascii="Times New Roman" w:hAnsi="Times New Roman"/>
          <w:b/>
          <w:sz w:val="24"/>
          <w:szCs w:val="24"/>
        </w:rPr>
        <w:t xml:space="preserve">Parengto sprendimo </w:t>
      </w:r>
      <w:r w:rsidR="008B43E0">
        <w:rPr>
          <w:rFonts w:ascii="Times New Roman" w:hAnsi="Times New Roman"/>
          <w:b/>
          <w:sz w:val="24"/>
          <w:szCs w:val="24"/>
        </w:rPr>
        <w:t xml:space="preserve">projekto tikslas ir uždaviniai. </w:t>
      </w:r>
    </w:p>
    <w:p w14:paraId="790C0B17" w14:textId="77777777" w:rsidR="00DC196A" w:rsidRDefault="00DC196A" w:rsidP="00DC196A">
      <w:pPr>
        <w:pStyle w:val="Sraopastraipa"/>
        <w:spacing w:after="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0C733B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Pripažinti</w:t>
      </w:r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netekusiu</w:t>
      </w:r>
      <w:r w:rsidRPr="00697E9B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galios</w:t>
      </w:r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</w:t>
      </w:r>
      <w:r w:rsidRPr="00B07F51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Kretingos </w:t>
      </w:r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rajono savivaldybės tarybos 2023</w:t>
      </w:r>
      <w:r w:rsidRPr="00B07F51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m. </w:t>
      </w:r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gegužės 25 d. sprendimą Nr. T2-156</w:t>
      </w:r>
      <w:r w:rsidRPr="00B07F51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„</w:t>
      </w:r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Dėl Savivaldybės kolegijos sudarymo</w:t>
      </w:r>
      <w:r w:rsidRPr="00B07F51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“ su vi</w:t>
      </w:r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sais pakeitimais ir papildymais.</w:t>
      </w:r>
    </w:p>
    <w:p w14:paraId="177C3B3A" w14:textId="1E412C02" w:rsidR="008B43E0" w:rsidRPr="00B07F51" w:rsidRDefault="007E2615" w:rsidP="008B43E0">
      <w:pPr>
        <w:pStyle w:val="Sraopastraipa"/>
        <w:numPr>
          <w:ilvl w:val="0"/>
          <w:numId w:val="9"/>
        </w:numPr>
        <w:spacing w:after="0" w:line="240" w:lineRule="auto"/>
        <w:ind w:left="0" w:firstLine="851"/>
        <w:jc w:val="both"/>
        <w:rPr>
          <w:rFonts w:ascii="Times New Roman" w:hAnsi="Times New Roman"/>
          <w:spacing w:val="-6"/>
          <w:sz w:val="24"/>
          <w:szCs w:val="24"/>
        </w:rPr>
      </w:pPr>
      <w:r w:rsidRPr="008B43E0">
        <w:rPr>
          <w:rFonts w:ascii="Times New Roman" w:hAnsi="Times New Roman"/>
          <w:b/>
          <w:sz w:val="24"/>
          <w:szCs w:val="24"/>
        </w:rPr>
        <w:t>Siūlomos teisinio reguliavimo nuostatos, šiuo metu esantis teisinis reglamentavimas, kokie šios srities teisės aktai tebegalioja ir kokius teisės aktus būtina pakeisti ar panaikinti, priėmus teiki</w:t>
      </w:r>
      <w:r w:rsidR="005616A2" w:rsidRPr="008B43E0">
        <w:rPr>
          <w:rFonts w:ascii="Times New Roman" w:hAnsi="Times New Roman"/>
          <w:b/>
          <w:sz w:val="24"/>
          <w:szCs w:val="24"/>
        </w:rPr>
        <w:t xml:space="preserve">amą tarybos sprendimo projektą. </w:t>
      </w:r>
    </w:p>
    <w:p w14:paraId="2BF684E8" w14:textId="5C0BBCD0" w:rsidR="005909A7" w:rsidRDefault="009A41EF" w:rsidP="00B07F51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9A41EF">
        <w:rPr>
          <w:rFonts w:ascii="Times New Roman" w:hAnsi="Times New Roman"/>
          <w:sz w:val="24"/>
          <w:szCs w:val="24"/>
        </w:rPr>
        <w:t>Įsigaliojus Lietuvos Respublikos vietos savivaldos įstatymo pakeitimams, 18 straipsnio 1 dalyje nustatyta, kad Savivaldybės tarybos įgaliojimų laikui Savivaldybės meras sudaro Savivaldybės kolegiją (toliau – Kolegija), kurią sudaro meras, vicemerai, savivaldybės administracijos direktorius, savivaldybės tarybos komitetų pirmininkai, Etikos komisijos pirmininkas, Antikorupcijos komisijos pir</w:t>
      </w:r>
      <w:r w:rsidR="005909A7">
        <w:rPr>
          <w:rFonts w:ascii="Times New Roman" w:hAnsi="Times New Roman"/>
          <w:sz w:val="24"/>
          <w:szCs w:val="24"/>
        </w:rPr>
        <w:t>mininkas ir opozicijos lyderis.</w:t>
      </w:r>
    </w:p>
    <w:p w14:paraId="4957693A" w14:textId="2F6906B6" w:rsidR="007754B1" w:rsidRPr="007754B1" w:rsidRDefault="007754B1" w:rsidP="007754B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754B1">
        <w:rPr>
          <w:rFonts w:ascii="Times New Roman" w:eastAsia="Times New Roman" w:hAnsi="Times New Roman" w:cs="Times New Roman"/>
          <w:color w:val="000000"/>
          <w:sz w:val="24"/>
          <w:szCs w:val="24"/>
        </w:rPr>
        <w:t>2024 m. lapkričio 28 d.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buvo gautas</w:t>
      </w:r>
      <w:r w:rsidRPr="007754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Lietuvos socialdemokratų, Tėvynės sąjungos-Lietuvos krikščionių demokratų bei Lietuvos valstiečių ir žaliųjų sąjungos frakcijų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viešas pareiškimas</w:t>
      </w:r>
      <w:r w:rsidRPr="007754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Nr. D13-802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kuriuo į opozicijos lyderio poziciją deleguota Jolanta Gedvilaitė.</w:t>
      </w:r>
    </w:p>
    <w:p w14:paraId="454212D5" w14:textId="586FBF81" w:rsidR="00B07F51" w:rsidRPr="009A41EF" w:rsidRDefault="009A41EF" w:rsidP="00B07F51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spacing w:val="-6"/>
          <w:sz w:val="24"/>
          <w:szCs w:val="24"/>
        </w:rPr>
      </w:pPr>
      <w:r w:rsidRPr="009A41EF">
        <w:rPr>
          <w:rFonts w:ascii="Times New Roman" w:hAnsi="Times New Roman"/>
          <w:sz w:val="24"/>
          <w:szCs w:val="24"/>
        </w:rPr>
        <w:t>Atsižvelgiant į šiuos pakeitimus ir priėmus sprendimą pripažinti Tarybos sprendimą netekusiu galios,</w:t>
      </w:r>
      <w:r>
        <w:rPr>
          <w:rFonts w:ascii="Times New Roman" w:hAnsi="Times New Roman"/>
          <w:sz w:val="24"/>
          <w:szCs w:val="24"/>
        </w:rPr>
        <w:t xml:space="preserve"> K</w:t>
      </w:r>
      <w:r w:rsidRPr="009A41EF">
        <w:rPr>
          <w:rFonts w:ascii="Times New Roman" w:hAnsi="Times New Roman"/>
          <w:sz w:val="24"/>
          <w:szCs w:val="24"/>
        </w:rPr>
        <w:t>olegija bus sudaroma</w:t>
      </w:r>
      <w:r w:rsidR="00F342FB">
        <w:rPr>
          <w:rFonts w:ascii="Times New Roman" w:hAnsi="Times New Roman"/>
          <w:sz w:val="24"/>
          <w:szCs w:val="24"/>
        </w:rPr>
        <w:t xml:space="preserve"> ir</w:t>
      </w:r>
      <w:r w:rsidR="007754B1">
        <w:rPr>
          <w:rFonts w:ascii="Times New Roman" w:hAnsi="Times New Roman"/>
          <w:sz w:val="24"/>
          <w:szCs w:val="24"/>
        </w:rPr>
        <w:t xml:space="preserve"> jos sudėtis pakeista</w:t>
      </w:r>
      <w:r w:rsidRPr="009A41EF">
        <w:rPr>
          <w:rFonts w:ascii="Times New Roman" w:hAnsi="Times New Roman"/>
          <w:sz w:val="24"/>
          <w:szCs w:val="24"/>
        </w:rPr>
        <w:t xml:space="preserve"> Kretingos rajono savivaldybės mero potvarkiu.</w:t>
      </w:r>
    </w:p>
    <w:p w14:paraId="503DE9CA" w14:textId="77777777" w:rsidR="008B43E0" w:rsidRDefault="007E2615" w:rsidP="008B43E0">
      <w:pPr>
        <w:pStyle w:val="prastasiniatinklio"/>
        <w:numPr>
          <w:ilvl w:val="0"/>
          <w:numId w:val="9"/>
        </w:numPr>
        <w:spacing w:before="0" w:beforeAutospacing="0" w:after="0" w:afterAutospacing="0"/>
        <w:ind w:left="0" w:firstLine="851"/>
        <w:jc w:val="both"/>
        <w:rPr>
          <w:b/>
          <w:color w:val="000000"/>
        </w:rPr>
      </w:pPr>
      <w:r w:rsidRPr="00697E9B">
        <w:rPr>
          <w:b/>
          <w:color w:val="000000"/>
        </w:rPr>
        <w:t>Kokių rezultatų laukiama.</w:t>
      </w:r>
      <w:r w:rsidR="005616A2" w:rsidRPr="00697E9B">
        <w:rPr>
          <w:b/>
          <w:color w:val="000000"/>
        </w:rPr>
        <w:t xml:space="preserve"> </w:t>
      </w:r>
    </w:p>
    <w:p w14:paraId="4A5EA818" w14:textId="7AB7629E" w:rsidR="00277577" w:rsidRPr="00697E9B" w:rsidRDefault="00422192" w:rsidP="008B43E0">
      <w:pPr>
        <w:pStyle w:val="prastasiniatinklio"/>
        <w:spacing w:before="0" w:beforeAutospacing="0" w:after="0" w:afterAutospacing="0"/>
        <w:ind w:firstLine="851"/>
        <w:jc w:val="both"/>
        <w:rPr>
          <w:b/>
          <w:color w:val="000000"/>
        </w:rPr>
      </w:pPr>
      <w:r>
        <w:t>K</w:t>
      </w:r>
      <w:r w:rsidR="00B45BA5">
        <w:t>olegija bus sudaroma</w:t>
      </w:r>
      <w:r w:rsidR="00D61137">
        <w:t xml:space="preserve"> vadovaujantis galiojančiais teisės aktais.</w:t>
      </w:r>
    </w:p>
    <w:p w14:paraId="7A73A40B" w14:textId="77777777" w:rsidR="008B485B" w:rsidRDefault="007E2615" w:rsidP="005558A5">
      <w:pPr>
        <w:pStyle w:val="Sraopastraipa"/>
        <w:numPr>
          <w:ilvl w:val="0"/>
          <w:numId w:val="9"/>
        </w:numPr>
        <w:shd w:val="clear" w:color="auto" w:fill="FFFFFF"/>
        <w:tabs>
          <w:tab w:val="left" w:pos="426"/>
          <w:tab w:val="left" w:pos="851"/>
        </w:tabs>
        <w:spacing w:after="0" w:line="240" w:lineRule="auto"/>
        <w:jc w:val="both"/>
        <w:textAlignment w:val="baseline"/>
        <w:rPr>
          <w:rFonts w:ascii="Times New Roman" w:hAnsi="Times New Roman"/>
          <w:b/>
          <w:bCs/>
          <w:sz w:val="24"/>
          <w:szCs w:val="24"/>
        </w:rPr>
      </w:pPr>
      <w:r w:rsidRPr="008B43E0">
        <w:rPr>
          <w:rFonts w:ascii="Times New Roman" w:hAnsi="Times New Roman"/>
          <w:b/>
          <w:sz w:val="24"/>
          <w:szCs w:val="24"/>
        </w:rPr>
        <w:t>Lėšų poreikis ir šaltiniai</w:t>
      </w:r>
      <w:r w:rsidRPr="008B43E0">
        <w:rPr>
          <w:rFonts w:ascii="Times New Roman" w:hAnsi="Times New Roman"/>
          <w:b/>
          <w:bCs/>
          <w:sz w:val="24"/>
          <w:szCs w:val="24"/>
        </w:rPr>
        <w:t>.</w:t>
      </w:r>
      <w:r w:rsidR="00760571" w:rsidRPr="008B43E0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3B3AC468" w14:textId="6AA5ECA0" w:rsidR="008B43E0" w:rsidRPr="008B485B" w:rsidRDefault="008D402C" w:rsidP="008B485B">
      <w:pPr>
        <w:shd w:val="clear" w:color="auto" w:fill="FFFFFF"/>
        <w:tabs>
          <w:tab w:val="left" w:pos="426"/>
          <w:tab w:val="left" w:pos="851"/>
        </w:tabs>
        <w:spacing w:after="0" w:line="240" w:lineRule="auto"/>
        <w:ind w:left="851"/>
        <w:jc w:val="both"/>
        <w:textAlignment w:val="baseline"/>
        <w:rPr>
          <w:rFonts w:ascii="Times New Roman" w:hAnsi="Times New Roman"/>
          <w:b/>
          <w:bCs/>
          <w:sz w:val="24"/>
          <w:szCs w:val="24"/>
        </w:rPr>
      </w:pPr>
      <w:r w:rsidRPr="008B485B">
        <w:rPr>
          <w:rFonts w:ascii="Times New Roman" w:hAnsi="Times New Roman"/>
          <w:bCs/>
          <w:sz w:val="24"/>
          <w:szCs w:val="24"/>
        </w:rPr>
        <w:t>–</w:t>
      </w:r>
    </w:p>
    <w:p w14:paraId="31EE8092" w14:textId="2FC532CE" w:rsidR="00760571" w:rsidRPr="008B43E0" w:rsidRDefault="007E2615" w:rsidP="008B43E0">
      <w:pPr>
        <w:pStyle w:val="Sraopastraipa"/>
        <w:numPr>
          <w:ilvl w:val="0"/>
          <w:numId w:val="9"/>
        </w:numPr>
        <w:shd w:val="clear" w:color="auto" w:fill="FFFFFF"/>
        <w:tabs>
          <w:tab w:val="left" w:pos="426"/>
          <w:tab w:val="left" w:pos="851"/>
        </w:tabs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8B43E0">
        <w:rPr>
          <w:rFonts w:ascii="Times New Roman" w:hAnsi="Times New Roman"/>
          <w:b/>
          <w:sz w:val="24"/>
          <w:szCs w:val="24"/>
        </w:rPr>
        <w:t>Kiti sprendimui priimti reikalingi pagrindimai, skaičiavimai, paaiškinimai.</w:t>
      </w:r>
      <w:r w:rsidR="00760571" w:rsidRPr="008B43E0">
        <w:rPr>
          <w:rFonts w:ascii="Times New Roman" w:hAnsi="Times New Roman"/>
          <w:b/>
          <w:sz w:val="24"/>
          <w:szCs w:val="24"/>
        </w:rPr>
        <w:t xml:space="preserve"> </w:t>
      </w:r>
    </w:p>
    <w:p w14:paraId="25C738C8" w14:textId="7C0054D6" w:rsidR="00760571" w:rsidRPr="00697E9B" w:rsidRDefault="008D402C" w:rsidP="003E3622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</w:t>
      </w:r>
    </w:p>
    <w:p w14:paraId="66DA1F07" w14:textId="06928AEA" w:rsidR="00760571" w:rsidRDefault="007E2615" w:rsidP="008B43E0">
      <w:pPr>
        <w:pStyle w:val="Sraopastraipa"/>
        <w:numPr>
          <w:ilvl w:val="0"/>
          <w:numId w:val="9"/>
        </w:numPr>
        <w:spacing w:after="0" w:line="240" w:lineRule="auto"/>
        <w:ind w:left="0" w:firstLine="851"/>
        <w:jc w:val="both"/>
        <w:rPr>
          <w:rFonts w:ascii="Times New Roman" w:hAnsi="Times New Roman"/>
          <w:b/>
          <w:sz w:val="24"/>
          <w:szCs w:val="24"/>
        </w:rPr>
      </w:pPr>
      <w:r w:rsidRPr="008B43E0">
        <w:rPr>
          <w:rFonts w:ascii="Times New Roman" w:hAnsi="Times New Roman"/>
          <w:b/>
          <w:sz w:val="24"/>
          <w:szCs w:val="24"/>
        </w:rPr>
        <w:t>Teisės akto projekto antikorupcinio vertinimo išvada dėl sprendimo projekto teikimo antikorupciniam vertinimui.</w:t>
      </w:r>
      <w:r w:rsidR="00760571" w:rsidRPr="008B43E0">
        <w:rPr>
          <w:rFonts w:ascii="Times New Roman" w:hAnsi="Times New Roman"/>
          <w:b/>
          <w:sz w:val="24"/>
          <w:szCs w:val="24"/>
        </w:rPr>
        <w:t xml:space="preserve"> </w:t>
      </w:r>
    </w:p>
    <w:p w14:paraId="3EE7E85B" w14:textId="1A38E07F" w:rsidR="005558A5" w:rsidRPr="00D61137" w:rsidRDefault="00D61137" w:rsidP="005558A5">
      <w:pPr>
        <w:pStyle w:val="Sraopastraipa"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D61137">
        <w:rPr>
          <w:rFonts w:ascii="Times New Roman" w:hAnsi="Times New Roman"/>
          <w:sz w:val="24"/>
          <w:szCs w:val="24"/>
        </w:rPr>
        <w:t>Teisės akto projektas antikorupciniam vertinimui neteikiamas.</w:t>
      </w:r>
    </w:p>
    <w:p w14:paraId="63CD95A8" w14:textId="77777777" w:rsidR="00D61137" w:rsidRDefault="00760571" w:rsidP="008B43E0">
      <w:pPr>
        <w:pStyle w:val="Debesliotekstas"/>
        <w:numPr>
          <w:ilvl w:val="0"/>
          <w:numId w:val="9"/>
        </w:numPr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7E9B">
        <w:rPr>
          <w:rFonts w:ascii="Times New Roman" w:hAnsi="Times New Roman" w:cs="Times New Roman"/>
          <w:b/>
          <w:sz w:val="24"/>
          <w:szCs w:val="24"/>
        </w:rPr>
        <w:t xml:space="preserve">Autorius ar autorių grupė. </w:t>
      </w:r>
    </w:p>
    <w:p w14:paraId="5C0AF874" w14:textId="20881D08" w:rsidR="000E5A11" w:rsidRPr="00697E9B" w:rsidRDefault="00DC196A" w:rsidP="00D61137">
      <w:pPr>
        <w:pStyle w:val="Debesliotekstas"/>
        <w:ind w:left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Kretingos rajono savivaldybės tarybos posėdžių sekretorė Viktorija Karčiauskienė.</w:t>
      </w:r>
    </w:p>
    <w:sectPr w:rsidR="000E5A11" w:rsidRPr="00697E9B" w:rsidSect="00697E9B">
      <w:headerReference w:type="default" r:id="rId10"/>
      <w:headerReference w:type="first" r:id="rId11"/>
      <w:pgSz w:w="11906" w:h="16838"/>
      <w:pgMar w:top="1134" w:right="816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5CBB0A" w14:textId="77777777" w:rsidR="00E46A4F" w:rsidRDefault="00E46A4F" w:rsidP="003426D6">
      <w:pPr>
        <w:spacing w:after="0" w:line="240" w:lineRule="auto"/>
      </w:pPr>
      <w:r>
        <w:separator/>
      </w:r>
    </w:p>
  </w:endnote>
  <w:endnote w:type="continuationSeparator" w:id="0">
    <w:p w14:paraId="38B7BD33" w14:textId="77777777" w:rsidR="00E46A4F" w:rsidRDefault="00E46A4F" w:rsidP="00342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462D97" w14:textId="77777777" w:rsidR="00E46A4F" w:rsidRDefault="00E46A4F" w:rsidP="003426D6">
      <w:pPr>
        <w:spacing w:after="0" w:line="240" w:lineRule="auto"/>
      </w:pPr>
      <w:r>
        <w:separator/>
      </w:r>
    </w:p>
  </w:footnote>
  <w:footnote w:type="continuationSeparator" w:id="0">
    <w:p w14:paraId="3C4E0747" w14:textId="77777777" w:rsidR="00E46A4F" w:rsidRDefault="00E46A4F" w:rsidP="00342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E604E1" w14:textId="575E767C" w:rsidR="003426D6" w:rsidRPr="003E3622" w:rsidRDefault="003426D6" w:rsidP="003E3622">
    <w:pPr>
      <w:pStyle w:val="Antrats"/>
      <w:tabs>
        <w:tab w:val="clear" w:pos="4819"/>
        <w:tab w:val="clear" w:pos="9638"/>
      </w:tabs>
      <w:jc w:val="right"/>
      <w:rPr>
        <w:rFonts w:ascii="Times New Roman" w:hAnsi="Times New Roman" w:cs="Times New Roman"/>
        <w:b/>
        <w:bCs/>
        <w:sz w:val="24"/>
        <w:szCs w:val="24"/>
      </w:rPr>
    </w:pPr>
    <w:r w:rsidRPr="003E3622">
      <w:rPr>
        <w:rFonts w:ascii="Times New Roman" w:hAnsi="Times New Roman" w:cs="Times New Roman"/>
        <w:b/>
        <w:bCs/>
        <w:sz w:val="24"/>
        <w:szCs w:val="24"/>
      </w:rPr>
      <w:t>Projektas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17762466"/>
      <w:docPartObj>
        <w:docPartGallery w:val="Page Numbers (Top of Page)"/>
        <w:docPartUnique/>
      </w:docPartObj>
    </w:sdtPr>
    <w:sdtEndPr/>
    <w:sdtContent>
      <w:p w14:paraId="3A93CF7B" w14:textId="0A71D650" w:rsidR="00697E9B" w:rsidRDefault="00697E9B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779F8584" w14:textId="77777777" w:rsidR="00697E9B" w:rsidRDefault="00697E9B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0771987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F8C8421" w14:textId="70CE5EE3" w:rsidR="00697E9B" w:rsidRPr="00697E9B" w:rsidRDefault="00697E9B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97E9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97E9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97E9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07F5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97E9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B0A9BB8" w14:textId="7104C87E" w:rsidR="00697E9B" w:rsidRPr="003E3622" w:rsidRDefault="00697E9B" w:rsidP="003E3622">
    <w:pPr>
      <w:pStyle w:val="Antrats"/>
      <w:tabs>
        <w:tab w:val="clear" w:pos="4819"/>
        <w:tab w:val="clear" w:pos="9638"/>
      </w:tabs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FAF7D4" w14:textId="77777777" w:rsidR="00697E9B" w:rsidRPr="00697E9B" w:rsidRDefault="00697E9B" w:rsidP="00697E9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A7ED6"/>
    <w:multiLevelType w:val="hybridMultilevel"/>
    <w:tmpl w:val="31AC16CE"/>
    <w:lvl w:ilvl="0" w:tplc="38D6D9B2">
      <w:start w:val="1"/>
      <w:numFmt w:val="bullet"/>
      <w:suff w:val="space"/>
      <w:lvlText w:val="˗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B396BCA"/>
    <w:multiLevelType w:val="hybridMultilevel"/>
    <w:tmpl w:val="70B06986"/>
    <w:lvl w:ilvl="0" w:tplc="41944022">
      <w:start w:val="4"/>
      <w:numFmt w:val="decimal"/>
      <w:lvlText w:val="%1."/>
      <w:lvlJc w:val="left"/>
      <w:pPr>
        <w:ind w:left="720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D94E5C"/>
    <w:multiLevelType w:val="multilevel"/>
    <w:tmpl w:val="4D009062"/>
    <w:lvl w:ilvl="0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68" w:hanging="1800"/>
      </w:pPr>
      <w:rPr>
        <w:rFonts w:hint="default"/>
      </w:rPr>
    </w:lvl>
  </w:abstractNum>
  <w:abstractNum w:abstractNumId="3" w15:restartNumberingAfterBreak="0">
    <w:nsid w:val="588C495D"/>
    <w:multiLevelType w:val="hybridMultilevel"/>
    <w:tmpl w:val="772435CC"/>
    <w:lvl w:ilvl="0" w:tplc="96A6D77E">
      <w:start w:val="1"/>
      <w:numFmt w:val="decimal"/>
      <w:lvlText w:val="%1."/>
      <w:lvlJc w:val="left"/>
      <w:pPr>
        <w:ind w:left="2062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5C99242B"/>
    <w:multiLevelType w:val="hybridMultilevel"/>
    <w:tmpl w:val="72A8F576"/>
    <w:lvl w:ilvl="0" w:tplc="B83418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3E1072C"/>
    <w:multiLevelType w:val="hybridMultilevel"/>
    <w:tmpl w:val="A1723A2E"/>
    <w:lvl w:ilvl="0" w:tplc="96A6D77E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145D4A"/>
    <w:multiLevelType w:val="hybridMultilevel"/>
    <w:tmpl w:val="7E587178"/>
    <w:lvl w:ilvl="0" w:tplc="C3D8C49E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DBD2868"/>
    <w:multiLevelType w:val="hybridMultilevel"/>
    <w:tmpl w:val="8E84D956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7B9251FD"/>
    <w:multiLevelType w:val="hybridMultilevel"/>
    <w:tmpl w:val="86609140"/>
    <w:lvl w:ilvl="0" w:tplc="BC4072A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F733FF9"/>
    <w:multiLevelType w:val="hybridMultilevel"/>
    <w:tmpl w:val="81D445E2"/>
    <w:lvl w:ilvl="0" w:tplc="B95440A6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0"/>
  </w:num>
  <w:num w:numId="7">
    <w:abstractNumId w:val="1"/>
  </w:num>
  <w:num w:numId="8">
    <w:abstractNumId w:val="7"/>
  </w:num>
  <w:num w:numId="9">
    <w:abstractNumId w:val="9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396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6D6"/>
    <w:rsid w:val="00081911"/>
    <w:rsid w:val="000A37DE"/>
    <w:rsid w:val="000A6E0A"/>
    <w:rsid w:val="000B11AB"/>
    <w:rsid w:val="000C117F"/>
    <w:rsid w:val="000C733B"/>
    <w:rsid w:val="000E3A6A"/>
    <w:rsid w:val="000E5A11"/>
    <w:rsid w:val="00114CA2"/>
    <w:rsid w:val="00116116"/>
    <w:rsid w:val="00160093"/>
    <w:rsid w:val="00167DA9"/>
    <w:rsid w:val="00175A4D"/>
    <w:rsid w:val="00195732"/>
    <w:rsid w:val="001A01F4"/>
    <w:rsid w:val="001B5795"/>
    <w:rsid w:val="001E5EEA"/>
    <w:rsid w:val="001F0B0C"/>
    <w:rsid w:val="00277577"/>
    <w:rsid w:val="00287683"/>
    <w:rsid w:val="002B3B1D"/>
    <w:rsid w:val="002C0C46"/>
    <w:rsid w:val="002E6AE7"/>
    <w:rsid w:val="00306A47"/>
    <w:rsid w:val="003275C7"/>
    <w:rsid w:val="0033798E"/>
    <w:rsid w:val="003426D6"/>
    <w:rsid w:val="00395BA1"/>
    <w:rsid w:val="003A2FF0"/>
    <w:rsid w:val="003E3622"/>
    <w:rsid w:val="003E3BEE"/>
    <w:rsid w:val="00416229"/>
    <w:rsid w:val="00422192"/>
    <w:rsid w:val="0047008C"/>
    <w:rsid w:val="004756CE"/>
    <w:rsid w:val="004916EF"/>
    <w:rsid w:val="004A7AF1"/>
    <w:rsid w:val="004C09F0"/>
    <w:rsid w:val="004F4311"/>
    <w:rsid w:val="00527BA6"/>
    <w:rsid w:val="005339BD"/>
    <w:rsid w:val="005418AB"/>
    <w:rsid w:val="005558A5"/>
    <w:rsid w:val="005616A2"/>
    <w:rsid w:val="0058278F"/>
    <w:rsid w:val="00583BB0"/>
    <w:rsid w:val="0058494C"/>
    <w:rsid w:val="005909A7"/>
    <w:rsid w:val="005B05AE"/>
    <w:rsid w:val="005D3F36"/>
    <w:rsid w:val="005D6F9D"/>
    <w:rsid w:val="005F12BD"/>
    <w:rsid w:val="00646521"/>
    <w:rsid w:val="00697E9B"/>
    <w:rsid w:val="006A263F"/>
    <w:rsid w:val="006C565E"/>
    <w:rsid w:val="006D3E99"/>
    <w:rsid w:val="006D4463"/>
    <w:rsid w:val="006E5654"/>
    <w:rsid w:val="0073500D"/>
    <w:rsid w:val="00760571"/>
    <w:rsid w:val="007722EA"/>
    <w:rsid w:val="007754B1"/>
    <w:rsid w:val="00793456"/>
    <w:rsid w:val="007E2615"/>
    <w:rsid w:val="0080266B"/>
    <w:rsid w:val="00817364"/>
    <w:rsid w:val="00830FE3"/>
    <w:rsid w:val="008953D0"/>
    <w:rsid w:val="008B43E0"/>
    <w:rsid w:val="008B485B"/>
    <w:rsid w:val="008D364F"/>
    <w:rsid w:val="008D402C"/>
    <w:rsid w:val="008F63ED"/>
    <w:rsid w:val="0094588F"/>
    <w:rsid w:val="00961D31"/>
    <w:rsid w:val="0096454F"/>
    <w:rsid w:val="00973CBB"/>
    <w:rsid w:val="009A41EF"/>
    <w:rsid w:val="00A4595B"/>
    <w:rsid w:val="00A8675A"/>
    <w:rsid w:val="00A9691E"/>
    <w:rsid w:val="00B07F51"/>
    <w:rsid w:val="00B31016"/>
    <w:rsid w:val="00B325CC"/>
    <w:rsid w:val="00B430CB"/>
    <w:rsid w:val="00B45BA5"/>
    <w:rsid w:val="00B7552E"/>
    <w:rsid w:val="00BD40B1"/>
    <w:rsid w:val="00BE347E"/>
    <w:rsid w:val="00C1504F"/>
    <w:rsid w:val="00C40502"/>
    <w:rsid w:val="00CB5906"/>
    <w:rsid w:val="00D403DA"/>
    <w:rsid w:val="00D61137"/>
    <w:rsid w:val="00D66D33"/>
    <w:rsid w:val="00DA23DF"/>
    <w:rsid w:val="00DC196A"/>
    <w:rsid w:val="00E001B0"/>
    <w:rsid w:val="00E03786"/>
    <w:rsid w:val="00E04D6C"/>
    <w:rsid w:val="00E43FE9"/>
    <w:rsid w:val="00E46A4F"/>
    <w:rsid w:val="00E972A9"/>
    <w:rsid w:val="00EC757F"/>
    <w:rsid w:val="00F342FB"/>
    <w:rsid w:val="00F72C5C"/>
    <w:rsid w:val="00F72CB7"/>
    <w:rsid w:val="00FC5081"/>
    <w:rsid w:val="00FD7577"/>
    <w:rsid w:val="00FF2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72B8A4"/>
  <w15:chartTrackingRefBased/>
  <w15:docId w15:val="{F78CCBE4-81A3-4703-B87D-5468C8018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426D6"/>
    <w:pPr>
      <w:spacing w:after="200" w:line="276" w:lineRule="auto"/>
    </w:pPr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3426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426D6"/>
    <w:rPr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3426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426D6"/>
    <w:rPr>
      <w:lang w:val="lt-LT"/>
    </w:rPr>
  </w:style>
  <w:style w:type="paragraph" w:styleId="Sraopastraipa">
    <w:name w:val="List Paragraph"/>
    <w:basedOn w:val="prastasis"/>
    <w:uiPriority w:val="34"/>
    <w:qFormat/>
    <w:rsid w:val="003426D6"/>
    <w:pPr>
      <w:ind w:left="720"/>
      <w:contextualSpacing/>
    </w:pPr>
    <w:rPr>
      <w:rFonts w:ascii="Calibri" w:eastAsia="Calibri" w:hAnsi="Calibri" w:cs="Times New Roman"/>
    </w:rPr>
  </w:style>
  <w:style w:type="paragraph" w:styleId="Debesliotekstas">
    <w:name w:val="Balloon Text"/>
    <w:basedOn w:val="prastasis"/>
    <w:link w:val="DebesliotekstasDiagrama"/>
    <w:uiPriority w:val="99"/>
    <w:unhideWhenUsed/>
    <w:rsid w:val="003426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3426D6"/>
    <w:rPr>
      <w:rFonts w:ascii="Segoe UI" w:hAnsi="Segoe UI" w:cs="Segoe UI"/>
      <w:sz w:val="18"/>
      <w:szCs w:val="18"/>
      <w:lang w:val="lt-LT"/>
    </w:rPr>
  </w:style>
  <w:style w:type="paragraph" w:styleId="Betarp">
    <w:name w:val="No Spacing"/>
    <w:uiPriority w:val="1"/>
    <w:qFormat/>
    <w:rsid w:val="000E5A11"/>
    <w:pPr>
      <w:spacing w:after="0" w:line="240" w:lineRule="auto"/>
    </w:pPr>
    <w:rPr>
      <w:rFonts w:ascii="Times New Roman" w:hAnsi="Times New Roman" w:cs="Times New Roman"/>
      <w:sz w:val="24"/>
      <w:szCs w:val="24"/>
      <w:lang w:val="lt-LT"/>
    </w:rPr>
  </w:style>
  <w:style w:type="character" w:styleId="Emfaz">
    <w:name w:val="Emphasis"/>
    <w:uiPriority w:val="99"/>
    <w:qFormat/>
    <w:rsid w:val="007E2615"/>
    <w:rPr>
      <w:rFonts w:ascii="Times New Roman" w:hAnsi="Times New Roman" w:cs="Times New Roman" w:hint="default"/>
      <w:i/>
      <w:iCs w:val="0"/>
    </w:rPr>
  </w:style>
  <w:style w:type="paragraph" w:styleId="prastasiniatinklio">
    <w:name w:val="Normal (Web)"/>
    <w:basedOn w:val="prastasis"/>
    <w:uiPriority w:val="99"/>
    <w:unhideWhenUsed/>
    <w:rsid w:val="007E26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11532A-7C78-4A02-B7B6-E6152148E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1683</Words>
  <Characters>960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Vaiva Tautavičiūtė</dc:creator>
  <cp:keywords/>
  <dc:description/>
  <cp:lastModifiedBy>Viktorija Karčiauskienė</cp:lastModifiedBy>
  <cp:revision>6</cp:revision>
  <dcterms:created xsi:type="dcterms:W3CDTF">2024-12-03T08:20:00Z</dcterms:created>
  <dcterms:modified xsi:type="dcterms:W3CDTF">2024-12-04T06:00:00Z</dcterms:modified>
</cp:coreProperties>
</file>