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5DBE" w14:textId="77777777" w:rsidR="00C72428" w:rsidRPr="00EB58BC" w:rsidRDefault="00C72428" w:rsidP="00C72428">
      <w:pPr>
        <w:spacing w:after="0" w:line="240" w:lineRule="auto"/>
        <w:jc w:val="center"/>
        <w:rPr>
          <w:rFonts w:ascii="Times New Roman" w:hAnsi="Times New Roman"/>
          <w:b/>
          <w:caps/>
          <w:sz w:val="28"/>
          <w:szCs w:val="28"/>
        </w:rPr>
      </w:pPr>
      <w:r w:rsidRPr="00EB58BC">
        <w:rPr>
          <w:rFonts w:ascii="Times New Roman" w:hAnsi="Times New Roman"/>
          <w:b/>
          <w:sz w:val="28"/>
          <w:szCs w:val="28"/>
        </w:rPr>
        <w:t>KRETINGOS RAJONO SAVIVALDYBĖS TARYBA</w:t>
      </w:r>
    </w:p>
    <w:p w14:paraId="55874EF6" w14:textId="77777777" w:rsidR="00C72428" w:rsidRPr="00EB58BC" w:rsidRDefault="00C72428" w:rsidP="00FC3787">
      <w:pPr>
        <w:spacing w:after="0" w:line="240" w:lineRule="auto"/>
        <w:rPr>
          <w:rFonts w:ascii="Times New Roman" w:hAnsi="Times New Roman"/>
          <w:bCs/>
          <w:caps/>
          <w:sz w:val="24"/>
          <w:szCs w:val="24"/>
        </w:rPr>
      </w:pPr>
    </w:p>
    <w:p w14:paraId="42ED26D5" w14:textId="77777777" w:rsidR="00C72428" w:rsidRPr="00EB58BC" w:rsidRDefault="00C72428" w:rsidP="00C72428">
      <w:pPr>
        <w:spacing w:after="0" w:line="240" w:lineRule="auto"/>
        <w:jc w:val="center"/>
        <w:rPr>
          <w:rFonts w:ascii="Times New Roman" w:hAnsi="Times New Roman"/>
          <w:b/>
          <w:sz w:val="24"/>
          <w:szCs w:val="24"/>
        </w:rPr>
      </w:pPr>
      <w:r w:rsidRPr="00EB58BC">
        <w:rPr>
          <w:rFonts w:ascii="Times New Roman" w:hAnsi="Times New Roman"/>
          <w:b/>
          <w:sz w:val="24"/>
          <w:szCs w:val="24"/>
        </w:rPr>
        <w:t>SPRENDIMAS</w:t>
      </w:r>
    </w:p>
    <w:p w14:paraId="1EF78FB3" w14:textId="0012D049" w:rsidR="003A0E60" w:rsidRPr="00EB58BC" w:rsidRDefault="00C72428" w:rsidP="00C72428">
      <w:pPr>
        <w:spacing w:after="0" w:line="240" w:lineRule="auto"/>
        <w:jc w:val="center"/>
        <w:rPr>
          <w:rFonts w:ascii="Times New Roman" w:hAnsi="Times New Roman"/>
        </w:rPr>
      </w:pPr>
      <w:r w:rsidRPr="00EB58BC">
        <w:rPr>
          <w:rFonts w:ascii="Times New Roman" w:hAnsi="Times New Roman"/>
          <w:b/>
          <w:bCs/>
          <w:sz w:val="24"/>
          <w:szCs w:val="24"/>
        </w:rPr>
        <w:t>D</w:t>
      </w:r>
      <w:r w:rsidRPr="00EB58BC">
        <w:rPr>
          <w:rFonts w:ascii="Times New Roman" w:hAnsi="Times New Roman"/>
          <w:b/>
          <w:sz w:val="24"/>
          <w:szCs w:val="24"/>
        </w:rPr>
        <w:t xml:space="preserve">ĖL KRETINGOS RAJONO </w:t>
      </w:r>
      <w:r w:rsidRPr="00EB58BC">
        <w:rPr>
          <w:rFonts w:ascii="Times New Roman" w:hAnsi="Times New Roman"/>
          <w:b/>
          <w:caps/>
          <w:sz w:val="24"/>
          <w:szCs w:val="24"/>
        </w:rPr>
        <w:t>SAVIVALDYBĖS TURTO PERDAVIMO VALDYTI PATIKĖJIMO TEISE</w:t>
      </w:r>
      <w:r w:rsidR="00B53FDE" w:rsidRPr="00EB58BC">
        <w:rPr>
          <w:rFonts w:ascii="Times New Roman" w:hAnsi="Times New Roman"/>
          <w:b/>
          <w:caps/>
          <w:sz w:val="24"/>
          <w:szCs w:val="24"/>
        </w:rPr>
        <w:t xml:space="preserve"> kretingos r</w:t>
      </w:r>
      <w:r w:rsidR="00421774">
        <w:rPr>
          <w:rFonts w:ascii="Times New Roman" w:hAnsi="Times New Roman"/>
          <w:b/>
          <w:caps/>
          <w:sz w:val="24"/>
          <w:szCs w:val="24"/>
        </w:rPr>
        <w:t>.</w:t>
      </w:r>
      <w:r w:rsidR="00B53FDE" w:rsidRPr="00EB58BC">
        <w:rPr>
          <w:rFonts w:ascii="Times New Roman" w:hAnsi="Times New Roman"/>
          <w:b/>
          <w:caps/>
          <w:sz w:val="24"/>
          <w:szCs w:val="24"/>
        </w:rPr>
        <w:t xml:space="preserve"> Vydmantų gimnazijai</w:t>
      </w:r>
    </w:p>
    <w:p w14:paraId="1A508319" w14:textId="77777777" w:rsidR="00C72428" w:rsidRPr="00EB58BC" w:rsidRDefault="00C72428" w:rsidP="003A0E60">
      <w:pPr>
        <w:spacing w:after="0" w:line="240" w:lineRule="auto"/>
        <w:rPr>
          <w:rFonts w:ascii="Times New Roman" w:hAnsi="Times New Roman"/>
        </w:rPr>
      </w:pPr>
    </w:p>
    <w:p w14:paraId="1DC20AFC" w14:textId="376F5C34" w:rsidR="00F25C7B" w:rsidRPr="00EB58BC" w:rsidRDefault="003A0E60" w:rsidP="003A0E60">
      <w:pPr>
        <w:spacing w:after="0" w:line="240" w:lineRule="auto"/>
        <w:jc w:val="center"/>
        <w:rPr>
          <w:rFonts w:ascii="Times New Roman" w:hAnsi="Times New Roman"/>
          <w:sz w:val="24"/>
          <w:szCs w:val="24"/>
        </w:rPr>
      </w:pPr>
      <w:r w:rsidRPr="00EB58BC">
        <w:rPr>
          <w:rFonts w:ascii="Times New Roman" w:hAnsi="Times New Roman"/>
          <w:sz w:val="24"/>
          <w:szCs w:val="24"/>
        </w:rPr>
        <w:t>20</w:t>
      </w:r>
      <w:r w:rsidR="00845FFE" w:rsidRPr="00EB58BC">
        <w:rPr>
          <w:rFonts w:ascii="Times New Roman" w:hAnsi="Times New Roman"/>
          <w:sz w:val="24"/>
          <w:szCs w:val="24"/>
        </w:rPr>
        <w:t>2</w:t>
      </w:r>
      <w:r w:rsidR="00B53FDE" w:rsidRPr="00EB58BC">
        <w:rPr>
          <w:rFonts w:ascii="Times New Roman" w:hAnsi="Times New Roman"/>
          <w:sz w:val="24"/>
          <w:szCs w:val="24"/>
        </w:rPr>
        <w:t>4</w:t>
      </w:r>
      <w:r w:rsidRPr="00EB58BC">
        <w:rPr>
          <w:rFonts w:ascii="Times New Roman" w:hAnsi="Times New Roman"/>
          <w:sz w:val="24"/>
          <w:szCs w:val="24"/>
        </w:rPr>
        <w:t xml:space="preserve"> m. </w:t>
      </w:r>
      <w:r w:rsidR="00E76590">
        <w:rPr>
          <w:rFonts w:ascii="Times New Roman" w:hAnsi="Times New Roman"/>
          <w:sz w:val="24"/>
          <w:szCs w:val="24"/>
        </w:rPr>
        <w:t>spalio 16</w:t>
      </w:r>
      <w:bookmarkStart w:id="0" w:name="_GoBack"/>
      <w:bookmarkEnd w:id="0"/>
      <w:r w:rsidR="00686283" w:rsidRPr="00EB58BC">
        <w:rPr>
          <w:rFonts w:ascii="Times New Roman" w:hAnsi="Times New Roman"/>
          <w:sz w:val="24"/>
          <w:szCs w:val="24"/>
        </w:rPr>
        <w:t xml:space="preserve"> </w:t>
      </w:r>
      <w:r w:rsidRPr="00EB58BC">
        <w:rPr>
          <w:rFonts w:ascii="Times New Roman" w:hAnsi="Times New Roman"/>
          <w:sz w:val="24"/>
          <w:szCs w:val="24"/>
        </w:rPr>
        <w:t xml:space="preserve">d. Nr. </w:t>
      </w:r>
      <w:r w:rsidR="00760152" w:rsidRPr="00EB58BC">
        <w:rPr>
          <w:rFonts w:ascii="Times New Roman" w:hAnsi="Times New Roman"/>
          <w:sz w:val="24"/>
          <w:szCs w:val="24"/>
        </w:rPr>
        <w:t>T</w:t>
      </w:r>
      <w:r w:rsidR="00852166" w:rsidRPr="00EB58BC">
        <w:rPr>
          <w:rFonts w:ascii="Times New Roman" w:hAnsi="Times New Roman"/>
          <w:sz w:val="24"/>
          <w:szCs w:val="24"/>
        </w:rPr>
        <w:t>1</w:t>
      </w:r>
      <w:r w:rsidR="00760152" w:rsidRPr="00EB58BC">
        <w:rPr>
          <w:rFonts w:ascii="Times New Roman" w:hAnsi="Times New Roman"/>
          <w:sz w:val="24"/>
          <w:szCs w:val="24"/>
        </w:rPr>
        <w:t>-</w:t>
      </w:r>
      <w:r w:rsidR="00E76590">
        <w:rPr>
          <w:rFonts w:ascii="Times New Roman" w:hAnsi="Times New Roman"/>
          <w:sz w:val="24"/>
          <w:szCs w:val="24"/>
        </w:rPr>
        <w:t>383</w:t>
      </w:r>
    </w:p>
    <w:p w14:paraId="382C222A" w14:textId="77777777" w:rsidR="003A0E60" w:rsidRPr="00EB58BC" w:rsidRDefault="003A0E60" w:rsidP="003A0E60">
      <w:pPr>
        <w:spacing w:after="0" w:line="240" w:lineRule="auto"/>
        <w:jc w:val="center"/>
        <w:rPr>
          <w:rFonts w:ascii="Times New Roman" w:hAnsi="Times New Roman"/>
          <w:sz w:val="24"/>
          <w:szCs w:val="24"/>
        </w:rPr>
      </w:pPr>
      <w:r w:rsidRPr="00EB58BC">
        <w:rPr>
          <w:rFonts w:ascii="Times New Roman" w:hAnsi="Times New Roman"/>
          <w:sz w:val="24"/>
          <w:szCs w:val="24"/>
        </w:rPr>
        <w:t>Kretinga</w:t>
      </w:r>
    </w:p>
    <w:p w14:paraId="10277D14" w14:textId="77777777" w:rsidR="003A0E60" w:rsidRPr="00EB58BC" w:rsidRDefault="003A0E60" w:rsidP="002726A4">
      <w:pPr>
        <w:spacing w:after="0" w:line="240" w:lineRule="auto"/>
        <w:jc w:val="both"/>
        <w:rPr>
          <w:rFonts w:ascii="Times New Roman" w:hAnsi="Times New Roman"/>
          <w:sz w:val="24"/>
          <w:szCs w:val="24"/>
        </w:rPr>
      </w:pPr>
    </w:p>
    <w:p w14:paraId="55F6173F" w14:textId="78F4AD6C" w:rsidR="003A0E60" w:rsidRPr="00EB58BC" w:rsidRDefault="00BB797A" w:rsidP="00EB58BC">
      <w:pPr>
        <w:spacing w:before="40" w:after="0" w:line="240" w:lineRule="auto"/>
        <w:ind w:firstLine="851"/>
        <w:jc w:val="both"/>
        <w:rPr>
          <w:rFonts w:ascii="Times New Roman" w:hAnsi="Times New Roman"/>
          <w:sz w:val="24"/>
          <w:szCs w:val="24"/>
        </w:rPr>
      </w:pPr>
      <w:r w:rsidRPr="00EB58BC">
        <w:rPr>
          <w:rFonts w:ascii="Times New Roman" w:hAnsi="Times New Roman"/>
          <w:sz w:val="24"/>
          <w:szCs w:val="24"/>
        </w:rPr>
        <w:t xml:space="preserve">Vadovaudamasi Lietuvos Respublikos vietos savivaldos įstatymo 6 straipsnio 3, </w:t>
      </w:r>
      <w:r w:rsidR="00836B96" w:rsidRPr="00EB58BC">
        <w:rPr>
          <w:rFonts w:ascii="Times New Roman" w:hAnsi="Times New Roman"/>
          <w:sz w:val="24"/>
          <w:szCs w:val="24"/>
        </w:rPr>
        <w:t>5, 6 ir 8</w:t>
      </w:r>
      <w:r w:rsidR="00F449E9" w:rsidRPr="00EB58BC">
        <w:rPr>
          <w:rFonts w:ascii="Times New Roman" w:hAnsi="Times New Roman"/>
          <w:sz w:val="24"/>
          <w:szCs w:val="24"/>
        </w:rPr>
        <w:t xml:space="preserve"> punkt</w:t>
      </w:r>
      <w:r w:rsidR="00836B96" w:rsidRPr="00EB58BC">
        <w:rPr>
          <w:rFonts w:ascii="Times New Roman" w:hAnsi="Times New Roman"/>
          <w:sz w:val="24"/>
          <w:szCs w:val="24"/>
        </w:rPr>
        <w:t>ais</w:t>
      </w:r>
      <w:r w:rsidR="00F449E9" w:rsidRPr="00EB58BC">
        <w:rPr>
          <w:rFonts w:ascii="Times New Roman" w:hAnsi="Times New Roman"/>
          <w:sz w:val="24"/>
          <w:szCs w:val="24"/>
        </w:rPr>
        <w:t xml:space="preserve">, </w:t>
      </w:r>
      <w:r w:rsidRPr="00EB58BC">
        <w:rPr>
          <w:rFonts w:ascii="Times New Roman" w:hAnsi="Times New Roman"/>
          <w:sz w:val="24"/>
          <w:szCs w:val="24"/>
        </w:rPr>
        <w:t>15 straipsnio 2 dalies 19 punktu</w:t>
      </w:r>
      <w:r w:rsidR="003A0E60" w:rsidRPr="00EB58BC">
        <w:rPr>
          <w:rFonts w:ascii="Times New Roman" w:hAnsi="Times New Roman"/>
          <w:sz w:val="24"/>
          <w:szCs w:val="24"/>
        </w:rPr>
        <w:t xml:space="preserve">, Lietuvos Respublikos valstybės ir savivaldybių turto valdymo, naudojimo ir disponavimo juo įstatymo 12 straipsnio 1 ir </w:t>
      </w:r>
      <w:r w:rsidR="00B53FDE" w:rsidRPr="00EB58BC">
        <w:rPr>
          <w:rFonts w:ascii="Times New Roman" w:hAnsi="Times New Roman"/>
          <w:sz w:val="24"/>
          <w:szCs w:val="24"/>
        </w:rPr>
        <w:t>2</w:t>
      </w:r>
      <w:r w:rsidR="003A0E60" w:rsidRPr="00EB58BC">
        <w:rPr>
          <w:rFonts w:ascii="Times New Roman" w:hAnsi="Times New Roman"/>
          <w:sz w:val="24"/>
          <w:szCs w:val="24"/>
        </w:rPr>
        <w:t xml:space="preserve"> dalimis</w:t>
      </w:r>
      <w:r w:rsidR="00760152" w:rsidRPr="00EB58BC">
        <w:rPr>
          <w:rFonts w:ascii="Times New Roman" w:hAnsi="Times New Roman"/>
          <w:sz w:val="24"/>
          <w:szCs w:val="24"/>
        </w:rPr>
        <w:t>, Kretingos rajono savivaldybės turto perdavimo valdyti, naudoti ir disponuoti juo patikėjimo teise tvarkos aprašo, patvirtinto Kretingos rajono savivaldybės tarybos 2019 m. rugsėjo 26 d. sprendimu Nr. T2-283, 4.</w:t>
      </w:r>
      <w:r w:rsidR="001B7147" w:rsidRPr="00EB58BC">
        <w:rPr>
          <w:rFonts w:ascii="Times New Roman" w:hAnsi="Times New Roman"/>
          <w:sz w:val="24"/>
          <w:szCs w:val="24"/>
        </w:rPr>
        <w:t>3</w:t>
      </w:r>
      <w:r w:rsidR="00760152" w:rsidRPr="00EB58BC">
        <w:rPr>
          <w:rFonts w:ascii="Times New Roman" w:hAnsi="Times New Roman"/>
          <w:sz w:val="24"/>
          <w:szCs w:val="24"/>
        </w:rPr>
        <w:t xml:space="preserve"> papunkčiu</w:t>
      </w:r>
      <w:r w:rsidR="003A0E60" w:rsidRPr="00EB58BC">
        <w:rPr>
          <w:rFonts w:ascii="Times New Roman" w:hAnsi="Times New Roman"/>
          <w:sz w:val="24"/>
          <w:szCs w:val="24"/>
        </w:rPr>
        <w:t xml:space="preserve"> bei atsižvelgdama į </w:t>
      </w:r>
      <w:r w:rsidR="00B53FDE" w:rsidRPr="00EB58BC">
        <w:rPr>
          <w:rFonts w:ascii="Times New Roman" w:hAnsi="Times New Roman"/>
          <w:sz w:val="24"/>
          <w:szCs w:val="24"/>
        </w:rPr>
        <w:t>Kretingos r</w:t>
      </w:r>
      <w:r w:rsidR="00421774">
        <w:rPr>
          <w:rFonts w:ascii="Times New Roman" w:hAnsi="Times New Roman"/>
          <w:sz w:val="24"/>
          <w:szCs w:val="24"/>
        </w:rPr>
        <w:t>.</w:t>
      </w:r>
      <w:r w:rsidR="00B53FDE" w:rsidRPr="00EB58BC">
        <w:rPr>
          <w:rFonts w:ascii="Times New Roman" w:hAnsi="Times New Roman"/>
          <w:sz w:val="24"/>
          <w:szCs w:val="24"/>
        </w:rPr>
        <w:t xml:space="preserve"> Vydmantų gimnazijos </w:t>
      </w:r>
      <w:r w:rsidR="003A0E60" w:rsidRPr="00EB58BC">
        <w:rPr>
          <w:rFonts w:ascii="Times New Roman" w:hAnsi="Times New Roman"/>
          <w:sz w:val="24"/>
          <w:szCs w:val="24"/>
        </w:rPr>
        <w:t>20</w:t>
      </w:r>
      <w:r w:rsidR="00845FFE" w:rsidRPr="00EB58BC">
        <w:rPr>
          <w:rFonts w:ascii="Times New Roman" w:hAnsi="Times New Roman"/>
          <w:sz w:val="24"/>
          <w:szCs w:val="24"/>
        </w:rPr>
        <w:t>2</w:t>
      </w:r>
      <w:r w:rsidR="00B53FDE" w:rsidRPr="00EB58BC">
        <w:rPr>
          <w:rFonts w:ascii="Times New Roman" w:hAnsi="Times New Roman"/>
          <w:sz w:val="24"/>
          <w:szCs w:val="24"/>
        </w:rPr>
        <w:t>4</w:t>
      </w:r>
      <w:r w:rsidR="003A0E60" w:rsidRPr="00EB58BC">
        <w:rPr>
          <w:rFonts w:ascii="Times New Roman" w:hAnsi="Times New Roman"/>
          <w:sz w:val="24"/>
          <w:szCs w:val="24"/>
        </w:rPr>
        <w:t xml:space="preserve"> m. </w:t>
      </w:r>
      <w:r w:rsidR="00B53FDE" w:rsidRPr="00EB58BC">
        <w:rPr>
          <w:rFonts w:ascii="Times New Roman" w:hAnsi="Times New Roman"/>
          <w:sz w:val="24"/>
          <w:szCs w:val="24"/>
        </w:rPr>
        <w:t>spalio 9</w:t>
      </w:r>
      <w:r w:rsidR="003A0E60" w:rsidRPr="00EB58BC">
        <w:rPr>
          <w:rFonts w:ascii="Times New Roman" w:hAnsi="Times New Roman"/>
          <w:sz w:val="24"/>
          <w:szCs w:val="24"/>
        </w:rPr>
        <w:t xml:space="preserve"> d. raštą Nr. </w:t>
      </w:r>
      <w:r w:rsidR="00836B96" w:rsidRPr="00EB58BC">
        <w:rPr>
          <w:rFonts w:ascii="Times New Roman" w:hAnsi="Times New Roman"/>
          <w:sz w:val="24"/>
          <w:szCs w:val="24"/>
        </w:rPr>
        <w:t>(</w:t>
      </w:r>
      <w:r w:rsidR="00EB58BC" w:rsidRPr="00EB58BC">
        <w:rPr>
          <w:rFonts w:ascii="Times New Roman" w:hAnsi="Times New Roman"/>
          <w:sz w:val="24"/>
          <w:szCs w:val="24"/>
        </w:rPr>
        <w:t>1.8</w:t>
      </w:r>
      <w:r w:rsidR="00836B96" w:rsidRPr="00EB58BC">
        <w:rPr>
          <w:rFonts w:ascii="Times New Roman" w:hAnsi="Times New Roman"/>
          <w:sz w:val="24"/>
          <w:szCs w:val="24"/>
        </w:rPr>
        <w:t>)-V</w:t>
      </w:r>
      <w:r w:rsidR="00EB58BC" w:rsidRPr="00EB58BC">
        <w:rPr>
          <w:rFonts w:ascii="Times New Roman" w:hAnsi="Times New Roman"/>
          <w:sz w:val="24"/>
          <w:szCs w:val="24"/>
        </w:rPr>
        <w:t>3-75</w:t>
      </w:r>
      <w:r w:rsidR="003A0E60" w:rsidRPr="00EB58BC">
        <w:rPr>
          <w:rFonts w:ascii="Times New Roman" w:hAnsi="Times New Roman"/>
          <w:sz w:val="24"/>
          <w:szCs w:val="24"/>
        </w:rPr>
        <w:t xml:space="preserve"> „Dėl </w:t>
      </w:r>
      <w:r w:rsidR="00EB58BC" w:rsidRPr="00EB58BC">
        <w:rPr>
          <w:rFonts w:ascii="Times New Roman" w:hAnsi="Times New Roman"/>
          <w:sz w:val="24"/>
          <w:szCs w:val="24"/>
        </w:rPr>
        <w:t xml:space="preserve">stadiono perdavimo Vydmantų gimnazijai </w:t>
      </w:r>
      <w:r w:rsidR="00836B96" w:rsidRPr="00EB58BC">
        <w:rPr>
          <w:rFonts w:ascii="Times New Roman" w:hAnsi="Times New Roman"/>
          <w:sz w:val="24"/>
          <w:szCs w:val="24"/>
        </w:rPr>
        <w:t>patikėjimo teise</w:t>
      </w:r>
      <w:r w:rsidR="003A0E60" w:rsidRPr="00EB58BC">
        <w:rPr>
          <w:rFonts w:ascii="Times New Roman" w:hAnsi="Times New Roman"/>
          <w:sz w:val="24"/>
          <w:szCs w:val="24"/>
        </w:rPr>
        <w:t xml:space="preserve">“, Kretingos rajono savivaldybės taryba </w:t>
      </w:r>
      <w:r w:rsidR="003A0E60" w:rsidRPr="00EB58BC">
        <w:rPr>
          <w:rFonts w:ascii="Times New Roman" w:hAnsi="Times New Roman"/>
          <w:spacing w:val="40"/>
          <w:sz w:val="24"/>
          <w:szCs w:val="24"/>
        </w:rPr>
        <w:t>n</w:t>
      </w:r>
      <w:r w:rsidR="00FC3787" w:rsidRPr="00EB58BC">
        <w:rPr>
          <w:rFonts w:ascii="Times New Roman" w:hAnsi="Times New Roman"/>
          <w:spacing w:val="40"/>
          <w:sz w:val="24"/>
          <w:szCs w:val="24"/>
        </w:rPr>
        <w:t>usprendžia</w:t>
      </w:r>
      <w:r w:rsidR="00FC3787" w:rsidRPr="00EB58BC">
        <w:rPr>
          <w:rFonts w:ascii="Times New Roman" w:hAnsi="Times New Roman"/>
          <w:sz w:val="24"/>
          <w:szCs w:val="24"/>
        </w:rPr>
        <w:t>:</w:t>
      </w:r>
    </w:p>
    <w:p w14:paraId="42F49436" w14:textId="096C31CF" w:rsidR="00905233" w:rsidRPr="00EB58BC" w:rsidRDefault="003A0E60" w:rsidP="00EB58BC">
      <w:pPr>
        <w:spacing w:before="40" w:after="0" w:line="240" w:lineRule="auto"/>
        <w:ind w:firstLine="851"/>
        <w:jc w:val="both"/>
      </w:pPr>
      <w:r w:rsidRPr="00EB58BC">
        <w:rPr>
          <w:rFonts w:ascii="Times New Roman" w:hAnsi="Times New Roman"/>
          <w:sz w:val="24"/>
          <w:szCs w:val="24"/>
        </w:rPr>
        <w:t xml:space="preserve">1. Perduoti </w:t>
      </w:r>
      <w:r w:rsidR="00B53FDE" w:rsidRPr="00EB58BC">
        <w:rPr>
          <w:rFonts w:ascii="Times New Roman" w:hAnsi="Times New Roman"/>
          <w:sz w:val="24"/>
          <w:szCs w:val="24"/>
        </w:rPr>
        <w:t>Kretingos r</w:t>
      </w:r>
      <w:r w:rsidR="00421774">
        <w:rPr>
          <w:rFonts w:ascii="Times New Roman" w:hAnsi="Times New Roman"/>
          <w:sz w:val="24"/>
          <w:szCs w:val="24"/>
        </w:rPr>
        <w:t>.</w:t>
      </w:r>
      <w:r w:rsidR="00B53FDE" w:rsidRPr="00EB58BC">
        <w:rPr>
          <w:rFonts w:ascii="Times New Roman" w:hAnsi="Times New Roman"/>
          <w:sz w:val="24"/>
          <w:szCs w:val="24"/>
        </w:rPr>
        <w:t xml:space="preserve"> Vydmantų gimnazijai </w:t>
      </w:r>
      <w:r w:rsidR="001B7147" w:rsidRPr="00EB58BC">
        <w:rPr>
          <w:rFonts w:ascii="Times New Roman" w:hAnsi="Times New Roman"/>
          <w:sz w:val="24"/>
          <w:szCs w:val="24"/>
        </w:rPr>
        <w:t xml:space="preserve">(kodas </w:t>
      </w:r>
      <w:r w:rsidR="00B53FDE" w:rsidRPr="00EB58BC">
        <w:rPr>
          <w:rFonts w:ascii="Times New Roman" w:hAnsi="Times New Roman"/>
          <w:sz w:val="24"/>
          <w:szCs w:val="24"/>
        </w:rPr>
        <w:t>190283613</w:t>
      </w:r>
      <w:r w:rsidR="001B7147" w:rsidRPr="00EB58BC">
        <w:rPr>
          <w:rFonts w:ascii="Times New Roman" w:hAnsi="Times New Roman"/>
          <w:sz w:val="24"/>
          <w:szCs w:val="24"/>
        </w:rPr>
        <w:t xml:space="preserve">) </w:t>
      </w:r>
      <w:bookmarkStart w:id="1" w:name="_Hlk97729452"/>
      <w:r w:rsidR="00486A85" w:rsidRPr="00EB58BC">
        <w:rPr>
          <w:rFonts w:ascii="Times New Roman" w:hAnsi="Times New Roman"/>
          <w:sz w:val="24"/>
          <w:szCs w:val="24"/>
        </w:rPr>
        <w:t>pagal patikėjimo sutartį nuo 202</w:t>
      </w:r>
      <w:r w:rsidR="00EF69E6" w:rsidRPr="00EB58BC">
        <w:rPr>
          <w:rFonts w:ascii="Times New Roman" w:hAnsi="Times New Roman"/>
          <w:sz w:val="24"/>
          <w:szCs w:val="24"/>
        </w:rPr>
        <w:t>4</w:t>
      </w:r>
      <w:r w:rsidR="00486A85" w:rsidRPr="00EB58BC">
        <w:rPr>
          <w:rFonts w:ascii="Times New Roman" w:hAnsi="Times New Roman"/>
          <w:sz w:val="24"/>
          <w:szCs w:val="24"/>
        </w:rPr>
        <w:t xml:space="preserve"> m. </w:t>
      </w:r>
      <w:r w:rsidR="00EB58BC" w:rsidRPr="00EB58BC">
        <w:rPr>
          <w:rFonts w:ascii="Times New Roman" w:hAnsi="Times New Roman"/>
          <w:sz w:val="24"/>
          <w:szCs w:val="24"/>
        </w:rPr>
        <w:t>lapkričio 4</w:t>
      </w:r>
      <w:r w:rsidR="00486A85" w:rsidRPr="00EB58BC">
        <w:rPr>
          <w:rFonts w:ascii="Times New Roman" w:hAnsi="Times New Roman"/>
          <w:sz w:val="24"/>
          <w:szCs w:val="24"/>
        </w:rPr>
        <w:t xml:space="preserve"> d. 20 metų laikotarpiui, savivaldybės </w:t>
      </w:r>
      <w:r w:rsidR="00486A85" w:rsidRPr="00EB58BC">
        <w:rPr>
          <w:rFonts w:ascii="Times New Roman" w:eastAsia="MS Mincho" w:hAnsi="Times New Roman"/>
          <w:sz w:val="24"/>
          <w:szCs w:val="24"/>
        </w:rPr>
        <w:t xml:space="preserve">savarankiškosioms savivaldybės funkcijoms </w:t>
      </w:r>
      <w:r w:rsidR="00486A85" w:rsidRPr="00EB58BC">
        <w:rPr>
          <w:rFonts w:ascii="Times New Roman" w:hAnsi="Times New Roman"/>
          <w:sz w:val="24"/>
          <w:szCs w:val="24"/>
        </w:rPr>
        <w:t xml:space="preserve">– </w:t>
      </w:r>
      <w:r w:rsidR="00486A85" w:rsidRPr="00EB58BC">
        <w:rPr>
          <w:rFonts w:ascii="Times New Roman" w:eastAsia="MS Mincho" w:hAnsi="Times New Roman"/>
          <w:bCs/>
          <w:sz w:val="24"/>
          <w:szCs w:val="24"/>
        </w:rPr>
        <w:t>savivaldybės teritorijoje gyvenančių vaikų iki 16 metų mokymosi pagal privalomojo švietimo programas užtikrinimas; švietimo pagalbos teikimo mokiniui, mokytojui, šeimai, mokyklai, vaiko minimaliosios priežiūros priemonių vykdymo organizavimas ir koordinavimas bei ikimokyklinio ugdymo, vaikų ir suaugusiųjų neformaliojo švietimo organizavimas, vaikų ir jaunimo užimtumo organizavimas</w:t>
      </w:r>
      <w:r w:rsidR="00486A85" w:rsidRPr="00EB58BC">
        <w:rPr>
          <w:rFonts w:ascii="Times New Roman" w:eastAsia="MS Mincho" w:hAnsi="Times New Roman"/>
          <w:sz w:val="24"/>
          <w:szCs w:val="24"/>
        </w:rPr>
        <w:t xml:space="preserve"> – </w:t>
      </w:r>
      <w:r w:rsidR="00486A85" w:rsidRPr="00EB58BC">
        <w:rPr>
          <w:rFonts w:ascii="Times New Roman" w:hAnsi="Times New Roman"/>
          <w:sz w:val="24"/>
          <w:szCs w:val="24"/>
        </w:rPr>
        <w:t>vykdyti, valdyti, naudoti ir disponuoti patikėjimo teise Kretingos rajono savivaldybei nuosavybės teise priklausantį turtą:</w:t>
      </w:r>
      <w:bookmarkEnd w:id="1"/>
      <w:r w:rsidR="003B5303" w:rsidRPr="00EB58BC">
        <w:rPr>
          <w:rFonts w:ascii="Times New Roman" w:eastAsia="MS Mincho" w:hAnsi="Times New Roman"/>
          <w:sz w:val="24"/>
          <w:szCs w:val="24"/>
        </w:rPr>
        <w:t xml:space="preserve"> sporto inžinerinį statinį </w:t>
      </w:r>
      <w:r w:rsidR="00462BB9">
        <w:rPr>
          <w:rFonts w:ascii="Times New Roman" w:eastAsia="MS Mincho" w:hAnsi="Times New Roman"/>
          <w:sz w:val="24"/>
          <w:szCs w:val="24"/>
        </w:rPr>
        <w:t>–</w:t>
      </w:r>
      <w:r w:rsidR="003B5303" w:rsidRPr="00EB58BC">
        <w:rPr>
          <w:rFonts w:ascii="Times New Roman" w:eastAsia="MS Mincho" w:hAnsi="Times New Roman"/>
          <w:sz w:val="24"/>
          <w:szCs w:val="24"/>
        </w:rPr>
        <w:t xml:space="preserve"> stadioną, unikalus Nr.</w:t>
      </w:r>
      <w:bookmarkStart w:id="2" w:name="NuasmenInfo_1"/>
      <w:r w:rsidR="00462BB9">
        <w:rPr>
          <w:rFonts w:ascii="Times New Roman" w:eastAsia="MS Mincho" w:hAnsi="Times New Roman"/>
          <w:sz w:val="24"/>
          <w:szCs w:val="24"/>
        </w:rPr>
        <w:t> </w:t>
      </w:r>
      <w:r w:rsidR="003B5303" w:rsidRPr="00EB58BC">
        <w:rPr>
          <w:rFonts w:ascii="Times New Roman" w:eastAsia="MS Mincho" w:hAnsi="Times New Roman"/>
          <w:sz w:val="24"/>
          <w:szCs w:val="24"/>
        </w:rPr>
        <w:t>4400-6298-8801</w:t>
      </w:r>
      <w:bookmarkEnd w:id="2"/>
      <w:r w:rsidR="003B5303" w:rsidRPr="00EB58BC">
        <w:rPr>
          <w:rFonts w:ascii="Times New Roman" w:eastAsia="MS Mincho" w:hAnsi="Times New Roman"/>
          <w:sz w:val="24"/>
          <w:szCs w:val="24"/>
        </w:rPr>
        <w:t xml:space="preserve">, </w:t>
      </w:r>
      <w:r w:rsidR="00EF69E6" w:rsidRPr="00EB58BC">
        <w:rPr>
          <w:rFonts w:ascii="Times New Roman" w:eastAsia="MS Mincho" w:hAnsi="Times New Roman"/>
          <w:sz w:val="24"/>
          <w:szCs w:val="24"/>
        </w:rPr>
        <w:t>5173,57 kv. m ploto</w:t>
      </w:r>
      <w:r w:rsidR="00EF69E6" w:rsidRPr="00EB58BC">
        <w:rPr>
          <w:rFonts w:ascii="Times New Roman" w:hAnsi="Times New Roman"/>
          <w:sz w:val="24"/>
          <w:szCs w:val="24"/>
        </w:rPr>
        <w:t xml:space="preserve">, </w:t>
      </w:r>
      <w:r w:rsidR="00A80A20" w:rsidRPr="00EB58BC">
        <w:rPr>
          <w:rFonts w:ascii="Times New Roman" w:hAnsi="Times New Roman"/>
          <w:sz w:val="24"/>
          <w:szCs w:val="24"/>
        </w:rPr>
        <w:t xml:space="preserve">registro Nr. 56/15640, </w:t>
      </w:r>
      <w:r w:rsidR="003B5303" w:rsidRPr="00EB58BC">
        <w:rPr>
          <w:rFonts w:ascii="Times New Roman" w:eastAsia="MS Mincho" w:hAnsi="Times New Roman"/>
          <w:sz w:val="24"/>
          <w:szCs w:val="24"/>
        </w:rPr>
        <w:t>pažymėt</w:t>
      </w:r>
      <w:r w:rsidR="00421774">
        <w:rPr>
          <w:rFonts w:ascii="Times New Roman" w:eastAsia="MS Mincho" w:hAnsi="Times New Roman"/>
          <w:sz w:val="24"/>
          <w:szCs w:val="24"/>
        </w:rPr>
        <w:t>ą</w:t>
      </w:r>
      <w:r w:rsidR="003B5303" w:rsidRPr="00EB58BC">
        <w:rPr>
          <w:rFonts w:ascii="Times New Roman" w:eastAsia="MS Mincho" w:hAnsi="Times New Roman"/>
          <w:sz w:val="24"/>
          <w:szCs w:val="24"/>
        </w:rPr>
        <w:t xml:space="preserve"> plane 1s, adresu </w:t>
      </w:r>
      <w:bookmarkStart w:id="3" w:name="NuasmenInfo_2"/>
      <w:r w:rsidR="003B5303" w:rsidRPr="00EB58BC">
        <w:rPr>
          <w:rFonts w:ascii="Times New Roman" w:eastAsia="MS Mincho" w:hAnsi="Times New Roman"/>
          <w:sz w:val="24"/>
          <w:szCs w:val="24"/>
        </w:rPr>
        <w:t>Mokyklos g. 4, Vydmantų k., Vydmantų sen., Kretingos r. sav.</w:t>
      </w:r>
      <w:bookmarkEnd w:id="3"/>
      <w:r w:rsidR="00BB797A" w:rsidRPr="00EB58BC">
        <w:rPr>
          <w:rFonts w:ascii="Times New Roman" w:hAnsi="Times New Roman"/>
          <w:sz w:val="24"/>
          <w:szCs w:val="24"/>
        </w:rPr>
        <w:t>, kuri</w:t>
      </w:r>
      <w:r w:rsidR="00421774">
        <w:rPr>
          <w:rFonts w:ascii="Times New Roman" w:hAnsi="Times New Roman"/>
          <w:sz w:val="24"/>
          <w:szCs w:val="24"/>
        </w:rPr>
        <w:t>o</w:t>
      </w:r>
      <w:r w:rsidR="00BB797A" w:rsidRPr="00EB58BC">
        <w:rPr>
          <w:rFonts w:ascii="Times New Roman" w:hAnsi="Times New Roman"/>
          <w:sz w:val="24"/>
          <w:szCs w:val="24"/>
        </w:rPr>
        <w:t xml:space="preserve"> įsigijimo vertė – </w:t>
      </w:r>
      <w:r w:rsidR="007B0D88" w:rsidRPr="00EB58BC">
        <w:rPr>
          <w:rFonts w:ascii="Times New Roman" w:hAnsi="Times New Roman"/>
          <w:sz w:val="24"/>
          <w:szCs w:val="24"/>
        </w:rPr>
        <w:t>71143,00 Eur, likutinė vertė 2024 m. rugsėjo 30 d. – 0,87 Eur</w:t>
      </w:r>
      <w:r w:rsidR="00BB797A" w:rsidRPr="00EB58BC">
        <w:rPr>
          <w:rFonts w:ascii="Times New Roman" w:hAnsi="Times New Roman"/>
          <w:sz w:val="24"/>
          <w:szCs w:val="24"/>
        </w:rPr>
        <w:t xml:space="preserve">, </w:t>
      </w:r>
      <w:r w:rsidR="00905233" w:rsidRPr="00EB58BC">
        <w:rPr>
          <w:rFonts w:ascii="Times New Roman" w:hAnsi="Times New Roman"/>
          <w:sz w:val="24"/>
          <w:szCs w:val="24"/>
        </w:rPr>
        <w:t xml:space="preserve">finansavimo šaltinis </w:t>
      </w:r>
      <w:r w:rsidR="00462BB9">
        <w:rPr>
          <w:rFonts w:ascii="Times New Roman" w:hAnsi="Times New Roman"/>
          <w:sz w:val="24"/>
          <w:szCs w:val="24"/>
        </w:rPr>
        <w:t>–</w:t>
      </w:r>
      <w:r w:rsidR="00905233" w:rsidRPr="00EB58BC">
        <w:rPr>
          <w:rFonts w:ascii="Times New Roman" w:hAnsi="Times New Roman"/>
          <w:sz w:val="24"/>
          <w:szCs w:val="24"/>
        </w:rPr>
        <w:t xml:space="preserve"> kitų šaltinių lėšos, balansinė sąskaita </w:t>
      </w:r>
      <w:r w:rsidR="00462BB9">
        <w:rPr>
          <w:rFonts w:ascii="Times New Roman" w:hAnsi="Times New Roman"/>
          <w:sz w:val="24"/>
          <w:szCs w:val="24"/>
        </w:rPr>
        <w:t xml:space="preserve">– </w:t>
      </w:r>
      <w:r w:rsidR="00905233" w:rsidRPr="00EB58BC">
        <w:rPr>
          <w:rFonts w:ascii="Times New Roman" w:hAnsi="Times New Roman"/>
          <w:sz w:val="24"/>
          <w:szCs w:val="24"/>
        </w:rPr>
        <w:t>Nr. 120310</w:t>
      </w:r>
      <w:r w:rsidR="0029767D" w:rsidRPr="00EB58BC">
        <w:rPr>
          <w:rFonts w:ascii="Times New Roman" w:hAnsi="Times New Roman"/>
          <w:sz w:val="24"/>
          <w:szCs w:val="24"/>
        </w:rPr>
        <w:t xml:space="preserve"> (infrastruktūros statiniai)</w:t>
      </w:r>
      <w:r w:rsidR="00905233" w:rsidRPr="00EB58BC">
        <w:t>.</w:t>
      </w:r>
    </w:p>
    <w:p w14:paraId="16CCC99E" w14:textId="754C3687" w:rsidR="003A0E60" w:rsidRPr="00EB58BC" w:rsidRDefault="003A0E60" w:rsidP="0029767D">
      <w:pPr>
        <w:spacing w:after="0" w:line="240" w:lineRule="auto"/>
        <w:ind w:firstLine="851"/>
        <w:jc w:val="both"/>
        <w:rPr>
          <w:rFonts w:ascii="Times New Roman" w:hAnsi="Times New Roman"/>
          <w:sz w:val="24"/>
          <w:szCs w:val="24"/>
        </w:rPr>
      </w:pPr>
      <w:r w:rsidRPr="00EB58BC">
        <w:rPr>
          <w:rFonts w:ascii="Times New Roman" w:hAnsi="Times New Roman"/>
          <w:sz w:val="24"/>
          <w:szCs w:val="24"/>
        </w:rPr>
        <w:t xml:space="preserve">2. Įgalioti Kretingos rajono </w:t>
      </w:r>
      <w:r w:rsidR="00526295" w:rsidRPr="00EB58BC">
        <w:rPr>
          <w:rFonts w:ascii="Times New Roman" w:hAnsi="Times New Roman"/>
          <w:sz w:val="24"/>
          <w:szCs w:val="24"/>
        </w:rPr>
        <w:t>savivaldybės administracijos</w:t>
      </w:r>
      <w:r w:rsidRPr="00EB58BC">
        <w:rPr>
          <w:rFonts w:ascii="Times New Roman" w:hAnsi="Times New Roman"/>
          <w:sz w:val="24"/>
          <w:szCs w:val="24"/>
        </w:rPr>
        <w:t xml:space="preserve"> direktorių pasirašyti 1 punkte nurodyto turto </w:t>
      </w:r>
      <w:r w:rsidR="0044633B" w:rsidRPr="00EB58BC">
        <w:rPr>
          <w:rFonts w:ascii="Times New Roman" w:hAnsi="Times New Roman"/>
          <w:sz w:val="24"/>
          <w:szCs w:val="24"/>
        </w:rPr>
        <w:t xml:space="preserve">patikėjimo sutartį ir </w:t>
      </w:r>
      <w:r w:rsidRPr="00EB58BC">
        <w:rPr>
          <w:rFonts w:ascii="Times New Roman" w:hAnsi="Times New Roman"/>
          <w:sz w:val="24"/>
          <w:szCs w:val="24"/>
        </w:rPr>
        <w:t xml:space="preserve">perdavimo ir priėmimo </w:t>
      </w:r>
      <w:r w:rsidR="00E5153F" w:rsidRPr="00EB58BC">
        <w:rPr>
          <w:rFonts w:ascii="Times New Roman" w:hAnsi="Times New Roman"/>
          <w:sz w:val="24"/>
          <w:szCs w:val="24"/>
        </w:rPr>
        <w:t>aktą</w:t>
      </w:r>
      <w:r w:rsidRPr="00EB58BC">
        <w:rPr>
          <w:rFonts w:ascii="Times New Roman" w:hAnsi="Times New Roman"/>
          <w:sz w:val="24"/>
          <w:szCs w:val="24"/>
        </w:rPr>
        <w:t>.</w:t>
      </w:r>
    </w:p>
    <w:p w14:paraId="75C2163C" w14:textId="77777777" w:rsidR="00EB58BC" w:rsidRPr="00EB58BC" w:rsidRDefault="003A0E60" w:rsidP="00462BB9">
      <w:pPr>
        <w:spacing w:after="0" w:line="240" w:lineRule="auto"/>
        <w:ind w:firstLine="851"/>
        <w:jc w:val="both"/>
        <w:rPr>
          <w:rFonts w:ascii="Times New Roman" w:hAnsi="Times New Roman"/>
          <w:sz w:val="24"/>
          <w:szCs w:val="24"/>
        </w:rPr>
      </w:pPr>
      <w:r w:rsidRPr="00EB58BC">
        <w:rPr>
          <w:rFonts w:ascii="Times New Roman" w:hAnsi="Times New Roman"/>
          <w:sz w:val="24"/>
          <w:szCs w:val="24"/>
        </w:rPr>
        <w:t xml:space="preserve">3. </w:t>
      </w:r>
      <w:r w:rsidR="00B53FDE" w:rsidRPr="00EB58BC">
        <w:rPr>
          <w:rFonts w:ascii="Times New Roman" w:hAnsi="Times New Roman"/>
          <w:sz w:val="24"/>
          <w:szCs w:val="24"/>
        </w:rPr>
        <w:t>Šis sprendimas gali būti skundžiamas Lietuvos Respublikos ikiteisminio administracinių ginčų nagrinėjimo tvarkos įstatymo nustatyta tvarka Lietuvos administracinių ginčų komisijos Klaipėdos apygardos skyriui (J. Janonio g. 24,</w:t>
      </w:r>
      <w:r w:rsidR="00B53FDE" w:rsidRPr="00EB58BC">
        <w:rPr>
          <w:rFonts w:ascii="Times New Roman" w:hAnsi="Times New Roman"/>
          <w:b/>
          <w:bCs/>
          <w:sz w:val="24"/>
          <w:szCs w:val="24"/>
        </w:rPr>
        <w:t xml:space="preserve"> </w:t>
      </w:r>
      <w:r w:rsidR="00B53FDE" w:rsidRPr="00EB58BC">
        <w:rPr>
          <w:rFonts w:ascii="Times New Roman" w:hAnsi="Times New Roman"/>
          <w:sz w:val="24"/>
          <w:szCs w:val="24"/>
        </w:rPr>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E2A1BFE" w14:textId="77777777" w:rsidR="00462BB9" w:rsidRDefault="00462BB9" w:rsidP="00462BB9">
      <w:pPr>
        <w:spacing w:after="0" w:line="240" w:lineRule="auto"/>
        <w:jc w:val="both"/>
        <w:rPr>
          <w:rFonts w:ascii="Times New Roman" w:hAnsi="Times New Roman"/>
          <w:sz w:val="24"/>
          <w:szCs w:val="24"/>
        </w:rPr>
      </w:pPr>
    </w:p>
    <w:p w14:paraId="0F094E5A" w14:textId="16BF90FE" w:rsidR="003A0E60" w:rsidRPr="00EB58BC" w:rsidRDefault="003A0E60" w:rsidP="00462BB9">
      <w:pPr>
        <w:spacing w:after="0" w:line="240" w:lineRule="auto"/>
        <w:jc w:val="both"/>
        <w:rPr>
          <w:rFonts w:ascii="Times New Roman" w:hAnsi="Times New Roman"/>
          <w:sz w:val="24"/>
          <w:szCs w:val="24"/>
        </w:rPr>
      </w:pPr>
      <w:r w:rsidRPr="00EB58BC">
        <w:rPr>
          <w:rFonts w:ascii="Times New Roman" w:hAnsi="Times New Roman"/>
          <w:sz w:val="24"/>
          <w:szCs w:val="24"/>
        </w:rPr>
        <w:t>Savivaldybės meras</w:t>
      </w:r>
    </w:p>
    <w:p w14:paraId="730F7ED4" w14:textId="77777777" w:rsidR="003A0E60" w:rsidRPr="00EB58BC" w:rsidRDefault="003A0E60" w:rsidP="00462BB9">
      <w:pPr>
        <w:spacing w:after="0" w:line="240" w:lineRule="auto"/>
        <w:jc w:val="both"/>
        <w:rPr>
          <w:rFonts w:ascii="Times New Roman" w:hAnsi="Times New Roman"/>
          <w:sz w:val="24"/>
          <w:szCs w:val="24"/>
        </w:rPr>
      </w:pPr>
    </w:p>
    <w:p w14:paraId="348172B3" w14:textId="77777777" w:rsidR="003A0E60" w:rsidRPr="00EB58BC" w:rsidRDefault="003A0E60" w:rsidP="003A0E60">
      <w:pPr>
        <w:spacing w:after="0" w:line="240" w:lineRule="auto"/>
        <w:jc w:val="both"/>
        <w:rPr>
          <w:rFonts w:ascii="Times New Roman" w:hAnsi="Times New Roman"/>
          <w:sz w:val="24"/>
          <w:szCs w:val="24"/>
        </w:rPr>
      </w:pPr>
    </w:p>
    <w:p w14:paraId="651A076E" w14:textId="77777777" w:rsidR="003A0E60" w:rsidRPr="00EB58BC" w:rsidRDefault="003A0E60" w:rsidP="003A0E60">
      <w:pPr>
        <w:spacing w:after="0" w:line="240" w:lineRule="auto"/>
        <w:jc w:val="both"/>
        <w:rPr>
          <w:rFonts w:ascii="Times New Roman" w:hAnsi="Times New Roman"/>
          <w:sz w:val="24"/>
          <w:szCs w:val="24"/>
        </w:rPr>
      </w:pPr>
    </w:p>
    <w:p w14:paraId="329BEEF6" w14:textId="285DA1B7" w:rsidR="003A0E60" w:rsidRPr="00EB58BC" w:rsidRDefault="003A0E60" w:rsidP="003A0E60">
      <w:pPr>
        <w:spacing w:after="0" w:line="240" w:lineRule="auto"/>
        <w:jc w:val="both"/>
        <w:rPr>
          <w:rFonts w:ascii="Times New Roman" w:hAnsi="Times New Roman"/>
          <w:szCs w:val="24"/>
        </w:rPr>
      </w:pPr>
    </w:p>
    <w:p w14:paraId="232B31B4" w14:textId="77777777" w:rsidR="003A0E60" w:rsidRPr="00EB58BC" w:rsidRDefault="003A0E60" w:rsidP="003A0E60">
      <w:pPr>
        <w:spacing w:after="0" w:line="240" w:lineRule="auto"/>
        <w:jc w:val="both"/>
        <w:rPr>
          <w:rFonts w:ascii="Times New Roman" w:hAnsi="Times New Roman"/>
          <w:szCs w:val="24"/>
        </w:rPr>
      </w:pPr>
    </w:p>
    <w:p w14:paraId="4B1E942A" w14:textId="77777777" w:rsidR="003A0E60" w:rsidRPr="00EB58BC" w:rsidRDefault="003A0E60" w:rsidP="003A0E60">
      <w:pPr>
        <w:spacing w:after="0" w:line="240" w:lineRule="auto"/>
        <w:jc w:val="both"/>
        <w:rPr>
          <w:rFonts w:ascii="Times New Roman" w:hAnsi="Times New Roman"/>
          <w:szCs w:val="24"/>
        </w:rPr>
      </w:pPr>
    </w:p>
    <w:p w14:paraId="6F26FDED" w14:textId="77777777" w:rsidR="003A0E60" w:rsidRPr="00EB58BC" w:rsidRDefault="003A0E60" w:rsidP="003A0E60">
      <w:pPr>
        <w:spacing w:after="0" w:line="240" w:lineRule="auto"/>
        <w:jc w:val="both"/>
        <w:rPr>
          <w:rFonts w:ascii="Times New Roman" w:hAnsi="Times New Roman"/>
          <w:szCs w:val="24"/>
        </w:rPr>
      </w:pPr>
    </w:p>
    <w:p w14:paraId="45E851CD" w14:textId="77777777" w:rsidR="003A0E60" w:rsidRPr="00EB58BC"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79624B3D" w14:textId="77777777" w:rsidR="00421774" w:rsidRPr="00EB58BC" w:rsidRDefault="00421774" w:rsidP="003A0E60">
      <w:pPr>
        <w:spacing w:after="0" w:line="240" w:lineRule="auto"/>
        <w:jc w:val="both"/>
        <w:rPr>
          <w:rFonts w:ascii="Times New Roman" w:hAnsi="Times New Roman"/>
          <w:szCs w:val="24"/>
        </w:rPr>
      </w:pPr>
    </w:p>
    <w:p w14:paraId="1EE07C79" w14:textId="2513E209" w:rsidR="00FC3787" w:rsidRPr="00EB58BC" w:rsidRDefault="00FC3787" w:rsidP="003A0E60">
      <w:pPr>
        <w:spacing w:after="0" w:line="240" w:lineRule="auto"/>
        <w:jc w:val="both"/>
        <w:rPr>
          <w:rFonts w:ascii="Times New Roman" w:hAnsi="Times New Roman"/>
          <w:szCs w:val="24"/>
        </w:rPr>
      </w:pPr>
    </w:p>
    <w:p w14:paraId="06D32FF7" w14:textId="6EE3CF26" w:rsidR="00FC3787" w:rsidRPr="00EB58BC" w:rsidRDefault="00FC3787" w:rsidP="003A0E60">
      <w:pPr>
        <w:spacing w:after="0" w:line="240" w:lineRule="auto"/>
        <w:jc w:val="both"/>
        <w:rPr>
          <w:rFonts w:ascii="Times New Roman" w:hAnsi="Times New Roman"/>
          <w:szCs w:val="24"/>
        </w:rPr>
      </w:pPr>
    </w:p>
    <w:p w14:paraId="194E0110" w14:textId="7303812A" w:rsidR="003A0E60" w:rsidRPr="00EB58BC" w:rsidRDefault="00BB797A" w:rsidP="00FC3787">
      <w:pPr>
        <w:spacing w:after="0" w:line="240" w:lineRule="auto"/>
        <w:rPr>
          <w:rFonts w:ascii="Times New Roman" w:hAnsi="Times New Roman"/>
          <w:sz w:val="24"/>
          <w:szCs w:val="24"/>
        </w:rPr>
        <w:sectPr w:rsidR="003A0E60" w:rsidRPr="00EB58BC" w:rsidSect="00FB6358">
          <w:headerReference w:type="default" r:id="rId8"/>
          <w:pgSz w:w="11906" w:h="16838" w:code="9"/>
          <w:pgMar w:top="1134" w:right="567" w:bottom="1134" w:left="1701" w:header="567" w:footer="567" w:gutter="0"/>
          <w:cols w:space="1296"/>
          <w:docGrid w:linePitch="360"/>
        </w:sectPr>
      </w:pPr>
      <w:r w:rsidRPr="00EB58BC">
        <w:rPr>
          <w:rFonts w:ascii="Times New Roman" w:hAnsi="Times New Roman"/>
          <w:sz w:val="24"/>
          <w:szCs w:val="24"/>
        </w:rPr>
        <w:t>Jurgita Kasnauskienė</w:t>
      </w:r>
    </w:p>
    <w:p w14:paraId="608B8280" w14:textId="77777777" w:rsidR="003A0E60" w:rsidRPr="00EB58BC" w:rsidRDefault="003A0E60" w:rsidP="003A0E60">
      <w:pPr>
        <w:spacing w:after="0" w:line="240" w:lineRule="auto"/>
        <w:jc w:val="center"/>
        <w:outlineLvl w:val="0"/>
        <w:rPr>
          <w:rFonts w:ascii="Times New Roman" w:hAnsi="Times New Roman"/>
          <w:b/>
          <w:bCs/>
          <w:sz w:val="24"/>
          <w:szCs w:val="24"/>
        </w:rPr>
      </w:pPr>
      <w:r w:rsidRPr="00EB58BC">
        <w:rPr>
          <w:rFonts w:ascii="Times New Roman" w:hAnsi="Times New Roman"/>
          <w:b/>
          <w:bCs/>
          <w:sz w:val="24"/>
          <w:szCs w:val="24"/>
        </w:rPr>
        <w:lastRenderedPageBreak/>
        <w:t>AIŠKINAMASIS RAŠTAS</w:t>
      </w:r>
    </w:p>
    <w:p w14:paraId="631A5179" w14:textId="780EC1A6" w:rsidR="003A0E60" w:rsidRPr="00EB58BC" w:rsidRDefault="003A0E60" w:rsidP="003A0E60">
      <w:pPr>
        <w:spacing w:after="0" w:line="240" w:lineRule="auto"/>
        <w:jc w:val="center"/>
        <w:rPr>
          <w:b/>
          <w:szCs w:val="24"/>
        </w:rPr>
      </w:pPr>
      <w:r w:rsidRPr="00EB58BC">
        <w:rPr>
          <w:rFonts w:ascii="Times New Roman" w:hAnsi="Times New Roman"/>
          <w:b/>
          <w:sz w:val="24"/>
          <w:szCs w:val="24"/>
        </w:rPr>
        <w:t>PRIE KRETINGOS RAJONO SAVIVALDYBĖS TARYBOS SPRENDIMO PROJEKTO „</w:t>
      </w:r>
      <w:r w:rsidRPr="00EB58BC">
        <w:rPr>
          <w:rFonts w:ascii="Times New Roman" w:hAnsi="Times New Roman"/>
          <w:b/>
          <w:bCs/>
          <w:sz w:val="24"/>
          <w:szCs w:val="24"/>
        </w:rPr>
        <w:t>D</w:t>
      </w:r>
      <w:r w:rsidRPr="00EB58BC">
        <w:rPr>
          <w:rFonts w:ascii="Times New Roman" w:hAnsi="Times New Roman"/>
          <w:b/>
          <w:sz w:val="24"/>
          <w:szCs w:val="24"/>
        </w:rPr>
        <w:t xml:space="preserve">ĖL KRETINGOS RAJONO </w:t>
      </w:r>
      <w:r w:rsidRPr="00EB58BC">
        <w:rPr>
          <w:rFonts w:ascii="Times New Roman" w:hAnsi="Times New Roman"/>
          <w:b/>
          <w:caps/>
          <w:sz w:val="24"/>
          <w:szCs w:val="24"/>
        </w:rPr>
        <w:t>SAVIVALDYBĖS TURTO PERDAVIMO VALDYTI PATIKĖJIMO TEISE</w:t>
      </w:r>
      <w:r w:rsidR="0029767D" w:rsidRPr="00EB58BC">
        <w:rPr>
          <w:rFonts w:ascii="Times New Roman" w:hAnsi="Times New Roman"/>
          <w:b/>
          <w:caps/>
          <w:sz w:val="24"/>
          <w:szCs w:val="24"/>
        </w:rPr>
        <w:t xml:space="preserve"> kretingos r</w:t>
      </w:r>
      <w:r w:rsidR="00421774">
        <w:rPr>
          <w:rFonts w:ascii="Times New Roman" w:hAnsi="Times New Roman"/>
          <w:b/>
          <w:caps/>
          <w:sz w:val="24"/>
          <w:szCs w:val="24"/>
        </w:rPr>
        <w:t>.</w:t>
      </w:r>
      <w:r w:rsidR="0029767D" w:rsidRPr="00EB58BC">
        <w:rPr>
          <w:rFonts w:ascii="Times New Roman" w:hAnsi="Times New Roman"/>
          <w:b/>
          <w:caps/>
          <w:sz w:val="24"/>
          <w:szCs w:val="24"/>
        </w:rPr>
        <w:t xml:space="preserve"> Vydmantų gimnazijai</w:t>
      </w:r>
      <w:r w:rsidRPr="00EB58BC">
        <w:rPr>
          <w:rFonts w:ascii="Times New Roman" w:hAnsi="Times New Roman"/>
          <w:b/>
          <w:caps/>
          <w:sz w:val="24"/>
          <w:szCs w:val="24"/>
        </w:rPr>
        <w:t>“</w:t>
      </w:r>
    </w:p>
    <w:p w14:paraId="03B47B28" w14:textId="77777777" w:rsidR="003A0E60" w:rsidRPr="00EB58BC" w:rsidRDefault="003A0E60" w:rsidP="00FC3787">
      <w:pPr>
        <w:pStyle w:val="Pagrindinistekstas"/>
        <w:spacing w:after="0"/>
        <w:rPr>
          <w:bCs/>
          <w:szCs w:val="24"/>
        </w:rPr>
      </w:pPr>
    </w:p>
    <w:p w14:paraId="3DE56C19" w14:textId="7EA382D3" w:rsidR="003A0E60" w:rsidRPr="00EB58BC" w:rsidRDefault="003A0E60" w:rsidP="003A0E60">
      <w:pPr>
        <w:pStyle w:val="Pagrindinistekstas"/>
        <w:spacing w:after="0"/>
        <w:jc w:val="center"/>
        <w:rPr>
          <w:szCs w:val="24"/>
        </w:rPr>
      </w:pPr>
      <w:r w:rsidRPr="00EB58BC">
        <w:rPr>
          <w:szCs w:val="24"/>
        </w:rPr>
        <w:t>20</w:t>
      </w:r>
      <w:r w:rsidR="00894681" w:rsidRPr="00EB58BC">
        <w:rPr>
          <w:szCs w:val="24"/>
        </w:rPr>
        <w:t>2</w:t>
      </w:r>
      <w:r w:rsidR="0029767D" w:rsidRPr="00EB58BC">
        <w:rPr>
          <w:szCs w:val="24"/>
        </w:rPr>
        <w:t>4</w:t>
      </w:r>
      <w:r w:rsidRPr="00EB58BC">
        <w:rPr>
          <w:szCs w:val="24"/>
        </w:rPr>
        <w:t xml:space="preserve"> m.</w:t>
      </w:r>
      <w:r w:rsidR="002B4BA8" w:rsidRPr="00EB58BC">
        <w:rPr>
          <w:szCs w:val="24"/>
        </w:rPr>
        <w:t xml:space="preserve"> </w:t>
      </w:r>
      <w:r w:rsidR="0029767D" w:rsidRPr="00EB58BC">
        <w:rPr>
          <w:szCs w:val="24"/>
        </w:rPr>
        <w:t>spalio</w:t>
      </w:r>
      <w:r w:rsidR="002B4BA8" w:rsidRPr="00EB58BC">
        <w:rPr>
          <w:szCs w:val="24"/>
        </w:rPr>
        <w:t xml:space="preserve"> </w:t>
      </w:r>
      <w:r w:rsidR="002B187B" w:rsidRPr="00EB58BC">
        <w:rPr>
          <w:szCs w:val="24"/>
        </w:rPr>
        <w:t xml:space="preserve">  </w:t>
      </w:r>
      <w:r w:rsidRPr="00EB58BC">
        <w:rPr>
          <w:szCs w:val="24"/>
        </w:rPr>
        <w:t xml:space="preserve"> d.</w:t>
      </w:r>
    </w:p>
    <w:p w14:paraId="2570C843" w14:textId="77777777" w:rsidR="003A0E60" w:rsidRPr="00EB58BC" w:rsidRDefault="003A0E60" w:rsidP="003A0E60">
      <w:pPr>
        <w:pStyle w:val="Pagrindinistekstas"/>
        <w:spacing w:after="0"/>
        <w:jc w:val="center"/>
        <w:rPr>
          <w:szCs w:val="24"/>
        </w:rPr>
      </w:pPr>
      <w:r w:rsidRPr="00EB58BC">
        <w:rPr>
          <w:szCs w:val="24"/>
        </w:rPr>
        <w:t xml:space="preserve">Kretinga </w:t>
      </w:r>
    </w:p>
    <w:p w14:paraId="72BF6942" w14:textId="77777777" w:rsidR="003A0E60" w:rsidRPr="00EB58BC" w:rsidRDefault="003A0E60" w:rsidP="003A0E60">
      <w:pPr>
        <w:pStyle w:val="Pagrindinistekstas"/>
        <w:spacing w:after="0"/>
        <w:rPr>
          <w:szCs w:val="24"/>
        </w:rPr>
      </w:pPr>
    </w:p>
    <w:p w14:paraId="34360EA6" w14:textId="77777777" w:rsidR="003A0E60" w:rsidRPr="00EB58BC" w:rsidRDefault="003A0E60" w:rsidP="002726A4">
      <w:pPr>
        <w:spacing w:after="0" w:line="240" w:lineRule="auto"/>
        <w:ind w:firstLine="851"/>
        <w:jc w:val="both"/>
        <w:rPr>
          <w:rFonts w:ascii="Times New Roman" w:hAnsi="Times New Roman"/>
          <w:b/>
          <w:bCs/>
          <w:sz w:val="24"/>
          <w:szCs w:val="24"/>
        </w:rPr>
      </w:pPr>
      <w:r w:rsidRPr="00EB58BC">
        <w:rPr>
          <w:rFonts w:ascii="Times New Roman" w:hAnsi="Times New Roman"/>
          <w:b/>
          <w:sz w:val="24"/>
          <w:szCs w:val="24"/>
        </w:rPr>
        <w:t>1.</w:t>
      </w:r>
      <w:r w:rsidRPr="00EB58BC">
        <w:rPr>
          <w:rFonts w:ascii="Times New Roman" w:hAnsi="Times New Roman"/>
          <w:sz w:val="24"/>
          <w:szCs w:val="24"/>
        </w:rPr>
        <w:t xml:space="preserve"> </w:t>
      </w:r>
      <w:r w:rsidRPr="00EB58BC">
        <w:rPr>
          <w:rFonts w:ascii="Times New Roman" w:hAnsi="Times New Roman"/>
          <w:b/>
          <w:sz w:val="24"/>
          <w:szCs w:val="24"/>
        </w:rPr>
        <w:t>Parengto sprendimo p</w:t>
      </w:r>
      <w:r w:rsidRPr="00EB58BC">
        <w:rPr>
          <w:rFonts w:ascii="Times New Roman" w:hAnsi="Times New Roman"/>
          <w:b/>
          <w:bCs/>
          <w:sz w:val="24"/>
          <w:szCs w:val="24"/>
        </w:rPr>
        <w:t xml:space="preserve">rojekto tikslas ir uždaviniai. </w:t>
      </w:r>
    </w:p>
    <w:p w14:paraId="18DCD1F2" w14:textId="6E7814A7" w:rsidR="003A0E60" w:rsidRPr="00EB58BC" w:rsidRDefault="003A0E60" w:rsidP="002726A4">
      <w:pPr>
        <w:spacing w:after="0" w:line="240" w:lineRule="auto"/>
        <w:ind w:firstLine="851"/>
        <w:jc w:val="both"/>
        <w:rPr>
          <w:rFonts w:ascii="Times New Roman" w:hAnsi="Times New Roman"/>
          <w:sz w:val="24"/>
          <w:szCs w:val="24"/>
        </w:rPr>
      </w:pPr>
      <w:r w:rsidRPr="00EB58BC">
        <w:rPr>
          <w:rFonts w:ascii="Times New Roman" w:hAnsi="Times New Roman"/>
          <w:bCs/>
          <w:sz w:val="24"/>
          <w:szCs w:val="24"/>
        </w:rPr>
        <w:t>Perduoti</w:t>
      </w:r>
      <w:r w:rsidRPr="00EB58BC">
        <w:rPr>
          <w:rFonts w:ascii="Times New Roman" w:hAnsi="Times New Roman"/>
          <w:sz w:val="24"/>
          <w:szCs w:val="24"/>
        </w:rPr>
        <w:t xml:space="preserve"> </w:t>
      </w:r>
      <w:r w:rsidR="0029767D" w:rsidRPr="00EB58BC">
        <w:rPr>
          <w:rFonts w:ascii="Times New Roman" w:hAnsi="Times New Roman"/>
          <w:sz w:val="24"/>
          <w:szCs w:val="24"/>
        </w:rPr>
        <w:t>Kretingos r</w:t>
      </w:r>
      <w:r w:rsidR="00421774">
        <w:rPr>
          <w:rFonts w:ascii="Times New Roman" w:hAnsi="Times New Roman"/>
          <w:sz w:val="24"/>
          <w:szCs w:val="24"/>
        </w:rPr>
        <w:t>.</w:t>
      </w:r>
      <w:r w:rsidR="0029767D" w:rsidRPr="00EB58BC">
        <w:rPr>
          <w:rFonts w:ascii="Times New Roman" w:hAnsi="Times New Roman"/>
          <w:sz w:val="24"/>
          <w:szCs w:val="24"/>
        </w:rPr>
        <w:t xml:space="preserve"> Vydmantų gimnazijai </w:t>
      </w:r>
      <w:r w:rsidR="007D7B7E" w:rsidRPr="00EB58BC">
        <w:rPr>
          <w:rFonts w:ascii="Times New Roman" w:hAnsi="Times New Roman"/>
          <w:sz w:val="24"/>
          <w:szCs w:val="24"/>
        </w:rPr>
        <w:t>(toliau – Gimnazija)</w:t>
      </w:r>
      <w:r w:rsidRPr="00EB58BC">
        <w:rPr>
          <w:rFonts w:ascii="Times New Roman" w:hAnsi="Times New Roman"/>
          <w:sz w:val="24"/>
          <w:szCs w:val="24"/>
        </w:rPr>
        <w:t xml:space="preserve"> patikėjimo teise valdyti, naudoti ir disponuoti </w:t>
      </w:r>
      <w:r w:rsidR="007C369F" w:rsidRPr="00EB58BC">
        <w:rPr>
          <w:rFonts w:ascii="Times New Roman" w:hAnsi="Times New Roman"/>
          <w:sz w:val="24"/>
          <w:szCs w:val="24"/>
        </w:rPr>
        <w:t xml:space="preserve">20 metų laikotarpiui </w:t>
      </w:r>
      <w:r w:rsidR="00E16FA7" w:rsidRPr="00EB58BC">
        <w:rPr>
          <w:rFonts w:ascii="Times New Roman" w:hAnsi="Times New Roman"/>
          <w:sz w:val="24"/>
          <w:szCs w:val="24"/>
        </w:rPr>
        <w:t>Kretingos rajono savivaldyb</w:t>
      </w:r>
      <w:r w:rsidR="007C369F" w:rsidRPr="00EB58BC">
        <w:rPr>
          <w:rFonts w:ascii="Times New Roman" w:hAnsi="Times New Roman"/>
          <w:sz w:val="24"/>
          <w:szCs w:val="24"/>
        </w:rPr>
        <w:t>ei nuosavybės teise priklausantį</w:t>
      </w:r>
      <w:r w:rsidRPr="00EB58BC">
        <w:rPr>
          <w:rFonts w:ascii="Times New Roman" w:hAnsi="Times New Roman"/>
          <w:sz w:val="24"/>
          <w:szCs w:val="24"/>
        </w:rPr>
        <w:t xml:space="preserve"> </w:t>
      </w:r>
      <w:r w:rsidR="00581B4B" w:rsidRPr="00EB58BC">
        <w:rPr>
          <w:rFonts w:ascii="Times New Roman" w:hAnsi="Times New Roman"/>
          <w:sz w:val="24"/>
          <w:szCs w:val="24"/>
        </w:rPr>
        <w:t xml:space="preserve">nekilnojamąjį </w:t>
      </w:r>
      <w:r w:rsidRPr="00EB58BC">
        <w:rPr>
          <w:rFonts w:ascii="Times New Roman" w:hAnsi="Times New Roman"/>
          <w:sz w:val="24"/>
          <w:szCs w:val="24"/>
        </w:rPr>
        <w:t xml:space="preserve">turtą </w:t>
      </w:r>
      <w:r w:rsidR="00581B4B" w:rsidRPr="00EB58BC">
        <w:rPr>
          <w:rFonts w:ascii="Times New Roman" w:hAnsi="Times New Roman"/>
          <w:sz w:val="24"/>
          <w:szCs w:val="24"/>
        </w:rPr>
        <w:t xml:space="preserve">(stadioną) </w:t>
      </w:r>
      <w:r w:rsidR="00462BB9">
        <w:rPr>
          <w:rFonts w:ascii="Times New Roman" w:hAnsi="Times New Roman"/>
          <w:sz w:val="24"/>
          <w:szCs w:val="24"/>
        </w:rPr>
        <w:t>–</w:t>
      </w:r>
      <w:r w:rsidR="00581B4B" w:rsidRPr="00EB58BC">
        <w:rPr>
          <w:rFonts w:ascii="Times New Roman" w:hAnsi="Times New Roman"/>
          <w:sz w:val="24"/>
          <w:szCs w:val="24"/>
        </w:rPr>
        <w:t xml:space="preserve"> </w:t>
      </w:r>
      <w:r w:rsidR="007C369F" w:rsidRPr="00EB58BC">
        <w:rPr>
          <w:rFonts w:ascii="Times New Roman" w:hAnsi="Times New Roman"/>
          <w:sz w:val="24"/>
          <w:szCs w:val="24"/>
        </w:rPr>
        <w:t>savivaldybės savarankišk</w:t>
      </w:r>
      <w:r w:rsidR="007D7B7E" w:rsidRPr="00EB58BC">
        <w:rPr>
          <w:rFonts w:ascii="Times New Roman" w:hAnsi="Times New Roman"/>
          <w:sz w:val="24"/>
          <w:szCs w:val="24"/>
        </w:rPr>
        <w:t>osioms</w:t>
      </w:r>
      <w:r w:rsidR="007C369F" w:rsidRPr="00EB58BC">
        <w:rPr>
          <w:rFonts w:ascii="Times New Roman" w:hAnsi="Times New Roman"/>
          <w:sz w:val="24"/>
          <w:szCs w:val="24"/>
        </w:rPr>
        <w:t xml:space="preserve"> funkcij</w:t>
      </w:r>
      <w:r w:rsidR="007D7B7E" w:rsidRPr="00EB58BC">
        <w:rPr>
          <w:rFonts w:ascii="Times New Roman" w:hAnsi="Times New Roman"/>
          <w:sz w:val="24"/>
          <w:szCs w:val="24"/>
        </w:rPr>
        <w:t>oms</w:t>
      </w:r>
      <w:r w:rsidR="007C369F" w:rsidRPr="00EB58BC">
        <w:rPr>
          <w:rFonts w:ascii="Times New Roman" w:hAnsi="Times New Roman"/>
          <w:sz w:val="24"/>
          <w:szCs w:val="24"/>
        </w:rPr>
        <w:t xml:space="preserve"> – </w:t>
      </w:r>
      <w:r w:rsidR="007D7B7E" w:rsidRPr="00EB58BC">
        <w:rPr>
          <w:rFonts w:ascii="Times New Roman" w:hAnsi="Times New Roman"/>
          <w:bCs/>
          <w:sz w:val="24"/>
          <w:szCs w:val="24"/>
        </w:rPr>
        <w:t>savivaldybės teritorijoje gyvenančių vaikų iki 16 metų mokymosi pagal privalomojo švietimo programas užtikrinimas; švietimo pagalbos teikimo mokiniui, mokytojui, šeimai, mokyklai, vaiko minimaliosios priežiūros priemonių vykdymo organizavimas ir koordinavimas bei ikimokyklinio ugdymo, vaikų ir suaugusiųjų neformaliojo švietimo organizavimas, vaikų ir jaunimo užimtumo organizavimas</w:t>
      </w:r>
      <w:r w:rsidR="007C369F" w:rsidRPr="00EB58BC">
        <w:rPr>
          <w:rFonts w:ascii="Times New Roman" w:hAnsi="Times New Roman"/>
          <w:sz w:val="24"/>
          <w:szCs w:val="24"/>
        </w:rPr>
        <w:t xml:space="preserve"> – vykdyti.</w:t>
      </w:r>
    </w:p>
    <w:p w14:paraId="6A6EEA02" w14:textId="70621155" w:rsidR="00E16FA7" w:rsidRPr="00157C55" w:rsidRDefault="00157C55" w:rsidP="00157C55">
      <w:pPr>
        <w:spacing w:after="0" w:line="240" w:lineRule="auto"/>
        <w:ind w:firstLine="851"/>
        <w:jc w:val="both"/>
        <w:rPr>
          <w:rFonts w:ascii="Times New Roman" w:hAnsi="Times New Roman"/>
          <w:b/>
          <w:sz w:val="24"/>
          <w:szCs w:val="24"/>
        </w:rPr>
      </w:pPr>
      <w:r w:rsidRPr="00157C55">
        <w:rPr>
          <w:rFonts w:ascii="Times New Roman" w:hAnsi="Times New Roman"/>
          <w:b/>
          <w:sz w:val="24"/>
          <w:szCs w:val="24"/>
        </w:rPr>
        <w:t>2. Siūlomos teisinio reguliavimo nuostatos, šiuo metu esantis teisinis reguliavimas, kokie šios srities teisės aktai tebegalioja ir kokius teisės aktus būtina pakeisti ar panaikinti, priėmus teikiamą tarybos sprendimo projektą.</w:t>
      </w:r>
    </w:p>
    <w:p w14:paraId="3C14384D" w14:textId="4C70CD49" w:rsidR="003A0E60" w:rsidRPr="00EB58BC" w:rsidRDefault="007D7B7E" w:rsidP="00157C55">
      <w:pPr>
        <w:spacing w:after="0" w:line="240" w:lineRule="auto"/>
        <w:ind w:firstLine="851"/>
        <w:jc w:val="both"/>
        <w:rPr>
          <w:rFonts w:ascii="Times New Roman" w:hAnsi="Times New Roman"/>
          <w:sz w:val="24"/>
          <w:szCs w:val="24"/>
        </w:rPr>
      </w:pPr>
      <w:r w:rsidRPr="00EB58BC">
        <w:rPr>
          <w:rFonts w:ascii="Times New Roman" w:hAnsi="Times New Roman"/>
          <w:sz w:val="24"/>
          <w:szCs w:val="24"/>
        </w:rPr>
        <w:t>Gimnazija</w:t>
      </w:r>
      <w:r w:rsidR="003A0E60" w:rsidRPr="00EB58BC">
        <w:rPr>
          <w:rFonts w:ascii="Times New Roman" w:hAnsi="Times New Roman"/>
          <w:sz w:val="24"/>
          <w:szCs w:val="24"/>
        </w:rPr>
        <w:t xml:space="preserve"> 20</w:t>
      </w:r>
      <w:r w:rsidR="007B7447" w:rsidRPr="00EB58BC">
        <w:rPr>
          <w:rFonts w:ascii="Times New Roman" w:hAnsi="Times New Roman"/>
          <w:sz w:val="24"/>
          <w:szCs w:val="24"/>
        </w:rPr>
        <w:t>2</w:t>
      </w:r>
      <w:r w:rsidR="00581B4B" w:rsidRPr="00EB58BC">
        <w:rPr>
          <w:rFonts w:ascii="Times New Roman" w:hAnsi="Times New Roman"/>
          <w:sz w:val="24"/>
          <w:szCs w:val="24"/>
        </w:rPr>
        <w:t>4</w:t>
      </w:r>
      <w:r w:rsidR="00E16FA7" w:rsidRPr="00EB58BC">
        <w:rPr>
          <w:rFonts w:ascii="Times New Roman" w:hAnsi="Times New Roman"/>
          <w:sz w:val="24"/>
          <w:szCs w:val="24"/>
        </w:rPr>
        <w:t xml:space="preserve"> m. </w:t>
      </w:r>
      <w:r w:rsidR="00DA39EF" w:rsidRPr="00EB58BC">
        <w:rPr>
          <w:rFonts w:ascii="Times New Roman" w:hAnsi="Times New Roman"/>
          <w:sz w:val="24"/>
          <w:szCs w:val="24"/>
        </w:rPr>
        <w:t xml:space="preserve">spalio </w:t>
      </w:r>
      <w:r w:rsidR="00EB58BC">
        <w:rPr>
          <w:rFonts w:ascii="Times New Roman" w:hAnsi="Times New Roman"/>
          <w:sz w:val="24"/>
          <w:szCs w:val="24"/>
        </w:rPr>
        <w:t>9</w:t>
      </w:r>
      <w:r w:rsidR="00DA39EF" w:rsidRPr="00EB58BC">
        <w:rPr>
          <w:rFonts w:ascii="Times New Roman" w:hAnsi="Times New Roman"/>
          <w:sz w:val="24"/>
          <w:szCs w:val="24"/>
        </w:rPr>
        <w:t xml:space="preserve"> </w:t>
      </w:r>
      <w:r w:rsidR="003A0E60" w:rsidRPr="00EB58BC">
        <w:rPr>
          <w:rFonts w:ascii="Times New Roman" w:hAnsi="Times New Roman"/>
          <w:sz w:val="24"/>
          <w:szCs w:val="24"/>
        </w:rPr>
        <w:t xml:space="preserve">d. </w:t>
      </w:r>
      <w:r w:rsidR="00EB58BC">
        <w:rPr>
          <w:rFonts w:ascii="Times New Roman" w:hAnsi="Times New Roman"/>
          <w:sz w:val="24"/>
          <w:szCs w:val="24"/>
        </w:rPr>
        <w:t>prašymu</w:t>
      </w:r>
      <w:r w:rsidR="003A0E60" w:rsidRPr="00EB58BC">
        <w:rPr>
          <w:rFonts w:ascii="Times New Roman" w:hAnsi="Times New Roman"/>
          <w:sz w:val="24"/>
          <w:szCs w:val="24"/>
        </w:rPr>
        <w:t xml:space="preserve"> Nr. </w:t>
      </w:r>
      <w:r w:rsidRPr="00EB58BC">
        <w:rPr>
          <w:rFonts w:ascii="Times New Roman" w:hAnsi="Times New Roman"/>
          <w:sz w:val="24"/>
          <w:szCs w:val="24"/>
        </w:rPr>
        <w:t>(1</w:t>
      </w:r>
      <w:r w:rsidR="00EB58BC">
        <w:rPr>
          <w:rFonts w:ascii="Times New Roman" w:hAnsi="Times New Roman"/>
          <w:sz w:val="24"/>
          <w:szCs w:val="24"/>
        </w:rPr>
        <w:t>.8</w:t>
      </w:r>
      <w:r w:rsidRPr="00EB58BC">
        <w:rPr>
          <w:rFonts w:ascii="Times New Roman" w:hAnsi="Times New Roman"/>
          <w:sz w:val="24"/>
          <w:szCs w:val="24"/>
        </w:rPr>
        <w:t>)-V</w:t>
      </w:r>
      <w:r w:rsidR="00EB58BC">
        <w:rPr>
          <w:rFonts w:ascii="Times New Roman" w:hAnsi="Times New Roman"/>
          <w:sz w:val="24"/>
          <w:szCs w:val="24"/>
        </w:rPr>
        <w:t>3</w:t>
      </w:r>
      <w:r w:rsidRPr="00EB58BC">
        <w:rPr>
          <w:rFonts w:ascii="Times New Roman" w:hAnsi="Times New Roman"/>
          <w:sz w:val="24"/>
          <w:szCs w:val="24"/>
        </w:rPr>
        <w:t>-</w:t>
      </w:r>
      <w:r w:rsidR="00EB58BC">
        <w:rPr>
          <w:rFonts w:ascii="Times New Roman" w:hAnsi="Times New Roman"/>
          <w:sz w:val="24"/>
          <w:szCs w:val="24"/>
        </w:rPr>
        <w:t>7</w:t>
      </w:r>
      <w:r w:rsidRPr="00EB58BC">
        <w:rPr>
          <w:rFonts w:ascii="Times New Roman" w:hAnsi="Times New Roman"/>
          <w:sz w:val="24"/>
          <w:szCs w:val="24"/>
        </w:rPr>
        <w:t>5</w:t>
      </w:r>
      <w:r w:rsidR="00F07674" w:rsidRPr="00EB58BC">
        <w:rPr>
          <w:rFonts w:ascii="Times New Roman" w:hAnsi="Times New Roman"/>
          <w:sz w:val="24"/>
          <w:szCs w:val="24"/>
        </w:rPr>
        <w:t xml:space="preserve"> </w:t>
      </w:r>
      <w:r w:rsidR="00421774" w:rsidRPr="00EB58BC">
        <w:rPr>
          <w:rFonts w:ascii="Times New Roman" w:hAnsi="Times New Roman"/>
          <w:sz w:val="24"/>
          <w:szCs w:val="24"/>
        </w:rPr>
        <w:t xml:space="preserve">„Dėl stadiono perdavimo Vydmantų gimnazijai patikėjimo teise“ </w:t>
      </w:r>
      <w:r w:rsidR="002E520F" w:rsidRPr="00EB58BC">
        <w:rPr>
          <w:rFonts w:ascii="Times New Roman" w:hAnsi="Times New Roman"/>
          <w:sz w:val="24"/>
          <w:szCs w:val="24"/>
        </w:rPr>
        <w:t xml:space="preserve">prašo perduoti </w:t>
      </w:r>
      <w:r w:rsidR="00DA39EF" w:rsidRPr="00EB58BC">
        <w:rPr>
          <w:rFonts w:ascii="Times New Roman" w:hAnsi="Times New Roman"/>
          <w:sz w:val="24"/>
          <w:szCs w:val="24"/>
        </w:rPr>
        <w:t>patikėjimo teise vald</w:t>
      </w:r>
      <w:r w:rsidR="002E520F" w:rsidRPr="00EB58BC">
        <w:rPr>
          <w:rFonts w:ascii="Times New Roman" w:hAnsi="Times New Roman"/>
          <w:sz w:val="24"/>
          <w:szCs w:val="24"/>
        </w:rPr>
        <w:t>yti</w:t>
      </w:r>
      <w:r w:rsidR="00421774">
        <w:rPr>
          <w:rFonts w:ascii="Times New Roman" w:hAnsi="Times New Roman"/>
          <w:sz w:val="24"/>
          <w:szCs w:val="24"/>
        </w:rPr>
        <w:t>,</w:t>
      </w:r>
      <w:r w:rsidR="002E520F" w:rsidRPr="00EB58BC">
        <w:rPr>
          <w:rFonts w:ascii="Times New Roman" w:hAnsi="Times New Roman"/>
          <w:sz w:val="24"/>
          <w:szCs w:val="24"/>
        </w:rPr>
        <w:t xml:space="preserve"> naudoti ir disponuoti </w:t>
      </w:r>
      <w:r w:rsidR="00721B7C" w:rsidRPr="00EB58BC">
        <w:rPr>
          <w:rFonts w:ascii="Times New Roman" w:hAnsi="Times New Roman"/>
          <w:sz w:val="24"/>
          <w:szCs w:val="24"/>
        </w:rPr>
        <w:t>Kretingos rajono savivaldybei nuosavybės teise priklausan</w:t>
      </w:r>
      <w:r w:rsidR="00EB58BC">
        <w:rPr>
          <w:rFonts w:ascii="Times New Roman" w:hAnsi="Times New Roman"/>
          <w:sz w:val="24"/>
          <w:szCs w:val="24"/>
        </w:rPr>
        <w:t xml:space="preserve">tį nekilnojamąjį turtą: </w:t>
      </w:r>
      <w:r w:rsidR="00EB58BC" w:rsidRPr="003B5303">
        <w:rPr>
          <w:rFonts w:ascii="Times New Roman" w:eastAsia="MS Mincho" w:hAnsi="Times New Roman"/>
          <w:sz w:val="24"/>
          <w:szCs w:val="24"/>
        </w:rPr>
        <w:t xml:space="preserve">sporto inžinerinį statinį </w:t>
      </w:r>
      <w:r w:rsidR="00462BB9">
        <w:rPr>
          <w:rFonts w:ascii="Times New Roman" w:eastAsia="MS Mincho" w:hAnsi="Times New Roman"/>
          <w:sz w:val="24"/>
          <w:szCs w:val="24"/>
        </w:rPr>
        <w:t>–</w:t>
      </w:r>
      <w:r w:rsidR="00EB58BC" w:rsidRPr="003B5303">
        <w:rPr>
          <w:rFonts w:ascii="Times New Roman" w:eastAsia="MS Mincho" w:hAnsi="Times New Roman"/>
          <w:sz w:val="24"/>
          <w:szCs w:val="24"/>
        </w:rPr>
        <w:t xml:space="preserve"> stadioną, unikalus Nr. </w:t>
      </w:r>
      <w:bookmarkStart w:id="4" w:name="NuasmenInfo_3"/>
      <w:r w:rsidR="00EB58BC" w:rsidRPr="003B5303">
        <w:rPr>
          <w:rFonts w:ascii="Times New Roman" w:eastAsia="MS Mincho" w:hAnsi="Times New Roman"/>
          <w:sz w:val="24"/>
          <w:szCs w:val="24"/>
        </w:rPr>
        <w:t>4400-6298-8801</w:t>
      </w:r>
      <w:bookmarkEnd w:id="4"/>
      <w:r w:rsidR="00EB58BC" w:rsidRPr="003B5303">
        <w:rPr>
          <w:rFonts w:ascii="Times New Roman" w:eastAsia="MS Mincho" w:hAnsi="Times New Roman"/>
          <w:sz w:val="24"/>
          <w:szCs w:val="24"/>
        </w:rPr>
        <w:t>, 5173,57 kv. m ploto</w:t>
      </w:r>
      <w:r w:rsidR="00EB58BC">
        <w:rPr>
          <w:rFonts w:ascii="Times New Roman" w:hAnsi="Times New Roman"/>
          <w:sz w:val="24"/>
          <w:szCs w:val="24"/>
        </w:rPr>
        <w:t xml:space="preserve">, </w:t>
      </w:r>
      <w:r w:rsidR="00EB58BC" w:rsidRPr="003B5303">
        <w:rPr>
          <w:rFonts w:ascii="Times New Roman" w:eastAsia="MS Mincho" w:hAnsi="Times New Roman"/>
          <w:sz w:val="24"/>
          <w:szCs w:val="24"/>
        </w:rPr>
        <w:t>pažymėt</w:t>
      </w:r>
      <w:r w:rsidR="00EB58BC">
        <w:rPr>
          <w:rFonts w:ascii="Times New Roman" w:eastAsia="MS Mincho" w:hAnsi="Times New Roman"/>
          <w:sz w:val="24"/>
          <w:szCs w:val="24"/>
        </w:rPr>
        <w:t>ą</w:t>
      </w:r>
      <w:r w:rsidR="00EB58BC" w:rsidRPr="003B5303">
        <w:rPr>
          <w:rFonts w:ascii="Times New Roman" w:eastAsia="MS Mincho" w:hAnsi="Times New Roman"/>
          <w:sz w:val="24"/>
          <w:szCs w:val="24"/>
        </w:rPr>
        <w:t xml:space="preserve"> plane 1s, adresu </w:t>
      </w:r>
      <w:bookmarkStart w:id="5" w:name="NuasmenInfo_4"/>
      <w:r w:rsidR="00EB58BC" w:rsidRPr="003B5303">
        <w:rPr>
          <w:rFonts w:ascii="Times New Roman" w:eastAsia="MS Mincho" w:hAnsi="Times New Roman"/>
          <w:sz w:val="24"/>
          <w:szCs w:val="24"/>
        </w:rPr>
        <w:t>Mokyklos g. 4, Vydmantų k., Vydmantų sen., Kretingos r. sav.</w:t>
      </w:r>
      <w:bookmarkEnd w:id="5"/>
      <w:r w:rsidR="00EB58BC" w:rsidRPr="006A5071">
        <w:rPr>
          <w:rFonts w:ascii="Times New Roman" w:hAnsi="Times New Roman"/>
          <w:sz w:val="24"/>
          <w:szCs w:val="24"/>
        </w:rPr>
        <w:t xml:space="preserve">, </w:t>
      </w:r>
      <w:r w:rsidR="00721B7C" w:rsidRPr="00EB58BC">
        <w:rPr>
          <w:rFonts w:ascii="Times New Roman" w:hAnsi="Times New Roman"/>
          <w:sz w:val="24"/>
          <w:szCs w:val="24"/>
        </w:rPr>
        <w:t xml:space="preserve">savivaldybės funkcijoms užtikrinti. </w:t>
      </w:r>
      <w:r w:rsidR="00E31FEC">
        <w:rPr>
          <w:rFonts w:ascii="Times New Roman" w:hAnsi="Times New Roman"/>
          <w:sz w:val="24"/>
          <w:szCs w:val="24"/>
        </w:rPr>
        <w:t xml:space="preserve">Mokykla, unikalus Nr. </w:t>
      </w:r>
      <w:bookmarkStart w:id="6" w:name="NuasmenInfo_5"/>
      <w:r w:rsidR="00E31FEC" w:rsidRPr="00462BB9">
        <w:rPr>
          <w:rFonts w:ascii="Times New Roman" w:hAnsi="Times New Roman"/>
          <w:sz w:val="24"/>
          <w:szCs w:val="24"/>
        </w:rPr>
        <w:t>5698-6014-5010</w:t>
      </w:r>
      <w:bookmarkEnd w:id="6"/>
      <w:r w:rsidR="00E31FEC" w:rsidRPr="00E31FEC">
        <w:rPr>
          <w:rFonts w:ascii="Times New Roman" w:eastAsia="MS Mincho" w:hAnsi="Times New Roman"/>
          <w:sz w:val="24"/>
          <w:szCs w:val="24"/>
        </w:rPr>
        <w:t>,</w:t>
      </w:r>
      <w:r w:rsidR="00E31FEC">
        <w:rPr>
          <w:rFonts w:ascii="Times New Roman" w:hAnsi="Times New Roman"/>
          <w:sz w:val="24"/>
          <w:szCs w:val="24"/>
        </w:rPr>
        <w:t xml:space="preserve"> su kiemo statiniais, </w:t>
      </w:r>
      <w:r w:rsidR="00421774">
        <w:rPr>
          <w:rFonts w:ascii="Times New Roman" w:hAnsi="Times New Roman"/>
          <w:sz w:val="24"/>
          <w:szCs w:val="24"/>
        </w:rPr>
        <w:t>adresu</w:t>
      </w:r>
      <w:r w:rsidR="00E31FEC">
        <w:rPr>
          <w:rFonts w:ascii="Times New Roman" w:hAnsi="Times New Roman"/>
          <w:sz w:val="24"/>
          <w:szCs w:val="24"/>
        </w:rPr>
        <w:t xml:space="preserve"> </w:t>
      </w:r>
      <w:bookmarkStart w:id="7" w:name="NuasmenInfo_6"/>
      <w:r w:rsidR="00E31FEC" w:rsidRPr="003B5303">
        <w:rPr>
          <w:rFonts w:ascii="Times New Roman" w:eastAsia="MS Mincho" w:hAnsi="Times New Roman"/>
          <w:sz w:val="24"/>
          <w:szCs w:val="24"/>
        </w:rPr>
        <w:t>Mokyklos g. 4, Vydmantų k., Vydmantų sen., Kretingos r. sav.</w:t>
      </w:r>
      <w:bookmarkEnd w:id="7"/>
      <w:r w:rsidR="00E31FEC" w:rsidRPr="006A5071">
        <w:rPr>
          <w:rFonts w:ascii="Times New Roman" w:hAnsi="Times New Roman"/>
          <w:sz w:val="24"/>
          <w:szCs w:val="24"/>
        </w:rPr>
        <w:t>,</w:t>
      </w:r>
      <w:r w:rsidR="00E31FEC">
        <w:rPr>
          <w:rFonts w:ascii="Times New Roman" w:hAnsi="Times New Roman"/>
          <w:sz w:val="24"/>
          <w:szCs w:val="24"/>
        </w:rPr>
        <w:t xml:space="preserve"> buvo perduoti Gimnazijai </w:t>
      </w:r>
      <w:r w:rsidR="00421774">
        <w:rPr>
          <w:rFonts w:ascii="Times New Roman" w:hAnsi="Times New Roman"/>
          <w:sz w:val="24"/>
          <w:szCs w:val="24"/>
        </w:rPr>
        <w:t xml:space="preserve">patikėjimo teise </w:t>
      </w:r>
      <w:r w:rsidR="00E31FEC">
        <w:rPr>
          <w:rFonts w:ascii="Times New Roman" w:hAnsi="Times New Roman"/>
          <w:sz w:val="24"/>
          <w:szCs w:val="24"/>
        </w:rPr>
        <w:t xml:space="preserve">Kretingos rajono savivaldybės tarybos 2010-10-28 sprendimu Nr. T2-395. </w:t>
      </w:r>
      <w:r w:rsidR="00EB58BC">
        <w:rPr>
          <w:rFonts w:ascii="Times New Roman" w:hAnsi="Times New Roman"/>
          <w:sz w:val="24"/>
          <w:szCs w:val="24"/>
        </w:rPr>
        <w:t xml:space="preserve">Stadionas </w:t>
      </w:r>
      <w:r w:rsidR="00DB0051" w:rsidRPr="003B5303">
        <w:rPr>
          <w:rFonts w:ascii="Times New Roman" w:eastAsia="MS Mincho" w:hAnsi="Times New Roman"/>
          <w:sz w:val="24"/>
          <w:szCs w:val="24"/>
        </w:rPr>
        <w:t>(bėgimo takas, futbolo aikštė, krepšinio aikštelė, tinklinio aikštelė)</w:t>
      </w:r>
      <w:r w:rsidR="00ED2176">
        <w:rPr>
          <w:rFonts w:ascii="Times New Roman" w:eastAsia="MS Mincho" w:hAnsi="Times New Roman"/>
          <w:sz w:val="24"/>
          <w:szCs w:val="24"/>
        </w:rPr>
        <w:t xml:space="preserve"> </w:t>
      </w:r>
      <w:r w:rsidR="00DB0051">
        <w:rPr>
          <w:rFonts w:ascii="Times New Roman" w:eastAsia="MS Mincho" w:hAnsi="Times New Roman"/>
          <w:sz w:val="24"/>
          <w:szCs w:val="24"/>
        </w:rPr>
        <w:t xml:space="preserve">buvo neįregistruotas </w:t>
      </w:r>
      <w:r w:rsidR="00ED2176">
        <w:rPr>
          <w:rFonts w:ascii="Times New Roman" w:eastAsia="MS Mincho" w:hAnsi="Times New Roman"/>
          <w:sz w:val="24"/>
          <w:szCs w:val="24"/>
        </w:rPr>
        <w:t>VĮ Registrų</w:t>
      </w:r>
      <w:r w:rsidR="00DB0051">
        <w:rPr>
          <w:rFonts w:ascii="Times New Roman" w:eastAsia="MS Mincho" w:hAnsi="Times New Roman"/>
          <w:sz w:val="24"/>
          <w:szCs w:val="24"/>
        </w:rPr>
        <w:t xml:space="preserve"> centre</w:t>
      </w:r>
      <w:r w:rsidR="00E31FEC">
        <w:rPr>
          <w:rFonts w:ascii="Times New Roman" w:eastAsia="MS Mincho" w:hAnsi="Times New Roman"/>
          <w:sz w:val="24"/>
          <w:szCs w:val="24"/>
        </w:rPr>
        <w:t>, todėl Gimnazijai nebuvo perduotas</w:t>
      </w:r>
      <w:r w:rsidR="00ED2176">
        <w:rPr>
          <w:rFonts w:ascii="Times New Roman" w:eastAsia="MS Mincho" w:hAnsi="Times New Roman"/>
          <w:sz w:val="24"/>
          <w:szCs w:val="24"/>
        </w:rPr>
        <w:t xml:space="preserve">. Kretingos rajono savivaldybės tarybos </w:t>
      </w:r>
      <w:r w:rsidR="00DB0051">
        <w:rPr>
          <w:rFonts w:ascii="Times New Roman" w:eastAsia="MS Mincho" w:hAnsi="Times New Roman"/>
          <w:sz w:val="24"/>
          <w:szCs w:val="24"/>
        </w:rPr>
        <w:t xml:space="preserve">2024-06-27 sprendimu </w:t>
      </w:r>
      <w:r w:rsidR="00717032" w:rsidRPr="00103C1C">
        <w:rPr>
          <w:rFonts w:ascii="Times New Roman" w:eastAsia="MS Mincho" w:hAnsi="Times New Roman"/>
          <w:color w:val="000000" w:themeColor="text1"/>
          <w:sz w:val="24"/>
          <w:szCs w:val="24"/>
        </w:rPr>
        <w:t xml:space="preserve">Nr. </w:t>
      </w:r>
      <w:r w:rsidR="00717032" w:rsidRPr="008F1E2F">
        <w:rPr>
          <w:rFonts w:ascii="Times New Roman" w:eastAsia="MS Mincho" w:hAnsi="Times New Roman"/>
          <w:color w:val="000000" w:themeColor="text1"/>
          <w:sz w:val="24"/>
          <w:szCs w:val="24"/>
        </w:rPr>
        <w:t xml:space="preserve">T2-290 </w:t>
      </w:r>
      <w:r w:rsidR="00ED2176">
        <w:rPr>
          <w:rFonts w:ascii="Times New Roman" w:eastAsia="MS Mincho" w:hAnsi="Times New Roman"/>
          <w:sz w:val="24"/>
          <w:szCs w:val="24"/>
        </w:rPr>
        <w:t xml:space="preserve">stadionas </w:t>
      </w:r>
      <w:r w:rsidR="00DB0051">
        <w:rPr>
          <w:rFonts w:ascii="Times New Roman" w:eastAsia="MS Mincho" w:hAnsi="Times New Roman"/>
          <w:sz w:val="24"/>
          <w:szCs w:val="24"/>
        </w:rPr>
        <w:t>buvo perim</w:t>
      </w:r>
      <w:r w:rsidR="00421774">
        <w:rPr>
          <w:rFonts w:ascii="Times New Roman" w:eastAsia="MS Mincho" w:hAnsi="Times New Roman"/>
          <w:sz w:val="24"/>
          <w:szCs w:val="24"/>
        </w:rPr>
        <w:t>t</w:t>
      </w:r>
      <w:r w:rsidR="00DB0051">
        <w:rPr>
          <w:rFonts w:ascii="Times New Roman" w:eastAsia="MS Mincho" w:hAnsi="Times New Roman"/>
          <w:sz w:val="24"/>
          <w:szCs w:val="24"/>
        </w:rPr>
        <w:t xml:space="preserve">as </w:t>
      </w:r>
      <w:r w:rsidR="00ED2176">
        <w:rPr>
          <w:rFonts w:ascii="Times New Roman" w:eastAsia="MS Mincho" w:hAnsi="Times New Roman"/>
          <w:sz w:val="24"/>
          <w:szCs w:val="24"/>
        </w:rPr>
        <w:t xml:space="preserve">Kretingos rajono savivaldybės </w:t>
      </w:r>
      <w:r w:rsidR="00DB0051">
        <w:rPr>
          <w:rFonts w:ascii="Times New Roman" w:eastAsia="MS Mincho" w:hAnsi="Times New Roman"/>
          <w:sz w:val="24"/>
          <w:szCs w:val="24"/>
        </w:rPr>
        <w:t>nuosavybėn ir šio sprendimo pagrindu įregistruotas V</w:t>
      </w:r>
      <w:r w:rsidR="00ED2176">
        <w:rPr>
          <w:rFonts w:ascii="Times New Roman" w:eastAsia="MS Mincho" w:hAnsi="Times New Roman"/>
          <w:sz w:val="24"/>
          <w:szCs w:val="24"/>
        </w:rPr>
        <w:t>Į</w:t>
      </w:r>
      <w:r w:rsidR="00DB0051">
        <w:rPr>
          <w:rFonts w:ascii="Times New Roman" w:eastAsia="MS Mincho" w:hAnsi="Times New Roman"/>
          <w:sz w:val="24"/>
          <w:szCs w:val="24"/>
        </w:rPr>
        <w:t xml:space="preserve"> Registrų centre</w:t>
      </w:r>
      <w:r w:rsidR="00ED2176">
        <w:rPr>
          <w:rFonts w:ascii="Times New Roman" w:eastAsia="MS Mincho" w:hAnsi="Times New Roman"/>
          <w:sz w:val="24"/>
          <w:szCs w:val="24"/>
        </w:rPr>
        <w:t xml:space="preserve">. </w:t>
      </w:r>
      <w:r w:rsidR="00ED2176" w:rsidRPr="00EB58BC">
        <w:rPr>
          <w:rFonts w:ascii="Times New Roman" w:hAnsi="Times New Roman"/>
          <w:sz w:val="24"/>
          <w:szCs w:val="24"/>
        </w:rPr>
        <w:t xml:space="preserve">Kadangi šis turtas yra reikalingas </w:t>
      </w:r>
      <w:r w:rsidR="00ED2176">
        <w:rPr>
          <w:rFonts w:ascii="Times New Roman" w:hAnsi="Times New Roman"/>
          <w:sz w:val="24"/>
          <w:szCs w:val="24"/>
        </w:rPr>
        <w:t xml:space="preserve">aukščiau </w:t>
      </w:r>
      <w:r w:rsidR="00ED2176" w:rsidRPr="00EB58BC">
        <w:rPr>
          <w:rFonts w:ascii="Times New Roman" w:hAnsi="Times New Roman"/>
          <w:sz w:val="24"/>
          <w:szCs w:val="24"/>
        </w:rPr>
        <w:t>minėtoms savivaldybės funkcijoms vykdyti</w:t>
      </w:r>
      <w:r w:rsidR="00ED2176">
        <w:rPr>
          <w:rFonts w:ascii="Times New Roman" w:eastAsia="MS Mincho" w:hAnsi="Times New Roman"/>
          <w:sz w:val="24"/>
          <w:szCs w:val="24"/>
        </w:rPr>
        <w:t xml:space="preserve"> ir Gimnazija</w:t>
      </w:r>
      <w:r w:rsidR="00DB0051" w:rsidRPr="003B5303">
        <w:rPr>
          <w:rFonts w:ascii="Times New Roman" w:eastAsia="MS Mincho" w:hAnsi="Times New Roman"/>
          <w:sz w:val="24"/>
          <w:szCs w:val="24"/>
        </w:rPr>
        <w:t xml:space="preserve"> </w:t>
      </w:r>
      <w:r w:rsidR="00DB0051">
        <w:rPr>
          <w:rFonts w:ascii="Times New Roman" w:eastAsia="MS Mincho" w:hAnsi="Times New Roman"/>
          <w:sz w:val="24"/>
          <w:szCs w:val="24"/>
        </w:rPr>
        <w:t>pageidauja dalyva</w:t>
      </w:r>
      <w:r w:rsidR="00ED2176">
        <w:rPr>
          <w:rFonts w:ascii="Times New Roman" w:eastAsia="MS Mincho" w:hAnsi="Times New Roman"/>
          <w:sz w:val="24"/>
          <w:szCs w:val="24"/>
        </w:rPr>
        <w:t>uti</w:t>
      </w:r>
      <w:r w:rsidR="00DB0051">
        <w:rPr>
          <w:rFonts w:ascii="Times New Roman" w:eastAsia="MS Mincho" w:hAnsi="Times New Roman"/>
          <w:sz w:val="24"/>
          <w:szCs w:val="24"/>
        </w:rPr>
        <w:t xml:space="preserve"> projekte </w:t>
      </w:r>
      <w:r w:rsidR="00ED2176">
        <w:rPr>
          <w:rFonts w:ascii="Times New Roman" w:eastAsia="MS Mincho" w:hAnsi="Times New Roman"/>
          <w:sz w:val="24"/>
          <w:szCs w:val="24"/>
        </w:rPr>
        <w:t xml:space="preserve">dėl </w:t>
      </w:r>
      <w:r w:rsidR="00DB0051">
        <w:rPr>
          <w:rFonts w:ascii="Times New Roman" w:eastAsia="MS Mincho" w:hAnsi="Times New Roman"/>
          <w:sz w:val="24"/>
          <w:szCs w:val="24"/>
        </w:rPr>
        <w:t>stadiono rekonst</w:t>
      </w:r>
      <w:r w:rsidR="00ED2176">
        <w:rPr>
          <w:rFonts w:ascii="Times New Roman" w:eastAsia="MS Mincho" w:hAnsi="Times New Roman"/>
          <w:sz w:val="24"/>
          <w:szCs w:val="24"/>
        </w:rPr>
        <w:t>r</w:t>
      </w:r>
      <w:r w:rsidR="00DB0051">
        <w:rPr>
          <w:rFonts w:ascii="Times New Roman" w:eastAsia="MS Mincho" w:hAnsi="Times New Roman"/>
          <w:sz w:val="24"/>
          <w:szCs w:val="24"/>
        </w:rPr>
        <w:t>avim</w:t>
      </w:r>
      <w:r w:rsidR="00ED2176">
        <w:rPr>
          <w:rFonts w:ascii="Times New Roman" w:eastAsia="MS Mincho" w:hAnsi="Times New Roman"/>
          <w:sz w:val="24"/>
          <w:szCs w:val="24"/>
        </w:rPr>
        <w:t>o</w:t>
      </w:r>
      <w:r w:rsidR="00DB0051">
        <w:rPr>
          <w:rFonts w:ascii="Times New Roman" w:hAnsi="Times New Roman"/>
          <w:sz w:val="24"/>
          <w:szCs w:val="24"/>
        </w:rPr>
        <w:t xml:space="preserve">, </w:t>
      </w:r>
      <w:r w:rsidR="00721B7C" w:rsidRPr="00EB58BC">
        <w:rPr>
          <w:rFonts w:ascii="Times New Roman" w:hAnsi="Times New Roman"/>
          <w:sz w:val="24"/>
          <w:szCs w:val="24"/>
        </w:rPr>
        <w:t>Gimnazija prašo šį turtą perduoti patikėjimo teise pagal turto patikėjimo sutartį nuo 202</w:t>
      </w:r>
      <w:r w:rsidR="00DA39EF" w:rsidRPr="00EB58BC">
        <w:rPr>
          <w:rFonts w:ascii="Times New Roman" w:hAnsi="Times New Roman"/>
          <w:sz w:val="24"/>
          <w:szCs w:val="24"/>
        </w:rPr>
        <w:t>4</w:t>
      </w:r>
      <w:r w:rsidR="00721B7C" w:rsidRPr="00EB58BC">
        <w:rPr>
          <w:rFonts w:ascii="Times New Roman" w:hAnsi="Times New Roman"/>
          <w:sz w:val="24"/>
          <w:szCs w:val="24"/>
        </w:rPr>
        <w:t xml:space="preserve"> m. </w:t>
      </w:r>
      <w:r w:rsidR="00421774">
        <w:rPr>
          <w:rFonts w:ascii="Times New Roman" w:hAnsi="Times New Roman"/>
          <w:sz w:val="24"/>
          <w:szCs w:val="24"/>
        </w:rPr>
        <w:t xml:space="preserve">lapkričio 4 </w:t>
      </w:r>
      <w:r w:rsidR="00721B7C" w:rsidRPr="00EB58BC">
        <w:rPr>
          <w:rFonts w:ascii="Times New Roman" w:hAnsi="Times New Roman"/>
          <w:sz w:val="24"/>
          <w:szCs w:val="24"/>
        </w:rPr>
        <w:t>d. 20 metų laikotarpiui</w:t>
      </w:r>
      <w:r w:rsidR="00A62DF1" w:rsidRPr="00EB58BC">
        <w:rPr>
          <w:rFonts w:ascii="Times New Roman" w:hAnsi="Times New Roman"/>
          <w:sz w:val="24"/>
          <w:szCs w:val="24"/>
        </w:rPr>
        <w:t>.</w:t>
      </w:r>
      <w:r w:rsidR="00AC7B97" w:rsidRPr="00EB58BC">
        <w:rPr>
          <w:rFonts w:ascii="Times New Roman" w:hAnsi="Times New Roman"/>
          <w:sz w:val="24"/>
          <w:szCs w:val="24"/>
        </w:rPr>
        <w:t xml:space="preserve"> Perduodamo turto </w:t>
      </w:r>
      <w:r w:rsidR="008D256D" w:rsidRPr="00EB58BC">
        <w:rPr>
          <w:rFonts w:ascii="Times New Roman" w:hAnsi="Times New Roman"/>
          <w:sz w:val="24"/>
          <w:szCs w:val="24"/>
        </w:rPr>
        <w:t xml:space="preserve">įsigijimo </w:t>
      </w:r>
      <w:r w:rsidR="00AC7B97" w:rsidRPr="00EB58BC">
        <w:rPr>
          <w:rFonts w:ascii="Times New Roman" w:hAnsi="Times New Roman"/>
          <w:sz w:val="24"/>
          <w:szCs w:val="24"/>
        </w:rPr>
        <w:t>vertė –</w:t>
      </w:r>
      <w:r w:rsidR="00B00E30" w:rsidRPr="00EB58BC">
        <w:rPr>
          <w:rFonts w:ascii="Times New Roman" w:hAnsi="Times New Roman"/>
          <w:sz w:val="24"/>
          <w:szCs w:val="24"/>
        </w:rPr>
        <w:t xml:space="preserve"> </w:t>
      </w:r>
      <w:r w:rsidR="00DA39EF" w:rsidRPr="00EB58BC">
        <w:rPr>
          <w:rFonts w:ascii="Times New Roman" w:hAnsi="Times New Roman"/>
          <w:sz w:val="24"/>
          <w:szCs w:val="24"/>
        </w:rPr>
        <w:t>71143,00</w:t>
      </w:r>
      <w:r w:rsidR="00B00E30" w:rsidRPr="00EB58BC">
        <w:rPr>
          <w:rFonts w:ascii="Times New Roman" w:hAnsi="Times New Roman"/>
          <w:sz w:val="24"/>
          <w:szCs w:val="24"/>
        </w:rPr>
        <w:t xml:space="preserve"> Eur, iš jų</w:t>
      </w:r>
      <w:r w:rsidR="002615AF" w:rsidRPr="00EB58BC">
        <w:rPr>
          <w:rFonts w:ascii="Times New Roman" w:hAnsi="Times New Roman"/>
          <w:sz w:val="24"/>
          <w:szCs w:val="24"/>
        </w:rPr>
        <w:t xml:space="preserve">: </w:t>
      </w:r>
      <w:r w:rsidR="00DA39EF" w:rsidRPr="00EB58BC">
        <w:rPr>
          <w:rFonts w:ascii="Times New Roman" w:hAnsi="Times New Roman"/>
          <w:sz w:val="24"/>
          <w:szCs w:val="24"/>
        </w:rPr>
        <w:t>stadionas 60150,00 Eur, krepšinio aikštelė 9675,00 Eur, tinklinio aikštelė – 1318,00</w:t>
      </w:r>
      <w:r w:rsidR="002615AF" w:rsidRPr="00EB58BC">
        <w:rPr>
          <w:rFonts w:ascii="Times New Roman" w:hAnsi="Times New Roman"/>
          <w:sz w:val="24"/>
          <w:szCs w:val="24"/>
        </w:rPr>
        <w:t xml:space="preserve"> Eur</w:t>
      </w:r>
      <w:r w:rsidR="00ED2176">
        <w:rPr>
          <w:rFonts w:ascii="Times New Roman" w:hAnsi="Times New Roman"/>
          <w:sz w:val="24"/>
          <w:szCs w:val="24"/>
        </w:rPr>
        <w:t xml:space="preserve">, nusidėvėjimas </w:t>
      </w:r>
      <w:r w:rsidR="00ED2176" w:rsidRPr="00462BB9">
        <w:rPr>
          <w:rFonts w:ascii="Times New Roman" w:hAnsi="Times New Roman"/>
          <w:sz w:val="24"/>
          <w:szCs w:val="24"/>
        </w:rPr>
        <w:t xml:space="preserve">71142,13 Eur, </w:t>
      </w:r>
      <w:r w:rsidR="00ED2176" w:rsidRPr="006A5071">
        <w:rPr>
          <w:rFonts w:ascii="Times New Roman" w:hAnsi="Times New Roman"/>
          <w:sz w:val="24"/>
          <w:szCs w:val="24"/>
        </w:rPr>
        <w:t xml:space="preserve">likutinė vertė 2024 m. </w:t>
      </w:r>
      <w:r w:rsidR="00ED2176">
        <w:rPr>
          <w:rFonts w:ascii="Times New Roman" w:hAnsi="Times New Roman"/>
          <w:sz w:val="24"/>
          <w:szCs w:val="24"/>
        </w:rPr>
        <w:t xml:space="preserve">rugsėjo </w:t>
      </w:r>
      <w:r w:rsidR="00ED2176" w:rsidRPr="006A5071">
        <w:rPr>
          <w:rFonts w:ascii="Times New Roman" w:hAnsi="Times New Roman"/>
          <w:sz w:val="24"/>
          <w:szCs w:val="24"/>
        </w:rPr>
        <w:t xml:space="preserve">30 d. – </w:t>
      </w:r>
      <w:r w:rsidR="00ED2176">
        <w:rPr>
          <w:rFonts w:ascii="Times New Roman" w:hAnsi="Times New Roman"/>
          <w:sz w:val="24"/>
          <w:szCs w:val="24"/>
        </w:rPr>
        <w:t>0,87</w:t>
      </w:r>
      <w:r w:rsidR="00ED2176" w:rsidRPr="006A5071">
        <w:rPr>
          <w:rFonts w:ascii="Times New Roman" w:hAnsi="Times New Roman"/>
          <w:sz w:val="24"/>
          <w:szCs w:val="24"/>
        </w:rPr>
        <w:t xml:space="preserve"> Eur, </w:t>
      </w:r>
      <w:r w:rsidR="00ED2176">
        <w:rPr>
          <w:rFonts w:ascii="Times New Roman" w:hAnsi="Times New Roman"/>
          <w:sz w:val="24"/>
          <w:szCs w:val="24"/>
        </w:rPr>
        <w:t>f</w:t>
      </w:r>
      <w:r w:rsidR="00ED2176" w:rsidRPr="00905233">
        <w:rPr>
          <w:rFonts w:ascii="Times New Roman" w:hAnsi="Times New Roman"/>
          <w:sz w:val="24"/>
          <w:szCs w:val="24"/>
        </w:rPr>
        <w:t xml:space="preserve">inansavimo šaltinis </w:t>
      </w:r>
      <w:r w:rsidR="00462BB9">
        <w:rPr>
          <w:rFonts w:ascii="Times New Roman" w:hAnsi="Times New Roman"/>
          <w:sz w:val="24"/>
          <w:szCs w:val="24"/>
        </w:rPr>
        <w:t>–</w:t>
      </w:r>
      <w:r w:rsidR="00ED2176" w:rsidRPr="00905233">
        <w:rPr>
          <w:rFonts w:ascii="Times New Roman" w:hAnsi="Times New Roman"/>
          <w:sz w:val="24"/>
          <w:szCs w:val="24"/>
        </w:rPr>
        <w:t xml:space="preserve"> </w:t>
      </w:r>
      <w:r w:rsidR="00ED2176">
        <w:rPr>
          <w:rFonts w:ascii="Times New Roman" w:hAnsi="Times New Roman"/>
          <w:sz w:val="24"/>
          <w:szCs w:val="24"/>
        </w:rPr>
        <w:t>k</w:t>
      </w:r>
      <w:r w:rsidR="00ED2176" w:rsidRPr="00905233">
        <w:rPr>
          <w:rFonts w:ascii="Times New Roman" w:hAnsi="Times New Roman"/>
          <w:sz w:val="24"/>
          <w:szCs w:val="24"/>
        </w:rPr>
        <w:t>itų šaltinių lėšos</w:t>
      </w:r>
      <w:r w:rsidR="00ED2176">
        <w:rPr>
          <w:rFonts w:ascii="Times New Roman" w:hAnsi="Times New Roman"/>
          <w:sz w:val="24"/>
          <w:szCs w:val="24"/>
        </w:rPr>
        <w:t>.</w:t>
      </w:r>
    </w:p>
    <w:p w14:paraId="6EC0B930" w14:textId="50E48A76" w:rsidR="003A0E60" w:rsidRPr="00EB58BC" w:rsidRDefault="003A0E60" w:rsidP="002726A4">
      <w:pPr>
        <w:pStyle w:val="Pagrindinistekstas"/>
        <w:spacing w:after="0"/>
        <w:ind w:firstLine="851"/>
        <w:jc w:val="both"/>
      </w:pPr>
      <w:r w:rsidRPr="00EB58BC">
        <w:t>Valstybės ir savivaldybių turto valdymo, naudojimo ir disponavimo juo įstatymo 12 str</w:t>
      </w:r>
      <w:r w:rsidR="00ED2176">
        <w:t>aipsnio</w:t>
      </w:r>
      <w:r w:rsidRPr="00EB58BC">
        <w:t xml:space="preserve"> 1 ir </w:t>
      </w:r>
      <w:r w:rsidR="00DA39EF" w:rsidRPr="00EB58BC">
        <w:t>2</w:t>
      </w:r>
      <w:r w:rsidRPr="00EB58BC">
        <w:t xml:space="preserve"> d</w:t>
      </w:r>
      <w:r w:rsidR="00ED2176">
        <w:t>alys</w:t>
      </w:r>
      <w:r w:rsidRPr="00EB58BC">
        <w:t xml:space="preserve"> nurodo, kad Savivaldybei nuosavybės teise priklausančio turto savininko funkcijas įgyvendina savivaldybės Taryba. </w:t>
      </w:r>
      <w:r w:rsidRPr="00EB58BC">
        <w:rPr>
          <w:szCs w:val="24"/>
        </w:rPr>
        <w:t>Savivaldybė</w:t>
      </w:r>
      <w:r w:rsidR="00874EA5" w:rsidRPr="00EB58BC">
        <w:rPr>
          <w:szCs w:val="24"/>
        </w:rPr>
        <w:t>s</w:t>
      </w:r>
      <w:r w:rsidRPr="00EB58BC">
        <w:rPr>
          <w:szCs w:val="24"/>
        </w:rPr>
        <w:t xml:space="preserve"> įstaigos joms patikėjimo teise perduotą savivaldybių turtą valdo, naudoja ir disponuoja juo pagal įstatymus savivaldybių tarybų sprendimuose nustatyta tvarka</w:t>
      </w:r>
      <w:r w:rsidR="00874EA5" w:rsidRPr="00EB58BC">
        <w:rPr>
          <w:szCs w:val="24"/>
        </w:rPr>
        <w:t>.</w:t>
      </w:r>
      <w:r w:rsidR="00AC7B97" w:rsidRPr="00EB58BC">
        <w:rPr>
          <w:szCs w:val="24"/>
        </w:rPr>
        <w:t xml:space="preserve"> </w:t>
      </w:r>
      <w:r w:rsidR="00874EA5" w:rsidRPr="00EB58BC">
        <w:rPr>
          <w:szCs w:val="24"/>
        </w:rPr>
        <w:t>T</w:t>
      </w:r>
      <w:r w:rsidR="00AC7B97" w:rsidRPr="00EB58BC">
        <w:rPr>
          <w:szCs w:val="24"/>
        </w:rPr>
        <w:t>urtas kitiems juridiniams asmenims pagal patikėjimo sutartį 20 metų laikotarpiui gali būti perduodamas savivaldybės funkcijoms įgyvendinti.</w:t>
      </w:r>
    </w:p>
    <w:p w14:paraId="29355AFC" w14:textId="77777777" w:rsidR="00581B4B" w:rsidRPr="00EB58BC" w:rsidRDefault="00581B4B" w:rsidP="00581B4B">
      <w:pPr>
        <w:pStyle w:val="Pagrindinistekstas"/>
        <w:spacing w:after="0"/>
        <w:ind w:firstLine="851"/>
        <w:jc w:val="both"/>
        <w:rPr>
          <w:b/>
          <w:szCs w:val="24"/>
        </w:rPr>
      </w:pPr>
      <w:r w:rsidRPr="00EB58BC">
        <w:rPr>
          <w:b/>
          <w:szCs w:val="24"/>
        </w:rPr>
        <w:t xml:space="preserve">3. Kokių rezultatų laukiama. </w:t>
      </w:r>
    </w:p>
    <w:p w14:paraId="08C18F6C" w14:textId="7A36F1A1" w:rsidR="00F02832" w:rsidRPr="00EB58BC" w:rsidRDefault="00581B4B" w:rsidP="00F02832">
      <w:pPr>
        <w:pStyle w:val="Pagrindinistekstas"/>
        <w:spacing w:after="0"/>
        <w:ind w:firstLine="851"/>
        <w:jc w:val="both"/>
        <w:rPr>
          <w:szCs w:val="24"/>
        </w:rPr>
      </w:pPr>
      <w:r w:rsidRPr="00EB58BC">
        <w:rPr>
          <w:bCs/>
          <w:szCs w:val="24"/>
        </w:rPr>
        <w:t xml:space="preserve">Perdavus minėtą turtą </w:t>
      </w:r>
      <w:r w:rsidR="00F02832" w:rsidRPr="00EB58BC">
        <w:rPr>
          <w:bCs/>
          <w:szCs w:val="24"/>
        </w:rPr>
        <w:t>Gimnazija</w:t>
      </w:r>
      <w:r w:rsidRPr="00EB58BC">
        <w:rPr>
          <w:bCs/>
          <w:szCs w:val="24"/>
        </w:rPr>
        <w:t xml:space="preserve"> </w:t>
      </w:r>
      <w:r w:rsidR="00421774">
        <w:rPr>
          <w:bCs/>
          <w:szCs w:val="24"/>
        </w:rPr>
        <w:t xml:space="preserve">jį valdys patikėjimo teise ir </w:t>
      </w:r>
      <w:r w:rsidR="00F02832" w:rsidRPr="00EB58BC">
        <w:rPr>
          <w:szCs w:val="24"/>
        </w:rPr>
        <w:t xml:space="preserve">turės įregistruoti </w:t>
      </w:r>
      <w:r w:rsidR="00421774">
        <w:rPr>
          <w:szCs w:val="24"/>
        </w:rPr>
        <w:t>VĮ</w:t>
      </w:r>
      <w:r w:rsidR="00F02832" w:rsidRPr="00EB58BC">
        <w:rPr>
          <w:szCs w:val="24"/>
        </w:rPr>
        <w:t xml:space="preserve"> Registrų centro Nekilnojamojo turto registre patikėjimo teisę į šį turtą.</w:t>
      </w:r>
    </w:p>
    <w:p w14:paraId="616D99CD" w14:textId="77777777" w:rsidR="00581B4B" w:rsidRPr="00EB58BC" w:rsidRDefault="00581B4B" w:rsidP="00581B4B">
      <w:pPr>
        <w:pStyle w:val="Pagrindinistekstas"/>
        <w:spacing w:after="0"/>
        <w:ind w:firstLine="851"/>
        <w:jc w:val="both"/>
        <w:rPr>
          <w:b/>
          <w:szCs w:val="24"/>
        </w:rPr>
      </w:pPr>
      <w:r w:rsidRPr="00EB58BC">
        <w:rPr>
          <w:b/>
          <w:szCs w:val="24"/>
        </w:rPr>
        <w:t xml:space="preserve">4. Lėšų poreikis ir šaltiniai. </w:t>
      </w:r>
    </w:p>
    <w:p w14:paraId="57B113F9" w14:textId="0C09DBA0" w:rsidR="00F02832" w:rsidRPr="00EB58BC" w:rsidRDefault="00581B4B" w:rsidP="00F02832">
      <w:pPr>
        <w:pStyle w:val="Pagrindinistekstas"/>
        <w:spacing w:after="0"/>
        <w:ind w:firstLine="851"/>
        <w:jc w:val="both"/>
        <w:rPr>
          <w:szCs w:val="24"/>
        </w:rPr>
      </w:pPr>
      <w:r w:rsidRPr="00EB58BC">
        <w:rPr>
          <w:bCs/>
          <w:szCs w:val="24"/>
        </w:rPr>
        <w:t>Savivaldybės biudžeto lėšų šiam sprendimui įgyvendinti nereikės.</w:t>
      </w:r>
      <w:r w:rsidR="00F02832" w:rsidRPr="00EB58BC">
        <w:rPr>
          <w:szCs w:val="24"/>
        </w:rPr>
        <w:t xml:space="preserve"> </w:t>
      </w:r>
    </w:p>
    <w:p w14:paraId="06A87F8B" w14:textId="77777777" w:rsidR="00581B4B" w:rsidRPr="00EB58BC" w:rsidRDefault="00581B4B" w:rsidP="00581B4B">
      <w:pPr>
        <w:spacing w:after="0" w:line="240" w:lineRule="auto"/>
        <w:ind w:firstLine="851"/>
        <w:jc w:val="both"/>
        <w:rPr>
          <w:rFonts w:ascii="Times New Roman" w:hAnsi="Times New Roman"/>
          <w:b/>
          <w:sz w:val="24"/>
          <w:szCs w:val="24"/>
        </w:rPr>
      </w:pPr>
      <w:r w:rsidRPr="00EB58BC">
        <w:rPr>
          <w:rFonts w:ascii="Times New Roman" w:hAnsi="Times New Roman"/>
          <w:b/>
          <w:sz w:val="24"/>
          <w:szCs w:val="24"/>
        </w:rPr>
        <w:t xml:space="preserve">5. Kiti sprendimui priimti reikalingi pagrindimai, skaičiavimai ir paaiškinimai. </w:t>
      </w:r>
    </w:p>
    <w:p w14:paraId="09319D7D" w14:textId="247BC892" w:rsidR="00581B4B" w:rsidRPr="00EB58BC" w:rsidRDefault="00581B4B" w:rsidP="00581B4B">
      <w:pPr>
        <w:spacing w:after="0" w:line="240" w:lineRule="auto"/>
        <w:ind w:firstLine="851"/>
        <w:jc w:val="both"/>
        <w:rPr>
          <w:rFonts w:ascii="Times New Roman" w:hAnsi="Times New Roman"/>
          <w:b/>
          <w:sz w:val="24"/>
          <w:szCs w:val="24"/>
        </w:rPr>
      </w:pPr>
      <w:r w:rsidRPr="00EB58BC">
        <w:rPr>
          <w:rFonts w:ascii="Times New Roman" w:hAnsi="Times New Roman"/>
          <w:bCs/>
          <w:sz w:val="24"/>
          <w:szCs w:val="24"/>
        </w:rPr>
        <w:t>Pridedam</w:t>
      </w:r>
      <w:r w:rsidR="00F02832" w:rsidRPr="00EB58BC">
        <w:rPr>
          <w:rFonts w:ascii="Times New Roman" w:hAnsi="Times New Roman"/>
          <w:bCs/>
          <w:sz w:val="24"/>
          <w:szCs w:val="24"/>
        </w:rPr>
        <w:t xml:space="preserve">as statinių, adresu </w:t>
      </w:r>
      <w:bookmarkStart w:id="8" w:name="NuasmenInfo_7"/>
      <w:r w:rsidRPr="00EB58BC">
        <w:rPr>
          <w:rFonts w:ascii="Times New Roman" w:hAnsi="Times New Roman"/>
          <w:sz w:val="24"/>
          <w:szCs w:val="24"/>
        </w:rPr>
        <w:t xml:space="preserve">Mokyklos g. </w:t>
      </w:r>
      <w:r w:rsidR="00F02832" w:rsidRPr="00EB58BC">
        <w:rPr>
          <w:rFonts w:ascii="Times New Roman" w:hAnsi="Times New Roman"/>
          <w:sz w:val="24"/>
          <w:szCs w:val="24"/>
        </w:rPr>
        <w:t xml:space="preserve">4, Vydmantų k., </w:t>
      </w:r>
      <w:r w:rsidRPr="00EB58BC">
        <w:rPr>
          <w:rFonts w:ascii="Times New Roman" w:hAnsi="Times New Roman"/>
          <w:sz w:val="24"/>
          <w:szCs w:val="24"/>
        </w:rPr>
        <w:t>Kretingos r. sav.</w:t>
      </w:r>
      <w:bookmarkEnd w:id="8"/>
      <w:r w:rsidRPr="00EB58BC">
        <w:rPr>
          <w:rFonts w:ascii="Times New Roman" w:hAnsi="Times New Roman"/>
          <w:sz w:val="24"/>
          <w:szCs w:val="24"/>
        </w:rPr>
        <w:t xml:space="preserve">, </w:t>
      </w:r>
      <w:r w:rsidRPr="00EB58BC">
        <w:rPr>
          <w:rFonts w:ascii="Times New Roman" w:hAnsi="Times New Roman"/>
          <w:bCs/>
          <w:sz w:val="24"/>
          <w:szCs w:val="24"/>
        </w:rPr>
        <w:t>plana</w:t>
      </w:r>
      <w:r w:rsidR="00F02832" w:rsidRPr="00EB58BC">
        <w:rPr>
          <w:rFonts w:ascii="Times New Roman" w:hAnsi="Times New Roman"/>
          <w:bCs/>
          <w:sz w:val="24"/>
          <w:szCs w:val="24"/>
        </w:rPr>
        <w:t>s</w:t>
      </w:r>
      <w:r w:rsidRPr="00EB58BC">
        <w:rPr>
          <w:rFonts w:ascii="Times New Roman" w:hAnsi="Times New Roman"/>
          <w:bCs/>
          <w:sz w:val="24"/>
          <w:szCs w:val="24"/>
        </w:rPr>
        <w:t>.</w:t>
      </w:r>
    </w:p>
    <w:p w14:paraId="4F737B68" w14:textId="77777777" w:rsidR="00581B4B" w:rsidRPr="00EB58BC" w:rsidRDefault="00581B4B" w:rsidP="00581B4B">
      <w:pPr>
        <w:pStyle w:val="Pagrindinistekstas"/>
        <w:spacing w:after="0"/>
        <w:ind w:firstLine="851"/>
        <w:jc w:val="both"/>
        <w:rPr>
          <w:b/>
          <w:szCs w:val="24"/>
        </w:rPr>
      </w:pPr>
      <w:r w:rsidRPr="00EB58BC">
        <w:rPr>
          <w:b/>
          <w:szCs w:val="24"/>
        </w:rPr>
        <w:t>6. Teisės akto projekto antikorupcinis vertinimo išvada dėl sprendimo projekto teikimo antikorupciniam vertinimui.</w:t>
      </w:r>
    </w:p>
    <w:p w14:paraId="1C522B10" w14:textId="545ECC2A" w:rsidR="00581B4B" w:rsidRPr="00AF5696" w:rsidRDefault="00AF5696" w:rsidP="00581B4B">
      <w:pPr>
        <w:pStyle w:val="Pagrindinistekstas"/>
        <w:spacing w:after="0"/>
        <w:ind w:firstLine="851"/>
        <w:jc w:val="both"/>
        <w:rPr>
          <w:bCs/>
          <w:szCs w:val="24"/>
        </w:rPr>
      </w:pPr>
      <w:r w:rsidRPr="00AF5696">
        <w:rPr>
          <w:szCs w:val="24"/>
          <w:shd w:val="clear" w:color="auto" w:fill="FFFFFF"/>
        </w:rPr>
        <w:t>Teisės aktuose nenumatytas teisės akto projekto antikorupcinis vertinimas.</w:t>
      </w:r>
    </w:p>
    <w:p w14:paraId="174AB5F8" w14:textId="77777777" w:rsidR="00581B4B" w:rsidRPr="00EB58BC" w:rsidRDefault="00581B4B" w:rsidP="00581B4B">
      <w:pPr>
        <w:pStyle w:val="Pagrindinistekstas"/>
        <w:spacing w:after="0"/>
        <w:ind w:firstLine="851"/>
        <w:jc w:val="both"/>
        <w:rPr>
          <w:b/>
          <w:szCs w:val="24"/>
        </w:rPr>
      </w:pPr>
      <w:r w:rsidRPr="00EB58BC">
        <w:rPr>
          <w:b/>
          <w:szCs w:val="24"/>
        </w:rPr>
        <w:t xml:space="preserve">7. Autorius ar autorių grupė. </w:t>
      </w:r>
    </w:p>
    <w:p w14:paraId="215C0B6A" w14:textId="2E25017A" w:rsidR="00581B4B" w:rsidRDefault="00581B4B" w:rsidP="00DA39EF">
      <w:pPr>
        <w:pStyle w:val="Pagrindinistekstas"/>
        <w:spacing w:after="0"/>
        <w:ind w:firstLine="851"/>
        <w:jc w:val="both"/>
        <w:rPr>
          <w:b/>
          <w:szCs w:val="24"/>
        </w:rPr>
      </w:pPr>
      <w:r w:rsidRPr="00EB58BC">
        <w:rPr>
          <w:bCs/>
          <w:szCs w:val="24"/>
        </w:rPr>
        <w:t>Vietinio ūkio ir turto valdymo skyriaus vyr. specialistė Jurgita Kasnauskienė.</w:t>
      </w:r>
    </w:p>
    <w:sectPr w:rsidR="00581B4B" w:rsidSect="00AF5696">
      <w:headerReference w:type="default" r:id="rId9"/>
      <w:pgSz w:w="11906" w:h="16838" w:code="9"/>
      <w:pgMar w:top="1134" w:right="567" w:bottom="51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68359" w14:textId="77777777" w:rsidR="00871FF6" w:rsidRPr="00EB58BC" w:rsidRDefault="00871FF6">
      <w:pPr>
        <w:spacing w:after="0" w:line="240" w:lineRule="auto"/>
      </w:pPr>
      <w:r w:rsidRPr="00EB58BC">
        <w:separator/>
      </w:r>
    </w:p>
  </w:endnote>
  <w:endnote w:type="continuationSeparator" w:id="0">
    <w:p w14:paraId="77075867" w14:textId="77777777" w:rsidR="00871FF6" w:rsidRPr="00EB58BC" w:rsidRDefault="00871FF6">
      <w:pPr>
        <w:spacing w:after="0" w:line="240" w:lineRule="auto"/>
      </w:pPr>
      <w:r w:rsidRPr="00EB58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59C82" w14:textId="77777777" w:rsidR="00871FF6" w:rsidRPr="00EB58BC" w:rsidRDefault="00871FF6">
      <w:pPr>
        <w:spacing w:after="0" w:line="240" w:lineRule="auto"/>
      </w:pPr>
      <w:r w:rsidRPr="00EB58BC">
        <w:separator/>
      </w:r>
    </w:p>
  </w:footnote>
  <w:footnote w:type="continuationSeparator" w:id="0">
    <w:p w14:paraId="6FEEAB62" w14:textId="77777777" w:rsidR="00871FF6" w:rsidRPr="00EB58BC" w:rsidRDefault="00871FF6">
      <w:pPr>
        <w:spacing w:after="0" w:line="240" w:lineRule="auto"/>
      </w:pPr>
      <w:r w:rsidRPr="00EB58BC">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5471" w14:textId="77777777" w:rsidR="00E16FA7" w:rsidRPr="00EB58BC" w:rsidRDefault="00E16FA7" w:rsidP="00E16FA7">
    <w:pPr>
      <w:pStyle w:val="Antrats"/>
      <w:spacing w:after="0" w:line="240" w:lineRule="auto"/>
      <w:jc w:val="right"/>
      <w:rPr>
        <w:rFonts w:ascii="Times New Roman" w:hAnsi="Times New Roman"/>
        <w:b/>
        <w:sz w:val="24"/>
        <w:szCs w:val="24"/>
      </w:rPr>
    </w:pPr>
    <w:r w:rsidRPr="00EB58BC">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B24D" w14:textId="77777777" w:rsidR="00E16FA7" w:rsidRPr="00EB58BC" w:rsidRDefault="00E16FA7" w:rsidP="00E16FA7">
    <w:pPr>
      <w:pStyle w:val="Antrats"/>
      <w:spacing w:after="0" w:line="240" w:lineRule="auto"/>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0"/>
    <w:rsid w:val="000B6AE9"/>
    <w:rsid w:val="00102224"/>
    <w:rsid w:val="00103C1C"/>
    <w:rsid w:val="00111E0E"/>
    <w:rsid w:val="0011219B"/>
    <w:rsid w:val="00117749"/>
    <w:rsid w:val="00120DB8"/>
    <w:rsid w:val="00134E63"/>
    <w:rsid w:val="00157C55"/>
    <w:rsid w:val="00180001"/>
    <w:rsid w:val="001B7147"/>
    <w:rsid w:val="002274D7"/>
    <w:rsid w:val="00254CB9"/>
    <w:rsid w:val="002615AF"/>
    <w:rsid w:val="002726A4"/>
    <w:rsid w:val="0029767D"/>
    <w:rsid w:val="002B09AE"/>
    <w:rsid w:val="002B187B"/>
    <w:rsid w:val="002B4BA8"/>
    <w:rsid w:val="002C1164"/>
    <w:rsid w:val="002D1D30"/>
    <w:rsid w:val="002E520F"/>
    <w:rsid w:val="00313D3D"/>
    <w:rsid w:val="003729A9"/>
    <w:rsid w:val="00376EA7"/>
    <w:rsid w:val="003A0E60"/>
    <w:rsid w:val="003B5303"/>
    <w:rsid w:val="003D6825"/>
    <w:rsid w:val="003E3ED9"/>
    <w:rsid w:val="003F6CA9"/>
    <w:rsid w:val="00421774"/>
    <w:rsid w:val="00421FF7"/>
    <w:rsid w:val="00437CCF"/>
    <w:rsid w:val="0044633B"/>
    <w:rsid w:val="00454DAA"/>
    <w:rsid w:val="00462BB9"/>
    <w:rsid w:val="00466F28"/>
    <w:rsid w:val="00474D5A"/>
    <w:rsid w:val="00486A85"/>
    <w:rsid w:val="0049007B"/>
    <w:rsid w:val="004A0874"/>
    <w:rsid w:val="00515055"/>
    <w:rsid w:val="00526295"/>
    <w:rsid w:val="005457E3"/>
    <w:rsid w:val="00561463"/>
    <w:rsid w:val="00581B4B"/>
    <w:rsid w:val="005A3176"/>
    <w:rsid w:val="005D3A1F"/>
    <w:rsid w:val="005F4A53"/>
    <w:rsid w:val="00612463"/>
    <w:rsid w:val="00614A17"/>
    <w:rsid w:val="00650277"/>
    <w:rsid w:val="006836B8"/>
    <w:rsid w:val="00686283"/>
    <w:rsid w:val="006C42E9"/>
    <w:rsid w:val="006F01FE"/>
    <w:rsid w:val="00710884"/>
    <w:rsid w:val="00712699"/>
    <w:rsid w:val="00717032"/>
    <w:rsid w:val="00721B7C"/>
    <w:rsid w:val="007251D4"/>
    <w:rsid w:val="00727984"/>
    <w:rsid w:val="00760152"/>
    <w:rsid w:val="00784A6E"/>
    <w:rsid w:val="007A6C62"/>
    <w:rsid w:val="007B0D88"/>
    <w:rsid w:val="007B7447"/>
    <w:rsid w:val="007C1D4B"/>
    <w:rsid w:val="007C369F"/>
    <w:rsid w:val="007D7B7E"/>
    <w:rsid w:val="007F0979"/>
    <w:rsid w:val="00830E47"/>
    <w:rsid w:val="00836B96"/>
    <w:rsid w:val="00845FFE"/>
    <w:rsid w:val="00852166"/>
    <w:rsid w:val="00863F18"/>
    <w:rsid w:val="00870716"/>
    <w:rsid w:val="00871FF6"/>
    <w:rsid w:val="00874EA5"/>
    <w:rsid w:val="00894681"/>
    <w:rsid w:val="008D256D"/>
    <w:rsid w:val="008E584A"/>
    <w:rsid w:val="008F1E2F"/>
    <w:rsid w:val="00905233"/>
    <w:rsid w:val="009174AA"/>
    <w:rsid w:val="00926850"/>
    <w:rsid w:val="009612B0"/>
    <w:rsid w:val="00973B1D"/>
    <w:rsid w:val="00995718"/>
    <w:rsid w:val="009A07FD"/>
    <w:rsid w:val="009A73DA"/>
    <w:rsid w:val="009C3250"/>
    <w:rsid w:val="009C6897"/>
    <w:rsid w:val="00A23C13"/>
    <w:rsid w:val="00A46899"/>
    <w:rsid w:val="00A62DF1"/>
    <w:rsid w:val="00A80A20"/>
    <w:rsid w:val="00A94EA6"/>
    <w:rsid w:val="00AC7B97"/>
    <w:rsid w:val="00AD7DF1"/>
    <w:rsid w:val="00AF5696"/>
    <w:rsid w:val="00B00E30"/>
    <w:rsid w:val="00B51455"/>
    <w:rsid w:val="00B53FDE"/>
    <w:rsid w:val="00B61466"/>
    <w:rsid w:val="00B7255A"/>
    <w:rsid w:val="00BA5983"/>
    <w:rsid w:val="00BB797A"/>
    <w:rsid w:val="00C4536D"/>
    <w:rsid w:val="00C6300A"/>
    <w:rsid w:val="00C72428"/>
    <w:rsid w:val="00C900E2"/>
    <w:rsid w:val="00C90DA4"/>
    <w:rsid w:val="00C97F94"/>
    <w:rsid w:val="00CA5EED"/>
    <w:rsid w:val="00CF3ED6"/>
    <w:rsid w:val="00D42AC5"/>
    <w:rsid w:val="00D43E03"/>
    <w:rsid w:val="00DA39BD"/>
    <w:rsid w:val="00DA39EF"/>
    <w:rsid w:val="00DA7051"/>
    <w:rsid w:val="00DB0051"/>
    <w:rsid w:val="00DB4589"/>
    <w:rsid w:val="00DD094E"/>
    <w:rsid w:val="00DD6892"/>
    <w:rsid w:val="00DE38B9"/>
    <w:rsid w:val="00E16FA7"/>
    <w:rsid w:val="00E31FEC"/>
    <w:rsid w:val="00E43E1E"/>
    <w:rsid w:val="00E5153F"/>
    <w:rsid w:val="00E76590"/>
    <w:rsid w:val="00EB58BC"/>
    <w:rsid w:val="00EC618E"/>
    <w:rsid w:val="00ED2176"/>
    <w:rsid w:val="00ED229F"/>
    <w:rsid w:val="00EF69E6"/>
    <w:rsid w:val="00F02832"/>
    <w:rsid w:val="00F07674"/>
    <w:rsid w:val="00F25C7B"/>
    <w:rsid w:val="00F327DE"/>
    <w:rsid w:val="00F32A2E"/>
    <w:rsid w:val="00F449E9"/>
    <w:rsid w:val="00F61502"/>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docId w15:val="{2D235F36-60DC-4FA2-838E-8069B1DF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905233"/>
    <w:pPr>
      <w:spacing w:after="0" w:line="240" w:lineRule="auto"/>
      <w:ind w:left="1296"/>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712">
      <w:bodyDiv w:val="1"/>
      <w:marLeft w:val="0"/>
      <w:marRight w:val="0"/>
      <w:marTop w:val="0"/>
      <w:marBottom w:val="0"/>
      <w:divBdr>
        <w:top w:val="none" w:sz="0" w:space="0" w:color="auto"/>
        <w:left w:val="none" w:sz="0" w:space="0" w:color="auto"/>
        <w:bottom w:val="none" w:sz="0" w:space="0" w:color="auto"/>
        <w:right w:val="none" w:sz="0" w:space="0" w:color="auto"/>
      </w:divBdr>
    </w:div>
    <w:div w:id="43607275">
      <w:bodyDiv w:val="1"/>
      <w:marLeft w:val="0"/>
      <w:marRight w:val="0"/>
      <w:marTop w:val="0"/>
      <w:marBottom w:val="0"/>
      <w:divBdr>
        <w:top w:val="none" w:sz="0" w:space="0" w:color="auto"/>
        <w:left w:val="none" w:sz="0" w:space="0" w:color="auto"/>
        <w:bottom w:val="none" w:sz="0" w:space="0" w:color="auto"/>
        <w:right w:val="none" w:sz="0" w:space="0" w:color="auto"/>
      </w:divBdr>
    </w:div>
    <w:div w:id="64375531">
      <w:bodyDiv w:val="1"/>
      <w:marLeft w:val="0"/>
      <w:marRight w:val="0"/>
      <w:marTop w:val="0"/>
      <w:marBottom w:val="0"/>
      <w:divBdr>
        <w:top w:val="none" w:sz="0" w:space="0" w:color="auto"/>
        <w:left w:val="none" w:sz="0" w:space="0" w:color="auto"/>
        <w:bottom w:val="none" w:sz="0" w:space="0" w:color="auto"/>
        <w:right w:val="none" w:sz="0" w:space="0" w:color="auto"/>
      </w:divBdr>
    </w:div>
    <w:div w:id="331835466">
      <w:bodyDiv w:val="1"/>
      <w:marLeft w:val="0"/>
      <w:marRight w:val="0"/>
      <w:marTop w:val="0"/>
      <w:marBottom w:val="0"/>
      <w:divBdr>
        <w:top w:val="none" w:sz="0" w:space="0" w:color="auto"/>
        <w:left w:val="none" w:sz="0" w:space="0" w:color="auto"/>
        <w:bottom w:val="none" w:sz="0" w:space="0" w:color="auto"/>
        <w:right w:val="none" w:sz="0" w:space="0" w:color="auto"/>
      </w:divBdr>
    </w:div>
    <w:div w:id="394283824">
      <w:bodyDiv w:val="1"/>
      <w:marLeft w:val="0"/>
      <w:marRight w:val="0"/>
      <w:marTop w:val="0"/>
      <w:marBottom w:val="0"/>
      <w:divBdr>
        <w:top w:val="none" w:sz="0" w:space="0" w:color="auto"/>
        <w:left w:val="none" w:sz="0" w:space="0" w:color="auto"/>
        <w:bottom w:val="none" w:sz="0" w:space="0" w:color="auto"/>
        <w:right w:val="none" w:sz="0" w:space="0" w:color="auto"/>
      </w:divBdr>
    </w:div>
    <w:div w:id="656883624">
      <w:bodyDiv w:val="1"/>
      <w:marLeft w:val="0"/>
      <w:marRight w:val="0"/>
      <w:marTop w:val="0"/>
      <w:marBottom w:val="0"/>
      <w:divBdr>
        <w:top w:val="none" w:sz="0" w:space="0" w:color="auto"/>
        <w:left w:val="none" w:sz="0" w:space="0" w:color="auto"/>
        <w:bottom w:val="none" w:sz="0" w:space="0" w:color="auto"/>
        <w:right w:val="none" w:sz="0" w:space="0" w:color="auto"/>
      </w:divBdr>
    </w:div>
    <w:div w:id="1274510496">
      <w:bodyDiv w:val="1"/>
      <w:marLeft w:val="0"/>
      <w:marRight w:val="0"/>
      <w:marTop w:val="0"/>
      <w:marBottom w:val="0"/>
      <w:divBdr>
        <w:top w:val="none" w:sz="0" w:space="0" w:color="auto"/>
        <w:left w:val="none" w:sz="0" w:space="0" w:color="auto"/>
        <w:bottom w:val="none" w:sz="0" w:space="0" w:color="auto"/>
        <w:right w:val="none" w:sz="0" w:space="0" w:color="auto"/>
      </w:divBdr>
    </w:div>
    <w:div w:id="1643467137">
      <w:bodyDiv w:val="1"/>
      <w:marLeft w:val="0"/>
      <w:marRight w:val="0"/>
      <w:marTop w:val="0"/>
      <w:marBottom w:val="0"/>
      <w:divBdr>
        <w:top w:val="none" w:sz="0" w:space="0" w:color="auto"/>
        <w:left w:val="none" w:sz="0" w:space="0" w:color="auto"/>
        <w:bottom w:val="none" w:sz="0" w:space="0" w:color="auto"/>
        <w:right w:val="none" w:sz="0" w:space="0" w:color="auto"/>
      </w:divBdr>
    </w:div>
    <w:div w:id="1744990459">
      <w:bodyDiv w:val="1"/>
      <w:marLeft w:val="0"/>
      <w:marRight w:val="0"/>
      <w:marTop w:val="0"/>
      <w:marBottom w:val="0"/>
      <w:divBdr>
        <w:top w:val="none" w:sz="0" w:space="0" w:color="auto"/>
        <w:left w:val="none" w:sz="0" w:space="0" w:color="auto"/>
        <w:bottom w:val="none" w:sz="0" w:space="0" w:color="auto"/>
        <w:right w:val="none" w:sz="0" w:space="0" w:color="auto"/>
      </w:divBdr>
    </w:div>
    <w:div w:id="2096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3086C-161E-4445-9906-0E33EB4C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4310</Words>
  <Characters>2457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6</cp:revision>
  <cp:lastPrinted>2024-10-10T07:39:00Z</cp:lastPrinted>
  <dcterms:created xsi:type="dcterms:W3CDTF">2024-10-11T04:52:00Z</dcterms:created>
  <dcterms:modified xsi:type="dcterms:W3CDTF">2024-10-16T05:37:00Z</dcterms:modified>
</cp:coreProperties>
</file>