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59D84D32" w:rsidR="009822BF" w:rsidRPr="002A54FB" w:rsidRDefault="009822BF" w:rsidP="00EE5593">
      <w:pPr>
        <w:jc w:val="center"/>
        <w:rPr>
          <w:b/>
          <w:caps/>
          <w:sz w:val="28"/>
          <w:szCs w:val="28"/>
          <w:lang w:val="lt-LT"/>
        </w:rPr>
      </w:pPr>
      <w:r w:rsidRPr="002A54FB">
        <w:rPr>
          <w:b/>
          <w:caps/>
          <w:sz w:val="28"/>
          <w:szCs w:val="28"/>
          <w:lang w:val="lt-LT"/>
        </w:rPr>
        <w:t xml:space="preserve">KRETINGOS RAJONO SAVIVALDYBĖS </w:t>
      </w:r>
      <w:r w:rsidR="00EE5593" w:rsidRPr="002A54FB">
        <w:rPr>
          <w:b/>
          <w:caps/>
          <w:sz w:val="28"/>
          <w:szCs w:val="28"/>
          <w:lang w:val="lt-LT"/>
        </w:rPr>
        <w:t>TARYBA</w:t>
      </w:r>
    </w:p>
    <w:p w14:paraId="0BF17658" w14:textId="77777777" w:rsidR="009822BF" w:rsidRPr="002A54FB" w:rsidRDefault="009822BF" w:rsidP="00EB4D24">
      <w:pPr>
        <w:rPr>
          <w:bCs/>
          <w:caps/>
          <w:szCs w:val="24"/>
          <w:lang w:val="lt-LT"/>
        </w:rPr>
      </w:pPr>
    </w:p>
    <w:p w14:paraId="4955BBD3" w14:textId="77777777" w:rsidR="009822BF" w:rsidRPr="002A54FB" w:rsidRDefault="00EE5593" w:rsidP="009822BF">
      <w:pPr>
        <w:jc w:val="center"/>
        <w:rPr>
          <w:b/>
          <w:caps/>
          <w:szCs w:val="24"/>
          <w:lang w:val="lt-LT"/>
        </w:rPr>
      </w:pPr>
      <w:r w:rsidRPr="002A54FB">
        <w:rPr>
          <w:b/>
          <w:caps/>
          <w:szCs w:val="24"/>
          <w:lang w:val="lt-LT"/>
        </w:rPr>
        <w:t>SPRENDIMAS</w:t>
      </w:r>
    </w:p>
    <w:p w14:paraId="6EFC8A3D" w14:textId="77777777" w:rsidR="00EA5E71" w:rsidRDefault="00653147" w:rsidP="00653147">
      <w:pPr>
        <w:jc w:val="center"/>
        <w:rPr>
          <w:b/>
          <w:szCs w:val="24"/>
          <w:lang w:val="lt-LT"/>
        </w:rPr>
      </w:pPr>
      <w:r w:rsidRPr="002A54FB">
        <w:rPr>
          <w:b/>
          <w:szCs w:val="24"/>
          <w:lang w:val="lt-LT"/>
        </w:rPr>
        <w:t>DĖL VALSTYBINĖS ŽEMĖS SKLYPO</w:t>
      </w:r>
      <w:r w:rsidR="00922B5B" w:rsidRPr="002A54FB">
        <w:rPr>
          <w:b/>
          <w:szCs w:val="24"/>
          <w:lang w:val="lt-LT"/>
        </w:rPr>
        <w:t xml:space="preserve">, ESANČIO </w:t>
      </w:r>
      <w:r w:rsidR="00EA5E71" w:rsidRPr="00EA5E71">
        <w:rPr>
          <w:b/>
          <w:szCs w:val="24"/>
          <w:lang w:val="lt-LT"/>
        </w:rPr>
        <w:t>KLAIPĖDOS G. 129A</w:t>
      </w:r>
      <w:r w:rsidR="00A656DF" w:rsidRPr="002A54FB">
        <w:rPr>
          <w:b/>
          <w:szCs w:val="24"/>
          <w:lang w:val="lt-LT"/>
        </w:rPr>
        <w:t xml:space="preserve">, </w:t>
      </w:r>
    </w:p>
    <w:p w14:paraId="61D04017" w14:textId="2F4B18A0" w:rsidR="00653147" w:rsidRPr="002A54FB" w:rsidRDefault="00A656DF" w:rsidP="00653147">
      <w:pPr>
        <w:jc w:val="center"/>
        <w:rPr>
          <w:szCs w:val="24"/>
          <w:lang w:val="lt-LT"/>
        </w:rPr>
      </w:pPr>
      <w:r w:rsidRPr="002A54FB">
        <w:rPr>
          <w:b/>
          <w:szCs w:val="24"/>
          <w:lang w:val="lt-LT"/>
        </w:rPr>
        <w:t>KRETING</w:t>
      </w:r>
      <w:r w:rsidR="00EA5E71">
        <w:rPr>
          <w:b/>
          <w:szCs w:val="24"/>
          <w:lang w:val="lt-LT"/>
        </w:rPr>
        <w:t>OS M.</w:t>
      </w:r>
      <w:r w:rsidR="006C1EBA" w:rsidRPr="002A54FB">
        <w:rPr>
          <w:b/>
          <w:szCs w:val="24"/>
          <w:lang w:val="lt-LT"/>
        </w:rPr>
        <w:t>, DALIŲ NUSTATYMO</w:t>
      </w:r>
      <w:r w:rsidR="00B6027F" w:rsidRPr="002A54FB">
        <w:rPr>
          <w:b/>
          <w:szCs w:val="24"/>
          <w:lang w:val="lt-LT"/>
        </w:rPr>
        <w:t xml:space="preserve"> </w:t>
      </w:r>
    </w:p>
    <w:p w14:paraId="0D3799C3" w14:textId="77777777" w:rsidR="00653147" w:rsidRPr="002A54FB" w:rsidRDefault="00653147" w:rsidP="00653147">
      <w:pPr>
        <w:rPr>
          <w:lang w:val="lt-LT"/>
        </w:rPr>
      </w:pPr>
    </w:p>
    <w:p w14:paraId="2912746E" w14:textId="2E9A5E0D" w:rsidR="00653147" w:rsidRPr="002A54FB" w:rsidRDefault="00F37ECC" w:rsidP="00653147">
      <w:pPr>
        <w:jc w:val="center"/>
        <w:rPr>
          <w:lang w:val="lt-LT"/>
        </w:rPr>
      </w:pPr>
      <w:r>
        <w:rPr>
          <w:lang w:val="lt-LT"/>
        </w:rPr>
        <w:t xml:space="preserve">2024 m. spalio 15 </w:t>
      </w:r>
      <w:r w:rsidR="00A656DF" w:rsidRPr="002A54FB">
        <w:rPr>
          <w:lang w:val="lt-LT"/>
        </w:rPr>
        <w:t>d.</w:t>
      </w:r>
      <w:r w:rsidR="005D59E2" w:rsidRPr="002A54FB">
        <w:rPr>
          <w:lang w:val="lt-LT"/>
        </w:rPr>
        <w:t xml:space="preserve"> Nr. </w:t>
      </w:r>
      <w:r w:rsidR="00241364" w:rsidRPr="002A54FB">
        <w:rPr>
          <w:lang w:val="lt-LT"/>
        </w:rPr>
        <w:t>T</w:t>
      </w:r>
      <w:r w:rsidR="00A656DF" w:rsidRPr="002A54FB">
        <w:rPr>
          <w:lang w:val="lt-LT"/>
        </w:rPr>
        <w:t>1-</w:t>
      </w:r>
      <w:r>
        <w:rPr>
          <w:lang w:val="lt-LT"/>
        </w:rPr>
        <w:t>374</w:t>
      </w:r>
    </w:p>
    <w:p w14:paraId="44096857" w14:textId="77777777" w:rsidR="00653147" w:rsidRPr="002A54FB" w:rsidRDefault="00653147" w:rsidP="00653147">
      <w:pPr>
        <w:jc w:val="center"/>
        <w:rPr>
          <w:lang w:val="lt-LT"/>
        </w:rPr>
      </w:pPr>
      <w:r w:rsidRPr="002A54FB">
        <w:rPr>
          <w:lang w:val="lt-LT"/>
        </w:rPr>
        <w:t>Kretinga</w:t>
      </w:r>
    </w:p>
    <w:p w14:paraId="37F4BD47" w14:textId="77777777" w:rsidR="00653147" w:rsidRPr="002A54FB" w:rsidRDefault="00653147" w:rsidP="00653147">
      <w:pPr>
        <w:suppressAutoHyphens/>
        <w:jc w:val="both"/>
        <w:rPr>
          <w:lang w:val="lt-LT"/>
        </w:rPr>
      </w:pPr>
    </w:p>
    <w:p w14:paraId="4BCE3516" w14:textId="61A33F86" w:rsidR="00653147" w:rsidRPr="002A54FB" w:rsidRDefault="00653147" w:rsidP="002C7AD2">
      <w:pPr>
        <w:suppressAutoHyphens/>
        <w:ind w:firstLine="851"/>
        <w:jc w:val="both"/>
        <w:rPr>
          <w:kern w:val="2"/>
          <w:szCs w:val="24"/>
          <w:lang w:val="lt-LT" w:eastAsia="ar-SA"/>
        </w:rPr>
      </w:pPr>
      <w:r w:rsidRPr="002A54FB">
        <w:rPr>
          <w:kern w:val="2"/>
          <w:szCs w:val="24"/>
          <w:lang w:val="lt-LT" w:eastAsia="ar-SA"/>
        </w:rPr>
        <w:t>Vadovaudamasi Lietuvos Respublikos vietos savivaldos įstatymo 15 straipsnio 2 dalies 20 punktu, Lietuvos Respublikos žemės įstatymo 7 straipsnio 1 dalies 2 punktu</w:t>
      </w:r>
      <w:r w:rsidR="00DD3D65" w:rsidRPr="002A54FB">
        <w:rPr>
          <w:kern w:val="2"/>
          <w:szCs w:val="24"/>
          <w:lang w:val="lt-LT" w:eastAsia="ar-SA"/>
        </w:rPr>
        <w:t xml:space="preserve">, </w:t>
      </w:r>
      <w:r w:rsidR="005D59E2" w:rsidRPr="002A54FB">
        <w:rPr>
          <w:kern w:val="2"/>
          <w:szCs w:val="24"/>
          <w:lang w:val="lt-LT" w:eastAsia="ar-SA"/>
        </w:rPr>
        <w:t>Kitos paskirties valstybinės žemės sklypų pardavimo ir nuomos taisyklių, patvirtintų Lietuvos Respublikos Vyriausybės 1999 m. kovo 9 d. nutarimu Nr. 260 „Dėl kitos paskirties valstybinės žemė</w:t>
      </w:r>
      <w:r w:rsidR="00D501F3" w:rsidRPr="002A54FB">
        <w:rPr>
          <w:kern w:val="2"/>
          <w:szCs w:val="24"/>
          <w:lang w:val="lt-LT" w:eastAsia="ar-SA"/>
        </w:rPr>
        <w:t>s sklypų pardavimo ir nuomos</w:t>
      </w:r>
      <w:r w:rsidR="00EB135E">
        <w:rPr>
          <w:kern w:val="2"/>
          <w:szCs w:val="24"/>
          <w:lang w:val="lt-LT" w:eastAsia="ar-SA"/>
        </w:rPr>
        <w:t>“</w:t>
      </w:r>
      <w:r w:rsidR="005D59E2" w:rsidRPr="002A54FB">
        <w:rPr>
          <w:kern w:val="2"/>
          <w:szCs w:val="24"/>
          <w:lang w:val="lt-LT" w:eastAsia="ar-SA"/>
        </w:rPr>
        <w:t>, 13.1 papunkčiu</w:t>
      </w:r>
      <w:r w:rsidR="006C1EBA" w:rsidRPr="002A54FB">
        <w:rPr>
          <w:kern w:val="2"/>
          <w:szCs w:val="24"/>
          <w:lang w:val="lt-LT" w:eastAsia="ar-SA"/>
        </w:rPr>
        <w:t xml:space="preserve"> </w:t>
      </w:r>
      <w:r w:rsidR="003F4A6C" w:rsidRPr="002A54FB">
        <w:rPr>
          <w:kern w:val="2"/>
          <w:szCs w:val="24"/>
          <w:lang w:val="lt-LT" w:eastAsia="ar-SA"/>
        </w:rPr>
        <w:t>bei</w:t>
      </w:r>
      <w:r w:rsidRPr="002A54FB">
        <w:rPr>
          <w:kern w:val="2"/>
          <w:szCs w:val="24"/>
          <w:lang w:val="lt-LT" w:eastAsia="ar-SA"/>
        </w:rPr>
        <w:t xml:space="preserve"> </w:t>
      </w:r>
      <w:r w:rsidR="00424BFB" w:rsidRPr="002A54FB">
        <w:rPr>
          <w:kern w:val="2"/>
          <w:szCs w:val="24"/>
          <w:lang w:val="lt-LT" w:eastAsia="ar-SA"/>
        </w:rPr>
        <w:t xml:space="preserve">atsižvelgdama į </w:t>
      </w:r>
      <w:r w:rsidR="00EB135E">
        <w:rPr>
          <w:kern w:val="2"/>
          <w:szCs w:val="24"/>
          <w:lang w:val="lt-LT" w:eastAsia="ar-SA"/>
        </w:rPr>
        <w:t>v</w:t>
      </w:r>
      <w:r w:rsidR="00424BFB" w:rsidRPr="002A54FB">
        <w:rPr>
          <w:kern w:val="2"/>
          <w:szCs w:val="24"/>
          <w:lang w:val="lt-LT" w:eastAsia="ar-SA"/>
        </w:rPr>
        <w:t>alstybės įmonės Registr</w:t>
      </w:r>
      <w:r w:rsidR="00EB135E">
        <w:rPr>
          <w:kern w:val="2"/>
          <w:szCs w:val="24"/>
          <w:lang w:val="lt-LT" w:eastAsia="ar-SA"/>
        </w:rPr>
        <w:t>ų</w:t>
      </w:r>
      <w:r w:rsidR="00424BFB" w:rsidRPr="002A54FB">
        <w:rPr>
          <w:kern w:val="2"/>
          <w:szCs w:val="24"/>
          <w:lang w:val="lt-LT" w:eastAsia="ar-SA"/>
        </w:rPr>
        <w:t xml:space="preserve"> centro Nekilnojamojo turto registro duomenų bazės išrašus, K</w:t>
      </w:r>
      <w:r w:rsidRPr="002A54FB">
        <w:rPr>
          <w:szCs w:val="24"/>
          <w:lang w:val="lt-LT"/>
        </w:rPr>
        <w:t xml:space="preserve">retingos rajono savivaldybės taryba </w:t>
      </w:r>
      <w:r w:rsidRPr="002A54FB">
        <w:rPr>
          <w:spacing w:val="40"/>
          <w:kern w:val="2"/>
          <w:szCs w:val="24"/>
          <w:lang w:val="lt-LT" w:eastAsia="ar-SA"/>
        </w:rPr>
        <w:t>nusprendžia</w:t>
      </w:r>
      <w:r w:rsidRPr="002A54FB">
        <w:rPr>
          <w:kern w:val="2"/>
          <w:szCs w:val="24"/>
          <w:lang w:val="lt-LT" w:eastAsia="ar-SA"/>
        </w:rPr>
        <w:t>:</w:t>
      </w:r>
    </w:p>
    <w:p w14:paraId="76B7027C" w14:textId="63BBC1C4" w:rsidR="00B67993" w:rsidRPr="002A54FB" w:rsidRDefault="0058131A" w:rsidP="00B67993">
      <w:pPr>
        <w:suppressAutoHyphens/>
        <w:ind w:firstLine="851"/>
        <w:jc w:val="both"/>
        <w:rPr>
          <w:kern w:val="2"/>
          <w:szCs w:val="24"/>
          <w:lang w:val="lt-LT" w:eastAsia="ar-SA"/>
        </w:rPr>
      </w:pPr>
      <w:r w:rsidRPr="002A54FB">
        <w:rPr>
          <w:kern w:val="2"/>
          <w:szCs w:val="24"/>
          <w:lang w:val="lt-LT" w:eastAsia="ar-SA"/>
        </w:rPr>
        <w:t>1. N</w:t>
      </w:r>
      <w:r w:rsidR="00F442CC" w:rsidRPr="002A54FB">
        <w:rPr>
          <w:kern w:val="2"/>
          <w:szCs w:val="24"/>
          <w:lang w:val="lt-LT" w:eastAsia="ar-SA"/>
        </w:rPr>
        <w:t>ustatyti</w:t>
      </w:r>
      <w:r w:rsidR="007A2569">
        <w:rPr>
          <w:kern w:val="2"/>
          <w:szCs w:val="24"/>
          <w:lang w:val="lt-LT" w:eastAsia="ar-SA"/>
        </w:rPr>
        <w:t xml:space="preserve"> 1,</w:t>
      </w:r>
      <w:r w:rsidR="001B3123">
        <w:rPr>
          <w:kern w:val="2"/>
          <w:szCs w:val="24"/>
          <w:lang w:val="lt-LT" w:eastAsia="ar-SA"/>
        </w:rPr>
        <w:t>2001</w:t>
      </w:r>
      <w:r w:rsidR="00B67993" w:rsidRPr="002A54FB">
        <w:rPr>
          <w:kern w:val="2"/>
          <w:szCs w:val="24"/>
          <w:lang w:val="lt-LT" w:eastAsia="ar-SA"/>
        </w:rPr>
        <w:t xml:space="preserve"> ha</w:t>
      </w:r>
      <w:r w:rsidR="006E23B3" w:rsidRPr="002A54FB">
        <w:rPr>
          <w:kern w:val="2"/>
          <w:szCs w:val="24"/>
          <w:lang w:val="lt-LT" w:eastAsia="ar-SA"/>
        </w:rPr>
        <w:t xml:space="preserve"> ploto</w:t>
      </w:r>
      <w:r w:rsidR="00B67993" w:rsidRPr="002A54FB">
        <w:rPr>
          <w:kern w:val="2"/>
          <w:szCs w:val="24"/>
          <w:lang w:val="lt-LT" w:eastAsia="ar-SA"/>
        </w:rPr>
        <w:t xml:space="preserve"> valstybinė</w:t>
      </w:r>
      <w:r w:rsidR="00A656DF" w:rsidRPr="002A54FB">
        <w:rPr>
          <w:kern w:val="2"/>
          <w:szCs w:val="24"/>
          <w:lang w:val="lt-LT" w:eastAsia="ar-SA"/>
        </w:rPr>
        <w:t>s žemės sklypo (kadastro Nr. 56</w:t>
      </w:r>
      <w:r w:rsidR="0013445F">
        <w:rPr>
          <w:kern w:val="2"/>
          <w:szCs w:val="24"/>
          <w:lang w:val="lt-LT" w:eastAsia="ar-SA"/>
        </w:rPr>
        <w:t>3</w:t>
      </w:r>
      <w:r w:rsidR="001B3123">
        <w:rPr>
          <w:kern w:val="2"/>
          <w:szCs w:val="24"/>
          <w:lang w:val="lt-LT" w:eastAsia="ar-SA"/>
        </w:rPr>
        <w:t>4/0010</w:t>
      </w:r>
      <w:r w:rsidR="00B67993" w:rsidRPr="002A54FB">
        <w:rPr>
          <w:kern w:val="2"/>
          <w:szCs w:val="24"/>
          <w:lang w:val="lt-LT" w:eastAsia="ar-SA"/>
        </w:rPr>
        <w:t>:</w:t>
      </w:r>
      <w:r w:rsidR="001B3123">
        <w:rPr>
          <w:kern w:val="2"/>
          <w:szCs w:val="24"/>
          <w:lang w:val="lt-LT" w:eastAsia="ar-SA"/>
        </w:rPr>
        <w:t>110</w:t>
      </w:r>
      <w:r w:rsidR="00A656DF" w:rsidRPr="002A54FB">
        <w:rPr>
          <w:kern w:val="2"/>
          <w:szCs w:val="24"/>
          <w:lang w:val="lt-LT" w:eastAsia="ar-SA"/>
        </w:rPr>
        <w:t xml:space="preserve">, </w:t>
      </w:r>
      <w:r w:rsidR="00B67993" w:rsidRPr="002A54FB">
        <w:rPr>
          <w:kern w:val="2"/>
          <w:szCs w:val="24"/>
          <w:lang w:val="lt-LT" w:eastAsia="ar-SA"/>
        </w:rPr>
        <w:t xml:space="preserve">unikalus Nr. </w:t>
      </w:r>
      <w:r w:rsidR="002A54FB" w:rsidRPr="002A54FB">
        <w:rPr>
          <w:szCs w:val="24"/>
          <w:lang w:val="lt-LT"/>
        </w:rPr>
        <w:t>4400-</w:t>
      </w:r>
      <w:r w:rsidR="001B3123">
        <w:rPr>
          <w:szCs w:val="24"/>
          <w:lang w:val="lt-LT"/>
        </w:rPr>
        <w:t>2737-0963</w:t>
      </w:r>
      <w:r w:rsidR="00A656DF" w:rsidRPr="002A54FB">
        <w:rPr>
          <w:kern w:val="2"/>
          <w:szCs w:val="24"/>
          <w:lang w:val="lt-LT" w:eastAsia="ar-SA"/>
        </w:rPr>
        <w:t>)</w:t>
      </w:r>
      <w:r w:rsidR="00B67993" w:rsidRPr="002A54FB">
        <w:rPr>
          <w:kern w:val="2"/>
          <w:szCs w:val="24"/>
          <w:lang w:val="lt-LT" w:eastAsia="ar-SA"/>
        </w:rPr>
        <w:t xml:space="preserve">, esančio </w:t>
      </w:r>
      <w:r w:rsidR="001B3123" w:rsidRPr="001B3123">
        <w:rPr>
          <w:kern w:val="2"/>
          <w:szCs w:val="24"/>
          <w:lang w:val="lt-LT" w:eastAsia="ar-SA"/>
        </w:rPr>
        <w:t>Klaipėdos g. 129A, Kretingos m.</w:t>
      </w:r>
      <w:r w:rsidR="00B67993" w:rsidRPr="002A54FB">
        <w:rPr>
          <w:kern w:val="2"/>
          <w:szCs w:val="24"/>
          <w:lang w:val="lt-LT" w:eastAsia="ar-SA"/>
        </w:rPr>
        <w:t xml:space="preserve">, dalis, reikalingas </w:t>
      </w:r>
      <w:r w:rsidR="001B3123">
        <w:rPr>
          <w:bCs/>
          <w:kern w:val="2"/>
          <w:szCs w:val="24"/>
          <w:lang w:val="lt-LT" w:eastAsia="ar-SA"/>
        </w:rPr>
        <w:t xml:space="preserve">pastato </w:t>
      </w:r>
      <w:r w:rsidR="001B3123" w:rsidRPr="001B3123">
        <w:rPr>
          <w:bCs/>
          <w:kern w:val="2"/>
          <w:szCs w:val="24"/>
          <w:lang w:val="lt-LT" w:eastAsia="ar-SA"/>
        </w:rPr>
        <w:t>– gamybinis pastatas (unikalus Nr. 5668-8000-1062)</w:t>
      </w:r>
      <w:r w:rsidR="00B67993" w:rsidRPr="002A54FB">
        <w:rPr>
          <w:kern w:val="2"/>
          <w:szCs w:val="24"/>
          <w:lang w:val="lt-LT" w:eastAsia="ar-SA"/>
        </w:rPr>
        <w:t xml:space="preserve"> patalpoms</w:t>
      </w:r>
      <w:r w:rsidR="00F442CC" w:rsidRPr="002A54FB">
        <w:rPr>
          <w:kern w:val="2"/>
          <w:szCs w:val="24"/>
          <w:lang w:val="lt-LT" w:eastAsia="ar-SA"/>
        </w:rPr>
        <w:t xml:space="preserve"> </w:t>
      </w:r>
      <w:r w:rsidR="00B67993" w:rsidRPr="002A54FB">
        <w:rPr>
          <w:kern w:val="2"/>
          <w:szCs w:val="24"/>
          <w:lang w:val="lt-LT" w:eastAsia="ar-SA"/>
        </w:rPr>
        <w:t xml:space="preserve">eksploatuoti: </w:t>
      </w:r>
    </w:p>
    <w:p w14:paraId="65E74D4D" w14:textId="77777777" w:rsidR="00B67993" w:rsidRPr="002A54FB" w:rsidRDefault="00B67993" w:rsidP="00B67993">
      <w:pPr>
        <w:suppressAutoHyphens/>
        <w:ind w:firstLine="851"/>
        <w:jc w:val="both"/>
        <w:rPr>
          <w:kern w:val="2"/>
          <w:szCs w:val="24"/>
          <w:lang w:val="lt-LT"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820"/>
        <w:gridCol w:w="1705"/>
        <w:gridCol w:w="2400"/>
      </w:tblGrid>
      <w:tr w:rsidR="003260CA" w:rsidRPr="002A54FB" w14:paraId="045E4422" w14:textId="77777777" w:rsidTr="00B21585">
        <w:tc>
          <w:tcPr>
            <w:tcW w:w="596" w:type="dxa"/>
          </w:tcPr>
          <w:p w14:paraId="4B9024D6" w14:textId="0FF03474" w:rsidR="00B67993" w:rsidRPr="002A54FB" w:rsidRDefault="00B67993" w:rsidP="00A656DF">
            <w:pPr>
              <w:suppressAutoHyphens/>
              <w:jc w:val="center"/>
              <w:rPr>
                <w:kern w:val="2"/>
                <w:szCs w:val="24"/>
                <w:lang w:val="lt-LT" w:eastAsia="ar-SA"/>
              </w:rPr>
            </w:pPr>
            <w:r w:rsidRPr="002A54FB">
              <w:rPr>
                <w:kern w:val="2"/>
                <w:szCs w:val="24"/>
                <w:lang w:val="lt-LT" w:eastAsia="ar-SA"/>
              </w:rPr>
              <w:t>Eil.</w:t>
            </w:r>
            <w:r w:rsidR="00A656DF" w:rsidRPr="002A54FB">
              <w:rPr>
                <w:kern w:val="2"/>
                <w:szCs w:val="24"/>
                <w:lang w:val="lt-LT" w:eastAsia="ar-SA"/>
              </w:rPr>
              <w:t xml:space="preserve"> </w:t>
            </w:r>
            <w:r w:rsidRPr="002A54FB">
              <w:rPr>
                <w:kern w:val="2"/>
                <w:szCs w:val="24"/>
                <w:lang w:val="lt-LT" w:eastAsia="ar-SA"/>
              </w:rPr>
              <w:t>Nr.</w:t>
            </w:r>
          </w:p>
        </w:tc>
        <w:tc>
          <w:tcPr>
            <w:tcW w:w="4820" w:type="dxa"/>
          </w:tcPr>
          <w:p w14:paraId="73E20C77" w14:textId="1BE74EFA" w:rsidR="00B67993" w:rsidRPr="002A54FB" w:rsidRDefault="003260CA" w:rsidP="00A656DF">
            <w:pPr>
              <w:suppressAutoHyphens/>
              <w:jc w:val="center"/>
              <w:rPr>
                <w:kern w:val="2"/>
                <w:szCs w:val="24"/>
                <w:lang w:val="lt-LT" w:eastAsia="ar-SA"/>
              </w:rPr>
            </w:pPr>
            <w:r w:rsidRPr="002A54FB">
              <w:rPr>
                <w:kern w:val="2"/>
                <w:szCs w:val="24"/>
                <w:lang w:val="lt-LT" w:eastAsia="ar-SA"/>
              </w:rPr>
              <w:t>Patalpos u</w:t>
            </w:r>
            <w:r w:rsidR="00B67993" w:rsidRPr="002A54FB">
              <w:rPr>
                <w:kern w:val="2"/>
                <w:szCs w:val="24"/>
                <w:lang w:val="lt-LT" w:eastAsia="ar-SA"/>
              </w:rPr>
              <w:t>nikalus Nr.</w:t>
            </w:r>
          </w:p>
        </w:tc>
        <w:tc>
          <w:tcPr>
            <w:tcW w:w="1705" w:type="dxa"/>
          </w:tcPr>
          <w:p w14:paraId="4205328F" w14:textId="10C4EC75" w:rsidR="00B67993" w:rsidRPr="002A54FB" w:rsidRDefault="003260CA" w:rsidP="00B21585">
            <w:pPr>
              <w:suppressAutoHyphens/>
              <w:jc w:val="center"/>
              <w:rPr>
                <w:kern w:val="2"/>
                <w:szCs w:val="24"/>
                <w:lang w:val="lt-LT" w:eastAsia="ar-SA"/>
              </w:rPr>
            </w:pPr>
            <w:r w:rsidRPr="002A54FB">
              <w:rPr>
                <w:kern w:val="2"/>
                <w:szCs w:val="24"/>
                <w:lang w:val="lt-LT" w:eastAsia="ar-SA"/>
              </w:rPr>
              <w:t>P</w:t>
            </w:r>
            <w:r w:rsidR="00B67993" w:rsidRPr="002A54FB">
              <w:rPr>
                <w:kern w:val="2"/>
                <w:szCs w:val="24"/>
                <w:lang w:val="lt-LT" w:eastAsia="ar-SA"/>
              </w:rPr>
              <w:t>atalpos bendras plotas</w:t>
            </w:r>
            <w:r w:rsidR="00A656DF" w:rsidRPr="002A54FB">
              <w:rPr>
                <w:kern w:val="2"/>
                <w:szCs w:val="24"/>
                <w:lang w:val="lt-LT" w:eastAsia="ar-SA"/>
              </w:rPr>
              <w:t xml:space="preserve"> </w:t>
            </w:r>
            <w:r w:rsidR="00B21585" w:rsidRPr="002A54FB">
              <w:rPr>
                <w:kern w:val="2"/>
                <w:szCs w:val="24"/>
                <w:lang w:val="lt-LT" w:eastAsia="ar-SA"/>
              </w:rPr>
              <w:t>(</w:t>
            </w:r>
            <w:r w:rsidR="00B67993" w:rsidRPr="002A54FB">
              <w:rPr>
                <w:kern w:val="2"/>
                <w:szCs w:val="24"/>
                <w:lang w:val="lt-LT" w:eastAsia="ar-SA"/>
              </w:rPr>
              <w:t>kv.</w:t>
            </w:r>
            <w:r w:rsidR="00A656DF" w:rsidRPr="002A54FB">
              <w:rPr>
                <w:kern w:val="2"/>
                <w:szCs w:val="24"/>
                <w:lang w:val="lt-LT" w:eastAsia="ar-SA"/>
              </w:rPr>
              <w:t xml:space="preserve"> </w:t>
            </w:r>
            <w:r w:rsidR="00B67993" w:rsidRPr="002A54FB">
              <w:rPr>
                <w:kern w:val="2"/>
                <w:szCs w:val="24"/>
                <w:lang w:val="lt-LT" w:eastAsia="ar-SA"/>
              </w:rPr>
              <w:t>m</w:t>
            </w:r>
            <w:r w:rsidR="00B21585" w:rsidRPr="002A54FB">
              <w:rPr>
                <w:kern w:val="2"/>
                <w:szCs w:val="24"/>
                <w:lang w:val="lt-LT" w:eastAsia="ar-SA"/>
              </w:rPr>
              <w:t>)</w:t>
            </w:r>
          </w:p>
        </w:tc>
        <w:tc>
          <w:tcPr>
            <w:tcW w:w="2400" w:type="dxa"/>
          </w:tcPr>
          <w:p w14:paraId="5C715F34" w14:textId="011FDA44" w:rsidR="00B67993" w:rsidRPr="002A54FB" w:rsidRDefault="00B21585" w:rsidP="00A656DF">
            <w:pPr>
              <w:suppressAutoHyphens/>
              <w:jc w:val="center"/>
              <w:rPr>
                <w:kern w:val="2"/>
                <w:szCs w:val="24"/>
                <w:lang w:val="lt-LT" w:eastAsia="ar-SA"/>
              </w:rPr>
            </w:pPr>
            <w:r w:rsidRPr="002A54FB">
              <w:rPr>
                <w:kern w:val="2"/>
                <w:szCs w:val="24"/>
                <w:lang w:val="lt-LT" w:eastAsia="ar-SA"/>
              </w:rPr>
              <w:t>Žemės sklypo plotas</w:t>
            </w:r>
            <w:r w:rsidR="00B67993" w:rsidRPr="002A54FB">
              <w:rPr>
                <w:kern w:val="2"/>
                <w:szCs w:val="24"/>
                <w:lang w:val="lt-LT" w:eastAsia="ar-SA"/>
              </w:rPr>
              <w:t xml:space="preserve"> </w:t>
            </w:r>
            <w:r w:rsidRPr="002A54FB">
              <w:rPr>
                <w:kern w:val="2"/>
                <w:szCs w:val="24"/>
                <w:lang w:val="lt-LT" w:eastAsia="ar-SA"/>
              </w:rPr>
              <w:t>(</w:t>
            </w:r>
            <w:r w:rsidR="00B67993" w:rsidRPr="002A54FB">
              <w:rPr>
                <w:kern w:val="2"/>
                <w:szCs w:val="24"/>
                <w:lang w:val="lt-LT" w:eastAsia="ar-SA"/>
              </w:rPr>
              <w:t>ha</w:t>
            </w:r>
            <w:r w:rsidRPr="002A54FB">
              <w:rPr>
                <w:kern w:val="2"/>
                <w:szCs w:val="24"/>
                <w:lang w:val="lt-LT" w:eastAsia="ar-SA"/>
              </w:rPr>
              <w:t>)</w:t>
            </w:r>
          </w:p>
        </w:tc>
      </w:tr>
      <w:tr w:rsidR="00B21585" w:rsidRPr="002A54FB" w14:paraId="5E444F41" w14:textId="77777777" w:rsidTr="00B21585">
        <w:tc>
          <w:tcPr>
            <w:tcW w:w="596" w:type="dxa"/>
          </w:tcPr>
          <w:p w14:paraId="746D5AA5" w14:textId="78F9763D" w:rsidR="00B21585" w:rsidRPr="002A54FB" w:rsidRDefault="00B21585" w:rsidP="00B21585">
            <w:pPr>
              <w:suppressAutoHyphens/>
              <w:jc w:val="center"/>
              <w:rPr>
                <w:kern w:val="2"/>
                <w:szCs w:val="24"/>
                <w:lang w:val="lt-LT" w:eastAsia="ar-SA"/>
              </w:rPr>
            </w:pPr>
            <w:r w:rsidRPr="002A54FB">
              <w:rPr>
                <w:kern w:val="2"/>
                <w:szCs w:val="24"/>
                <w:lang w:val="lt-LT" w:eastAsia="ar-SA"/>
              </w:rPr>
              <w:t>1</w:t>
            </w:r>
          </w:p>
        </w:tc>
        <w:tc>
          <w:tcPr>
            <w:tcW w:w="4820" w:type="dxa"/>
          </w:tcPr>
          <w:p w14:paraId="223B7044" w14:textId="1539FE65" w:rsidR="00B21585" w:rsidRPr="002A54FB" w:rsidRDefault="00B21585" w:rsidP="00B21585">
            <w:pPr>
              <w:suppressAutoHyphens/>
              <w:jc w:val="center"/>
              <w:rPr>
                <w:kern w:val="2"/>
                <w:szCs w:val="24"/>
                <w:lang w:val="lt-LT" w:eastAsia="ar-SA"/>
              </w:rPr>
            </w:pPr>
            <w:r w:rsidRPr="002A54FB">
              <w:rPr>
                <w:kern w:val="2"/>
                <w:szCs w:val="24"/>
                <w:lang w:val="lt-LT" w:eastAsia="ar-SA"/>
              </w:rPr>
              <w:t>2</w:t>
            </w:r>
          </w:p>
        </w:tc>
        <w:tc>
          <w:tcPr>
            <w:tcW w:w="1705" w:type="dxa"/>
          </w:tcPr>
          <w:p w14:paraId="5D4EB226" w14:textId="6CE12275" w:rsidR="00B21585" w:rsidRPr="002A54FB" w:rsidRDefault="00B21585" w:rsidP="00B21585">
            <w:pPr>
              <w:suppressAutoHyphens/>
              <w:jc w:val="center"/>
              <w:rPr>
                <w:kern w:val="2"/>
                <w:szCs w:val="24"/>
                <w:lang w:val="lt-LT" w:eastAsia="ar-SA"/>
              </w:rPr>
            </w:pPr>
            <w:r w:rsidRPr="002A54FB">
              <w:rPr>
                <w:kern w:val="2"/>
                <w:szCs w:val="24"/>
                <w:lang w:val="lt-LT" w:eastAsia="ar-SA"/>
              </w:rPr>
              <w:t>3</w:t>
            </w:r>
          </w:p>
        </w:tc>
        <w:tc>
          <w:tcPr>
            <w:tcW w:w="2400" w:type="dxa"/>
          </w:tcPr>
          <w:p w14:paraId="2F1546A7" w14:textId="13F3E46F" w:rsidR="00B21585" w:rsidRPr="002A54FB" w:rsidRDefault="00B21585" w:rsidP="00B21585">
            <w:pPr>
              <w:suppressAutoHyphens/>
              <w:jc w:val="center"/>
              <w:rPr>
                <w:kern w:val="2"/>
                <w:szCs w:val="24"/>
                <w:lang w:val="lt-LT" w:eastAsia="ar-SA"/>
              </w:rPr>
            </w:pPr>
            <w:r w:rsidRPr="002A54FB">
              <w:rPr>
                <w:kern w:val="2"/>
                <w:szCs w:val="24"/>
                <w:lang w:val="lt-LT" w:eastAsia="ar-SA"/>
              </w:rPr>
              <w:t>4</w:t>
            </w:r>
          </w:p>
        </w:tc>
      </w:tr>
      <w:tr w:rsidR="00B21585" w:rsidRPr="002A54FB" w14:paraId="424B46C1" w14:textId="77777777" w:rsidTr="00B21585">
        <w:tc>
          <w:tcPr>
            <w:tcW w:w="596" w:type="dxa"/>
          </w:tcPr>
          <w:p w14:paraId="792C540B" w14:textId="6F41E013" w:rsidR="00B21585" w:rsidRPr="002A54FB" w:rsidRDefault="007A2569" w:rsidP="00B21585">
            <w:pPr>
              <w:suppressAutoHyphens/>
              <w:jc w:val="center"/>
              <w:rPr>
                <w:kern w:val="2"/>
                <w:szCs w:val="24"/>
                <w:lang w:val="lt-LT" w:eastAsia="ar-SA"/>
              </w:rPr>
            </w:pPr>
            <w:r>
              <w:rPr>
                <w:kern w:val="2"/>
                <w:szCs w:val="24"/>
                <w:lang w:val="lt-LT" w:eastAsia="ar-SA"/>
              </w:rPr>
              <w:t>1</w:t>
            </w:r>
            <w:r w:rsidR="00B21585" w:rsidRPr="002A54FB">
              <w:rPr>
                <w:kern w:val="2"/>
                <w:szCs w:val="24"/>
                <w:lang w:val="lt-LT" w:eastAsia="ar-SA"/>
              </w:rPr>
              <w:t>.</w:t>
            </w:r>
          </w:p>
        </w:tc>
        <w:tc>
          <w:tcPr>
            <w:tcW w:w="4820" w:type="dxa"/>
          </w:tcPr>
          <w:p w14:paraId="34A1269A" w14:textId="6D58198A" w:rsidR="00B21585" w:rsidRPr="002A54FB" w:rsidRDefault="001B3123" w:rsidP="00B21585">
            <w:pPr>
              <w:suppressAutoHyphens/>
              <w:jc w:val="center"/>
              <w:rPr>
                <w:kern w:val="2"/>
                <w:szCs w:val="24"/>
                <w:lang w:val="lt-LT" w:eastAsia="ar-SA"/>
              </w:rPr>
            </w:pPr>
            <w:r w:rsidRPr="001B3123">
              <w:rPr>
                <w:kern w:val="2"/>
                <w:szCs w:val="24"/>
                <w:lang w:val="lt-LT" w:eastAsia="ar-SA"/>
              </w:rPr>
              <w:t>4400-0896-4169:8765</w:t>
            </w:r>
          </w:p>
        </w:tc>
        <w:tc>
          <w:tcPr>
            <w:tcW w:w="1705" w:type="dxa"/>
          </w:tcPr>
          <w:p w14:paraId="2552BE7C" w14:textId="5C8D1055" w:rsidR="00B21585" w:rsidRPr="002A54FB" w:rsidRDefault="007A2569" w:rsidP="00B21585">
            <w:pPr>
              <w:suppressAutoHyphens/>
              <w:jc w:val="center"/>
              <w:rPr>
                <w:kern w:val="2"/>
                <w:szCs w:val="24"/>
                <w:lang w:val="lt-LT" w:eastAsia="ar-SA"/>
              </w:rPr>
            </w:pPr>
            <w:r>
              <w:rPr>
                <w:kern w:val="2"/>
                <w:szCs w:val="24"/>
                <w:lang w:val="lt-LT" w:eastAsia="ar-SA"/>
              </w:rPr>
              <w:t>3845,</w:t>
            </w:r>
            <w:r w:rsidRPr="007A2569">
              <w:rPr>
                <w:kern w:val="2"/>
                <w:szCs w:val="24"/>
                <w:lang w:val="lt-LT" w:eastAsia="ar-SA"/>
              </w:rPr>
              <w:t>97</w:t>
            </w:r>
          </w:p>
        </w:tc>
        <w:tc>
          <w:tcPr>
            <w:tcW w:w="2400" w:type="dxa"/>
          </w:tcPr>
          <w:p w14:paraId="72625B08" w14:textId="76278A34" w:rsidR="00B21585" w:rsidRPr="0058719B" w:rsidRDefault="00DD49D7" w:rsidP="0013445F">
            <w:pPr>
              <w:suppressAutoHyphens/>
              <w:jc w:val="center"/>
              <w:rPr>
                <w:kern w:val="2"/>
                <w:szCs w:val="24"/>
                <w:lang w:val="lt-LT" w:eastAsia="ar-SA"/>
              </w:rPr>
            </w:pPr>
            <w:r w:rsidRPr="0058719B">
              <w:rPr>
                <w:kern w:val="2"/>
                <w:szCs w:val="24"/>
                <w:lang w:val="lt-LT" w:eastAsia="ar-SA"/>
              </w:rPr>
              <w:t>0,</w:t>
            </w:r>
            <w:r w:rsidR="007A2569">
              <w:rPr>
                <w:kern w:val="2"/>
                <w:szCs w:val="24"/>
                <w:lang w:val="lt-LT" w:eastAsia="ar-SA"/>
              </w:rPr>
              <w:t>8032</w:t>
            </w:r>
          </w:p>
        </w:tc>
      </w:tr>
      <w:tr w:rsidR="007A2569" w:rsidRPr="002A54FB" w14:paraId="500EBD7A" w14:textId="77777777" w:rsidTr="00B21585">
        <w:tc>
          <w:tcPr>
            <w:tcW w:w="596" w:type="dxa"/>
          </w:tcPr>
          <w:p w14:paraId="6F5FC4E5" w14:textId="63EB778A" w:rsidR="007A2569" w:rsidRPr="002A54FB" w:rsidRDefault="007A2569" w:rsidP="007A2569">
            <w:pPr>
              <w:suppressAutoHyphens/>
              <w:jc w:val="center"/>
              <w:rPr>
                <w:kern w:val="2"/>
                <w:szCs w:val="24"/>
                <w:lang w:val="lt-LT" w:eastAsia="ar-SA"/>
              </w:rPr>
            </w:pPr>
            <w:r>
              <w:rPr>
                <w:kern w:val="2"/>
                <w:szCs w:val="24"/>
                <w:lang w:val="lt-LT" w:eastAsia="ar-SA"/>
              </w:rPr>
              <w:t>2.</w:t>
            </w:r>
          </w:p>
        </w:tc>
        <w:tc>
          <w:tcPr>
            <w:tcW w:w="4820" w:type="dxa"/>
          </w:tcPr>
          <w:p w14:paraId="48117582" w14:textId="1EE33155" w:rsidR="007A2569" w:rsidRPr="001B3123" w:rsidRDefault="007A2569" w:rsidP="007A2569">
            <w:pPr>
              <w:suppressAutoHyphens/>
              <w:jc w:val="center"/>
              <w:rPr>
                <w:kern w:val="2"/>
                <w:szCs w:val="24"/>
                <w:lang w:val="lt-LT" w:eastAsia="ar-SA"/>
              </w:rPr>
            </w:pPr>
            <w:r w:rsidRPr="001B3123">
              <w:rPr>
                <w:szCs w:val="24"/>
                <w:lang w:val="lt-LT" w:eastAsia="ar-SA"/>
              </w:rPr>
              <w:t>4400-0896-4003:8758</w:t>
            </w:r>
          </w:p>
        </w:tc>
        <w:tc>
          <w:tcPr>
            <w:tcW w:w="1705" w:type="dxa"/>
          </w:tcPr>
          <w:p w14:paraId="60D5E0DB" w14:textId="0CE85D0E" w:rsidR="007A2569" w:rsidRDefault="007A2569" w:rsidP="007A2569">
            <w:pPr>
              <w:suppressAutoHyphens/>
              <w:jc w:val="center"/>
              <w:rPr>
                <w:kern w:val="2"/>
                <w:szCs w:val="24"/>
                <w:lang w:val="lt-LT" w:eastAsia="ar-SA"/>
              </w:rPr>
            </w:pPr>
            <w:r>
              <w:rPr>
                <w:kern w:val="2"/>
                <w:szCs w:val="24"/>
                <w:lang w:val="lt-LT" w:eastAsia="ar-SA"/>
              </w:rPr>
              <w:t>1180,</w:t>
            </w:r>
            <w:r w:rsidRPr="007A2569">
              <w:rPr>
                <w:kern w:val="2"/>
                <w:szCs w:val="24"/>
                <w:lang w:val="lt-LT" w:eastAsia="ar-SA"/>
              </w:rPr>
              <w:t>19</w:t>
            </w:r>
          </w:p>
        </w:tc>
        <w:tc>
          <w:tcPr>
            <w:tcW w:w="2400" w:type="dxa"/>
          </w:tcPr>
          <w:p w14:paraId="0820093A" w14:textId="49468706" w:rsidR="007A2569" w:rsidRPr="0058719B" w:rsidRDefault="007A2569" w:rsidP="007A2569">
            <w:pPr>
              <w:suppressAutoHyphens/>
              <w:jc w:val="center"/>
              <w:rPr>
                <w:kern w:val="2"/>
                <w:szCs w:val="24"/>
                <w:lang w:val="lt-LT" w:eastAsia="ar-SA"/>
              </w:rPr>
            </w:pPr>
            <w:r w:rsidRPr="0058719B">
              <w:rPr>
                <w:kern w:val="2"/>
                <w:szCs w:val="24"/>
                <w:lang w:val="lt-LT" w:eastAsia="ar-SA"/>
              </w:rPr>
              <w:t>0,</w:t>
            </w:r>
            <w:r>
              <w:rPr>
                <w:kern w:val="2"/>
                <w:szCs w:val="24"/>
                <w:lang w:val="lt-LT" w:eastAsia="ar-SA"/>
              </w:rPr>
              <w:t>2465</w:t>
            </w:r>
          </w:p>
        </w:tc>
      </w:tr>
      <w:tr w:rsidR="001B3123" w:rsidRPr="002A54FB" w14:paraId="2DB9C2F4" w14:textId="77777777" w:rsidTr="00B21585">
        <w:tc>
          <w:tcPr>
            <w:tcW w:w="596" w:type="dxa"/>
          </w:tcPr>
          <w:p w14:paraId="5F191E9A" w14:textId="16BA8435" w:rsidR="001B3123" w:rsidRPr="002A54FB" w:rsidRDefault="001B3123" w:rsidP="00B21585">
            <w:pPr>
              <w:suppressAutoHyphens/>
              <w:jc w:val="center"/>
              <w:rPr>
                <w:kern w:val="2"/>
                <w:szCs w:val="24"/>
                <w:lang w:val="lt-LT" w:eastAsia="ar-SA"/>
              </w:rPr>
            </w:pPr>
            <w:r>
              <w:rPr>
                <w:kern w:val="2"/>
                <w:szCs w:val="24"/>
                <w:lang w:val="lt-LT" w:eastAsia="ar-SA"/>
              </w:rPr>
              <w:t>3.</w:t>
            </w:r>
          </w:p>
        </w:tc>
        <w:tc>
          <w:tcPr>
            <w:tcW w:w="4820" w:type="dxa"/>
          </w:tcPr>
          <w:p w14:paraId="61B7EA1C" w14:textId="70611B0D" w:rsidR="001B3123" w:rsidRPr="001B3123" w:rsidRDefault="001B3123" w:rsidP="00B21585">
            <w:pPr>
              <w:suppressAutoHyphens/>
              <w:jc w:val="center"/>
              <w:rPr>
                <w:kern w:val="2"/>
                <w:szCs w:val="24"/>
                <w:lang w:val="lt-LT" w:eastAsia="ar-SA"/>
              </w:rPr>
            </w:pPr>
            <w:r w:rsidRPr="001B3123">
              <w:rPr>
                <w:kern w:val="2"/>
                <w:szCs w:val="24"/>
                <w:lang w:val="lt-LT" w:eastAsia="ar-SA"/>
              </w:rPr>
              <w:t>4400-0896-4069:8761</w:t>
            </w:r>
          </w:p>
        </w:tc>
        <w:tc>
          <w:tcPr>
            <w:tcW w:w="1705" w:type="dxa"/>
          </w:tcPr>
          <w:p w14:paraId="679D3126" w14:textId="0D9C25AF" w:rsidR="001B3123" w:rsidRDefault="001B3123" w:rsidP="00B21585">
            <w:pPr>
              <w:suppressAutoHyphens/>
              <w:jc w:val="center"/>
              <w:rPr>
                <w:kern w:val="2"/>
                <w:szCs w:val="24"/>
                <w:lang w:val="lt-LT" w:eastAsia="ar-SA"/>
              </w:rPr>
            </w:pPr>
            <w:r>
              <w:rPr>
                <w:kern w:val="2"/>
                <w:szCs w:val="24"/>
                <w:lang w:val="lt-LT" w:eastAsia="ar-SA"/>
              </w:rPr>
              <w:t>720,</w:t>
            </w:r>
            <w:r w:rsidRPr="001B3123">
              <w:rPr>
                <w:kern w:val="2"/>
                <w:szCs w:val="24"/>
                <w:lang w:val="lt-LT" w:eastAsia="ar-SA"/>
              </w:rPr>
              <w:t>22</w:t>
            </w:r>
          </w:p>
        </w:tc>
        <w:tc>
          <w:tcPr>
            <w:tcW w:w="2400" w:type="dxa"/>
          </w:tcPr>
          <w:p w14:paraId="14737E1C" w14:textId="411E457F" w:rsidR="001B3123" w:rsidRPr="0058719B" w:rsidRDefault="007A2569" w:rsidP="0013445F">
            <w:pPr>
              <w:suppressAutoHyphens/>
              <w:jc w:val="center"/>
              <w:rPr>
                <w:kern w:val="2"/>
                <w:szCs w:val="24"/>
                <w:lang w:val="lt-LT" w:eastAsia="ar-SA"/>
              </w:rPr>
            </w:pPr>
            <w:r>
              <w:rPr>
                <w:kern w:val="2"/>
                <w:szCs w:val="24"/>
                <w:lang w:val="lt-LT" w:eastAsia="ar-SA"/>
              </w:rPr>
              <w:t>0,1504</w:t>
            </w:r>
          </w:p>
        </w:tc>
      </w:tr>
      <w:tr w:rsidR="00EA4E3C" w:rsidRPr="002A54FB" w14:paraId="484E9949" w14:textId="77777777" w:rsidTr="00B21585">
        <w:tc>
          <w:tcPr>
            <w:tcW w:w="596" w:type="dxa"/>
          </w:tcPr>
          <w:p w14:paraId="1E2DBAFA" w14:textId="77777777" w:rsidR="00EA4E3C" w:rsidRPr="002A54FB" w:rsidRDefault="00EA4E3C" w:rsidP="00B21585">
            <w:pPr>
              <w:suppressAutoHyphens/>
              <w:jc w:val="center"/>
              <w:rPr>
                <w:kern w:val="2"/>
                <w:szCs w:val="24"/>
                <w:lang w:val="lt-LT" w:eastAsia="ar-SA"/>
              </w:rPr>
            </w:pPr>
          </w:p>
        </w:tc>
        <w:tc>
          <w:tcPr>
            <w:tcW w:w="4820" w:type="dxa"/>
          </w:tcPr>
          <w:p w14:paraId="5B6ABC5F" w14:textId="5A4F2477" w:rsidR="00EA4E3C" w:rsidRPr="002A54FB" w:rsidRDefault="00EA4E3C" w:rsidP="00EA4E3C">
            <w:pPr>
              <w:suppressAutoHyphens/>
              <w:jc w:val="right"/>
              <w:rPr>
                <w:kern w:val="2"/>
                <w:szCs w:val="24"/>
                <w:lang w:val="lt-LT" w:eastAsia="ar-SA"/>
              </w:rPr>
            </w:pPr>
            <w:r w:rsidRPr="002A54FB">
              <w:rPr>
                <w:kern w:val="2"/>
                <w:szCs w:val="24"/>
                <w:lang w:val="lt-LT" w:eastAsia="ar-SA"/>
              </w:rPr>
              <w:t>Iš viso:</w:t>
            </w:r>
          </w:p>
        </w:tc>
        <w:tc>
          <w:tcPr>
            <w:tcW w:w="1705" w:type="dxa"/>
          </w:tcPr>
          <w:p w14:paraId="28C96127" w14:textId="0D967F6A" w:rsidR="00EA4E3C" w:rsidRPr="002A54FB" w:rsidRDefault="007A2569" w:rsidP="00B21585">
            <w:pPr>
              <w:suppressAutoHyphens/>
              <w:jc w:val="center"/>
              <w:rPr>
                <w:kern w:val="2"/>
                <w:szCs w:val="24"/>
                <w:lang w:val="lt-LT" w:eastAsia="ar-SA"/>
              </w:rPr>
            </w:pPr>
            <w:r>
              <w:rPr>
                <w:kern w:val="2"/>
                <w:szCs w:val="24"/>
                <w:lang w:val="lt-LT" w:eastAsia="ar-SA"/>
              </w:rPr>
              <w:t>5746,38</w:t>
            </w:r>
          </w:p>
        </w:tc>
        <w:tc>
          <w:tcPr>
            <w:tcW w:w="2400" w:type="dxa"/>
          </w:tcPr>
          <w:p w14:paraId="50A0EA70" w14:textId="41BFFC7E" w:rsidR="00EA4E3C" w:rsidRPr="0058719B" w:rsidRDefault="007A2569" w:rsidP="00B21585">
            <w:pPr>
              <w:suppressAutoHyphens/>
              <w:jc w:val="center"/>
              <w:rPr>
                <w:kern w:val="2"/>
                <w:szCs w:val="24"/>
                <w:lang w:val="lt-LT" w:eastAsia="ar-SA"/>
              </w:rPr>
            </w:pPr>
            <w:r>
              <w:rPr>
                <w:kern w:val="2"/>
                <w:szCs w:val="24"/>
                <w:lang w:val="lt-LT" w:eastAsia="ar-SA"/>
              </w:rPr>
              <w:t>1,2001</w:t>
            </w:r>
          </w:p>
        </w:tc>
      </w:tr>
    </w:tbl>
    <w:p w14:paraId="609092E9" w14:textId="77777777" w:rsidR="00B21585" w:rsidRPr="002A54FB" w:rsidRDefault="00B21585" w:rsidP="002C7AD2">
      <w:pPr>
        <w:suppressAutoHyphens/>
        <w:ind w:firstLine="851"/>
        <w:jc w:val="both"/>
        <w:rPr>
          <w:rFonts w:eastAsia="Calibri"/>
          <w:szCs w:val="24"/>
          <w:lang w:val="lt-LT" w:eastAsia="lt-LT"/>
        </w:rPr>
      </w:pPr>
    </w:p>
    <w:p w14:paraId="23771715" w14:textId="5E3C5BDB" w:rsidR="005B4E8D" w:rsidRPr="002A54FB" w:rsidRDefault="0058131A" w:rsidP="002C7AD2">
      <w:pPr>
        <w:suppressAutoHyphens/>
        <w:ind w:firstLine="851"/>
        <w:jc w:val="both"/>
        <w:rPr>
          <w:rFonts w:eastAsia="Calibri"/>
          <w:szCs w:val="24"/>
          <w:lang w:val="lt-LT"/>
        </w:rPr>
      </w:pPr>
      <w:r w:rsidRPr="002A54FB">
        <w:rPr>
          <w:rFonts w:eastAsia="Calibri"/>
          <w:szCs w:val="24"/>
          <w:lang w:val="lt-LT" w:eastAsia="lt-LT"/>
        </w:rPr>
        <w:t xml:space="preserve">2. </w:t>
      </w:r>
      <w:r w:rsidR="005B4E8D" w:rsidRPr="002A54FB">
        <w:rPr>
          <w:rFonts w:eastAsia="Calibri"/>
          <w:szCs w:val="24"/>
          <w:lang w:val="lt-LT" w:eastAsia="lt-LT"/>
        </w:rPr>
        <w:t>Šis sprendimas gali būti skundžiamas Lietuvos Respublikos ikiteisminio administracinių ginčų nagrinėjimo tvarkos įstatymo nustatyta tvarka Lietuvos administracinių ginčų komisijos Klaipėdos apygardos skyriui (</w:t>
      </w:r>
      <w:r w:rsidR="00260B5F" w:rsidRPr="002A54FB">
        <w:rPr>
          <w:rFonts w:eastAsia="Calibri"/>
          <w:szCs w:val="24"/>
          <w:lang w:val="lt-LT" w:eastAsia="lt-LT"/>
        </w:rPr>
        <w:t>J. Janonio g. 24</w:t>
      </w:r>
      <w:r w:rsidR="005B4E8D" w:rsidRPr="002A54FB">
        <w:rPr>
          <w:rFonts w:eastAsia="Calibri"/>
          <w:szCs w:val="24"/>
          <w:lang w:val="lt-LT" w:eastAsia="lt-LT"/>
        </w:rPr>
        <w:t>, Klaipėd</w:t>
      </w:r>
      <w:r w:rsidR="00260B5F" w:rsidRPr="002A54FB">
        <w:rPr>
          <w:rFonts w:eastAsia="Calibri"/>
          <w:szCs w:val="24"/>
          <w:lang w:val="lt-LT" w:eastAsia="lt-LT"/>
        </w:rPr>
        <w:t>a</w:t>
      </w:r>
      <w:r w:rsidR="005B4E8D" w:rsidRPr="002A54FB">
        <w:rPr>
          <w:rFonts w:eastAsia="Calibri"/>
          <w:szCs w:val="24"/>
          <w:lang w:val="lt-LT" w:eastAsia="lt-LT"/>
        </w:rPr>
        <w:t xml:space="preserve">) arba Lietuvos Respublikos administracinių bylų teisenos įstatymo nustatyta tvarka Regionų </w:t>
      </w:r>
      <w:r w:rsidR="005B4E8D" w:rsidRPr="002A54FB">
        <w:rPr>
          <w:rFonts w:eastAsia="Calibri"/>
          <w:szCs w:val="24"/>
          <w:lang w:val="lt-LT"/>
        </w:rPr>
        <w:t>administracinio teismo Klaipėdos rūmams (Galinio Pylimo g. 9, Klaipėd</w:t>
      </w:r>
      <w:r w:rsidR="00260B5F" w:rsidRPr="002A54FB">
        <w:rPr>
          <w:rFonts w:eastAsia="Calibri"/>
          <w:szCs w:val="24"/>
          <w:lang w:val="lt-LT"/>
        </w:rPr>
        <w:t>a</w:t>
      </w:r>
      <w:r w:rsidR="005B4E8D" w:rsidRPr="002A54FB">
        <w:rPr>
          <w:rFonts w:eastAsia="Calibri"/>
          <w:szCs w:val="24"/>
          <w:lang w:val="lt-LT"/>
        </w:rPr>
        <w:t>) per vieną mėnesį nuo šio sprendimo paskelbimo arba įteikimo suinteresuotam asmeniui dienos.</w:t>
      </w:r>
    </w:p>
    <w:p w14:paraId="1873239E" w14:textId="77777777" w:rsidR="005D43FA" w:rsidRPr="002A54FB" w:rsidRDefault="005D43FA" w:rsidP="00C9205A">
      <w:pPr>
        <w:jc w:val="both"/>
        <w:rPr>
          <w:lang w:val="lt-LT"/>
        </w:rPr>
      </w:pPr>
    </w:p>
    <w:p w14:paraId="142A133B" w14:textId="6A85F319" w:rsidR="00BA3FD4" w:rsidRPr="002A54FB" w:rsidRDefault="00F5513A" w:rsidP="00C9205A">
      <w:pPr>
        <w:jc w:val="both"/>
        <w:rPr>
          <w:lang w:val="lt-LT"/>
        </w:rPr>
      </w:pPr>
      <w:r w:rsidRPr="002A54FB">
        <w:rPr>
          <w:lang w:val="lt-LT"/>
        </w:rPr>
        <w:t>Savivaldybės meras</w:t>
      </w:r>
      <w:bookmarkStart w:id="0" w:name="_GoBack"/>
      <w:bookmarkEnd w:id="0"/>
      <w:r w:rsidR="0069768B" w:rsidRPr="002A54FB">
        <w:rPr>
          <w:lang w:val="lt-LT"/>
        </w:rPr>
        <w:t xml:space="preserve"> </w:t>
      </w:r>
    </w:p>
    <w:p w14:paraId="2D308611" w14:textId="77777777" w:rsidR="0053226A" w:rsidRPr="002A54FB" w:rsidRDefault="0053226A" w:rsidP="00C9205A">
      <w:pPr>
        <w:jc w:val="both"/>
        <w:rPr>
          <w:lang w:val="lt-LT"/>
        </w:rPr>
      </w:pPr>
    </w:p>
    <w:p w14:paraId="39940687" w14:textId="4A1CD20A" w:rsidR="0053226A" w:rsidRPr="002A54FB" w:rsidRDefault="0053226A" w:rsidP="00C9205A">
      <w:pPr>
        <w:jc w:val="both"/>
        <w:rPr>
          <w:lang w:val="lt-LT"/>
        </w:rPr>
      </w:pPr>
    </w:p>
    <w:p w14:paraId="7ECB4666" w14:textId="77777777" w:rsidR="00AE7048" w:rsidRPr="002A54FB" w:rsidRDefault="00AE7048" w:rsidP="00C9205A">
      <w:pPr>
        <w:jc w:val="both"/>
        <w:rPr>
          <w:lang w:val="lt-LT"/>
        </w:rPr>
      </w:pPr>
    </w:p>
    <w:p w14:paraId="5758C3B2" w14:textId="77777777" w:rsidR="00AE7048" w:rsidRPr="002A54FB" w:rsidRDefault="00AE7048" w:rsidP="00C9205A">
      <w:pPr>
        <w:jc w:val="both"/>
        <w:rPr>
          <w:lang w:val="lt-LT"/>
        </w:rPr>
      </w:pPr>
    </w:p>
    <w:p w14:paraId="53635E78" w14:textId="77777777" w:rsidR="005B4E8D" w:rsidRPr="002A54FB" w:rsidRDefault="005B4E8D" w:rsidP="00C9205A">
      <w:pPr>
        <w:jc w:val="both"/>
        <w:rPr>
          <w:lang w:val="lt-LT"/>
        </w:rPr>
      </w:pPr>
    </w:p>
    <w:p w14:paraId="046FF3ED" w14:textId="77777777" w:rsidR="005B4E8D" w:rsidRPr="002A54FB" w:rsidRDefault="005B4E8D" w:rsidP="00C9205A">
      <w:pPr>
        <w:jc w:val="both"/>
        <w:rPr>
          <w:lang w:val="lt-LT"/>
        </w:rPr>
      </w:pPr>
    </w:p>
    <w:p w14:paraId="1276E694" w14:textId="77777777" w:rsidR="005B4E8D" w:rsidRPr="002A54FB" w:rsidRDefault="005B4E8D" w:rsidP="00C9205A">
      <w:pPr>
        <w:jc w:val="both"/>
        <w:rPr>
          <w:lang w:val="lt-LT"/>
        </w:rPr>
      </w:pPr>
    </w:p>
    <w:p w14:paraId="4976B688" w14:textId="6A454CF4" w:rsidR="0058719B" w:rsidRPr="002A54FB" w:rsidRDefault="0058719B" w:rsidP="00C9205A">
      <w:pPr>
        <w:jc w:val="both"/>
        <w:rPr>
          <w:lang w:val="lt-LT"/>
        </w:rPr>
      </w:pPr>
    </w:p>
    <w:p w14:paraId="48FF19AC" w14:textId="77777777" w:rsidR="0027533D" w:rsidRDefault="0027533D" w:rsidP="0069768B">
      <w:pPr>
        <w:jc w:val="both"/>
        <w:rPr>
          <w:lang w:val="lt-LT"/>
        </w:rPr>
      </w:pPr>
    </w:p>
    <w:p w14:paraId="50254BF8" w14:textId="42D35655" w:rsidR="0027533D" w:rsidRDefault="0027533D" w:rsidP="0069768B">
      <w:pPr>
        <w:jc w:val="both"/>
        <w:rPr>
          <w:lang w:val="lt-LT"/>
        </w:rPr>
      </w:pPr>
    </w:p>
    <w:p w14:paraId="573D50EA" w14:textId="77777777" w:rsidR="0027533D" w:rsidRDefault="0027533D" w:rsidP="0069768B">
      <w:pPr>
        <w:jc w:val="both"/>
        <w:rPr>
          <w:lang w:val="lt-LT"/>
        </w:rPr>
      </w:pPr>
    </w:p>
    <w:p w14:paraId="0A4BD69B" w14:textId="77777777" w:rsidR="0027533D" w:rsidRDefault="0027533D" w:rsidP="0069768B">
      <w:pPr>
        <w:jc w:val="both"/>
        <w:rPr>
          <w:lang w:val="lt-LT"/>
        </w:rPr>
      </w:pPr>
    </w:p>
    <w:p w14:paraId="073183BE" w14:textId="77777777" w:rsidR="0027533D" w:rsidRDefault="0027533D" w:rsidP="0069768B">
      <w:pPr>
        <w:jc w:val="both"/>
        <w:rPr>
          <w:lang w:val="lt-LT"/>
        </w:rPr>
      </w:pPr>
    </w:p>
    <w:p w14:paraId="675779A3" w14:textId="77777777" w:rsidR="00EA5E71" w:rsidRDefault="00EA5E71" w:rsidP="00EA5E71">
      <w:pPr>
        <w:jc w:val="both"/>
        <w:rPr>
          <w:lang w:val="lt-LT"/>
        </w:rPr>
        <w:sectPr w:rsidR="00EA5E71" w:rsidSect="00EB4D24">
          <w:headerReference w:type="default" r:id="rId8"/>
          <w:footerReference w:type="default" r:id="rId9"/>
          <w:pgSz w:w="11907" w:h="16840" w:code="9"/>
          <w:pgMar w:top="1135" w:right="567" w:bottom="567" w:left="1701" w:header="567" w:footer="567" w:gutter="0"/>
          <w:cols w:space="708"/>
          <w:docGrid w:linePitch="360"/>
        </w:sectPr>
      </w:pPr>
      <w:r>
        <w:rPr>
          <w:lang w:val="lt-LT"/>
        </w:rPr>
        <w:t>Daiva Paškevičienė</w:t>
      </w:r>
    </w:p>
    <w:p w14:paraId="21FBEBD3" w14:textId="77777777" w:rsidR="00260B5F" w:rsidRPr="002A54FB" w:rsidRDefault="00260B5F" w:rsidP="003B3F5C">
      <w:pPr>
        <w:jc w:val="center"/>
        <w:rPr>
          <w:b/>
          <w:szCs w:val="24"/>
          <w:lang w:val="lt-LT"/>
        </w:rPr>
      </w:pPr>
      <w:r w:rsidRPr="002A54FB">
        <w:rPr>
          <w:b/>
          <w:szCs w:val="24"/>
          <w:lang w:val="lt-LT"/>
        </w:rPr>
        <w:lastRenderedPageBreak/>
        <w:t>AIŠKINAMASIS RAŠTAS</w:t>
      </w:r>
    </w:p>
    <w:p w14:paraId="5892B686" w14:textId="77777777" w:rsidR="00260B5F" w:rsidRPr="002A54FB" w:rsidRDefault="00260B5F" w:rsidP="003B3F5C">
      <w:pPr>
        <w:jc w:val="center"/>
        <w:rPr>
          <w:b/>
          <w:szCs w:val="24"/>
          <w:lang w:val="lt-LT"/>
        </w:rPr>
      </w:pPr>
      <w:r w:rsidRPr="002A54FB">
        <w:rPr>
          <w:b/>
          <w:szCs w:val="24"/>
          <w:lang w:val="lt-LT"/>
        </w:rPr>
        <w:t>PRIE KRETINGOS RAJONO SAVIVALDYBĖS TARYBOS SPRENDIMO PROJEKTO</w:t>
      </w:r>
    </w:p>
    <w:p w14:paraId="4D22759D" w14:textId="77777777" w:rsidR="00A125C5" w:rsidRDefault="00260B5F" w:rsidP="00A125C5">
      <w:pPr>
        <w:jc w:val="center"/>
        <w:rPr>
          <w:b/>
          <w:szCs w:val="24"/>
          <w:lang w:val="lt-LT"/>
        </w:rPr>
      </w:pPr>
      <w:r w:rsidRPr="002A54FB">
        <w:rPr>
          <w:b/>
          <w:szCs w:val="24"/>
          <w:lang w:val="lt-LT"/>
        </w:rPr>
        <w:t xml:space="preserve">„DĖL VALSTYBINĖS ŽEMĖS SKLYPO, ESANČIO </w:t>
      </w:r>
      <w:r w:rsidR="00A125C5" w:rsidRPr="00A125C5">
        <w:rPr>
          <w:b/>
          <w:szCs w:val="24"/>
          <w:lang w:val="lt-LT"/>
        </w:rPr>
        <w:t xml:space="preserve">KLAIPĖDOS G. 129A, </w:t>
      </w:r>
    </w:p>
    <w:p w14:paraId="0F71075A" w14:textId="33B54B9C" w:rsidR="00260B5F" w:rsidRPr="00A125C5" w:rsidRDefault="00A125C5" w:rsidP="00A125C5">
      <w:pPr>
        <w:jc w:val="center"/>
        <w:rPr>
          <w:b/>
          <w:szCs w:val="24"/>
          <w:lang w:val="lt-LT"/>
        </w:rPr>
      </w:pPr>
      <w:r w:rsidRPr="00A125C5">
        <w:rPr>
          <w:b/>
          <w:szCs w:val="24"/>
          <w:lang w:val="lt-LT"/>
        </w:rPr>
        <w:t>KRETINGOS M.</w:t>
      </w:r>
      <w:r w:rsidR="00260B5F" w:rsidRPr="002A54FB">
        <w:rPr>
          <w:b/>
          <w:szCs w:val="24"/>
          <w:lang w:val="lt-LT"/>
        </w:rPr>
        <w:t>, DALIŲ NUSTATYMO</w:t>
      </w:r>
      <w:r w:rsidR="00260B5F" w:rsidRPr="002A54FB">
        <w:rPr>
          <w:b/>
          <w:caps/>
          <w:szCs w:val="24"/>
          <w:lang w:val="lt-LT"/>
        </w:rPr>
        <w:t>“</w:t>
      </w:r>
    </w:p>
    <w:p w14:paraId="7E33C4E9" w14:textId="77777777" w:rsidR="00260B5F" w:rsidRPr="002A54FB" w:rsidRDefault="00260B5F" w:rsidP="003B3F5C">
      <w:pPr>
        <w:rPr>
          <w:lang w:val="lt-LT"/>
        </w:rPr>
      </w:pPr>
    </w:p>
    <w:p w14:paraId="231607D9" w14:textId="2F8CC8BD" w:rsidR="00260B5F" w:rsidRPr="002A54FB" w:rsidRDefault="00260B5F" w:rsidP="003B3F5C">
      <w:pPr>
        <w:jc w:val="center"/>
        <w:rPr>
          <w:szCs w:val="24"/>
          <w:lang w:val="lt-LT"/>
        </w:rPr>
      </w:pPr>
      <w:r w:rsidRPr="002A54FB">
        <w:rPr>
          <w:szCs w:val="24"/>
          <w:lang w:val="lt-LT"/>
        </w:rPr>
        <w:t>2024 m.</w:t>
      </w:r>
      <w:r w:rsidRPr="002A54FB">
        <w:rPr>
          <w:szCs w:val="24"/>
          <w:lang w:val="lt-LT"/>
        </w:rPr>
        <w:tab/>
      </w:r>
      <w:r w:rsidRPr="002A54FB">
        <w:rPr>
          <w:szCs w:val="24"/>
          <w:lang w:val="lt-LT"/>
        </w:rPr>
        <w:tab/>
        <w:t>d.</w:t>
      </w:r>
    </w:p>
    <w:p w14:paraId="1F37C436" w14:textId="77777777" w:rsidR="00260B5F" w:rsidRPr="002A54FB" w:rsidRDefault="00260B5F" w:rsidP="003B3F5C">
      <w:pPr>
        <w:jc w:val="center"/>
        <w:rPr>
          <w:szCs w:val="24"/>
          <w:lang w:val="lt-LT"/>
        </w:rPr>
      </w:pPr>
      <w:r w:rsidRPr="002A54FB">
        <w:rPr>
          <w:szCs w:val="24"/>
          <w:lang w:val="lt-LT"/>
        </w:rPr>
        <w:t>Kretinga</w:t>
      </w:r>
    </w:p>
    <w:p w14:paraId="396EFDD2" w14:textId="77777777" w:rsidR="00260B5F" w:rsidRPr="002A54FB" w:rsidRDefault="00260B5F" w:rsidP="003B3F5C">
      <w:pPr>
        <w:rPr>
          <w:szCs w:val="24"/>
          <w:lang w:val="lt-LT"/>
        </w:rPr>
      </w:pPr>
    </w:p>
    <w:p w14:paraId="720C2F96" w14:textId="77777777" w:rsidR="00260B5F" w:rsidRPr="002A54FB" w:rsidRDefault="00260B5F" w:rsidP="003B3F5C">
      <w:pPr>
        <w:ind w:firstLine="851"/>
        <w:jc w:val="both"/>
        <w:rPr>
          <w:b/>
          <w:szCs w:val="24"/>
          <w:lang w:val="lt-LT"/>
        </w:rPr>
      </w:pPr>
      <w:r w:rsidRPr="002A54FB">
        <w:rPr>
          <w:b/>
          <w:szCs w:val="24"/>
          <w:lang w:val="lt-LT"/>
        </w:rPr>
        <w:t xml:space="preserve">1. Parengto sprendimo projekto tikslas ir uždaviniai. </w:t>
      </w:r>
    </w:p>
    <w:p w14:paraId="588A8693" w14:textId="6022F111" w:rsidR="00260B5F" w:rsidRPr="00A125C5" w:rsidRDefault="00260B5F" w:rsidP="00A125C5">
      <w:pPr>
        <w:suppressAutoHyphens/>
        <w:ind w:firstLine="851"/>
        <w:jc w:val="both"/>
        <w:rPr>
          <w:szCs w:val="24"/>
          <w:lang w:val="lt-LT"/>
        </w:rPr>
      </w:pPr>
      <w:r w:rsidRPr="002A54FB">
        <w:rPr>
          <w:szCs w:val="24"/>
          <w:lang w:val="lt-LT"/>
        </w:rPr>
        <w:t>Sprendimo projekto tiksl</w:t>
      </w:r>
      <w:r w:rsidR="00A125C5">
        <w:rPr>
          <w:szCs w:val="24"/>
          <w:lang w:val="lt-LT"/>
        </w:rPr>
        <w:t>as nustatyti  1,2001</w:t>
      </w:r>
      <w:r w:rsidRPr="002A54FB">
        <w:rPr>
          <w:szCs w:val="24"/>
          <w:lang w:val="lt-LT"/>
        </w:rPr>
        <w:t xml:space="preserve"> ha ploto valstybinės žemės sklypo</w:t>
      </w:r>
      <w:r w:rsidR="002A54FB" w:rsidRPr="002A54FB">
        <w:rPr>
          <w:szCs w:val="24"/>
          <w:lang w:val="lt-LT"/>
        </w:rPr>
        <w:t xml:space="preserve"> (</w:t>
      </w:r>
      <w:r w:rsidRPr="002A54FB">
        <w:rPr>
          <w:szCs w:val="24"/>
          <w:lang w:val="lt-LT"/>
        </w:rPr>
        <w:t>kadastro Nr. 56</w:t>
      </w:r>
      <w:r w:rsidR="0027533D">
        <w:rPr>
          <w:szCs w:val="24"/>
          <w:lang w:val="lt-LT"/>
        </w:rPr>
        <w:t>3</w:t>
      </w:r>
      <w:r w:rsidR="00A125C5">
        <w:rPr>
          <w:szCs w:val="24"/>
          <w:lang w:val="lt-LT"/>
        </w:rPr>
        <w:t>4/0010</w:t>
      </w:r>
      <w:r w:rsidRPr="002A54FB">
        <w:rPr>
          <w:szCs w:val="24"/>
          <w:lang w:val="lt-LT"/>
        </w:rPr>
        <w:t>:</w:t>
      </w:r>
      <w:r w:rsidR="00A125C5">
        <w:rPr>
          <w:szCs w:val="24"/>
          <w:lang w:val="lt-LT"/>
        </w:rPr>
        <w:t>110</w:t>
      </w:r>
      <w:r w:rsidR="002A54FB" w:rsidRPr="002A54FB">
        <w:rPr>
          <w:szCs w:val="24"/>
          <w:lang w:val="lt-LT"/>
        </w:rPr>
        <w:t xml:space="preserve">, </w:t>
      </w:r>
      <w:r w:rsidRPr="002A54FB">
        <w:rPr>
          <w:szCs w:val="24"/>
          <w:lang w:val="lt-LT"/>
        </w:rPr>
        <w:t xml:space="preserve">unikalus Nr. </w:t>
      </w:r>
      <w:r w:rsidR="0027533D" w:rsidRPr="002A54FB">
        <w:rPr>
          <w:szCs w:val="24"/>
          <w:lang w:val="lt-LT"/>
        </w:rPr>
        <w:t>4400-</w:t>
      </w:r>
      <w:r w:rsidR="00A125C5">
        <w:rPr>
          <w:szCs w:val="24"/>
          <w:lang w:val="lt-LT"/>
        </w:rPr>
        <w:t>2737-0963</w:t>
      </w:r>
      <w:r w:rsidR="002A54FB" w:rsidRPr="002A54FB">
        <w:rPr>
          <w:szCs w:val="24"/>
          <w:lang w:val="lt-LT"/>
        </w:rPr>
        <w:t>)</w:t>
      </w:r>
      <w:r w:rsidRPr="002A54FB">
        <w:rPr>
          <w:szCs w:val="24"/>
          <w:lang w:val="lt-LT"/>
        </w:rPr>
        <w:t xml:space="preserve">, </w:t>
      </w:r>
      <w:r w:rsidR="00A125C5" w:rsidRPr="002A54FB">
        <w:rPr>
          <w:szCs w:val="24"/>
          <w:lang w:val="lt-LT"/>
        </w:rPr>
        <w:t xml:space="preserve">esančio </w:t>
      </w:r>
      <w:r w:rsidR="00A125C5">
        <w:rPr>
          <w:szCs w:val="24"/>
          <w:lang w:val="lt-LT"/>
        </w:rPr>
        <w:t>Klaipėdos g. 129A</w:t>
      </w:r>
      <w:r w:rsidR="00A125C5" w:rsidRPr="00A125C5">
        <w:rPr>
          <w:szCs w:val="24"/>
          <w:lang w:val="lt-LT"/>
        </w:rPr>
        <w:t xml:space="preserve">, </w:t>
      </w:r>
      <w:r w:rsidR="00A125C5">
        <w:rPr>
          <w:szCs w:val="24"/>
          <w:lang w:val="lt-LT"/>
        </w:rPr>
        <w:t>K</w:t>
      </w:r>
      <w:r w:rsidR="00A125C5" w:rsidRPr="00A125C5">
        <w:rPr>
          <w:szCs w:val="24"/>
          <w:lang w:val="lt-LT"/>
        </w:rPr>
        <w:t>retingos m.</w:t>
      </w:r>
      <w:r w:rsidR="00A125C5" w:rsidRPr="002A54FB">
        <w:rPr>
          <w:szCs w:val="24"/>
          <w:lang w:val="lt-LT"/>
        </w:rPr>
        <w:t xml:space="preserve">, dalis, reikalingas </w:t>
      </w:r>
      <w:r w:rsidR="00A125C5" w:rsidRPr="00A125C5">
        <w:rPr>
          <w:bCs/>
          <w:szCs w:val="24"/>
          <w:lang w:val="lt-LT"/>
        </w:rPr>
        <w:t>pastato – gamybinis pastatas (unikalus Nr. 5668-8000-1062)</w:t>
      </w:r>
      <w:r w:rsidRPr="002A54FB">
        <w:rPr>
          <w:szCs w:val="24"/>
          <w:lang w:val="lt-LT"/>
        </w:rPr>
        <w:t>, patalpoms eksploatuoti</w:t>
      </w:r>
      <w:r w:rsidRPr="002A54FB">
        <w:rPr>
          <w:kern w:val="2"/>
          <w:szCs w:val="24"/>
          <w:lang w:val="lt-LT" w:eastAsia="ar-SA"/>
        </w:rPr>
        <w:t>, atsižvelgiant į kiekvienam bendraturčiui / naudotojui priklausančią pastato dalį, siekiant sudaryti valstybinės žemės nuomos sutartis su pastato dalių naudotojais.</w:t>
      </w:r>
    </w:p>
    <w:p w14:paraId="5559A39F" w14:textId="77777777" w:rsidR="00260B5F" w:rsidRPr="002A54FB" w:rsidRDefault="00260B5F" w:rsidP="003B3F5C">
      <w:pPr>
        <w:suppressAutoHyphens/>
        <w:ind w:firstLine="851"/>
        <w:jc w:val="both"/>
        <w:rPr>
          <w:b/>
          <w:szCs w:val="24"/>
          <w:lang w:val="lt-LT"/>
        </w:rPr>
      </w:pPr>
      <w:r w:rsidRPr="002A54FB">
        <w:rPr>
          <w:b/>
          <w:szCs w:val="24"/>
          <w:lang w:val="lt-LT"/>
        </w:rPr>
        <w:t>2. Siūlomos teisinio reguliavimo nuostatos, šiuo metu esantis teisinis reglamentavimas, kokie šios srities teisės aktai tebegalioja ir kokius teisės aktus būtina pakeisti ar panaikinti, priėmus teikiamą tarybos sprendimo projektą.</w:t>
      </w:r>
    </w:p>
    <w:p w14:paraId="6AE6EC04" w14:textId="77777777" w:rsidR="00260B5F" w:rsidRPr="002A54FB" w:rsidRDefault="00260B5F" w:rsidP="003B3F5C">
      <w:pPr>
        <w:suppressAutoHyphens/>
        <w:ind w:firstLine="851"/>
        <w:jc w:val="both"/>
        <w:rPr>
          <w:szCs w:val="24"/>
          <w:lang w:val="lt-LT"/>
        </w:rPr>
      </w:pPr>
      <w:r w:rsidRPr="002A54FB">
        <w:rPr>
          <w:szCs w:val="24"/>
          <w:lang w:val="lt-LT"/>
        </w:rPr>
        <w:t>Sprendimo projekte aptariamą klausimą reglamentuoja šie teisės aktai:</w:t>
      </w:r>
    </w:p>
    <w:p w14:paraId="37F94CD1" w14:textId="77777777" w:rsidR="00260B5F" w:rsidRPr="002A54FB" w:rsidRDefault="00260B5F" w:rsidP="003B3F5C">
      <w:pPr>
        <w:suppressAutoHyphens/>
        <w:ind w:firstLine="851"/>
        <w:jc w:val="both"/>
        <w:rPr>
          <w:b/>
          <w:szCs w:val="24"/>
          <w:lang w:val="lt-LT"/>
        </w:rPr>
      </w:pPr>
      <w:r w:rsidRPr="002A54FB">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7204AF09" w14:textId="77777777" w:rsidR="00260B5F" w:rsidRPr="002A54FB" w:rsidRDefault="00260B5F" w:rsidP="003B3F5C">
      <w:pPr>
        <w:suppressAutoHyphens/>
        <w:ind w:firstLine="851"/>
        <w:jc w:val="both"/>
        <w:rPr>
          <w:color w:val="000000"/>
          <w:szCs w:val="24"/>
          <w:lang w:val="lt-LT"/>
        </w:rPr>
      </w:pPr>
      <w:r w:rsidRPr="002A54FB">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8BBE68E" w14:textId="26C7112C" w:rsidR="00260B5F" w:rsidRPr="002A54FB" w:rsidRDefault="00260B5F" w:rsidP="003B3F5C">
      <w:pPr>
        <w:suppressAutoHyphens/>
        <w:ind w:firstLine="851"/>
        <w:jc w:val="both"/>
        <w:rPr>
          <w:color w:val="000000"/>
          <w:szCs w:val="24"/>
          <w:lang w:val="lt-LT"/>
        </w:rPr>
      </w:pPr>
      <w:r w:rsidRPr="002A54FB">
        <w:rPr>
          <w:color w:val="000000"/>
          <w:szCs w:val="24"/>
          <w:lang w:val="lt-LT"/>
        </w:rPr>
        <w:t>Kitos paskirties valstybinės žemės sklypų pardavimo ir nuomos taisyklių, patvirtintų Lietuvos Respublikos Vyriausybės 1999 m. kovo 9 d. nutarimu Nr. 260 „Dėl kitos paskirties valstybinės žemės sklypų pardavimo ir nuomos</w:t>
      </w:r>
      <w:r w:rsidR="00EB135E">
        <w:rPr>
          <w:color w:val="000000"/>
          <w:szCs w:val="24"/>
          <w:lang w:val="lt-LT"/>
        </w:rPr>
        <w:t>“</w:t>
      </w:r>
      <w:r w:rsidRPr="002A54FB">
        <w:rPr>
          <w:color w:val="000000"/>
          <w:szCs w:val="24"/>
          <w:lang w:val="lt-LT"/>
        </w:rPr>
        <w:t>, 13.1 papunktyje nustatyta, kad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p>
    <w:p w14:paraId="1B8899D9" w14:textId="77777777" w:rsidR="00260B5F" w:rsidRPr="002A54FB" w:rsidRDefault="00260B5F" w:rsidP="003B3F5C">
      <w:pPr>
        <w:suppressAutoHyphens/>
        <w:ind w:firstLine="851"/>
        <w:jc w:val="both"/>
        <w:rPr>
          <w:b/>
          <w:szCs w:val="24"/>
          <w:lang w:val="lt-LT"/>
        </w:rPr>
      </w:pPr>
      <w:r w:rsidRPr="002A54FB">
        <w:rPr>
          <w:b/>
          <w:szCs w:val="24"/>
          <w:lang w:val="lt-LT"/>
        </w:rPr>
        <w:t>3. Kokių rezultatų laukiama.</w:t>
      </w:r>
    </w:p>
    <w:p w14:paraId="6282DF83" w14:textId="77777777" w:rsidR="00260B5F" w:rsidRPr="002A54FB" w:rsidRDefault="00260B5F" w:rsidP="003B3F5C">
      <w:pPr>
        <w:ind w:firstLine="851"/>
        <w:jc w:val="both"/>
        <w:rPr>
          <w:szCs w:val="24"/>
          <w:lang w:val="lt-LT"/>
        </w:rPr>
      </w:pPr>
      <w:r w:rsidRPr="002A54FB">
        <w:rPr>
          <w:szCs w:val="24"/>
          <w:lang w:val="lt-LT"/>
        </w:rPr>
        <w:t>Priėmus sprendimą, bus nustatytos kiekvienam bendraturčiui / naudotojui priklausančios žemės sklypo dalys ir bus</w:t>
      </w:r>
      <w:r w:rsidRPr="002A54FB">
        <w:rPr>
          <w:lang w:val="lt-LT"/>
        </w:rPr>
        <w:t xml:space="preserve"> galima rengti Savivaldybės tarybos sprendimo projektą dėl žemės sklypo dalies nuomos </w:t>
      </w:r>
      <w:r w:rsidRPr="002A54FB">
        <w:rPr>
          <w:kern w:val="2"/>
          <w:szCs w:val="24"/>
          <w:lang w:val="lt-LT" w:eastAsia="ar-SA"/>
        </w:rPr>
        <w:t>pastato dalių / patalpų savininkams.</w:t>
      </w:r>
    </w:p>
    <w:p w14:paraId="51C5A1F2" w14:textId="77777777" w:rsidR="00260B5F" w:rsidRPr="002A54FB" w:rsidRDefault="00260B5F" w:rsidP="003B3F5C">
      <w:pPr>
        <w:suppressAutoHyphens/>
        <w:ind w:firstLine="851"/>
        <w:jc w:val="both"/>
        <w:rPr>
          <w:b/>
          <w:szCs w:val="24"/>
          <w:lang w:val="lt-LT"/>
        </w:rPr>
      </w:pPr>
      <w:r w:rsidRPr="002A54FB">
        <w:rPr>
          <w:b/>
          <w:szCs w:val="24"/>
          <w:lang w:val="lt-LT"/>
        </w:rPr>
        <w:t>4. Lėšų poreikis ir šaltiniai.</w:t>
      </w:r>
    </w:p>
    <w:p w14:paraId="25E29656" w14:textId="77777777" w:rsidR="00260B5F" w:rsidRPr="002A54FB" w:rsidRDefault="00260B5F" w:rsidP="003B3F5C">
      <w:pPr>
        <w:ind w:firstLine="851"/>
        <w:jc w:val="both"/>
        <w:rPr>
          <w:szCs w:val="24"/>
          <w:lang w:val="lt-LT"/>
        </w:rPr>
      </w:pPr>
      <w:r w:rsidRPr="002A54FB">
        <w:rPr>
          <w:szCs w:val="24"/>
          <w:lang w:val="lt-LT"/>
        </w:rPr>
        <w:t>Lėšų nereikės.</w:t>
      </w:r>
    </w:p>
    <w:p w14:paraId="00AE176B" w14:textId="77777777" w:rsidR="00260B5F" w:rsidRPr="002A54FB" w:rsidRDefault="00260B5F" w:rsidP="003B3F5C">
      <w:pPr>
        <w:ind w:firstLine="851"/>
        <w:jc w:val="both"/>
        <w:rPr>
          <w:b/>
          <w:szCs w:val="24"/>
          <w:lang w:val="lt-LT"/>
        </w:rPr>
      </w:pPr>
      <w:r w:rsidRPr="002A54FB">
        <w:rPr>
          <w:b/>
          <w:szCs w:val="24"/>
          <w:lang w:val="lt-LT"/>
        </w:rPr>
        <w:t>5. Kiti sprendimui priimti reikalingi pagrindimai, skaičiavimai ar paaiškinimai.</w:t>
      </w:r>
    </w:p>
    <w:p w14:paraId="31C523DC" w14:textId="08905ED9" w:rsidR="00260B5F" w:rsidRPr="002A54FB" w:rsidRDefault="00260B5F" w:rsidP="003B3F5C">
      <w:pPr>
        <w:ind w:firstLine="851"/>
        <w:jc w:val="both"/>
        <w:rPr>
          <w:szCs w:val="24"/>
          <w:lang w:val="lt-LT"/>
        </w:rPr>
      </w:pPr>
      <w:r w:rsidRPr="002A54FB">
        <w:rPr>
          <w:szCs w:val="24"/>
          <w:lang w:val="lt-LT"/>
        </w:rPr>
        <w:t xml:space="preserve">Kretingos rajono savivaldybės administracija gavo </w:t>
      </w:r>
      <w:r w:rsidR="00A125C5">
        <w:rPr>
          <w:szCs w:val="24"/>
          <w:lang w:val="lt-LT"/>
        </w:rPr>
        <w:t>negyvenamosios patalpos</w:t>
      </w:r>
      <w:r w:rsidR="00A125C5" w:rsidRPr="00A125C5">
        <w:rPr>
          <w:szCs w:val="24"/>
          <w:lang w:val="lt-LT"/>
        </w:rPr>
        <w:t xml:space="preserve"> </w:t>
      </w:r>
      <w:r w:rsidR="00EB135E">
        <w:rPr>
          <w:szCs w:val="24"/>
          <w:lang w:val="lt-LT"/>
        </w:rPr>
        <w:t>–</w:t>
      </w:r>
      <w:r w:rsidR="00A125C5" w:rsidRPr="00A125C5">
        <w:rPr>
          <w:szCs w:val="24"/>
          <w:lang w:val="lt-LT"/>
        </w:rPr>
        <w:t xml:space="preserve"> gamybinės patalpos (unikalus Nr. 4400-0896-4003:8758)</w:t>
      </w:r>
      <w:r w:rsidRPr="002A54FB">
        <w:rPr>
          <w:szCs w:val="24"/>
          <w:lang w:val="lt-LT"/>
        </w:rPr>
        <w:t xml:space="preserve">, esančios </w:t>
      </w:r>
      <w:r w:rsidR="00A125C5" w:rsidRPr="00A125C5">
        <w:rPr>
          <w:szCs w:val="24"/>
          <w:lang w:val="lt-LT"/>
        </w:rPr>
        <w:t>Klaipėdos g. 129A-2</w:t>
      </w:r>
      <w:r w:rsidR="00F53B3D">
        <w:rPr>
          <w:szCs w:val="24"/>
          <w:lang w:val="lt-LT"/>
        </w:rPr>
        <w:t>, Kretingos m., savininko</w:t>
      </w:r>
      <w:r w:rsidRPr="002A54FB">
        <w:rPr>
          <w:szCs w:val="24"/>
          <w:lang w:val="lt-LT"/>
        </w:rPr>
        <w:t xml:space="preserve"> prašymą išnuomoti </w:t>
      </w:r>
      <w:r w:rsidRPr="002A54FB">
        <w:rPr>
          <w:kern w:val="2"/>
          <w:szCs w:val="24"/>
          <w:lang w:val="lt-LT" w:eastAsia="ar-SA"/>
        </w:rPr>
        <w:t xml:space="preserve">valstybinės žemės sklypo, esančio </w:t>
      </w:r>
      <w:r w:rsidR="00A125C5">
        <w:rPr>
          <w:kern w:val="2"/>
          <w:szCs w:val="24"/>
          <w:lang w:val="lt-LT" w:eastAsia="ar-SA"/>
        </w:rPr>
        <w:t>Klaipėdos g. 129A, Kretingos m., dalį</w:t>
      </w:r>
      <w:r w:rsidRPr="002A54FB">
        <w:rPr>
          <w:kern w:val="2"/>
          <w:szCs w:val="24"/>
          <w:lang w:val="lt-LT" w:eastAsia="ar-SA"/>
        </w:rPr>
        <w:t xml:space="preserve"> p</w:t>
      </w:r>
      <w:r w:rsidR="002A54FB">
        <w:rPr>
          <w:kern w:val="2"/>
          <w:szCs w:val="24"/>
          <w:lang w:val="lt-LT" w:eastAsia="ar-SA"/>
        </w:rPr>
        <w:t xml:space="preserve">rie nuosavybės teise valdomos patalpos </w:t>
      </w:r>
      <w:r w:rsidR="00EB135E">
        <w:rPr>
          <w:kern w:val="2"/>
          <w:szCs w:val="24"/>
          <w:lang w:val="lt-LT" w:eastAsia="ar-SA"/>
        </w:rPr>
        <w:t>–</w:t>
      </w:r>
      <w:r w:rsidR="002A54FB">
        <w:rPr>
          <w:kern w:val="2"/>
          <w:szCs w:val="24"/>
          <w:lang w:val="lt-LT" w:eastAsia="ar-SA"/>
        </w:rPr>
        <w:t xml:space="preserve"> </w:t>
      </w:r>
      <w:r w:rsidR="00A125C5" w:rsidRPr="00A125C5">
        <w:rPr>
          <w:szCs w:val="24"/>
          <w:lang w:val="lt-LT"/>
        </w:rPr>
        <w:t>gamybinės patalpos</w:t>
      </w:r>
      <w:r w:rsidRPr="002A54FB">
        <w:rPr>
          <w:kern w:val="2"/>
          <w:szCs w:val="24"/>
          <w:lang w:val="lt-LT" w:eastAsia="ar-SA"/>
        </w:rPr>
        <w:t xml:space="preserve">. </w:t>
      </w:r>
    </w:p>
    <w:p w14:paraId="72FD8D68" w14:textId="18A33BFE" w:rsidR="00260B5F" w:rsidRPr="002A54FB" w:rsidRDefault="00260B5F" w:rsidP="003B3F5C">
      <w:pPr>
        <w:ind w:firstLine="851"/>
        <w:jc w:val="both"/>
        <w:rPr>
          <w:b/>
          <w:szCs w:val="24"/>
          <w:lang w:val="lt-LT"/>
        </w:rPr>
      </w:pPr>
      <w:r w:rsidRPr="002A54FB">
        <w:rPr>
          <w:szCs w:val="24"/>
          <w:lang w:val="lt-LT"/>
        </w:rPr>
        <w:t xml:space="preserve">Tam, kad būtų galima tenkinti subjektų </w:t>
      </w:r>
      <w:r w:rsidRPr="002A54FB">
        <w:rPr>
          <w:kern w:val="2"/>
          <w:szCs w:val="24"/>
          <w:lang w:val="lt-LT" w:eastAsia="ar-SA"/>
        </w:rPr>
        <w:t xml:space="preserve">prašymą išnuomoti naudojamo žemės sklypo dalis, esančias </w:t>
      </w:r>
      <w:r w:rsidR="006924D3" w:rsidRPr="006924D3">
        <w:rPr>
          <w:kern w:val="2"/>
          <w:szCs w:val="24"/>
          <w:lang w:val="lt-LT" w:eastAsia="ar-SA"/>
        </w:rPr>
        <w:t>Klaipėdos g. 129A</w:t>
      </w:r>
      <w:r w:rsidR="006924D3">
        <w:rPr>
          <w:kern w:val="2"/>
          <w:szCs w:val="24"/>
          <w:lang w:val="lt-LT" w:eastAsia="ar-SA"/>
        </w:rPr>
        <w:t>, Kretingos m.</w:t>
      </w:r>
      <w:r w:rsidRPr="002A54FB">
        <w:rPr>
          <w:kern w:val="2"/>
          <w:szCs w:val="24"/>
          <w:lang w:val="lt-LT" w:eastAsia="ar-SA"/>
        </w:rPr>
        <w:t>, prie nuosavybės teise turimų patalpos dalių, pirmiausia turi būti nustatytos žemės sklypo dalys, reikalingos patalpoms eksploatuoti.</w:t>
      </w:r>
    </w:p>
    <w:p w14:paraId="0426B600" w14:textId="77777777" w:rsidR="00260B5F" w:rsidRPr="002A54FB" w:rsidRDefault="00260B5F" w:rsidP="003B3F5C">
      <w:pPr>
        <w:pStyle w:val="Pagrindinistekstas"/>
        <w:tabs>
          <w:tab w:val="left" w:pos="851"/>
        </w:tabs>
        <w:spacing w:after="0"/>
        <w:jc w:val="both"/>
        <w:rPr>
          <w:b/>
          <w:szCs w:val="24"/>
          <w:lang w:val="lt-LT"/>
        </w:rPr>
      </w:pPr>
      <w:r w:rsidRPr="002A54FB">
        <w:rPr>
          <w:kern w:val="2"/>
          <w:szCs w:val="24"/>
          <w:lang w:val="lt-LT" w:eastAsia="ar-SA"/>
        </w:rPr>
        <w:tab/>
      </w:r>
      <w:r w:rsidRPr="002A54FB">
        <w:rPr>
          <w:b/>
          <w:szCs w:val="24"/>
          <w:lang w:val="lt-LT"/>
        </w:rPr>
        <w:t>6. Teisės akto projekto antikorupcinio vertinimo išvada dėl sprendimo projekto teikimo antikorupciniam vertinimui.</w:t>
      </w:r>
    </w:p>
    <w:p w14:paraId="70679A21" w14:textId="25935EC2" w:rsidR="00260B5F" w:rsidRPr="00EB135E" w:rsidRDefault="00260B5F" w:rsidP="00EB135E">
      <w:pPr>
        <w:ind w:firstLine="851"/>
        <w:jc w:val="both"/>
        <w:rPr>
          <w:lang w:val="lt-LT"/>
        </w:rPr>
      </w:pPr>
      <w:r w:rsidRPr="002A54FB">
        <w:rPr>
          <w:lang w:val="lt-LT"/>
        </w:rPr>
        <w:t>Teisės akto projektas antikorupciniam vertinimui neteikiamas.</w:t>
      </w:r>
    </w:p>
    <w:p w14:paraId="5190DFD8" w14:textId="77777777" w:rsidR="00260B5F" w:rsidRPr="002A54FB" w:rsidRDefault="00260B5F" w:rsidP="003B3F5C">
      <w:pPr>
        <w:ind w:firstLine="851"/>
        <w:jc w:val="both"/>
        <w:rPr>
          <w:b/>
          <w:szCs w:val="24"/>
          <w:lang w:val="lt-LT"/>
        </w:rPr>
      </w:pPr>
      <w:r w:rsidRPr="002A54FB">
        <w:rPr>
          <w:b/>
          <w:szCs w:val="24"/>
          <w:lang w:val="lt-LT"/>
        </w:rPr>
        <w:lastRenderedPageBreak/>
        <w:t>7. Autorius ar autorių grupė.</w:t>
      </w:r>
    </w:p>
    <w:p w14:paraId="5ADD39F3" w14:textId="21A70D99" w:rsidR="00260B5F" w:rsidRPr="002A54FB" w:rsidRDefault="00EA5E71" w:rsidP="00EB135E">
      <w:pPr>
        <w:pStyle w:val="Sraopastraipa"/>
        <w:ind w:left="851"/>
        <w:jc w:val="both"/>
        <w:rPr>
          <w:b/>
          <w:szCs w:val="24"/>
          <w:lang w:val="lt-LT"/>
        </w:rPr>
      </w:pPr>
      <w:r w:rsidRPr="000116D0">
        <w:rPr>
          <w:szCs w:val="24"/>
          <w:lang w:val="lt-LT"/>
        </w:rPr>
        <w:t xml:space="preserve">Architektūros ir teritorijų planavimo skyriaus </w:t>
      </w:r>
      <w:r>
        <w:rPr>
          <w:szCs w:val="24"/>
          <w:lang w:val="lt-LT"/>
        </w:rPr>
        <w:t xml:space="preserve">vyr. specialistė </w:t>
      </w:r>
      <w:r w:rsidRPr="00C07B1D">
        <w:rPr>
          <w:szCs w:val="24"/>
          <w:lang w:val="lt-LT"/>
        </w:rPr>
        <w:t>Daiva Paškevičienė.</w:t>
      </w:r>
    </w:p>
    <w:sectPr w:rsidR="00260B5F" w:rsidRPr="002A54FB" w:rsidSect="00A52510">
      <w:headerReference w:type="default" r:id="rId10"/>
      <w:headerReference w:type="first" r:id="rId11"/>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15E3F" w14:textId="77777777" w:rsidR="00A32BA8" w:rsidRDefault="00A32BA8">
      <w:r>
        <w:separator/>
      </w:r>
    </w:p>
  </w:endnote>
  <w:endnote w:type="continuationSeparator" w:id="0">
    <w:p w14:paraId="7A05D44E" w14:textId="77777777" w:rsidR="00A32BA8" w:rsidRDefault="00A3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B9445" w14:textId="77777777" w:rsidR="00A125C5" w:rsidRDefault="00A125C5">
    <w:pPr>
      <w:pStyle w:val="Porat"/>
      <w:jc w:val="right"/>
      <w:rPr>
        <w:color w:val="808080"/>
      </w:rPr>
    </w:pPr>
  </w:p>
  <w:p w14:paraId="1F33E27A" w14:textId="77777777" w:rsidR="00A125C5" w:rsidRDefault="00A125C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CF9B4" w14:textId="77777777" w:rsidR="00A32BA8" w:rsidRDefault="00A32BA8">
      <w:r>
        <w:separator/>
      </w:r>
    </w:p>
  </w:footnote>
  <w:footnote w:type="continuationSeparator" w:id="0">
    <w:p w14:paraId="533272AD" w14:textId="77777777" w:rsidR="00A32BA8" w:rsidRDefault="00A32B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51B6" w14:textId="77777777" w:rsidR="00A125C5" w:rsidRPr="00EB4D24" w:rsidRDefault="00A125C5"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724465"/>
      <w:docPartObj>
        <w:docPartGallery w:val="Page Numbers (Top of Page)"/>
        <w:docPartUnique/>
      </w:docPartObj>
    </w:sdtPr>
    <w:sdtEndPr/>
    <w:sdtContent>
      <w:p w14:paraId="3708A37B" w14:textId="1F564C7A" w:rsidR="00A125C5" w:rsidRDefault="00A125C5">
        <w:pPr>
          <w:pStyle w:val="Antrats"/>
          <w:jc w:val="center"/>
        </w:pPr>
        <w:r>
          <w:t>2</w:t>
        </w:r>
      </w:p>
    </w:sdtContent>
  </w:sdt>
  <w:p w14:paraId="1A5BA66E" w14:textId="77777777" w:rsidR="00A125C5" w:rsidRDefault="00A125C5">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A125C5" w:rsidRDefault="00A125C5" w:rsidP="00A656DF">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285B"/>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44BF"/>
    <w:rsid w:val="0006619E"/>
    <w:rsid w:val="000714F4"/>
    <w:rsid w:val="000747A4"/>
    <w:rsid w:val="00080A0C"/>
    <w:rsid w:val="000830A5"/>
    <w:rsid w:val="00085ADA"/>
    <w:rsid w:val="00094409"/>
    <w:rsid w:val="00097AB8"/>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752"/>
    <w:rsid w:val="000F5F60"/>
    <w:rsid w:val="000F6DE0"/>
    <w:rsid w:val="001017D5"/>
    <w:rsid w:val="00107AE8"/>
    <w:rsid w:val="00111F3E"/>
    <w:rsid w:val="00114BE3"/>
    <w:rsid w:val="001203A0"/>
    <w:rsid w:val="00124304"/>
    <w:rsid w:val="00130383"/>
    <w:rsid w:val="00132FCD"/>
    <w:rsid w:val="00133C19"/>
    <w:rsid w:val="0013445F"/>
    <w:rsid w:val="00136E0C"/>
    <w:rsid w:val="00140AE4"/>
    <w:rsid w:val="00141731"/>
    <w:rsid w:val="00145BE4"/>
    <w:rsid w:val="00150933"/>
    <w:rsid w:val="0015520A"/>
    <w:rsid w:val="00161C49"/>
    <w:rsid w:val="0016733E"/>
    <w:rsid w:val="00170875"/>
    <w:rsid w:val="001755D0"/>
    <w:rsid w:val="00182854"/>
    <w:rsid w:val="001867A4"/>
    <w:rsid w:val="0019580D"/>
    <w:rsid w:val="00197ACE"/>
    <w:rsid w:val="001A1A92"/>
    <w:rsid w:val="001B2A1A"/>
    <w:rsid w:val="001B3123"/>
    <w:rsid w:val="001B312F"/>
    <w:rsid w:val="001C1AF6"/>
    <w:rsid w:val="001C25F6"/>
    <w:rsid w:val="001C2EF5"/>
    <w:rsid w:val="001D072A"/>
    <w:rsid w:val="001D0982"/>
    <w:rsid w:val="001E125E"/>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41364"/>
    <w:rsid w:val="00241F0C"/>
    <w:rsid w:val="00245A8D"/>
    <w:rsid w:val="00247CC4"/>
    <w:rsid w:val="00250B62"/>
    <w:rsid w:val="00252C8B"/>
    <w:rsid w:val="00253F2E"/>
    <w:rsid w:val="00260B5F"/>
    <w:rsid w:val="00262B62"/>
    <w:rsid w:val="00263824"/>
    <w:rsid w:val="0026432E"/>
    <w:rsid w:val="00270AB1"/>
    <w:rsid w:val="0027533D"/>
    <w:rsid w:val="00280AC4"/>
    <w:rsid w:val="002855EE"/>
    <w:rsid w:val="002901D3"/>
    <w:rsid w:val="00291DB9"/>
    <w:rsid w:val="00295307"/>
    <w:rsid w:val="002A54FB"/>
    <w:rsid w:val="002A63D6"/>
    <w:rsid w:val="002A63E5"/>
    <w:rsid w:val="002B2BF0"/>
    <w:rsid w:val="002C1974"/>
    <w:rsid w:val="002C6FAF"/>
    <w:rsid w:val="002C7AD2"/>
    <w:rsid w:val="002D3C1F"/>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260CA"/>
    <w:rsid w:val="0035577E"/>
    <w:rsid w:val="00357AAB"/>
    <w:rsid w:val="00360074"/>
    <w:rsid w:val="003612A5"/>
    <w:rsid w:val="003628E9"/>
    <w:rsid w:val="003656E3"/>
    <w:rsid w:val="0037696D"/>
    <w:rsid w:val="00380127"/>
    <w:rsid w:val="00386F78"/>
    <w:rsid w:val="003875F5"/>
    <w:rsid w:val="0039069A"/>
    <w:rsid w:val="00393D09"/>
    <w:rsid w:val="003A5E73"/>
    <w:rsid w:val="003A6154"/>
    <w:rsid w:val="003A62FD"/>
    <w:rsid w:val="003A6FF2"/>
    <w:rsid w:val="003B1638"/>
    <w:rsid w:val="003B3101"/>
    <w:rsid w:val="003B3F5C"/>
    <w:rsid w:val="003C009A"/>
    <w:rsid w:val="003C5D9D"/>
    <w:rsid w:val="003E4561"/>
    <w:rsid w:val="003F3021"/>
    <w:rsid w:val="003F4A6C"/>
    <w:rsid w:val="00402DEF"/>
    <w:rsid w:val="00410F2C"/>
    <w:rsid w:val="004129C2"/>
    <w:rsid w:val="00424548"/>
    <w:rsid w:val="00424BFB"/>
    <w:rsid w:val="0042552A"/>
    <w:rsid w:val="00436C96"/>
    <w:rsid w:val="004413ED"/>
    <w:rsid w:val="004507A1"/>
    <w:rsid w:val="0045322A"/>
    <w:rsid w:val="0045624B"/>
    <w:rsid w:val="004667D5"/>
    <w:rsid w:val="004712BE"/>
    <w:rsid w:val="004728E0"/>
    <w:rsid w:val="00476977"/>
    <w:rsid w:val="00480604"/>
    <w:rsid w:val="00480832"/>
    <w:rsid w:val="00486725"/>
    <w:rsid w:val="00494D76"/>
    <w:rsid w:val="004955A7"/>
    <w:rsid w:val="004A6FED"/>
    <w:rsid w:val="004B53D5"/>
    <w:rsid w:val="004B6512"/>
    <w:rsid w:val="004C40CF"/>
    <w:rsid w:val="004C436C"/>
    <w:rsid w:val="004D130C"/>
    <w:rsid w:val="004D169D"/>
    <w:rsid w:val="004D391F"/>
    <w:rsid w:val="004D4BAE"/>
    <w:rsid w:val="004E0EBB"/>
    <w:rsid w:val="004E29CE"/>
    <w:rsid w:val="004E4C2C"/>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59A"/>
    <w:rsid w:val="00543733"/>
    <w:rsid w:val="00544EDF"/>
    <w:rsid w:val="0055236E"/>
    <w:rsid w:val="00552FBD"/>
    <w:rsid w:val="005536C1"/>
    <w:rsid w:val="00555DC8"/>
    <w:rsid w:val="00555E68"/>
    <w:rsid w:val="00557CA1"/>
    <w:rsid w:val="00560E78"/>
    <w:rsid w:val="00561520"/>
    <w:rsid w:val="00564F51"/>
    <w:rsid w:val="00567245"/>
    <w:rsid w:val="00570357"/>
    <w:rsid w:val="005715F2"/>
    <w:rsid w:val="0057203D"/>
    <w:rsid w:val="00573D85"/>
    <w:rsid w:val="00580674"/>
    <w:rsid w:val="00580EB4"/>
    <w:rsid w:val="0058131A"/>
    <w:rsid w:val="00581AC6"/>
    <w:rsid w:val="00582398"/>
    <w:rsid w:val="0058719B"/>
    <w:rsid w:val="00590FA7"/>
    <w:rsid w:val="005A20AA"/>
    <w:rsid w:val="005B33E2"/>
    <w:rsid w:val="005B4E8D"/>
    <w:rsid w:val="005C0D55"/>
    <w:rsid w:val="005C28B5"/>
    <w:rsid w:val="005C2900"/>
    <w:rsid w:val="005C2B25"/>
    <w:rsid w:val="005C3CF3"/>
    <w:rsid w:val="005C5BD1"/>
    <w:rsid w:val="005D43FA"/>
    <w:rsid w:val="005D59E2"/>
    <w:rsid w:val="005E486A"/>
    <w:rsid w:val="005E4D84"/>
    <w:rsid w:val="005F10DC"/>
    <w:rsid w:val="005F124A"/>
    <w:rsid w:val="00600F4D"/>
    <w:rsid w:val="00610917"/>
    <w:rsid w:val="0061203F"/>
    <w:rsid w:val="00615919"/>
    <w:rsid w:val="0061784F"/>
    <w:rsid w:val="00617D95"/>
    <w:rsid w:val="006209FA"/>
    <w:rsid w:val="00621DE9"/>
    <w:rsid w:val="00625331"/>
    <w:rsid w:val="006347F4"/>
    <w:rsid w:val="00642136"/>
    <w:rsid w:val="00645764"/>
    <w:rsid w:val="00647407"/>
    <w:rsid w:val="00653147"/>
    <w:rsid w:val="00663D53"/>
    <w:rsid w:val="006701C8"/>
    <w:rsid w:val="0067362B"/>
    <w:rsid w:val="0067757B"/>
    <w:rsid w:val="00680EB2"/>
    <w:rsid w:val="00687001"/>
    <w:rsid w:val="006924D3"/>
    <w:rsid w:val="00692D04"/>
    <w:rsid w:val="0069427B"/>
    <w:rsid w:val="00695C17"/>
    <w:rsid w:val="0069768B"/>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F0B05"/>
    <w:rsid w:val="006F610B"/>
    <w:rsid w:val="0070495B"/>
    <w:rsid w:val="0070516D"/>
    <w:rsid w:val="00713E68"/>
    <w:rsid w:val="00713F07"/>
    <w:rsid w:val="007160C9"/>
    <w:rsid w:val="00723CA1"/>
    <w:rsid w:val="00735A35"/>
    <w:rsid w:val="00760EBB"/>
    <w:rsid w:val="00762DC5"/>
    <w:rsid w:val="0076568B"/>
    <w:rsid w:val="007665CF"/>
    <w:rsid w:val="00774134"/>
    <w:rsid w:val="00775B16"/>
    <w:rsid w:val="00776168"/>
    <w:rsid w:val="007803C5"/>
    <w:rsid w:val="00781A3D"/>
    <w:rsid w:val="00785492"/>
    <w:rsid w:val="0078684D"/>
    <w:rsid w:val="00786C97"/>
    <w:rsid w:val="00794D93"/>
    <w:rsid w:val="007A2569"/>
    <w:rsid w:val="007B06EB"/>
    <w:rsid w:val="007B1F80"/>
    <w:rsid w:val="007B2B41"/>
    <w:rsid w:val="007B3B6B"/>
    <w:rsid w:val="007B3DAC"/>
    <w:rsid w:val="007B4F8A"/>
    <w:rsid w:val="007B676C"/>
    <w:rsid w:val="007B7366"/>
    <w:rsid w:val="007B7FF6"/>
    <w:rsid w:val="007C5076"/>
    <w:rsid w:val="007C5A1F"/>
    <w:rsid w:val="007D028D"/>
    <w:rsid w:val="007D2B1C"/>
    <w:rsid w:val="007D6E16"/>
    <w:rsid w:val="007D7E06"/>
    <w:rsid w:val="007E16AD"/>
    <w:rsid w:val="007F0ECF"/>
    <w:rsid w:val="007F2964"/>
    <w:rsid w:val="00802EFD"/>
    <w:rsid w:val="008047C8"/>
    <w:rsid w:val="00810E8D"/>
    <w:rsid w:val="00812434"/>
    <w:rsid w:val="008149E6"/>
    <w:rsid w:val="00823A26"/>
    <w:rsid w:val="00843CDD"/>
    <w:rsid w:val="0084518E"/>
    <w:rsid w:val="0084714A"/>
    <w:rsid w:val="00850893"/>
    <w:rsid w:val="00851715"/>
    <w:rsid w:val="0086085A"/>
    <w:rsid w:val="008645D1"/>
    <w:rsid w:val="0086632F"/>
    <w:rsid w:val="008705CE"/>
    <w:rsid w:val="00871DE8"/>
    <w:rsid w:val="008753D3"/>
    <w:rsid w:val="00886CB2"/>
    <w:rsid w:val="008A2173"/>
    <w:rsid w:val="008A3FCE"/>
    <w:rsid w:val="008A74CA"/>
    <w:rsid w:val="008B2A13"/>
    <w:rsid w:val="008B4FE6"/>
    <w:rsid w:val="008D5791"/>
    <w:rsid w:val="008D7127"/>
    <w:rsid w:val="008E15FB"/>
    <w:rsid w:val="008E25DC"/>
    <w:rsid w:val="008E61C2"/>
    <w:rsid w:val="008E69E3"/>
    <w:rsid w:val="008E6B91"/>
    <w:rsid w:val="008F5561"/>
    <w:rsid w:val="008F5EFB"/>
    <w:rsid w:val="008F6A15"/>
    <w:rsid w:val="008F7008"/>
    <w:rsid w:val="0091758C"/>
    <w:rsid w:val="00922B5B"/>
    <w:rsid w:val="00925D46"/>
    <w:rsid w:val="00926850"/>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4C14"/>
    <w:rsid w:val="009A6617"/>
    <w:rsid w:val="009A6C12"/>
    <w:rsid w:val="009B5030"/>
    <w:rsid w:val="009E49DB"/>
    <w:rsid w:val="009F2199"/>
    <w:rsid w:val="009F57F7"/>
    <w:rsid w:val="00A006D2"/>
    <w:rsid w:val="00A041D2"/>
    <w:rsid w:val="00A06540"/>
    <w:rsid w:val="00A125C5"/>
    <w:rsid w:val="00A15C0B"/>
    <w:rsid w:val="00A1776C"/>
    <w:rsid w:val="00A21048"/>
    <w:rsid w:val="00A2317D"/>
    <w:rsid w:val="00A32BA8"/>
    <w:rsid w:val="00A36640"/>
    <w:rsid w:val="00A447EB"/>
    <w:rsid w:val="00A45168"/>
    <w:rsid w:val="00A47049"/>
    <w:rsid w:val="00A473A6"/>
    <w:rsid w:val="00A510D0"/>
    <w:rsid w:val="00A52510"/>
    <w:rsid w:val="00A55369"/>
    <w:rsid w:val="00A656DF"/>
    <w:rsid w:val="00A735A0"/>
    <w:rsid w:val="00A7569B"/>
    <w:rsid w:val="00A77314"/>
    <w:rsid w:val="00A80AC9"/>
    <w:rsid w:val="00A820AE"/>
    <w:rsid w:val="00A91D5A"/>
    <w:rsid w:val="00A97E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1585"/>
    <w:rsid w:val="00B25285"/>
    <w:rsid w:val="00B32019"/>
    <w:rsid w:val="00B325AC"/>
    <w:rsid w:val="00B37619"/>
    <w:rsid w:val="00B40233"/>
    <w:rsid w:val="00B41543"/>
    <w:rsid w:val="00B43257"/>
    <w:rsid w:val="00B44920"/>
    <w:rsid w:val="00B4596A"/>
    <w:rsid w:val="00B47696"/>
    <w:rsid w:val="00B5613A"/>
    <w:rsid w:val="00B5777C"/>
    <w:rsid w:val="00B6027F"/>
    <w:rsid w:val="00B62CF2"/>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97CDA"/>
    <w:rsid w:val="00BA3FD4"/>
    <w:rsid w:val="00BA7CFB"/>
    <w:rsid w:val="00BA7F24"/>
    <w:rsid w:val="00BB163B"/>
    <w:rsid w:val="00BB2F7C"/>
    <w:rsid w:val="00BB4F94"/>
    <w:rsid w:val="00BB7716"/>
    <w:rsid w:val="00BC4DE8"/>
    <w:rsid w:val="00BC7FF1"/>
    <w:rsid w:val="00BD4029"/>
    <w:rsid w:val="00BD7E66"/>
    <w:rsid w:val="00BE2802"/>
    <w:rsid w:val="00BE6771"/>
    <w:rsid w:val="00BE6CF6"/>
    <w:rsid w:val="00BF091E"/>
    <w:rsid w:val="00BF3612"/>
    <w:rsid w:val="00C20D3F"/>
    <w:rsid w:val="00C211C0"/>
    <w:rsid w:val="00C31252"/>
    <w:rsid w:val="00C400BE"/>
    <w:rsid w:val="00C411A9"/>
    <w:rsid w:val="00C476C6"/>
    <w:rsid w:val="00C47BED"/>
    <w:rsid w:val="00C53819"/>
    <w:rsid w:val="00C53F7B"/>
    <w:rsid w:val="00C63128"/>
    <w:rsid w:val="00C63266"/>
    <w:rsid w:val="00C64E85"/>
    <w:rsid w:val="00C76A1E"/>
    <w:rsid w:val="00C779D7"/>
    <w:rsid w:val="00C81DA4"/>
    <w:rsid w:val="00C86B6C"/>
    <w:rsid w:val="00C9082A"/>
    <w:rsid w:val="00C9205A"/>
    <w:rsid w:val="00C93F5A"/>
    <w:rsid w:val="00C94B53"/>
    <w:rsid w:val="00CB00E4"/>
    <w:rsid w:val="00CB1220"/>
    <w:rsid w:val="00CB1AB6"/>
    <w:rsid w:val="00CC2679"/>
    <w:rsid w:val="00CC2DB4"/>
    <w:rsid w:val="00CD1A1D"/>
    <w:rsid w:val="00CD1A5D"/>
    <w:rsid w:val="00CD45C3"/>
    <w:rsid w:val="00CE54A6"/>
    <w:rsid w:val="00CE6E27"/>
    <w:rsid w:val="00CF5F53"/>
    <w:rsid w:val="00CF6DE6"/>
    <w:rsid w:val="00CF7907"/>
    <w:rsid w:val="00CF7B80"/>
    <w:rsid w:val="00D02E75"/>
    <w:rsid w:val="00D10B61"/>
    <w:rsid w:val="00D15589"/>
    <w:rsid w:val="00D2178F"/>
    <w:rsid w:val="00D24ADD"/>
    <w:rsid w:val="00D31EA3"/>
    <w:rsid w:val="00D36E1F"/>
    <w:rsid w:val="00D44641"/>
    <w:rsid w:val="00D44AB5"/>
    <w:rsid w:val="00D478B7"/>
    <w:rsid w:val="00D501F3"/>
    <w:rsid w:val="00D508C7"/>
    <w:rsid w:val="00D517CD"/>
    <w:rsid w:val="00D53231"/>
    <w:rsid w:val="00D53753"/>
    <w:rsid w:val="00D624C8"/>
    <w:rsid w:val="00D70EDB"/>
    <w:rsid w:val="00D723BF"/>
    <w:rsid w:val="00D772D6"/>
    <w:rsid w:val="00D85FB4"/>
    <w:rsid w:val="00D87228"/>
    <w:rsid w:val="00D90A75"/>
    <w:rsid w:val="00D92C27"/>
    <w:rsid w:val="00D96000"/>
    <w:rsid w:val="00DA1A39"/>
    <w:rsid w:val="00DA25A6"/>
    <w:rsid w:val="00DB586D"/>
    <w:rsid w:val="00DB7EE1"/>
    <w:rsid w:val="00DC59B8"/>
    <w:rsid w:val="00DD0626"/>
    <w:rsid w:val="00DD2BBA"/>
    <w:rsid w:val="00DD32CD"/>
    <w:rsid w:val="00DD3D65"/>
    <w:rsid w:val="00DD49D7"/>
    <w:rsid w:val="00DD529C"/>
    <w:rsid w:val="00DE1CF5"/>
    <w:rsid w:val="00DE518B"/>
    <w:rsid w:val="00DE64B3"/>
    <w:rsid w:val="00DE754F"/>
    <w:rsid w:val="00DE7A6F"/>
    <w:rsid w:val="00DF1F93"/>
    <w:rsid w:val="00DF25C5"/>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4294"/>
    <w:rsid w:val="00E36643"/>
    <w:rsid w:val="00E366D3"/>
    <w:rsid w:val="00E42015"/>
    <w:rsid w:val="00E622EA"/>
    <w:rsid w:val="00E7343B"/>
    <w:rsid w:val="00E810F3"/>
    <w:rsid w:val="00E81261"/>
    <w:rsid w:val="00E83322"/>
    <w:rsid w:val="00E85F18"/>
    <w:rsid w:val="00EA2B34"/>
    <w:rsid w:val="00EA4E3C"/>
    <w:rsid w:val="00EA5E71"/>
    <w:rsid w:val="00EA6D14"/>
    <w:rsid w:val="00EB135E"/>
    <w:rsid w:val="00EB1777"/>
    <w:rsid w:val="00EB4A05"/>
    <w:rsid w:val="00EB4D24"/>
    <w:rsid w:val="00EC0D91"/>
    <w:rsid w:val="00EC77FD"/>
    <w:rsid w:val="00ED2C0B"/>
    <w:rsid w:val="00ED34EE"/>
    <w:rsid w:val="00ED62F1"/>
    <w:rsid w:val="00EE0F59"/>
    <w:rsid w:val="00EE5593"/>
    <w:rsid w:val="00EE5D9E"/>
    <w:rsid w:val="00EF0419"/>
    <w:rsid w:val="00EF21B8"/>
    <w:rsid w:val="00EF6362"/>
    <w:rsid w:val="00F00B4D"/>
    <w:rsid w:val="00F10FED"/>
    <w:rsid w:val="00F12A0F"/>
    <w:rsid w:val="00F131D0"/>
    <w:rsid w:val="00F1552D"/>
    <w:rsid w:val="00F24EF6"/>
    <w:rsid w:val="00F257CD"/>
    <w:rsid w:val="00F257E4"/>
    <w:rsid w:val="00F26D16"/>
    <w:rsid w:val="00F304E9"/>
    <w:rsid w:val="00F31F40"/>
    <w:rsid w:val="00F326F0"/>
    <w:rsid w:val="00F32D2B"/>
    <w:rsid w:val="00F35BA7"/>
    <w:rsid w:val="00F37ECC"/>
    <w:rsid w:val="00F429F1"/>
    <w:rsid w:val="00F442CC"/>
    <w:rsid w:val="00F51EA6"/>
    <w:rsid w:val="00F53761"/>
    <w:rsid w:val="00F53B3D"/>
    <w:rsid w:val="00F5513A"/>
    <w:rsid w:val="00F5733C"/>
    <w:rsid w:val="00F61FBF"/>
    <w:rsid w:val="00F62E45"/>
    <w:rsid w:val="00F642BD"/>
    <w:rsid w:val="00F66893"/>
    <w:rsid w:val="00F6750B"/>
    <w:rsid w:val="00F7303B"/>
    <w:rsid w:val="00F80022"/>
    <w:rsid w:val="00F83A40"/>
    <w:rsid w:val="00F91981"/>
    <w:rsid w:val="00F92A46"/>
    <w:rsid w:val="00F933F4"/>
    <w:rsid w:val="00FA0AD8"/>
    <w:rsid w:val="00FA164D"/>
    <w:rsid w:val="00FA4684"/>
    <w:rsid w:val="00FB002F"/>
    <w:rsid w:val="00FB0CD5"/>
    <w:rsid w:val="00FB31C2"/>
    <w:rsid w:val="00FB44B7"/>
    <w:rsid w:val="00FC235A"/>
    <w:rsid w:val="00FC66D5"/>
    <w:rsid w:val="00FC793B"/>
    <w:rsid w:val="00FD2ABC"/>
    <w:rsid w:val="00FD31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2F84C-BA6D-4598-A44D-E2A151A8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3482</Words>
  <Characters>1985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2024-05-10T05:48:00Z</cp:lastPrinted>
  <dcterms:created xsi:type="dcterms:W3CDTF">2024-10-10T08:26:00Z</dcterms:created>
  <dcterms:modified xsi:type="dcterms:W3CDTF">2024-10-15T07:04:00Z</dcterms:modified>
</cp:coreProperties>
</file>