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0C301" w14:textId="77777777" w:rsidR="00661E3B" w:rsidRPr="00715FE0" w:rsidRDefault="00661E3B" w:rsidP="00E84A28">
      <w:pPr>
        <w:jc w:val="center"/>
        <w:rPr>
          <w:b/>
          <w:bCs/>
          <w:sz w:val="28"/>
          <w:szCs w:val="28"/>
        </w:rPr>
      </w:pPr>
      <w:r w:rsidRPr="00715FE0">
        <w:rPr>
          <w:b/>
          <w:bCs/>
          <w:sz w:val="28"/>
          <w:szCs w:val="28"/>
        </w:rPr>
        <w:t>KRETINGOS RAJONO SAVIVALDYBĖS TARYBA</w:t>
      </w:r>
    </w:p>
    <w:p w14:paraId="0D75FCF8" w14:textId="77777777" w:rsidR="00661E3B" w:rsidRPr="00715FE0" w:rsidRDefault="00661E3B" w:rsidP="00E84A28">
      <w:pPr>
        <w:rPr>
          <w:b/>
          <w:bCs/>
        </w:rPr>
      </w:pPr>
    </w:p>
    <w:p w14:paraId="02767676" w14:textId="77777777" w:rsidR="00661E3B" w:rsidRPr="00715FE0" w:rsidRDefault="00661E3B" w:rsidP="00E84A28">
      <w:pPr>
        <w:jc w:val="center"/>
        <w:rPr>
          <w:b/>
          <w:bCs/>
        </w:rPr>
      </w:pPr>
      <w:r w:rsidRPr="00715FE0">
        <w:rPr>
          <w:b/>
          <w:bCs/>
        </w:rPr>
        <w:t>SPRENDIMAS</w:t>
      </w:r>
    </w:p>
    <w:p w14:paraId="15AB4178" w14:textId="50F501CF" w:rsidR="00661E3B" w:rsidRPr="00715FE0" w:rsidRDefault="008A5C75" w:rsidP="00E84A28">
      <w:pPr>
        <w:jc w:val="center"/>
        <w:rPr>
          <w:b/>
          <w:bCs/>
        </w:rPr>
      </w:pPr>
      <w:r w:rsidRPr="00715FE0">
        <w:rPr>
          <w:b/>
          <w:bCs/>
        </w:rPr>
        <w:t>DĖL</w:t>
      </w:r>
      <w:r w:rsidR="00E76A5C" w:rsidRPr="00715FE0">
        <w:rPr>
          <w:b/>
          <w:bCs/>
        </w:rPr>
        <w:t xml:space="preserve"> PRITARIMO</w:t>
      </w:r>
      <w:r w:rsidRPr="00715FE0">
        <w:rPr>
          <w:b/>
          <w:bCs/>
        </w:rPr>
        <w:t xml:space="preserve"> PROJEKTO „</w:t>
      </w:r>
      <w:r w:rsidR="002A1534" w:rsidRPr="00715FE0">
        <w:rPr>
          <w:b/>
          <w:bCs/>
        </w:rPr>
        <w:t>KRETINGOS MUZIEJAUS ŽIEMOS SODO VEIKLŲ ĮVAIROVĖS IR INTERAKTYVUMO DIDINIMAS, PRITAIKANT KULTŪROS PAVELDO OBJEKTĄ NAUJOMS VEIKLOMS BEI PAPILDOMŲ (NAUJŲ) LANKYTOJŲ SRAUTŲ PRITRAUKIMUI</w:t>
      </w:r>
      <w:r w:rsidRPr="00715FE0">
        <w:rPr>
          <w:b/>
          <w:bCs/>
        </w:rPr>
        <w:t>“</w:t>
      </w:r>
      <w:r w:rsidR="00E76A5C" w:rsidRPr="00715FE0">
        <w:rPr>
          <w:b/>
          <w:bCs/>
        </w:rPr>
        <w:t xml:space="preserve"> ĮGYVENDINIMUI</w:t>
      </w:r>
    </w:p>
    <w:p w14:paraId="65FB5FB3" w14:textId="77777777" w:rsidR="00661E3B" w:rsidRPr="00715FE0" w:rsidRDefault="00661E3B" w:rsidP="00E84A28">
      <w:pPr>
        <w:jc w:val="both"/>
      </w:pPr>
    </w:p>
    <w:p w14:paraId="77935554" w14:textId="021386F3" w:rsidR="00661E3B" w:rsidRPr="00715FE0" w:rsidRDefault="00661E3B" w:rsidP="00E84A28">
      <w:pPr>
        <w:jc w:val="center"/>
      </w:pPr>
      <w:r w:rsidRPr="00715FE0">
        <w:t>202</w:t>
      </w:r>
      <w:r w:rsidR="00046D59" w:rsidRPr="00715FE0">
        <w:t xml:space="preserve">4 </w:t>
      </w:r>
      <w:r w:rsidRPr="00715FE0">
        <w:t xml:space="preserve">m. </w:t>
      </w:r>
      <w:r w:rsidR="005E72E9">
        <w:t>rugpjūčio 22</w:t>
      </w:r>
      <w:bookmarkStart w:id="0" w:name="_GoBack"/>
      <w:bookmarkEnd w:id="0"/>
      <w:r w:rsidRPr="00715FE0">
        <w:t xml:space="preserve"> d. Nr. T</w:t>
      </w:r>
      <w:r w:rsidR="006F7429" w:rsidRPr="00715FE0">
        <w:t>1</w:t>
      </w:r>
      <w:r w:rsidRPr="00715FE0">
        <w:t>-</w:t>
      </w:r>
      <w:r w:rsidR="005E72E9">
        <w:t>333</w:t>
      </w:r>
    </w:p>
    <w:p w14:paraId="5C13A33D" w14:textId="50E4D9A9" w:rsidR="003B0533" w:rsidRPr="00715FE0" w:rsidRDefault="00661E3B" w:rsidP="00661E3B">
      <w:pPr>
        <w:jc w:val="center"/>
      </w:pPr>
      <w:r w:rsidRPr="00715FE0">
        <w:t>Kretinga</w:t>
      </w:r>
    </w:p>
    <w:p w14:paraId="767F000F" w14:textId="77777777" w:rsidR="00661E3B" w:rsidRPr="00715FE0" w:rsidRDefault="00661E3B" w:rsidP="00E84A28"/>
    <w:p w14:paraId="786A4DF2" w14:textId="2A5BEB61" w:rsidR="00BA1C71" w:rsidRPr="00715FE0" w:rsidRDefault="005B35E8" w:rsidP="00B013F3">
      <w:pPr>
        <w:ind w:firstLine="851"/>
        <w:jc w:val="both"/>
      </w:pPr>
      <w:r w:rsidRPr="00715FE0">
        <w:t xml:space="preserve">Vadovaudamasi </w:t>
      </w:r>
      <w:r w:rsidR="00B70A10" w:rsidRPr="00B75BD7">
        <w:t xml:space="preserve">Lietuvos Respublikos vietos savivaldos įstatymo </w:t>
      </w:r>
      <w:r w:rsidR="00B70A10">
        <w:t>16</w:t>
      </w:r>
      <w:r w:rsidR="00B70A10" w:rsidRPr="00B75BD7">
        <w:t xml:space="preserve"> straipsnio </w:t>
      </w:r>
      <w:r w:rsidR="00B70A10">
        <w:t>1</w:t>
      </w:r>
      <w:r w:rsidR="0082302D">
        <w:t xml:space="preserve"> dalimi ir</w:t>
      </w:r>
      <w:r w:rsidR="00B70A10" w:rsidRPr="00B75BD7">
        <w:t xml:space="preserve"> 6</w:t>
      </w:r>
      <w:r w:rsidR="00B70A10">
        <w:t xml:space="preserve"> </w:t>
      </w:r>
      <w:r w:rsidR="00B70A10" w:rsidRPr="00B75BD7">
        <w:t xml:space="preserve">straipsnio </w:t>
      </w:r>
      <w:r w:rsidR="00B70A10">
        <w:t xml:space="preserve">13 </w:t>
      </w:r>
      <w:r w:rsidR="00B70A10" w:rsidRPr="00B75BD7">
        <w:t>punktu</w:t>
      </w:r>
      <w:r w:rsidR="00B70A10">
        <w:t>,</w:t>
      </w:r>
      <w:r w:rsidR="00B70A10" w:rsidRPr="00B75BD7">
        <w:t xml:space="preserve"> </w:t>
      </w:r>
      <w:r w:rsidRPr="00715FE0">
        <w:t>2021–2030 metų plėtros</w:t>
      </w:r>
      <w:r w:rsidR="00354C78" w:rsidRPr="00715FE0">
        <w:t xml:space="preserve"> programos valdytojos Lietuvos R</w:t>
      </w:r>
      <w:r w:rsidRPr="00715FE0">
        <w:t xml:space="preserve">espublikos kultūros ministerijos kultūros ir kūrybingumo plėtros programos pažangos </w:t>
      </w:r>
      <w:r w:rsidR="00DD5529" w:rsidRPr="00715FE0">
        <w:t xml:space="preserve">Nr. 08-001-04-06-01 „Tvarių prielaidų ir paskatų aktualizuoti kultūros paveldo vertybes sukūrimas“ veiklos eilės Nr. 7 </w:t>
      </w:r>
      <w:proofErr w:type="spellStart"/>
      <w:r w:rsidR="00DD5529" w:rsidRPr="00715FE0">
        <w:t>poveiklės</w:t>
      </w:r>
      <w:proofErr w:type="spellEnd"/>
      <w:r w:rsidR="00DD5529" w:rsidRPr="00715FE0">
        <w:t xml:space="preserve"> Nr. 7.1. „Kultūros paveldo aktualizavimas ir </w:t>
      </w:r>
      <w:proofErr w:type="spellStart"/>
      <w:r w:rsidR="00DD5529" w:rsidRPr="00715FE0">
        <w:t>įveiklinimas</w:t>
      </w:r>
      <w:proofErr w:type="spellEnd"/>
      <w:r w:rsidR="002D5973" w:rsidRPr="00715FE0">
        <w:t xml:space="preserve"> (konkursas)</w:t>
      </w:r>
      <w:r w:rsidR="00DD5529" w:rsidRPr="00715FE0">
        <w:t xml:space="preserve">“ </w:t>
      </w:r>
      <w:r w:rsidR="00D62C1E" w:rsidRPr="00715FE0">
        <w:rPr>
          <w:color w:val="000000"/>
        </w:rPr>
        <w:t>projektų finansavimo sąlygų aprašo</w:t>
      </w:r>
      <w:r w:rsidR="002D5973" w:rsidRPr="00715FE0">
        <w:rPr>
          <w:color w:val="000000"/>
        </w:rPr>
        <w:t xml:space="preserve"> Nr. 1</w:t>
      </w:r>
      <w:r w:rsidR="00D62C1E" w:rsidRPr="00715FE0">
        <w:rPr>
          <w:color w:val="000000"/>
        </w:rPr>
        <w:t xml:space="preserve">, patvirtinto </w:t>
      </w:r>
      <w:r w:rsidR="002D5973" w:rsidRPr="00715FE0">
        <w:rPr>
          <w:color w:val="000000"/>
        </w:rPr>
        <w:t>Lietuvos Respublikos kultūros ministro 2024 m. balandžio 23 d. įsakymu Nr. ĮV-340 „Dėl kultūros ministro 2022 m. birželio 15 d. įsakymo Nr. ĮV- 560 „Dėl 2021–2030 metų Lietuvos Respublikos kultūros ministerijos kultūros ir kūrybingumo plėtros programos pažangos priemonės Nr. 08-001-04-06-01 „Tvarių prielaidų ir paskatų aktualizuoti kultūros paveldo vertybes sukūrimas“ aprašo patvirtinimo“ pakeitimo“</w:t>
      </w:r>
      <w:r w:rsidRPr="00715FE0">
        <w:t>,</w:t>
      </w:r>
      <w:r w:rsidR="0045243C" w:rsidRPr="00715FE0">
        <w:t xml:space="preserve"> </w:t>
      </w:r>
      <w:r w:rsidR="002D5973" w:rsidRPr="00715FE0">
        <w:t xml:space="preserve">2.11, </w:t>
      </w:r>
      <w:r w:rsidR="00052B72" w:rsidRPr="00715FE0">
        <w:t>2.</w:t>
      </w:r>
      <w:r w:rsidR="00D62C1E" w:rsidRPr="00715FE0">
        <w:t>2</w:t>
      </w:r>
      <w:r w:rsidR="00765866" w:rsidRPr="00715FE0">
        <w:t>1</w:t>
      </w:r>
      <w:r w:rsidR="002207B8" w:rsidRPr="00715FE0">
        <w:t>.1</w:t>
      </w:r>
      <w:r w:rsidR="009D79DE" w:rsidRPr="00715FE0">
        <w:t>4 ir 13.3</w:t>
      </w:r>
      <w:r w:rsidR="002207B8" w:rsidRPr="00715FE0">
        <w:t xml:space="preserve"> </w:t>
      </w:r>
      <w:r w:rsidR="00E76A5C" w:rsidRPr="00715FE0">
        <w:t>punkt</w:t>
      </w:r>
      <w:r w:rsidR="009D79DE" w:rsidRPr="00715FE0">
        <w:t>ais</w:t>
      </w:r>
      <w:r w:rsidR="00CA3AF7" w:rsidRPr="00715FE0">
        <w:t xml:space="preserve"> ir atsižvelgdama į Kretingos muziejaus 2024 m. </w:t>
      </w:r>
      <w:r w:rsidR="001D77BF" w:rsidRPr="00715FE0">
        <w:t>rugpjūčio 16</w:t>
      </w:r>
      <w:r w:rsidR="00CA3AF7" w:rsidRPr="00715FE0">
        <w:t xml:space="preserve"> d. raštą</w:t>
      </w:r>
      <w:r w:rsidR="00515984" w:rsidRPr="00715FE0">
        <w:t xml:space="preserve"> Nr. V3-</w:t>
      </w:r>
      <w:r w:rsidR="001D77BF" w:rsidRPr="00715FE0">
        <w:t>346</w:t>
      </w:r>
      <w:r w:rsidR="00515984" w:rsidRPr="00715FE0">
        <w:t xml:space="preserve"> „Dėl Kretingos muziejaus projekto „</w:t>
      </w:r>
      <w:r w:rsidR="002A1534" w:rsidRPr="00715FE0">
        <w:t>Kretingos muziejaus žiemos sodo veiklų įvairovės ir interaktyvumo didinimas, pritaikant kultūros paveldo objektą naujoms veikloms bei papildomų (naujų) lankytojų srautų pritraukimui</w:t>
      </w:r>
      <w:r w:rsidR="00515984" w:rsidRPr="00715FE0">
        <w:t>“ dalinio finansavimo</w:t>
      </w:r>
      <w:r w:rsidR="000338FC" w:rsidRPr="00715FE0">
        <w:t>“</w:t>
      </w:r>
      <w:r w:rsidR="00763490" w:rsidRPr="00715FE0">
        <w:t>,</w:t>
      </w:r>
      <w:r w:rsidR="00301B9F" w:rsidRPr="00715FE0">
        <w:t xml:space="preserve"> </w:t>
      </w:r>
      <w:r w:rsidR="00DF0EAF" w:rsidRPr="00715FE0">
        <w:t xml:space="preserve">Kretingos rajono savivaldybės taryba </w:t>
      </w:r>
      <w:r w:rsidR="00DF0EAF" w:rsidRPr="00715FE0">
        <w:rPr>
          <w:spacing w:val="60"/>
        </w:rPr>
        <w:t>nusprendži</w:t>
      </w:r>
      <w:r w:rsidR="00DF0EAF" w:rsidRPr="00715FE0">
        <w:t>a:</w:t>
      </w:r>
    </w:p>
    <w:p w14:paraId="32892E29" w14:textId="57BC3A77" w:rsidR="00052B72" w:rsidRPr="00715FE0" w:rsidRDefault="00052B72" w:rsidP="00052B72">
      <w:pPr>
        <w:pStyle w:val="Sraopastraipa"/>
        <w:numPr>
          <w:ilvl w:val="0"/>
          <w:numId w:val="14"/>
        </w:numPr>
        <w:ind w:left="0" w:firstLine="851"/>
        <w:jc w:val="both"/>
      </w:pPr>
      <w:r w:rsidRPr="00715FE0">
        <w:t>Pritarti projekto „</w:t>
      </w:r>
      <w:r w:rsidR="002A1534" w:rsidRPr="00715FE0">
        <w:t>Kretingos muziejaus žiemos sodo veiklų įvairovės ir interaktyvumo didinimas, pritaikant kultūros paveldo objektą naujoms veikloms bei papildomų (naujų) lankytojų srautų pritraukimui</w:t>
      </w:r>
      <w:r w:rsidRPr="00715FE0">
        <w:t>“ įgyvendinimui, Kretingos muziejui dalyvaujant pareiškėjo teisėmis.</w:t>
      </w:r>
    </w:p>
    <w:p w14:paraId="213D479C" w14:textId="08BF853C" w:rsidR="005100D2" w:rsidRPr="00715FE0" w:rsidRDefault="00052B72" w:rsidP="005100D2">
      <w:pPr>
        <w:ind w:firstLine="851"/>
        <w:jc w:val="both"/>
      </w:pPr>
      <w:r w:rsidRPr="00715FE0">
        <w:t>2. Numatyti</w:t>
      </w:r>
      <w:r w:rsidR="009B12BF" w:rsidRPr="00715FE0">
        <w:t xml:space="preserve"> </w:t>
      </w:r>
      <w:r w:rsidR="00652E06" w:rsidRPr="00715FE0">
        <w:t>Kretingos rajono savivaldybės biudžet</w:t>
      </w:r>
      <w:r w:rsidRPr="00715FE0">
        <w:t>e</w:t>
      </w:r>
      <w:r w:rsidR="00652E06" w:rsidRPr="00715FE0">
        <w:t xml:space="preserve"> ne mažiau</w:t>
      </w:r>
      <w:r w:rsidRPr="00715FE0">
        <w:t xml:space="preserve"> </w:t>
      </w:r>
      <w:r w:rsidR="00652E06" w:rsidRPr="00715FE0">
        <w:t xml:space="preserve">kaip </w:t>
      </w:r>
      <w:r w:rsidR="00B70A10">
        <w:t>36</w:t>
      </w:r>
      <w:r w:rsidR="00715FE0" w:rsidRPr="00715FE0">
        <w:t xml:space="preserve"> proc. </w:t>
      </w:r>
      <w:r w:rsidR="00652E06" w:rsidRPr="00715FE0">
        <w:t xml:space="preserve">tinkamų finansuoti </w:t>
      </w:r>
      <w:r w:rsidRPr="00715FE0">
        <w:t>1 punkte minimo projekto</w:t>
      </w:r>
      <w:r w:rsidR="00652E06" w:rsidRPr="00715FE0">
        <w:t xml:space="preserve"> išlaidų</w:t>
      </w:r>
      <w:r w:rsidR="009D79DE" w:rsidRPr="00715FE0">
        <w:t xml:space="preserve"> ir būtinų, bet netinkamų finansuoti projekto išlaidų, taip pat projekto išlaidų dalies, kurios nepadengia projektui skiriamo finansavimo lėšos, finansavimą</w:t>
      </w:r>
      <w:r w:rsidR="00652E06" w:rsidRPr="00715FE0">
        <w:t>.</w:t>
      </w:r>
    </w:p>
    <w:p w14:paraId="57DB2377" w14:textId="77777777" w:rsidR="00874033" w:rsidRPr="00715FE0" w:rsidRDefault="00874033" w:rsidP="00E84A28">
      <w:pPr>
        <w:jc w:val="both"/>
      </w:pPr>
    </w:p>
    <w:p w14:paraId="0CEC5E0E" w14:textId="36D862C8" w:rsidR="003B0533" w:rsidRPr="00715FE0" w:rsidRDefault="003B0533" w:rsidP="003B0533">
      <w:pPr>
        <w:jc w:val="both"/>
      </w:pPr>
      <w:r w:rsidRPr="00715FE0">
        <w:t>Savivaldybės meras</w:t>
      </w:r>
    </w:p>
    <w:p w14:paraId="62E1000C" w14:textId="77777777" w:rsidR="00CB5B37" w:rsidRPr="00715FE0" w:rsidRDefault="00CB5B37" w:rsidP="00E84A28">
      <w:pPr>
        <w:outlineLvl w:val="0"/>
      </w:pPr>
    </w:p>
    <w:p w14:paraId="6CCBB8B4" w14:textId="77777777" w:rsidR="00D1488E" w:rsidRPr="00715FE0" w:rsidRDefault="00D1488E" w:rsidP="00E84A28">
      <w:pPr>
        <w:outlineLvl w:val="0"/>
      </w:pPr>
    </w:p>
    <w:p w14:paraId="5E79C441" w14:textId="77777777" w:rsidR="00D1488E" w:rsidRPr="00715FE0" w:rsidRDefault="00D1488E" w:rsidP="00E84A28">
      <w:pPr>
        <w:outlineLvl w:val="0"/>
      </w:pPr>
    </w:p>
    <w:p w14:paraId="006ADCFD" w14:textId="77777777" w:rsidR="00D1488E" w:rsidRPr="00715FE0" w:rsidRDefault="00D1488E" w:rsidP="00E84A28">
      <w:pPr>
        <w:outlineLvl w:val="0"/>
      </w:pPr>
    </w:p>
    <w:p w14:paraId="1EAC948D" w14:textId="77777777" w:rsidR="005100D2" w:rsidRPr="00715FE0" w:rsidRDefault="005100D2" w:rsidP="00E84A28">
      <w:pPr>
        <w:outlineLvl w:val="0"/>
      </w:pPr>
    </w:p>
    <w:p w14:paraId="5DCBB95E" w14:textId="77777777" w:rsidR="005100D2" w:rsidRPr="00715FE0" w:rsidRDefault="005100D2" w:rsidP="00E84A28">
      <w:pPr>
        <w:outlineLvl w:val="0"/>
      </w:pPr>
    </w:p>
    <w:p w14:paraId="6B932FD0" w14:textId="77777777" w:rsidR="005100D2" w:rsidRPr="00715FE0" w:rsidRDefault="005100D2" w:rsidP="00E84A28">
      <w:pPr>
        <w:outlineLvl w:val="0"/>
      </w:pPr>
    </w:p>
    <w:p w14:paraId="089E2CDC" w14:textId="77777777" w:rsidR="005100D2" w:rsidRPr="00715FE0" w:rsidRDefault="005100D2" w:rsidP="00E84A28">
      <w:pPr>
        <w:outlineLvl w:val="0"/>
      </w:pPr>
    </w:p>
    <w:p w14:paraId="372BB5C9" w14:textId="77777777" w:rsidR="005100D2" w:rsidRPr="00715FE0" w:rsidRDefault="005100D2" w:rsidP="00E84A28">
      <w:pPr>
        <w:outlineLvl w:val="0"/>
      </w:pPr>
    </w:p>
    <w:p w14:paraId="22E9ACE6" w14:textId="77777777" w:rsidR="005100D2" w:rsidRPr="00715FE0" w:rsidRDefault="005100D2" w:rsidP="00E84A28">
      <w:pPr>
        <w:outlineLvl w:val="0"/>
      </w:pPr>
    </w:p>
    <w:p w14:paraId="799AB4F7" w14:textId="77777777" w:rsidR="000C5B59" w:rsidRPr="00715FE0" w:rsidRDefault="000C5B59" w:rsidP="00E84A28">
      <w:pPr>
        <w:outlineLvl w:val="0"/>
      </w:pPr>
    </w:p>
    <w:p w14:paraId="3F1D5786" w14:textId="77777777" w:rsidR="000C5B59" w:rsidRPr="00715FE0" w:rsidRDefault="000C5B59" w:rsidP="00E84A28">
      <w:pPr>
        <w:outlineLvl w:val="0"/>
      </w:pPr>
    </w:p>
    <w:p w14:paraId="63B389D1" w14:textId="77777777" w:rsidR="00386DA8" w:rsidRPr="00715FE0" w:rsidRDefault="00386DA8" w:rsidP="00E84A28">
      <w:pPr>
        <w:outlineLvl w:val="0"/>
      </w:pPr>
    </w:p>
    <w:p w14:paraId="79BB0478" w14:textId="77777777" w:rsidR="00756CE1" w:rsidRPr="00715FE0" w:rsidRDefault="00756CE1" w:rsidP="00E84A28">
      <w:pPr>
        <w:outlineLvl w:val="0"/>
      </w:pPr>
    </w:p>
    <w:p w14:paraId="23D1A936" w14:textId="77777777" w:rsidR="00871417" w:rsidRPr="00715FE0" w:rsidRDefault="00871417" w:rsidP="00E84A28">
      <w:pPr>
        <w:outlineLvl w:val="0"/>
      </w:pPr>
    </w:p>
    <w:p w14:paraId="3D555542" w14:textId="77777777" w:rsidR="00871417" w:rsidRPr="00715FE0" w:rsidRDefault="00871417" w:rsidP="00E84A28">
      <w:pPr>
        <w:outlineLvl w:val="0"/>
      </w:pPr>
    </w:p>
    <w:p w14:paraId="649AFD8E" w14:textId="77777777" w:rsidR="00661E3B" w:rsidRPr="00715FE0" w:rsidRDefault="00661E3B" w:rsidP="00E84A28">
      <w:pPr>
        <w:outlineLvl w:val="0"/>
      </w:pPr>
    </w:p>
    <w:p w14:paraId="53F02400" w14:textId="49280252" w:rsidR="00661E3B" w:rsidRPr="00715FE0" w:rsidRDefault="002A1534" w:rsidP="00D1488E">
      <w:pPr>
        <w:tabs>
          <w:tab w:val="left" w:pos="2085"/>
        </w:tabs>
        <w:outlineLvl w:val="0"/>
        <w:rPr>
          <w:bCs/>
        </w:rPr>
        <w:sectPr w:rsidR="00661E3B" w:rsidRPr="00715FE0" w:rsidSect="0041075C">
          <w:headerReference w:type="first" r:id="rId8"/>
          <w:pgSz w:w="11906" w:h="16838" w:code="9"/>
          <w:pgMar w:top="851" w:right="567" w:bottom="1134" w:left="1701" w:header="709" w:footer="709" w:gutter="0"/>
          <w:cols w:space="708"/>
          <w:titlePg/>
          <w:docGrid w:linePitch="360"/>
        </w:sectPr>
      </w:pPr>
      <w:r w:rsidRPr="00715FE0">
        <w:rPr>
          <w:bCs/>
        </w:rPr>
        <w:t>Darius Martinkus</w:t>
      </w:r>
    </w:p>
    <w:p w14:paraId="50D566A6" w14:textId="3F14041C" w:rsidR="00CA207D" w:rsidRPr="00715FE0" w:rsidRDefault="00CA207D" w:rsidP="00CA207D">
      <w:pPr>
        <w:pStyle w:val="Pavadinimas"/>
        <w:rPr>
          <w:b w:val="0"/>
          <w:lang w:val="lt-LT"/>
        </w:rPr>
      </w:pPr>
      <w:r w:rsidRPr="00715FE0">
        <w:rPr>
          <w:lang w:val="lt-LT"/>
        </w:rPr>
        <w:lastRenderedPageBreak/>
        <w:t>AIŠKINAMASIS RAŠTAS</w:t>
      </w:r>
    </w:p>
    <w:p w14:paraId="25CFD70E" w14:textId="77777777" w:rsidR="00CA207D" w:rsidRPr="00715FE0" w:rsidRDefault="00CA207D" w:rsidP="00CA207D">
      <w:pPr>
        <w:jc w:val="center"/>
        <w:rPr>
          <w:b/>
          <w:bCs/>
        </w:rPr>
      </w:pPr>
      <w:r w:rsidRPr="00715FE0">
        <w:rPr>
          <w:b/>
          <w:bCs/>
        </w:rPr>
        <w:t>PRIE KRETINGOS RAJONO SAVIVALDYBĖS TARYBOS SPRENDIMO PROJEKTO</w:t>
      </w:r>
    </w:p>
    <w:p w14:paraId="317A0B61" w14:textId="13895921" w:rsidR="005459A2" w:rsidRPr="00715FE0" w:rsidRDefault="00756CE1" w:rsidP="00CA207D">
      <w:pPr>
        <w:jc w:val="center"/>
        <w:rPr>
          <w:b/>
          <w:caps/>
        </w:rPr>
      </w:pPr>
      <w:r w:rsidRPr="00715FE0">
        <w:rPr>
          <w:b/>
          <w:caps/>
        </w:rPr>
        <w:t>„</w:t>
      </w:r>
      <w:r w:rsidR="002A1534" w:rsidRPr="00715FE0">
        <w:rPr>
          <w:b/>
          <w:bCs/>
        </w:rPr>
        <w:t>DĖL PRITARIMO PROJEKTO „KRETINGOS MUZIEJAUS ŽIEMOS SODO VEIKLŲ ĮVAIROVĖS IR INTERAKTYVUMO DIDINIMAS, PRITAIKANT KULTŪROS PAVELDO OBJEKTĄ NAUJOMS VEIKLOMS BEI PAPILDOMŲ (NAUJŲ) LANKYTOJŲ SRAUTŲ PRITRAUKIMUI“ ĮGYVENDINIMUI</w:t>
      </w:r>
      <w:r w:rsidR="008A5C75" w:rsidRPr="00715FE0">
        <w:rPr>
          <w:b/>
          <w:bCs/>
        </w:rPr>
        <w:t>“</w:t>
      </w:r>
    </w:p>
    <w:p w14:paraId="3213532B" w14:textId="707DA085" w:rsidR="00277965" w:rsidRPr="00715FE0" w:rsidRDefault="00277965" w:rsidP="00CD5AF0">
      <w:pPr>
        <w:rPr>
          <w:bCs/>
        </w:rPr>
      </w:pPr>
    </w:p>
    <w:p w14:paraId="1E83F20C" w14:textId="01D1ECE7" w:rsidR="00CD5AF0" w:rsidRPr="00715FE0" w:rsidRDefault="00CD5AF0" w:rsidP="00CA207D">
      <w:pPr>
        <w:jc w:val="center"/>
        <w:rPr>
          <w:bCs/>
        </w:rPr>
      </w:pPr>
      <w:r w:rsidRPr="00715FE0">
        <w:rPr>
          <w:bCs/>
        </w:rPr>
        <w:t>202</w:t>
      </w:r>
      <w:r w:rsidR="00D62C1E" w:rsidRPr="00715FE0">
        <w:rPr>
          <w:bCs/>
        </w:rPr>
        <w:t>4</w:t>
      </w:r>
      <w:r w:rsidRPr="00715FE0">
        <w:rPr>
          <w:bCs/>
        </w:rPr>
        <w:t>-0</w:t>
      </w:r>
      <w:r w:rsidR="002A1534" w:rsidRPr="00715FE0">
        <w:rPr>
          <w:bCs/>
        </w:rPr>
        <w:t>8</w:t>
      </w:r>
      <w:r w:rsidRPr="00715FE0">
        <w:rPr>
          <w:bCs/>
        </w:rPr>
        <w:t>-</w:t>
      </w:r>
      <w:r w:rsidR="00715FE0" w:rsidRPr="00715FE0">
        <w:rPr>
          <w:bCs/>
        </w:rPr>
        <w:t>20</w:t>
      </w:r>
    </w:p>
    <w:p w14:paraId="098CE565" w14:textId="77777777" w:rsidR="00CD5AF0" w:rsidRPr="00715FE0" w:rsidRDefault="00CD5AF0" w:rsidP="00CD5AF0">
      <w:pPr>
        <w:rPr>
          <w:bCs/>
        </w:rPr>
      </w:pPr>
    </w:p>
    <w:p w14:paraId="2A6A64AD" w14:textId="77777777" w:rsidR="00CA207D" w:rsidRPr="00715FE0" w:rsidRDefault="00CA207D" w:rsidP="00E84A28">
      <w:pPr>
        <w:ind w:firstLine="851"/>
        <w:jc w:val="both"/>
        <w:rPr>
          <w:b/>
        </w:rPr>
      </w:pPr>
      <w:r w:rsidRPr="00715FE0">
        <w:rPr>
          <w:b/>
        </w:rPr>
        <w:t>1. Parengto sprendimo projekto tikslai ir uždaviniai.</w:t>
      </w:r>
    </w:p>
    <w:p w14:paraId="72853645" w14:textId="16B561F6" w:rsidR="006F7EB8" w:rsidRPr="00715FE0" w:rsidRDefault="000A5FE7" w:rsidP="006F7EB8">
      <w:pPr>
        <w:ind w:firstLine="851"/>
        <w:jc w:val="both"/>
      </w:pPr>
      <w:r w:rsidRPr="00715FE0">
        <w:t>Sprendimo projekto tikslas</w:t>
      </w:r>
      <w:r w:rsidR="00E63502" w:rsidRPr="00715FE0">
        <w:t xml:space="preserve"> –</w:t>
      </w:r>
      <w:r w:rsidR="00756CE1" w:rsidRPr="00715FE0">
        <w:t xml:space="preserve"> </w:t>
      </w:r>
      <w:r w:rsidR="002A7919" w:rsidRPr="00715FE0">
        <w:t>pritarti projekto „</w:t>
      </w:r>
      <w:r w:rsidR="002A1534" w:rsidRPr="00715FE0">
        <w:t>Kretingos muziejaus žiemos sodo veiklų įvairovės ir interaktyvumo didinimas, pritaikant kultūros paveldo objektą naujoms veikloms bei papildomų (naujų) lankytojų srautų pritraukimui</w:t>
      </w:r>
      <w:r w:rsidR="002A7919" w:rsidRPr="00715FE0">
        <w:t xml:space="preserve">“ įgyvendinimui ir Kretingos rajono savivaldybės biudžete numatyti tinkamų </w:t>
      </w:r>
      <w:r w:rsidR="00715FE0">
        <w:t xml:space="preserve">ir netinkamų </w:t>
      </w:r>
      <w:r w:rsidR="002A7919" w:rsidRPr="00715FE0">
        <w:t xml:space="preserve">finansuoti </w:t>
      </w:r>
      <w:r w:rsidR="006F7EB8" w:rsidRPr="00715FE0">
        <w:t>išlaidų</w:t>
      </w:r>
      <w:r w:rsidR="00715FE0">
        <w:t xml:space="preserve"> finansavimą</w:t>
      </w:r>
      <w:r w:rsidR="006F7EB8" w:rsidRPr="00715FE0">
        <w:t>.</w:t>
      </w:r>
      <w:r w:rsidR="002A7919" w:rsidRPr="00715FE0">
        <w:t xml:space="preserve"> </w:t>
      </w:r>
      <w:r w:rsidR="006F7EB8" w:rsidRPr="00715FE0">
        <w:t>Projekto pareiškėjas – Kretingos muziejus.</w:t>
      </w:r>
    </w:p>
    <w:p w14:paraId="176FAE14" w14:textId="77777777" w:rsidR="00D62C1E" w:rsidRPr="00715FE0" w:rsidRDefault="00D62C1E" w:rsidP="00D62C1E">
      <w:pPr>
        <w:ind w:firstLine="851"/>
        <w:jc w:val="both"/>
        <w:rPr>
          <w:b/>
        </w:rPr>
      </w:pPr>
      <w:r w:rsidRPr="00715FE0">
        <w:rPr>
          <w:b/>
        </w:rPr>
        <w:t>2. Siūlomos teisinio reguliavimo nuostatos, šiuo metu esantis teisinis reglamentavimas, kokie šios srities teisės aktai tebegalioja ir kokius teisės aktus būtina pakeisti ar panaikinti, priėmus teikiamą tarybos sprendimo projektą.</w:t>
      </w:r>
    </w:p>
    <w:p w14:paraId="78B70EE8" w14:textId="2DAFF80C" w:rsidR="00D62C1E" w:rsidRPr="00715FE0" w:rsidRDefault="00F32BC1" w:rsidP="00D62C1E">
      <w:pPr>
        <w:tabs>
          <w:tab w:val="left" w:pos="540"/>
          <w:tab w:val="left" w:pos="3435"/>
        </w:tabs>
        <w:ind w:firstLine="851"/>
        <w:jc w:val="both"/>
      </w:pPr>
      <w:r>
        <w:t>Vadovaudamasis</w:t>
      </w:r>
      <w:r w:rsidR="00584042" w:rsidRPr="00715FE0">
        <w:t xml:space="preserve"> </w:t>
      </w:r>
      <w:proofErr w:type="spellStart"/>
      <w:r w:rsidR="00584042" w:rsidRPr="00715FE0">
        <w:t>poveiklės</w:t>
      </w:r>
      <w:proofErr w:type="spellEnd"/>
      <w:r w:rsidR="00584042" w:rsidRPr="00715FE0">
        <w:t xml:space="preserve"> Nr. 7.1. „Kultūros paveldo aktualizavimas ir </w:t>
      </w:r>
      <w:proofErr w:type="spellStart"/>
      <w:r w:rsidR="00584042" w:rsidRPr="00715FE0">
        <w:t>įveiklinimas</w:t>
      </w:r>
      <w:proofErr w:type="spellEnd"/>
      <w:r w:rsidR="00584042" w:rsidRPr="00715FE0">
        <w:t xml:space="preserve"> (konkursas)“ paskelbtu</w:t>
      </w:r>
      <w:r w:rsidR="00D62C1E" w:rsidRPr="00715FE0">
        <w:t xml:space="preserve"> kvietimu</w:t>
      </w:r>
      <w:r>
        <w:t>,</w:t>
      </w:r>
      <w:r w:rsidR="00D62C1E" w:rsidRPr="00715FE0">
        <w:t xml:space="preserve"> Kretingos muziejus </w:t>
      </w:r>
      <w:r w:rsidR="0016323B" w:rsidRPr="00715FE0">
        <w:t xml:space="preserve">planuoja teikti </w:t>
      </w:r>
      <w:r w:rsidR="00D62C1E" w:rsidRPr="00715FE0">
        <w:t>projekto</w:t>
      </w:r>
      <w:r w:rsidR="002A1534" w:rsidRPr="00715FE0">
        <w:t xml:space="preserve"> „Kretingos muziejaus žiemos sodo veiklų įvairovės ir interaktyvumo didinimas, pritaikant kultūros paveldo objektą naujoms veikloms bei papildomų (naujų) lankytojų srautų pritraukimui“ </w:t>
      </w:r>
      <w:r w:rsidR="00D62C1E" w:rsidRPr="00715FE0">
        <w:t>įgyvendinimo planą</w:t>
      </w:r>
      <w:r w:rsidR="00584042" w:rsidRPr="00715FE0">
        <w:t xml:space="preserve"> finansavimui gauti</w:t>
      </w:r>
      <w:r w:rsidR="00D62C1E" w:rsidRPr="00715FE0">
        <w:t>.</w:t>
      </w:r>
      <w:r w:rsidR="00584042" w:rsidRPr="00715FE0">
        <w:t xml:space="preserve"> </w:t>
      </w:r>
    </w:p>
    <w:p w14:paraId="35DCC02E" w14:textId="4198420A" w:rsidR="0016323B" w:rsidRPr="00D63D5A" w:rsidRDefault="00D62C1E" w:rsidP="00D62C1E">
      <w:pPr>
        <w:tabs>
          <w:tab w:val="left" w:pos="540"/>
          <w:tab w:val="left" w:pos="3435"/>
        </w:tabs>
        <w:ind w:firstLine="851"/>
        <w:jc w:val="both"/>
        <w:rPr>
          <w:iCs/>
        </w:rPr>
      </w:pPr>
      <w:r w:rsidRPr="00D63D5A">
        <w:t xml:space="preserve">Vadovaujantis </w:t>
      </w:r>
      <w:r w:rsidR="00584042" w:rsidRPr="00D63D5A">
        <w:t xml:space="preserve">2021–2030 metų plėtros programos valdytojos Lietuvos Respublikos kultūros ministerijos kultūros ir kūrybingumo plėtros programos pažangos Nr. 08-001-04-06-01 „Tvarių prielaidų ir paskatų aktualizuoti kultūros paveldo vertybes sukūrimas“ veiklos eilės Nr. 7 </w:t>
      </w:r>
      <w:proofErr w:type="spellStart"/>
      <w:r w:rsidR="00584042" w:rsidRPr="00D63D5A">
        <w:t>poveiklės</w:t>
      </w:r>
      <w:proofErr w:type="spellEnd"/>
      <w:r w:rsidR="00584042" w:rsidRPr="00D63D5A">
        <w:t xml:space="preserve"> Nr. 7.1. „Kultūros paveldo aktualizavimas ir </w:t>
      </w:r>
      <w:proofErr w:type="spellStart"/>
      <w:r w:rsidR="00584042" w:rsidRPr="00D63D5A">
        <w:t>įveiklinimas</w:t>
      </w:r>
      <w:proofErr w:type="spellEnd"/>
      <w:r w:rsidR="00584042" w:rsidRPr="00D63D5A">
        <w:t xml:space="preserve"> (konkursas)“ projektų finansavimo sąlygų aprašo Nr. 1, patvirtinto Lietuvos Respublikos kultūros ministro 2024 m. balandžio 23 d. įsakymu Nr. ĮV-340 „Dėl kultūros ministro 2022 m. birželio 15 d. įsakymo Nr. ĮV- 560 „Dėl 2021–2030 metų Lietuvos Respublikos kultūros ministerijos kultūros ir kūrybingumo plėtros programos pažangos priemonės Nr. 08-001-04-06-01 „Tvarių prielaidų ir paskatų aktualizuoti kultūros paveldo vertybes sukūrimas“ aprašo patvirtinimo“ pakeitimo“ </w:t>
      </w:r>
      <w:r w:rsidRPr="00D63D5A">
        <w:t>(toliau – Aprašas), 2.2</w:t>
      </w:r>
      <w:r w:rsidR="00584042" w:rsidRPr="00D63D5A">
        <w:t>1</w:t>
      </w:r>
      <w:r w:rsidRPr="00D63D5A">
        <w:t>.1</w:t>
      </w:r>
      <w:r w:rsidR="0016323B" w:rsidRPr="00D63D5A">
        <w:t>4</w:t>
      </w:r>
      <w:r w:rsidRPr="00D63D5A">
        <w:t xml:space="preserve"> punktu</w:t>
      </w:r>
      <w:r w:rsidR="00D63D5A" w:rsidRPr="00D63D5A">
        <w:t xml:space="preserve">, </w:t>
      </w:r>
      <w:r w:rsidRPr="00D63D5A">
        <w:t>Pareiškėjas turi pateikti f</w:t>
      </w:r>
      <w:r w:rsidRPr="00D63D5A">
        <w:rPr>
          <w:iCs/>
        </w:rPr>
        <w:t>inansavimo šaltinius (pareiškėjo įnašą ir netinkamų išlaidų padengimą) pagrindžiančius dokumentus.</w:t>
      </w:r>
    </w:p>
    <w:p w14:paraId="605C8610" w14:textId="52CBA7A6" w:rsidR="0010146D" w:rsidRPr="00715FE0" w:rsidRDefault="0010146D" w:rsidP="00D62C1E">
      <w:pPr>
        <w:tabs>
          <w:tab w:val="left" w:pos="540"/>
          <w:tab w:val="left" w:pos="3435"/>
        </w:tabs>
        <w:ind w:firstLine="851"/>
        <w:jc w:val="both"/>
        <w:rPr>
          <w:iCs/>
        </w:rPr>
      </w:pPr>
      <w:r w:rsidRPr="00715FE0">
        <w:rPr>
          <w:iCs/>
        </w:rPr>
        <w:t>Pagal Aprašą</w:t>
      </w:r>
      <w:r w:rsidR="00F32BC1">
        <w:rPr>
          <w:iCs/>
        </w:rPr>
        <w:t>,</w:t>
      </w:r>
      <w:r w:rsidRPr="00715FE0">
        <w:rPr>
          <w:iCs/>
        </w:rPr>
        <w:t xml:space="preserve"> finansuojamų projektų veiklomis turi būti siekiama kultūros paveldo objektų (pastatų, kultūros vertybių registre registruotų kaip atskiras objektas) ir (ar) jų dalies išsaugojimo ir atskleidimo, susidomėjimo kultūros paveldu didinimo, kultūros paslaugų prieinamumo, įvairovės ir interaktyvumo skatinimo, siekiant pritaikyti kultūros paveldo objektą ar jo dalį kultūrinėms reikmėms, kultūros paveldo objektų ir (ar) jų dalies prieinamumo visuomenei ir lankytojams užtikrinimo, siekiant sudominti ir įtraukti kuo didesnę visuomenės dalį ir kuo įvairesnes tikslines grupes, sukuriant papildomus (naujus) lankytojų srautus, taip pat pritaikant kultūros paveldo objektą ir (ar) jo dalį ir kitoms reikmėms.</w:t>
      </w:r>
    </w:p>
    <w:p w14:paraId="47E3FD70" w14:textId="107E9EA3" w:rsidR="00D81E87" w:rsidRPr="00715FE0" w:rsidRDefault="00D81E87" w:rsidP="00D62C1E">
      <w:pPr>
        <w:tabs>
          <w:tab w:val="left" w:pos="540"/>
          <w:tab w:val="left" w:pos="3435"/>
        </w:tabs>
        <w:ind w:firstLine="851"/>
        <w:jc w:val="both"/>
        <w:rPr>
          <w:color w:val="FF0000"/>
        </w:rPr>
      </w:pPr>
      <w:r w:rsidRPr="00715FE0">
        <w:rPr>
          <w:b/>
        </w:rPr>
        <w:t>3. Kokių rezultatų laukiama.</w:t>
      </w:r>
    </w:p>
    <w:p w14:paraId="643FE61D" w14:textId="19A7B4B5" w:rsidR="0010146D" w:rsidRPr="00715FE0" w:rsidRDefault="009B12BF" w:rsidP="0010146D">
      <w:pPr>
        <w:ind w:firstLine="851"/>
        <w:jc w:val="both"/>
      </w:pPr>
      <w:r w:rsidRPr="00715FE0">
        <w:t>Projekto tikslas –</w:t>
      </w:r>
      <w:r w:rsidR="0010146D" w:rsidRPr="00715FE0">
        <w:t xml:space="preserve"> sukurti modernią, įtraukią, lankytojų lūkesčius atliepiančią Žiemos sodo botanikos ekspoziciją. Dabartinis Žiemos sodas yra patrauklus ir d</w:t>
      </w:r>
      <w:r w:rsidR="002E69C3">
        <w:t xml:space="preserve">augiausiai lankomas tik dieną – </w:t>
      </w:r>
      <w:r w:rsidR="0010146D" w:rsidRPr="00715FE0">
        <w:t xml:space="preserve"> </w:t>
      </w:r>
      <w:r w:rsidR="002E69C3">
        <w:t>vakare, tamsiu paros metu, lankytojų būna kur kas mažiau</w:t>
      </w:r>
      <w:r w:rsidR="0010146D" w:rsidRPr="00715FE0">
        <w:t xml:space="preserve">. Ekspozicijoje labai trūksta inovatyvių apšvietimo ir garso sprendinių, kurie pagyvintų bei pažinimo turiniu praturtintų unikalias oranžerijos erdves ir tokiu būdu į Muziejų pritrauktų naujus vakarinius lankytojus. Be to, apšvietimo bei įgarsinimo įranga sudarytų galimybes rengti Žiemos sode kokybiškus profesionalių atlikėjų koncertus, pritraukti lankytojų ne tik iš Kretingos rajono, bet ir </w:t>
      </w:r>
      <w:r w:rsidR="002E69C3">
        <w:t xml:space="preserve">iš </w:t>
      </w:r>
      <w:r w:rsidR="0010146D" w:rsidRPr="00715FE0">
        <w:t xml:space="preserve">visos Vakarų Lietuvos.  </w:t>
      </w:r>
    </w:p>
    <w:p w14:paraId="026BC28D" w14:textId="14E0C2B5" w:rsidR="0010146D" w:rsidRPr="00715FE0" w:rsidRDefault="0010146D" w:rsidP="0010146D">
      <w:pPr>
        <w:ind w:firstLine="851"/>
        <w:jc w:val="both"/>
      </w:pPr>
      <w:r w:rsidRPr="00715FE0">
        <w:rPr>
          <w:bCs/>
        </w:rPr>
        <w:t xml:space="preserve">Šiuo projektu bus parengtas inovatyvios ekspozicijos techninis projektas (suprojektuotos Žiemos sodo erdvių apšvietimo, vaizdo projekcijų, garso sistemos), įsigyta ir įdiegta universali garso </w:t>
      </w:r>
      <w:r w:rsidRPr="00715FE0">
        <w:rPr>
          <w:bCs/>
        </w:rPr>
        <w:lastRenderedPageBreak/>
        <w:t xml:space="preserve">bei vaizdo įranga, skirta koncertams, edukacijoms ir kitiems renginiams. Įgyvendintas projektas padidins Žiemos sodo patrauklumą, leis labiau atskleisti jo unikalumą, didins paslaugų įvairovę, ekonominį gyvybingumą ir konkurencingumą, prisidės prie kultūros išteklių prieinamumo įvairių grupių žmonėms, naujų lankytojų </w:t>
      </w:r>
      <w:r w:rsidR="002E69C3">
        <w:rPr>
          <w:bCs/>
        </w:rPr>
        <w:t xml:space="preserve">skaičiaus </w:t>
      </w:r>
      <w:r w:rsidRPr="00715FE0">
        <w:rPr>
          <w:bCs/>
        </w:rPr>
        <w:t xml:space="preserve">didinimo.  </w:t>
      </w:r>
    </w:p>
    <w:p w14:paraId="336F4613" w14:textId="74163A95" w:rsidR="00D81E87" w:rsidRPr="00715FE0" w:rsidRDefault="00D81E87" w:rsidP="009B12BF">
      <w:pPr>
        <w:ind w:firstLine="851"/>
        <w:jc w:val="both"/>
      </w:pPr>
      <w:r w:rsidRPr="00715FE0">
        <w:rPr>
          <w:rFonts w:ascii="TimesNewRomanPS-BoldMT" w:eastAsiaTheme="minorHAnsi" w:hAnsi="TimesNewRomanPS-BoldMT" w:cs="TimesNewRomanPS-BoldMT"/>
          <w:bCs/>
        </w:rPr>
        <w:t xml:space="preserve">Kretingos muziejaus projekto </w:t>
      </w:r>
      <w:r w:rsidRPr="00715FE0">
        <w:t>„</w:t>
      </w:r>
      <w:r w:rsidR="0010146D" w:rsidRPr="00715FE0">
        <w:t>Kretingos muziejaus žiemos sodo veiklų įvairovės ir interaktyvumo didinimas, pritaikant kultūros paveldo objektą naujoms veikloms bei papildomų (naujų) lankytojų srautų pritraukimui</w:t>
      </w:r>
      <w:r w:rsidRPr="00715FE0">
        <w:t xml:space="preserve">“ vertė </w:t>
      </w:r>
      <w:r w:rsidR="002E69C3">
        <w:t xml:space="preserve">– </w:t>
      </w:r>
      <w:r w:rsidR="001D77BF" w:rsidRPr="00715FE0">
        <w:t xml:space="preserve">777 136,65 </w:t>
      </w:r>
      <w:proofErr w:type="spellStart"/>
      <w:r w:rsidRPr="00715FE0">
        <w:t>Eur</w:t>
      </w:r>
      <w:proofErr w:type="spellEnd"/>
      <w:r w:rsidRPr="00715FE0">
        <w:t xml:space="preserve">. Finansavimo intensyvumas yra iki 85 proc. nuo tinkamų </w:t>
      </w:r>
      <w:r w:rsidR="002E69C3">
        <w:t xml:space="preserve">finansuoti </w:t>
      </w:r>
      <w:r w:rsidRPr="00715FE0">
        <w:t>išlaidų, tačiau</w:t>
      </w:r>
      <w:r w:rsidR="002E69C3">
        <w:t>,</w:t>
      </w:r>
      <w:r w:rsidRPr="00715FE0">
        <w:t xml:space="preserve"> vertinant paraiškas, prisidedantiems prie projekto tinkamų finansuoti išlaidų finansavimo didesne nei prašoma 15 proc. nuosavo indėlio dalimi, 21 proc</w:t>
      </w:r>
      <w:r w:rsidR="00D677E8" w:rsidRPr="00715FE0">
        <w:t>.</w:t>
      </w:r>
      <w:r w:rsidRPr="00715FE0">
        <w:t xml:space="preserve"> ir daugiau, projektui skiriama</w:t>
      </w:r>
      <w:r w:rsidR="009468CB" w:rsidRPr="00715FE0">
        <w:t>s didžiausias galimas kriterijaus balas.</w:t>
      </w:r>
    </w:p>
    <w:p w14:paraId="22F050F2" w14:textId="77777777" w:rsidR="00D81E87" w:rsidRPr="00715FE0" w:rsidRDefault="00D81E87" w:rsidP="00D81E87">
      <w:pPr>
        <w:tabs>
          <w:tab w:val="left" w:pos="540"/>
          <w:tab w:val="left" w:pos="851"/>
          <w:tab w:val="left" w:pos="3435"/>
        </w:tabs>
        <w:ind w:firstLine="851"/>
        <w:jc w:val="both"/>
        <w:rPr>
          <w:b/>
        </w:rPr>
      </w:pPr>
      <w:r w:rsidRPr="00715FE0">
        <w:rPr>
          <w:b/>
        </w:rPr>
        <w:t>4. Lėšų poreikis ir šaltiniai.</w:t>
      </w:r>
    </w:p>
    <w:p w14:paraId="26C06E04" w14:textId="67B33D8B" w:rsidR="00B70A10" w:rsidRPr="00715FE0" w:rsidRDefault="00C8230A" w:rsidP="00B70A10">
      <w:pPr>
        <w:ind w:firstLine="851"/>
        <w:jc w:val="both"/>
      </w:pPr>
      <w:r w:rsidRPr="00715FE0">
        <w:t xml:space="preserve">Planuojama projekto vertė </w:t>
      </w:r>
      <w:r w:rsidR="00A72CB4" w:rsidRPr="00715FE0">
        <w:t>–</w:t>
      </w:r>
      <w:r w:rsidRPr="00715FE0">
        <w:t xml:space="preserve"> </w:t>
      </w:r>
      <w:r w:rsidR="001D77BF" w:rsidRPr="00715FE0">
        <w:t xml:space="preserve">777 136,65 </w:t>
      </w:r>
      <w:r w:rsidR="0041075C" w:rsidRPr="00715FE0">
        <w:t xml:space="preserve">Eur, iš jų </w:t>
      </w:r>
      <w:r w:rsidR="00B70A10">
        <w:t>497 367,45</w:t>
      </w:r>
      <w:r w:rsidR="001D77BF" w:rsidRPr="00715FE0">
        <w:t xml:space="preserve"> </w:t>
      </w:r>
      <w:r w:rsidR="00D81E87" w:rsidRPr="00715FE0">
        <w:t>Eur (</w:t>
      </w:r>
      <w:r w:rsidR="00B70A10">
        <w:t>64</w:t>
      </w:r>
      <w:r w:rsidR="001D77BF" w:rsidRPr="00715FE0">
        <w:t xml:space="preserve"> </w:t>
      </w:r>
      <w:r w:rsidR="00D81E87" w:rsidRPr="00715FE0">
        <w:t xml:space="preserve">proc.) sudaro Europos Sąjungos paramos lėšos, </w:t>
      </w:r>
      <w:r w:rsidR="00B70A10">
        <w:t>279 769,20</w:t>
      </w:r>
      <w:r w:rsidR="00D81E87" w:rsidRPr="00715FE0">
        <w:t xml:space="preserve"> Eur </w:t>
      </w:r>
      <w:r w:rsidR="001D77BF" w:rsidRPr="00715FE0">
        <w:t>(</w:t>
      </w:r>
      <w:r w:rsidR="00B70A10">
        <w:t>36</w:t>
      </w:r>
      <w:r w:rsidR="001D77BF" w:rsidRPr="00715FE0">
        <w:t xml:space="preserve"> proc.) </w:t>
      </w:r>
      <w:r w:rsidR="002E69C3">
        <w:t xml:space="preserve">– </w:t>
      </w:r>
      <w:r w:rsidR="00D81E87" w:rsidRPr="00715FE0">
        <w:t>Savivaldybės biudžeto lėšos.</w:t>
      </w:r>
      <w:r w:rsidR="00A72CB4" w:rsidRPr="00715FE0">
        <w:t xml:space="preserve"> </w:t>
      </w:r>
      <w:r w:rsidR="00B70A10">
        <w:t xml:space="preserve">Taip pat sprendimu užtikrinamas </w:t>
      </w:r>
      <w:r w:rsidR="00B70A10" w:rsidRPr="00715FE0">
        <w:t>būtinų, bet netinkamų finansuoti projekto išlaidų, taip pat projekto išlaidų dalies, kurios nepadengia projektui skiriamo finansavimo lėšos, finansavim</w:t>
      </w:r>
      <w:r w:rsidR="00B70A10">
        <w:t>as</w:t>
      </w:r>
      <w:r w:rsidR="00B70A10" w:rsidRPr="00715FE0">
        <w:t>.</w:t>
      </w:r>
    </w:p>
    <w:p w14:paraId="0E45AE04" w14:textId="663B01D8" w:rsidR="00811C5A" w:rsidRPr="00715FE0" w:rsidRDefault="002E69C3" w:rsidP="00E84A28">
      <w:pPr>
        <w:tabs>
          <w:tab w:val="left" w:pos="540"/>
          <w:tab w:val="left" w:pos="3435"/>
        </w:tabs>
        <w:ind w:firstLine="851"/>
        <w:jc w:val="both"/>
      </w:pPr>
      <w:r>
        <w:t>Lėšos bus reikalingos 2025–</w:t>
      </w:r>
      <w:r w:rsidR="00347C42" w:rsidRPr="00715FE0">
        <w:t>2027 metais, jei projektui bus skirtas finansavimas.</w:t>
      </w:r>
    </w:p>
    <w:p w14:paraId="67E91E0D" w14:textId="77777777" w:rsidR="00F020CE" w:rsidRPr="00715FE0" w:rsidRDefault="00F020CE" w:rsidP="00E84A28">
      <w:pPr>
        <w:tabs>
          <w:tab w:val="num" w:pos="0"/>
        </w:tabs>
        <w:ind w:firstLine="851"/>
        <w:jc w:val="both"/>
        <w:rPr>
          <w:b/>
        </w:rPr>
      </w:pPr>
      <w:r w:rsidRPr="00715FE0">
        <w:rPr>
          <w:b/>
        </w:rPr>
        <w:t>5.</w:t>
      </w:r>
      <w:r w:rsidRPr="00715FE0">
        <w:t xml:space="preserve"> </w:t>
      </w:r>
      <w:r w:rsidRPr="00715FE0">
        <w:rPr>
          <w:b/>
        </w:rPr>
        <w:t>Kiti sprendimui priimti reikalingi pagrindimai, skaičiavimai ar paaiškinimai.</w:t>
      </w:r>
    </w:p>
    <w:p w14:paraId="1873CA23" w14:textId="449A529D" w:rsidR="00F020CE" w:rsidRPr="00715FE0" w:rsidRDefault="00F020CE" w:rsidP="00F020CE">
      <w:pPr>
        <w:ind w:firstLine="851"/>
        <w:jc w:val="both"/>
      </w:pPr>
      <w:r w:rsidRPr="00715FE0">
        <w:rPr>
          <w:rFonts w:ascii="TimesNewRomanPS-BoldMT" w:eastAsiaTheme="minorHAnsi" w:hAnsi="TimesNewRomanPS-BoldMT" w:cs="TimesNewRomanPS-BoldMT"/>
          <w:bCs/>
        </w:rPr>
        <w:t xml:space="preserve">Projekto įgyvendinimo planą reikia pateikti iki </w:t>
      </w:r>
      <w:r w:rsidR="002E69C3">
        <w:rPr>
          <w:rFonts w:ascii="TimesNewRomanPS-BoldMT" w:eastAsiaTheme="minorHAnsi" w:hAnsi="TimesNewRomanPS-BoldMT" w:cs="TimesNewRomanPS-BoldMT"/>
          <w:bCs/>
        </w:rPr>
        <w:t>2024 m. rugpjūčio 30 d. 17. 00 val</w:t>
      </w:r>
      <w:r w:rsidR="002A1534" w:rsidRPr="00715FE0">
        <w:rPr>
          <w:rFonts w:ascii="TimesNewRomanPS-BoldMT" w:eastAsiaTheme="minorHAnsi" w:hAnsi="TimesNewRomanPS-BoldMT" w:cs="TimesNewRomanPS-BoldMT"/>
          <w:bCs/>
        </w:rPr>
        <w:t>.</w:t>
      </w:r>
      <w:r w:rsidR="00347C42" w:rsidRPr="00715FE0">
        <w:rPr>
          <w:rFonts w:ascii="TimesNewRomanPS-BoldMT" w:eastAsiaTheme="minorHAnsi" w:hAnsi="TimesNewRomanPS-BoldMT" w:cs="TimesNewRomanPS-BoldMT"/>
          <w:bCs/>
        </w:rPr>
        <w:t xml:space="preserve"> </w:t>
      </w:r>
      <w:r w:rsidR="00347C42" w:rsidRPr="00715FE0">
        <w:t xml:space="preserve">Projekto </w:t>
      </w:r>
      <w:r w:rsidR="00347C42" w:rsidRPr="00715FE0">
        <w:rPr>
          <w:iCs/>
          <w:color w:val="000000"/>
        </w:rPr>
        <w:t>veiklos turi būti baigtos iki</w:t>
      </w:r>
      <w:r w:rsidR="00347C42" w:rsidRPr="00715FE0">
        <w:t xml:space="preserve"> 2027 m. gruodžio 31 d.</w:t>
      </w:r>
    </w:p>
    <w:p w14:paraId="7365FAC5" w14:textId="77777777" w:rsidR="00F020CE" w:rsidRPr="00715FE0" w:rsidRDefault="00F020CE" w:rsidP="00F020CE">
      <w:pPr>
        <w:ind w:firstLine="851"/>
        <w:jc w:val="both"/>
      </w:pPr>
      <w:r w:rsidRPr="00715FE0">
        <w:rPr>
          <w:b/>
          <w:lang w:eastAsia="ar-SA"/>
        </w:rPr>
        <w:t>6</w:t>
      </w:r>
      <w:r w:rsidR="00CA207D" w:rsidRPr="00715FE0">
        <w:rPr>
          <w:b/>
          <w:lang w:eastAsia="ar-SA"/>
        </w:rPr>
        <w:t xml:space="preserve">. </w:t>
      </w:r>
      <w:r w:rsidRPr="00715FE0">
        <w:rPr>
          <w:b/>
          <w:lang w:eastAsia="ar-SA"/>
        </w:rPr>
        <w:t>Teisės akto projekto antikorupcinio vertinimo išvada dėl sprendimo projekto teikimo antikorupciniam vertinimui.</w:t>
      </w:r>
    </w:p>
    <w:p w14:paraId="2A525320" w14:textId="77777777" w:rsidR="00F020CE" w:rsidRPr="00715FE0" w:rsidRDefault="00F020CE" w:rsidP="00347C42">
      <w:pPr>
        <w:ind w:left="567" w:firstLine="284"/>
        <w:jc w:val="both"/>
      </w:pPr>
      <w:r w:rsidRPr="00715FE0">
        <w:t>Teisės akto projektas antikorupciniam vertinimui neteikiamas.</w:t>
      </w:r>
    </w:p>
    <w:p w14:paraId="334BBA55" w14:textId="77777777" w:rsidR="00F020CE" w:rsidRPr="00715FE0" w:rsidRDefault="00F020CE" w:rsidP="00F020CE">
      <w:pPr>
        <w:ind w:left="567" w:firstLine="284"/>
        <w:jc w:val="both"/>
        <w:rPr>
          <w:b/>
        </w:rPr>
      </w:pPr>
      <w:r w:rsidRPr="00715FE0">
        <w:rPr>
          <w:b/>
        </w:rPr>
        <w:t>7. Autorius arba autorių grupė</w:t>
      </w:r>
    </w:p>
    <w:p w14:paraId="20E5C8CA" w14:textId="6ECAAE3C" w:rsidR="00BC0ABE" w:rsidRPr="00715FE0" w:rsidRDefault="00F020CE" w:rsidP="00D677E8">
      <w:pPr>
        <w:ind w:firstLine="851"/>
      </w:pPr>
      <w:r w:rsidRPr="00715FE0">
        <w:t>Strateginio planavimo ir investicijų skyriaus</w:t>
      </w:r>
      <w:r w:rsidR="00584042" w:rsidRPr="00715FE0">
        <w:t xml:space="preserve"> vedėjas Darius Martinkus</w:t>
      </w:r>
      <w:r w:rsidRPr="00715FE0">
        <w:t>.</w:t>
      </w:r>
    </w:p>
    <w:sectPr w:rsidR="00BC0ABE" w:rsidRPr="00715FE0" w:rsidSect="00F020CE">
      <w:headerReference w:type="default" r:id="rId9"/>
      <w:headerReference w:type="first" r:id="rId10"/>
      <w:pgSz w:w="11906" w:h="16838" w:code="9"/>
      <w:pgMar w:top="851"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20010" w14:textId="77777777" w:rsidR="006E5791" w:rsidRDefault="006E5791" w:rsidP="00985BB2">
      <w:r>
        <w:separator/>
      </w:r>
    </w:p>
  </w:endnote>
  <w:endnote w:type="continuationSeparator" w:id="0">
    <w:p w14:paraId="5A144625" w14:textId="77777777" w:rsidR="006E5791" w:rsidRDefault="006E5791" w:rsidP="0098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A6DA6" w14:textId="77777777" w:rsidR="006E5791" w:rsidRDefault="006E5791" w:rsidP="00985BB2">
      <w:r>
        <w:separator/>
      </w:r>
    </w:p>
  </w:footnote>
  <w:footnote w:type="continuationSeparator" w:id="0">
    <w:p w14:paraId="4C4A7066" w14:textId="77777777" w:rsidR="006E5791" w:rsidRDefault="006E5791" w:rsidP="00985B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06A6B" w14:textId="77777777" w:rsidR="009D79DE" w:rsidRPr="00985BB2" w:rsidRDefault="009D79DE" w:rsidP="0041075C">
    <w:pPr>
      <w:pStyle w:val="Antrats"/>
      <w:jc w:val="right"/>
      <w:rPr>
        <w:b/>
      </w:rPr>
    </w:pPr>
    <w:r w:rsidRPr="00985BB2">
      <w:rPr>
        <w:b/>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893286"/>
      <w:docPartObj>
        <w:docPartGallery w:val="Page Numbers (Top of Page)"/>
        <w:docPartUnique/>
      </w:docPartObj>
    </w:sdtPr>
    <w:sdtEndPr/>
    <w:sdtContent>
      <w:p w14:paraId="2BE8A12E" w14:textId="0F0D411A" w:rsidR="009D79DE" w:rsidRDefault="009D79DE" w:rsidP="00CD5AF0">
        <w:pPr>
          <w:pStyle w:val="Antrats"/>
          <w:jc w:val="center"/>
        </w:pPr>
        <w:r>
          <w:fldChar w:fldCharType="begin"/>
        </w:r>
        <w:r>
          <w:instrText>PAGE   \* MERGEFORMAT</w:instrText>
        </w:r>
        <w:r>
          <w:fldChar w:fldCharType="separate"/>
        </w:r>
        <w:r w:rsidR="005E72E9">
          <w:rPr>
            <w:noProof/>
          </w:rPr>
          <w:t>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E8052" w14:textId="44BDD183" w:rsidR="009D79DE" w:rsidRPr="00CD5AF0" w:rsidRDefault="009D79DE" w:rsidP="00CD5AF0">
    <w:pPr>
      <w:pStyle w:val="Antrat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8E7"/>
    <w:multiLevelType w:val="hybridMultilevel"/>
    <w:tmpl w:val="382C79F6"/>
    <w:lvl w:ilvl="0" w:tplc="BA307C48">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CD87B85"/>
    <w:multiLevelType w:val="hybridMultilevel"/>
    <w:tmpl w:val="C846C778"/>
    <w:lvl w:ilvl="0" w:tplc="F408587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5575A99"/>
    <w:multiLevelType w:val="hybridMultilevel"/>
    <w:tmpl w:val="02F8605C"/>
    <w:lvl w:ilvl="0" w:tplc="04268118">
      <w:start w:val="2007"/>
      <w:numFmt w:val="decimal"/>
      <w:lvlText w:val="%1"/>
      <w:lvlJc w:val="left"/>
      <w:pPr>
        <w:tabs>
          <w:tab w:val="num" w:pos="6144"/>
        </w:tabs>
        <w:ind w:left="6144" w:hanging="480"/>
      </w:pPr>
      <w:rPr>
        <w:rFonts w:hint="default"/>
      </w:rPr>
    </w:lvl>
    <w:lvl w:ilvl="1" w:tplc="04270019" w:tentative="1">
      <w:start w:val="1"/>
      <w:numFmt w:val="lowerLetter"/>
      <w:lvlText w:val="%2."/>
      <w:lvlJc w:val="left"/>
      <w:pPr>
        <w:tabs>
          <w:tab w:val="num" w:pos="6744"/>
        </w:tabs>
        <w:ind w:left="6744" w:hanging="360"/>
      </w:pPr>
    </w:lvl>
    <w:lvl w:ilvl="2" w:tplc="0427001B" w:tentative="1">
      <w:start w:val="1"/>
      <w:numFmt w:val="lowerRoman"/>
      <w:lvlText w:val="%3."/>
      <w:lvlJc w:val="right"/>
      <w:pPr>
        <w:tabs>
          <w:tab w:val="num" w:pos="7464"/>
        </w:tabs>
        <w:ind w:left="7464" w:hanging="180"/>
      </w:pPr>
    </w:lvl>
    <w:lvl w:ilvl="3" w:tplc="0427000F" w:tentative="1">
      <w:start w:val="1"/>
      <w:numFmt w:val="decimal"/>
      <w:lvlText w:val="%4."/>
      <w:lvlJc w:val="left"/>
      <w:pPr>
        <w:tabs>
          <w:tab w:val="num" w:pos="8184"/>
        </w:tabs>
        <w:ind w:left="8184" w:hanging="360"/>
      </w:pPr>
    </w:lvl>
    <w:lvl w:ilvl="4" w:tplc="04270019" w:tentative="1">
      <w:start w:val="1"/>
      <w:numFmt w:val="lowerLetter"/>
      <w:lvlText w:val="%5."/>
      <w:lvlJc w:val="left"/>
      <w:pPr>
        <w:tabs>
          <w:tab w:val="num" w:pos="8904"/>
        </w:tabs>
        <w:ind w:left="8904" w:hanging="360"/>
      </w:pPr>
    </w:lvl>
    <w:lvl w:ilvl="5" w:tplc="0427001B" w:tentative="1">
      <w:start w:val="1"/>
      <w:numFmt w:val="lowerRoman"/>
      <w:lvlText w:val="%6."/>
      <w:lvlJc w:val="right"/>
      <w:pPr>
        <w:tabs>
          <w:tab w:val="num" w:pos="9624"/>
        </w:tabs>
        <w:ind w:left="9624" w:hanging="180"/>
      </w:pPr>
    </w:lvl>
    <w:lvl w:ilvl="6" w:tplc="0427000F" w:tentative="1">
      <w:start w:val="1"/>
      <w:numFmt w:val="decimal"/>
      <w:lvlText w:val="%7."/>
      <w:lvlJc w:val="left"/>
      <w:pPr>
        <w:tabs>
          <w:tab w:val="num" w:pos="10344"/>
        </w:tabs>
        <w:ind w:left="10344" w:hanging="360"/>
      </w:pPr>
    </w:lvl>
    <w:lvl w:ilvl="7" w:tplc="04270019" w:tentative="1">
      <w:start w:val="1"/>
      <w:numFmt w:val="lowerLetter"/>
      <w:lvlText w:val="%8."/>
      <w:lvlJc w:val="left"/>
      <w:pPr>
        <w:tabs>
          <w:tab w:val="num" w:pos="11064"/>
        </w:tabs>
        <w:ind w:left="11064" w:hanging="360"/>
      </w:pPr>
    </w:lvl>
    <w:lvl w:ilvl="8" w:tplc="0427001B" w:tentative="1">
      <w:start w:val="1"/>
      <w:numFmt w:val="lowerRoman"/>
      <w:lvlText w:val="%9."/>
      <w:lvlJc w:val="right"/>
      <w:pPr>
        <w:tabs>
          <w:tab w:val="num" w:pos="11784"/>
        </w:tabs>
        <w:ind w:left="11784" w:hanging="180"/>
      </w:pPr>
    </w:lvl>
  </w:abstractNum>
  <w:abstractNum w:abstractNumId="3" w15:restartNumberingAfterBreak="0">
    <w:nsid w:val="1B9275E5"/>
    <w:multiLevelType w:val="hybridMultilevel"/>
    <w:tmpl w:val="09067694"/>
    <w:lvl w:ilvl="0" w:tplc="B14433D0">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881E7B"/>
    <w:multiLevelType w:val="hybridMultilevel"/>
    <w:tmpl w:val="B59A88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650D06"/>
    <w:multiLevelType w:val="hybridMultilevel"/>
    <w:tmpl w:val="B1046B22"/>
    <w:lvl w:ilvl="0" w:tplc="04270001">
      <w:start w:val="1"/>
      <w:numFmt w:val="bullet"/>
      <w:lvlText w:val=""/>
      <w:lvlJc w:val="left"/>
      <w:pPr>
        <w:ind w:left="1281" w:hanging="360"/>
      </w:pPr>
      <w:rPr>
        <w:rFonts w:ascii="Symbol" w:hAnsi="Symbol" w:hint="default"/>
      </w:rPr>
    </w:lvl>
    <w:lvl w:ilvl="1" w:tplc="04270003">
      <w:start w:val="1"/>
      <w:numFmt w:val="bullet"/>
      <w:lvlText w:val="o"/>
      <w:lvlJc w:val="left"/>
      <w:pPr>
        <w:ind w:left="2001" w:hanging="360"/>
      </w:pPr>
      <w:rPr>
        <w:rFonts w:ascii="Courier New" w:hAnsi="Courier New" w:cs="Courier New" w:hint="default"/>
      </w:rPr>
    </w:lvl>
    <w:lvl w:ilvl="2" w:tplc="04270005">
      <w:start w:val="1"/>
      <w:numFmt w:val="bullet"/>
      <w:lvlText w:val=""/>
      <w:lvlJc w:val="left"/>
      <w:pPr>
        <w:ind w:left="2721" w:hanging="360"/>
      </w:pPr>
      <w:rPr>
        <w:rFonts w:ascii="Wingdings" w:hAnsi="Wingdings" w:hint="default"/>
      </w:rPr>
    </w:lvl>
    <w:lvl w:ilvl="3" w:tplc="04270001">
      <w:start w:val="1"/>
      <w:numFmt w:val="bullet"/>
      <w:lvlText w:val=""/>
      <w:lvlJc w:val="left"/>
      <w:pPr>
        <w:ind w:left="3441" w:hanging="360"/>
      </w:pPr>
      <w:rPr>
        <w:rFonts w:ascii="Symbol" w:hAnsi="Symbol" w:hint="default"/>
      </w:rPr>
    </w:lvl>
    <w:lvl w:ilvl="4" w:tplc="04270003">
      <w:start w:val="1"/>
      <w:numFmt w:val="bullet"/>
      <w:lvlText w:val="o"/>
      <w:lvlJc w:val="left"/>
      <w:pPr>
        <w:ind w:left="4161" w:hanging="360"/>
      </w:pPr>
      <w:rPr>
        <w:rFonts w:ascii="Courier New" w:hAnsi="Courier New" w:cs="Courier New" w:hint="default"/>
      </w:rPr>
    </w:lvl>
    <w:lvl w:ilvl="5" w:tplc="04270005">
      <w:start w:val="1"/>
      <w:numFmt w:val="bullet"/>
      <w:lvlText w:val=""/>
      <w:lvlJc w:val="left"/>
      <w:pPr>
        <w:ind w:left="4881" w:hanging="360"/>
      </w:pPr>
      <w:rPr>
        <w:rFonts w:ascii="Wingdings" w:hAnsi="Wingdings" w:hint="default"/>
      </w:rPr>
    </w:lvl>
    <w:lvl w:ilvl="6" w:tplc="04270001">
      <w:start w:val="1"/>
      <w:numFmt w:val="bullet"/>
      <w:lvlText w:val=""/>
      <w:lvlJc w:val="left"/>
      <w:pPr>
        <w:ind w:left="5601" w:hanging="360"/>
      </w:pPr>
      <w:rPr>
        <w:rFonts w:ascii="Symbol" w:hAnsi="Symbol" w:hint="default"/>
      </w:rPr>
    </w:lvl>
    <w:lvl w:ilvl="7" w:tplc="04270003">
      <w:start w:val="1"/>
      <w:numFmt w:val="bullet"/>
      <w:lvlText w:val="o"/>
      <w:lvlJc w:val="left"/>
      <w:pPr>
        <w:ind w:left="6321" w:hanging="360"/>
      </w:pPr>
      <w:rPr>
        <w:rFonts w:ascii="Courier New" w:hAnsi="Courier New" w:cs="Courier New" w:hint="default"/>
      </w:rPr>
    </w:lvl>
    <w:lvl w:ilvl="8" w:tplc="04270005">
      <w:start w:val="1"/>
      <w:numFmt w:val="bullet"/>
      <w:lvlText w:val=""/>
      <w:lvlJc w:val="left"/>
      <w:pPr>
        <w:ind w:left="7041" w:hanging="360"/>
      </w:pPr>
      <w:rPr>
        <w:rFonts w:ascii="Wingdings" w:hAnsi="Wingdings" w:hint="default"/>
      </w:rPr>
    </w:lvl>
  </w:abstractNum>
  <w:abstractNum w:abstractNumId="6" w15:restartNumberingAfterBreak="0">
    <w:nsid w:val="48813867"/>
    <w:multiLevelType w:val="hybridMultilevel"/>
    <w:tmpl w:val="60065B82"/>
    <w:lvl w:ilvl="0" w:tplc="FDEE418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97E242E"/>
    <w:multiLevelType w:val="hybridMultilevel"/>
    <w:tmpl w:val="4608ED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333A06"/>
    <w:multiLevelType w:val="hybridMultilevel"/>
    <w:tmpl w:val="3B163D5C"/>
    <w:lvl w:ilvl="0" w:tplc="4078891A">
      <w:start w:val="1"/>
      <w:numFmt w:val="decimal"/>
      <w:lvlText w:val="%1."/>
      <w:lvlJc w:val="left"/>
      <w:pPr>
        <w:ind w:left="2036" w:hanging="118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1493660"/>
    <w:multiLevelType w:val="hybridMultilevel"/>
    <w:tmpl w:val="C46E2FA2"/>
    <w:lvl w:ilvl="0" w:tplc="D9DA2990">
      <w:start w:val="1"/>
      <w:numFmt w:val="decimal"/>
      <w:lvlText w:val="%1."/>
      <w:lvlJc w:val="left"/>
      <w:pPr>
        <w:tabs>
          <w:tab w:val="num" w:pos="1440"/>
        </w:tabs>
        <w:ind w:left="1440" w:hanging="360"/>
      </w:pPr>
      <w:rPr>
        <w:b/>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E125E0"/>
    <w:multiLevelType w:val="hybridMultilevel"/>
    <w:tmpl w:val="53CC09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70DC6849"/>
    <w:multiLevelType w:val="multilevel"/>
    <w:tmpl w:val="091E0A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8680C3E"/>
    <w:multiLevelType w:val="hybridMultilevel"/>
    <w:tmpl w:val="94E481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
  </w:num>
  <w:num w:numId="3">
    <w:abstractNumId w:val="7"/>
  </w:num>
  <w:num w:numId="4">
    <w:abstractNumId w:val="3"/>
  </w:num>
  <w:num w:numId="5">
    <w:abstractNumId w:val="10"/>
  </w:num>
  <w:num w:numId="6">
    <w:abstractNumId w:val="11"/>
  </w:num>
  <w:num w:numId="7">
    <w:abstractNumId w:val="12"/>
  </w:num>
  <w:num w:numId="8">
    <w:abstractNumId w:val="5"/>
  </w:num>
  <w:num w:numId="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4"/>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33"/>
    <w:rsid w:val="000031A5"/>
    <w:rsid w:val="00006F83"/>
    <w:rsid w:val="00020641"/>
    <w:rsid w:val="00022573"/>
    <w:rsid w:val="0002668E"/>
    <w:rsid w:val="000338FC"/>
    <w:rsid w:val="00036496"/>
    <w:rsid w:val="00042BB1"/>
    <w:rsid w:val="000431B4"/>
    <w:rsid w:val="00046D59"/>
    <w:rsid w:val="00052B72"/>
    <w:rsid w:val="000567BB"/>
    <w:rsid w:val="000601BB"/>
    <w:rsid w:val="000603D7"/>
    <w:rsid w:val="000613BD"/>
    <w:rsid w:val="00062033"/>
    <w:rsid w:val="00064D36"/>
    <w:rsid w:val="000654FC"/>
    <w:rsid w:val="000836B7"/>
    <w:rsid w:val="000838B1"/>
    <w:rsid w:val="00091CD3"/>
    <w:rsid w:val="000A5E02"/>
    <w:rsid w:val="000A5FE7"/>
    <w:rsid w:val="000A61E7"/>
    <w:rsid w:val="000B27BB"/>
    <w:rsid w:val="000B75D0"/>
    <w:rsid w:val="000C0C17"/>
    <w:rsid w:val="000C3CCD"/>
    <w:rsid w:val="000C5B59"/>
    <w:rsid w:val="000E47E4"/>
    <w:rsid w:val="000E77D9"/>
    <w:rsid w:val="000F5FDA"/>
    <w:rsid w:val="0010146D"/>
    <w:rsid w:val="00101A09"/>
    <w:rsid w:val="00103FD0"/>
    <w:rsid w:val="00112042"/>
    <w:rsid w:val="00115A4E"/>
    <w:rsid w:val="00121268"/>
    <w:rsid w:val="001214B5"/>
    <w:rsid w:val="001221DF"/>
    <w:rsid w:val="00134501"/>
    <w:rsid w:val="00136680"/>
    <w:rsid w:val="00145EC8"/>
    <w:rsid w:val="00147FD0"/>
    <w:rsid w:val="001559C3"/>
    <w:rsid w:val="00160D6E"/>
    <w:rsid w:val="0016323B"/>
    <w:rsid w:val="0017026B"/>
    <w:rsid w:val="00174874"/>
    <w:rsid w:val="00176752"/>
    <w:rsid w:val="00177B35"/>
    <w:rsid w:val="0018338C"/>
    <w:rsid w:val="00186080"/>
    <w:rsid w:val="00187A14"/>
    <w:rsid w:val="001902A0"/>
    <w:rsid w:val="00193D15"/>
    <w:rsid w:val="00195A01"/>
    <w:rsid w:val="00195DD4"/>
    <w:rsid w:val="001A058B"/>
    <w:rsid w:val="001A224C"/>
    <w:rsid w:val="001B2B08"/>
    <w:rsid w:val="001B2C02"/>
    <w:rsid w:val="001B6EC7"/>
    <w:rsid w:val="001B7BE8"/>
    <w:rsid w:val="001C174A"/>
    <w:rsid w:val="001C306F"/>
    <w:rsid w:val="001C3290"/>
    <w:rsid w:val="001D0A1F"/>
    <w:rsid w:val="001D2B24"/>
    <w:rsid w:val="001D77BF"/>
    <w:rsid w:val="001E09E3"/>
    <w:rsid w:val="001F29D8"/>
    <w:rsid w:val="001F7C96"/>
    <w:rsid w:val="00200313"/>
    <w:rsid w:val="0020227C"/>
    <w:rsid w:val="002112A8"/>
    <w:rsid w:val="002207B8"/>
    <w:rsid w:val="0022133B"/>
    <w:rsid w:val="00224B9C"/>
    <w:rsid w:val="00225B7E"/>
    <w:rsid w:val="00226ABF"/>
    <w:rsid w:val="00233625"/>
    <w:rsid w:val="00233F59"/>
    <w:rsid w:val="00240EB0"/>
    <w:rsid w:val="0024293E"/>
    <w:rsid w:val="00264848"/>
    <w:rsid w:val="00265878"/>
    <w:rsid w:val="0026668E"/>
    <w:rsid w:val="00273D33"/>
    <w:rsid w:val="0027537F"/>
    <w:rsid w:val="0027769D"/>
    <w:rsid w:val="00277965"/>
    <w:rsid w:val="00290232"/>
    <w:rsid w:val="002A0D21"/>
    <w:rsid w:val="002A1534"/>
    <w:rsid w:val="002A1FB5"/>
    <w:rsid w:val="002A7919"/>
    <w:rsid w:val="002A7A16"/>
    <w:rsid w:val="002B2B63"/>
    <w:rsid w:val="002B6458"/>
    <w:rsid w:val="002B6D2A"/>
    <w:rsid w:val="002C7EF5"/>
    <w:rsid w:val="002D11BB"/>
    <w:rsid w:val="002D4F29"/>
    <w:rsid w:val="002D5973"/>
    <w:rsid w:val="002E69C3"/>
    <w:rsid w:val="002F338F"/>
    <w:rsid w:val="002F5307"/>
    <w:rsid w:val="00301B9F"/>
    <w:rsid w:val="0030344F"/>
    <w:rsid w:val="00307564"/>
    <w:rsid w:val="00313F83"/>
    <w:rsid w:val="00320343"/>
    <w:rsid w:val="00320F56"/>
    <w:rsid w:val="0034729B"/>
    <w:rsid w:val="00347C42"/>
    <w:rsid w:val="003549F2"/>
    <w:rsid w:val="00354C78"/>
    <w:rsid w:val="00356F94"/>
    <w:rsid w:val="00357B89"/>
    <w:rsid w:val="00372837"/>
    <w:rsid w:val="00376D6D"/>
    <w:rsid w:val="00381B9A"/>
    <w:rsid w:val="00383036"/>
    <w:rsid w:val="00386DA8"/>
    <w:rsid w:val="00393F4E"/>
    <w:rsid w:val="00396F56"/>
    <w:rsid w:val="003B0533"/>
    <w:rsid w:val="003B0DD8"/>
    <w:rsid w:val="003B559D"/>
    <w:rsid w:val="003B799D"/>
    <w:rsid w:val="003C4DAB"/>
    <w:rsid w:val="003C5C23"/>
    <w:rsid w:val="003D1CE1"/>
    <w:rsid w:val="003D4DEC"/>
    <w:rsid w:val="003D7D69"/>
    <w:rsid w:val="003E0F42"/>
    <w:rsid w:val="003E2914"/>
    <w:rsid w:val="003E350E"/>
    <w:rsid w:val="003E39C2"/>
    <w:rsid w:val="004101B0"/>
    <w:rsid w:val="0041075C"/>
    <w:rsid w:val="00412A6F"/>
    <w:rsid w:val="00417F79"/>
    <w:rsid w:val="00425FD5"/>
    <w:rsid w:val="00441FA2"/>
    <w:rsid w:val="00443C69"/>
    <w:rsid w:val="0045243C"/>
    <w:rsid w:val="0046021C"/>
    <w:rsid w:val="00461274"/>
    <w:rsid w:val="00461C3C"/>
    <w:rsid w:val="00464988"/>
    <w:rsid w:val="00470089"/>
    <w:rsid w:val="00482331"/>
    <w:rsid w:val="00483DA6"/>
    <w:rsid w:val="00491F04"/>
    <w:rsid w:val="00492FAA"/>
    <w:rsid w:val="004A02C1"/>
    <w:rsid w:val="004A043A"/>
    <w:rsid w:val="004A0972"/>
    <w:rsid w:val="004A28EF"/>
    <w:rsid w:val="004A2CE8"/>
    <w:rsid w:val="004B241C"/>
    <w:rsid w:val="004B2D38"/>
    <w:rsid w:val="004B537B"/>
    <w:rsid w:val="004C723D"/>
    <w:rsid w:val="004C75E3"/>
    <w:rsid w:val="004E3153"/>
    <w:rsid w:val="004E4F71"/>
    <w:rsid w:val="004E6BC7"/>
    <w:rsid w:val="004E6CF9"/>
    <w:rsid w:val="004F1F54"/>
    <w:rsid w:val="004F56C6"/>
    <w:rsid w:val="004F63A7"/>
    <w:rsid w:val="00501F76"/>
    <w:rsid w:val="005100D2"/>
    <w:rsid w:val="0051553A"/>
    <w:rsid w:val="0051577B"/>
    <w:rsid w:val="00515984"/>
    <w:rsid w:val="00535A68"/>
    <w:rsid w:val="00537899"/>
    <w:rsid w:val="005459A2"/>
    <w:rsid w:val="00571005"/>
    <w:rsid w:val="0057697E"/>
    <w:rsid w:val="00577343"/>
    <w:rsid w:val="00584042"/>
    <w:rsid w:val="00586565"/>
    <w:rsid w:val="005866E6"/>
    <w:rsid w:val="00586A6D"/>
    <w:rsid w:val="005A6C66"/>
    <w:rsid w:val="005A7715"/>
    <w:rsid w:val="005A79FD"/>
    <w:rsid w:val="005B35E8"/>
    <w:rsid w:val="005B613C"/>
    <w:rsid w:val="005B63AE"/>
    <w:rsid w:val="005C18AA"/>
    <w:rsid w:val="005C4E9F"/>
    <w:rsid w:val="005C6821"/>
    <w:rsid w:val="005D5458"/>
    <w:rsid w:val="005E2F70"/>
    <w:rsid w:val="005E4BCF"/>
    <w:rsid w:val="005E72E9"/>
    <w:rsid w:val="005F00D8"/>
    <w:rsid w:val="005F5389"/>
    <w:rsid w:val="005F7471"/>
    <w:rsid w:val="00602CE2"/>
    <w:rsid w:val="00607B0E"/>
    <w:rsid w:val="0063433E"/>
    <w:rsid w:val="00636FFB"/>
    <w:rsid w:val="00642BF6"/>
    <w:rsid w:val="006447EB"/>
    <w:rsid w:val="00652E06"/>
    <w:rsid w:val="006570E1"/>
    <w:rsid w:val="00661E3B"/>
    <w:rsid w:val="006634A4"/>
    <w:rsid w:val="006667B3"/>
    <w:rsid w:val="006712E9"/>
    <w:rsid w:val="006720A9"/>
    <w:rsid w:val="006A2A4C"/>
    <w:rsid w:val="006A4AB0"/>
    <w:rsid w:val="006A6528"/>
    <w:rsid w:val="006B782F"/>
    <w:rsid w:val="006C2AC2"/>
    <w:rsid w:val="006D1C32"/>
    <w:rsid w:val="006E033E"/>
    <w:rsid w:val="006E2284"/>
    <w:rsid w:val="006E5791"/>
    <w:rsid w:val="006E72E5"/>
    <w:rsid w:val="006F0F70"/>
    <w:rsid w:val="006F27DC"/>
    <w:rsid w:val="006F2F0B"/>
    <w:rsid w:val="006F4433"/>
    <w:rsid w:val="006F453B"/>
    <w:rsid w:val="006F7429"/>
    <w:rsid w:val="006F7EB8"/>
    <w:rsid w:val="0070132D"/>
    <w:rsid w:val="007064A2"/>
    <w:rsid w:val="007108F6"/>
    <w:rsid w:val="00715FE0"/>
    <w:rsid w:val="007239F3"/>
    <w:rsid w:val="00744BE1"/>
    <w:rsid w:val="00756CE1"/>
    <w:rsid w:val="00761043"/>
    <w:rsid w:val="00763490"/>
    <w:rsid w:val="00763DFF"/>
    <w:rsid w:val="00765866"/>
    <w:rsid w:val="00766832"/>
    <w:rsid w:val="0076768C"/>
    <w:rsid w:val="0077029A"/>
    <w:rsid w:val="00782181"/>
    <w:rsid w:val="007837CB"/>
    <w:rsid w:val="007859E0"/>
    <w:rsid w:val="00786409"/>
    <w:rsid w:val="007B64C6"/>
    <w:rsid w:val="007B6D70"/>
    <w:rsid w:val="007C1B68"/>
    <w:rsid w:val="007C4E7F"/>
    <w:rsid w:val="007C75EB"/>
    <w:rsid w:val="007C7F78"/>
    <w:rsid w:val="007D7401"/>
    <w:rsid w:val="007E0AA3"/>
    <w:rsid w:val="007E1797"/>
    <w:rsid w:val="007E720F"/>
    <w:rsid w:val="007E7A8F"/>
    <w:rsid w:val="007F1966"/>
    <w:rsid w:val="007F1CFA"/>
    <w:rsid w:val="007F20EB"/>
    <w:rsid w:val="007F2F05"/>
    <w:rsid w:val="007F616E"/>
    <w:rsid w:val="0080026F"/>
    <w:rsid w:val="0080073D"/>
    <w:rsid w:val="00811C5A"/>
    <w:rsid w:val="00820E50"/>
    <w:rsid w:val="008225C6"/>
    <w:rsid w:val="0082302D"/>
    <w:rsid w:val="00824AAF"/>
    <w:rsid w:val="00834585"/>
    <w:rsid w:val="00834FB5"/>
    <w:rsid w:val="00837419"/>
    <w:rsid w:val="00844C32"/>
    <w:rsid w:val="008465BD"/>
    <w:rsid w:val="00850833"/>
    <w:rsid w:val="00867EF7"/>
    <w:rsid w:val="00871417"/>
    <w:rsid w:val="00874033"/>
    <w:rsid w:val="00884AEA"/>
    <w:rsid w:val="008949D3"/>
    <w:rsid w:val="008A1460"/>
    <w:rsid w:val="008A4C97"/>
    <w:rsid w:val="008A5C75"/>
    <w:rsid w:val="008A65E8"/>
    <w:rsid w:val="008B1D35"/>
    <w:rsid w:val="008B5B26"/>
    <w:rsid w:val="008C5D98"/>
    <w:rsid w:val="008D0427"/>
    <w:rsid w:val="008D72B1"/>
    <w:rsid w:val="008F0B94"/>
    <w:rsid w:val="008F5BB3"/>
    <w:rsid w:val="008F5E0D"/>
    <w:rsid w:val="00900A6A"/>
    <w:rsid w:val="009053D7"/>
    <w:rsid w:val="0090733C"/>
    <w:rsid w:val="009119DD"/>
    <w:rsid w:val="009202E2"/>
    <w:rsid w:val="00920B7E"/>
    <w:rsid w:val="00923651"/>
    <w:rsid w:val="00923F57"/>
    <w:rsid w:val="009347F8"/>
    <w:rsid w:val="0093623A"/>
    <w:rsid w:val="009419B7"/>
    <w:rsid w:val="009468CB"/>
    <w:rsid w:val="00950CD6"/>
    <w:rsid w:val="00951E3A"/>
    <w:rsid w:val="0095301F"/>
    <w:rsid w:val="009710A0"/>
    <w:rsid w:val="00972F9B"/>
    <w:rsid w:val="00983E98"/>
    <w:rsid w:val="00985BB2"/>
    <w:rsid w:val="009900B9"/>
    <w:rsid w:val="00995A06"/>
    <w:rsid w:val="009A48B2"/>
    <w:rsid w:val="009A7DD5"/>
    <w:rsid w:val="009B12BF"/>
    <w:rsid w:val="009B46E7"/>
    <w:rsid w:val="009B52B3"/>
    <w:rsid w:val="009C6DFC"/>
    <w:rsid w:val="009D360F"/>
    <w:rsid w:val="009D79DE"/>
    <w:rsid w:val="009E1960"/>
    <w:rsid w:val="009E7966"/>
    <w:rsid w:val="009F0040"/>
    <w:rsid w:val="00A10141"/>
    <w:rsid w:val="00A10349"/>
    <w:rsid w:val="00A201EF"/>
    <w:rsid w:val="00A22325"/>
    <w:rsid w:val="00A234F3"/>
    <w:rsid w:val="00A235E6"/>
    <w:rsid w:val="00A27BEA"/>
    <w:rsid w:val="00A36794"/>
    <w:rsid w:val="00A42749"/>
    <w:rsid w:val="00A44B80"/>
    <w:rsid w:val="00A4766E"/>
    <w:rsid w:val="00A523A9"/>
    <w:rsid w:val="00A72CB4"/>
    <w:rsid w:val="00A73E5D"/>
    <w:rsid w:val="00A75A90"/>
    <w:rsid w:val="00AA3176"/>
    <w:rsid w:val="00AC74FB"/>
    <w:rsid w:val="00AE0DF9"/>
    <w:rsid w:val="00AE3F98"/>
    <w:rsid w:val="00B013F3"/>
    <w:rsid w:val="00B02C98"/>
    <w:rsid w:val="00B103F0"/>
    <w:rsid w:val="00B16A69"/>
    <w:rsid w:val="00B25D1F"/>
    <w:rsid w:val="00B260DF"/>
    <w:rsid w:val="00B30EF6"/>
    <w:rsid w:val="00B36589"/>
    <w:rsid w:val="00B40998"/>
    <w:rsid w:val="00B45981"/>
    <w:rsid w:val="00B478F3"/>
    <w:rsid w:val="00B5498F"/>
    <w:rsid w:val="00B563BC"/>
    <w:rsid w:val="00B6291C"/>
    <w:rsid w:val="00B63D0F"/>
    <w:rsid w:val="00B70A10"/>
    <w:rsid w:val="00B712E6"/>
    <w:rsid w:val="00B86FA0"/>
    <w:rsid w:val="00B91907"/>
    <w:rsid w:val="00B93718"/>
    <w:rsid w:val="00B937C8"/>
    <w:rsid w:val="00B93BB7"/>
    <w:rsid w:val="00B96AF8"/>
    <w:rsid w:val="00BA1C71"/>
    <w:rsid w:val="00BA75F4"/>
    <w:rsid w:val="00BB2B7C"/>
    <w:rsid w:val="00BC0ABE"/>
    <w:rsid w:val="00BC4C45"/>
    <w:rsid w:val="00BC70D5"/>
    <w:rsid w:val="00BE10DF"/>
    <w:rsid w:val="00BE23C8"/>
    <w:rsid w:val="00BE4BC6"/>
    <w:rsid w:val="00BE79D4"/>
    <w:rsid w:val="00BF4082"/>
    <w:rsid w:val="00BF6C23"/>
    <w:rsid w:val="00C02E63"/>
    <w:rsid w:val="00C04CF4"/>
    <w:rsid w:val="00C05BF9"/>
    <w:rsid w:val="00C119E0"/>
    <w:rsid w:val="00C1463D"/>
    <w:rsid w:val="00C218B6"/>
    <w:rsid w:val="00C3030C"/>
    <w:rsid w:val="00C3628A"/>
    <w:rsid w:val="00C37CD0"/>
    <w:rsid w:val="00C406ED"/>
    <w:rsid w:val="00C5085B"/>
    <w:rsid w:val="00C54343"/>
    <w:rsid w:val="00C54E5B"/>
    <w:rsid w:val="00C54ED7"/>
    <w:rsid w:val="00C62CF9"/>
    <w:rsid w:val="00C71922"/>
    <w:rsid w:val="00C74A5C"/>
    <w:rsid w:val="00C8230A"/>
    <w:rsid w:val="00C91D1B"/>
    <w:rsid w:val="00C93EAA"/>
    <w:rsid w:val="00C95A74"/>
    <w:rsid w:val="00CA207D"/>
    <w:rsid w:val="00CA3AF7"/>
    <w:rsid w:val="00CA4FBB"/>
    <w:rsid w:val="00CB002E"/>
    <w:rsid w:val="00CB5B37"/>
    <w:rsid w:val="00CB6340"/>
    <w:rsid w:val="00CC3C11"/>
    <w:rsid w:val="00CC41EA"/>
    <w:rsid w:val="00CD02E7"/>
    <w:rsid w:val="00CD3F38"/>
    <w:rsid w:val="00CD4BE0"/>
    <w:rsid w:val="00CD5AF0"/>
    <w:rsid w:val="00CD5EC3"/>
    <w:rsid w:val="00CD6077"/>
    <w:rsid w:val="00CE48F0"/>
    <w:rsid w:val="00CE65B2"/>
    <w:rsid w:val="00CF4DE6"/>
    <w:rsid w:val="00CF50E1"/>
    <w:rsid w:val="00D01FC7"/>
    <w:rsid w:val="00D13125"/>
    <w:rsid w:val="00D1488E"/>
    <w:rsid w:val="00D150D4"/>
    <w:rsid w:val="00D22BC0"/>
    <w:rsid w:val="00D2407B"/>
    <w:rsid w:val="00D30205"/>
    <w:rsid w:val="00D33179"/>
    <w:rsid w:val="00D3469D"/>
    <w:rsid w:val="00D34CB9"/>
    <w:rsid w:val="00D45F18"/>
    <w:rsid w:val="00D46F9B"/>
    <w:rsid w:val="00D559A6"/>
    <w:rsid w:val="00D609C9"/>
    <w:rsid w:val="00D62C1E"/>
    <w:rsid w:val="00D63D5A"/>
    <w:rsid w:val="00D65C6C"/>
    <w:rsid w:val="00D677E8"/>
    <w:rsid w:val="00D7073A"/>
    <w:rsid w:val="00D758D6"/>
    <w:rsid w:val="00D81E87"/>
    <w:rsid w:val="00D824C5"/>
    <w:rsid w:val="00D86FF1"/>
    <w:rsid w:val="00D9101E"/>
    <w:rsid w:val="00D942DF"/>
    <w:rsid w:val="00DB5417"/>
    <w:rsid w:val="00DD278C"/>
    <w:rsid w:val="00DD5529"/>
    <w:rsid w:val="00DE0CF7"/>
    <w:rsid w:val="00DE2E18"/>
    <w:rsid w:val="00DF0EAF"/>
    <w:rsid w:val="00DF67DF"/>
    <w:rsid w:val="00E125DA"/>
    <w:rsid w:val="00E20C54"/>
    <w:rsid w:val="00E24290"/>
    <w:rsid w:val="00E25679"/>
    <w:rsid w:val="00E269F9"/>
    <w:rsid w:val="00E304DB"/>
    <w:rsid w:val="00E33B10"/>
    <w:rsid w:val="00E35471"/>
    <w:rsid w:val="00E41D76"/>
    <w:rsid w:val="00E421DA"/>
    <w:rsid w:val="00E455E8"/>
    <w:rsid w:val="00E57741"/>
    <w:rsid w:val="00E607AA"/>
    <w:rsid w:val="00E63502"/>
    <w:rsid w:val="00E7325F"/>
    <w:rsid w:val="00E76A5C"/>
    <w:rsid w:val="00E76CF6"/>
    <w:rsid w:val="00E8210D"/>
    <w:rsid w:val="00E84A28"/>
    <w:rsid w:val="00E86A30"/>
    <w:rsid w:val="00EC0330"/>
    <w:rsid w:val="00ED1512"/>
    <w:rsid w:val="00ED4CC9"/>
    <w:rsid w:val="00EE1BF2"/>
    <w:rsid w:val="00EE2096"/>
    <w:rsid w:val="00EF154E"/>
    <w:rsid w:val="00EF54D0"/>
    <w:rsid w:val="00F020CE"/>
    <w:rsid w:val="00F32BC1"/>
    <w:rsid w:val="00F36111"/>
    <w:rsid w:val="00F42D0F"/>
    <w:rsid w:val="00F4408E"/>
    <w:rsid w:val="00F555CA"/>
    <w:rsid w:val="00F56B2A"/>
    <w:rsid w:val="00F70EA5"/>
    <w:rsid w:val="00F719BB"/>
    <w:rsid w:val="00F7469F"/>
    <w:rsid w:val="00F9558B"/>
    <w:rsid w:val="00F96153"/>
    <w:rsid w:val="00FA4945"/>
    <w:rsid w:val="00FA5884"/>
    <w:rsid w:val="00FB0710"/>
    <w:rsid w:val="00FB0A37"/>
    <w:rsid w:val="00FB6107"/>
    <w:rsid w:val="00FC31F2"/>
    <w:rsid w:val="00FD0425"/>
    <w:rsid w:val="00FD3204"/>
    <w:rsid w:val="00FD3885"/>
    <w:rsid w:val="00FD7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0037C"/>
  <w15:docId w15:val="{FC770F2D-4D7E-4783-AC1F-F6B839F7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0533"/>
    <w:rPr>
      <w:sz w:val="24"/>
      <w:szCs w:val="24"/>
      <w:lang w:eastAsia="en-US"/>
    </w:rPr>
  </w:style>
  <w:style w:type="paragraph" w:styleId="Antrat1">
    <w:name w:val="heading 1"/>
    <w:basedOn w:val="prastasis"/>
    <w:next w:val="prastasis"/>
    <w:link w:val="Antrat1Diagrama"/>
    <w:qFormat/>
    <w:rsid w:val="003B0533"/>
    <w:pPr>
      <w:keepNext/>
      <w:jc w:val="center"/>
      <w:outlineLvl w:val="0"/>
    </w:pPr>
    <w:rPr>
      <w:sz w:val="26"/>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3B0533"/>
    <w:pPr>
      <w:spacing w:after="120" w:line="480" w:lineRule="auto"/>
    </w:pPr>
  </w:style>
  <w:style w:type="paragraph" w:styleId="prastasiniatinklio">
    <w:name w:val="Normal (Web)"/>
    <w:basedOn w:val="prastasis"/>
    <w:rsid w:val="003B0533"/>
    <w:pPr>
      <w:spacing w:before="100" w:beforeAutospacing="1" w:after="100" w:afterAutospacing="1"/>
    </w:pPr>
    <w:rPr>
      <w:rFonts w:ascii="Verdana" w:hAnsi="Verdana"/>
      <w:sz w:val="15"/>
      <w:szCs w:val="15"/>
      <w:lang w:eastAsia="lt-LT"/>
    </w:rPr>
  </w:style>
  <w:style w:type="paragraph" w:styleId="Pagrindiniotekstotrauka">
    <w:name w:val="Body Text Indent"/>
    <w:basedOn w:val="prastasis"/>
    <w:rsid w:val="003B0533"/>
    <w:pPr>
      <w:spacing w:after="120"/>
      <w:ind w:left="283"/>
    </w:pPr>
    <w:rPr>
      <w:lang w:eastAsia="lt-LT"/>
    </w:rPr>
  </w:style>
  <w:style w:type="character" w:styleId="Grietas">
    <w:name w:val="Strong"/>
    <w:uiPriority w:val="22"/>
    <w:qFormat/>
    <w:rsid w:val="003B0533"/>
    <w:rPr>
      <w:b/>
      <w:bCs/>
    </w:rPr>
  </w:style>
  <w:style w:type="character" w:styleId="Hipersaitas">
    <w:name w:val="Hyperlink"/>
    <w:rsid w:val="003B0533"/>
    <w:rPr>
      <w:color w:val="006666"/>
      <w:u w:val="single"/>
    </w:rPr>
  </w:style>
  <w:style w:type="paragraph" w:styleId="HTMLiankstoformatuotas">
    <w:name w:val="HTML Preformatted"/>
    <w:basedOn w:val="prastasis"/>
    <w:rsid w:val="003B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Debesliotekstas">
    <w:name w:val="Balloon Text"/>
    <w:basedOn w:val="prastasis"/>
    <w:semiHidden/>
    <w:rsid w:val="00264848"/>
    <w:rPr>
      <w:rFonts w:ascii="Tahoma" w:hAnsi="Tahoma" w:cs="Tahoma"/>
      <w:sz w:val="16"/>
      <w:szCs w:val="16"/>
    </w:rPr>
  </w:style>
  <w:style w:type="paragraph" w:customStyle="1" w:styleId="ISTATYMAS">
    <w:name w:val="ISTATYMAS"/>
    <w:basedOn w:val="prastasis"/>
    <w:rsid w:val="00CF4DE6"/>
    <w:pPr>
      <w:keepLines/>
      <w:suppressAutoHyphens/>
      <w:autoSpaceDE w:val="0"/>
      <w:autoSpaceDN w:val="0"/>
      <w:adjustRightInd w:val="0"/>
      <w:spacing w:line="288" w:lineRule="auto"/>
      <w:jc w:val="center"/>
      <w:textAlignment w:val="center"/>
    </w:pPr>
    <w:rPr>
      <w:color w:val="000000"/>
      <w:sz w:val="20"/>
      <w:szCs w:val="20"/>
      <w:lang w:val="en-GB"/>
    </w:rPr>
  </w:style>
  <w:style w:type="paragraph" w:styleId="Antrats">
    <w:name w:val="header"/>
    <w:basedOn w:val="prastasis"/>
    <w:link w:val="AntratsDiagrama"/>
    <w:uiPriority w:val="99"/>
    <w:rsid w:val="00B260DF"/>
    <w:pPr>
      <w:spacing w:before="100" w:beforeAutospacing="1" w:after="100" w:afterAutospacing="1"/>
    </w:pPr>
    <w:rPr>
      <w:lang w:eastAsia="lt-LT"/>
    </w:rPr>
  </w:style>
  <w:style w:type="character" w:customStyle="1" w:styleId="AntratsDiagrama">
    <w:name w:val="Antraštės Diagrama"/>
    <w:link w:val="Antrats"/>
    <w:uiPriority w:val="99"/>
    <w:rsid w:val="00B260DF"/>
    <w:rPr>
      <w:sz w:val="24"/>
      <w:szCs w:val="24"/>
    </w:rPr>
  </w:style>
  <w:style w:type="character" w:customStyle="1" w:styleId="Antrat1Diagrama">
    <w:name w:val="Antraštė 1 Diagrama"/>
    <w:link w:val="Antrat1"/>
    <w:rsid w:val="001D0A1F"/>
    <w:rPr>
      <w:sz w:val="26"/>
      <w:lang w:val="en-AU" w:eastAsia="en-US"/>
    </w:rPr>
  </w:style>
  <w:style w:type="paragraph" w:styleId="Pagrindinistekstas">
    <w:name w:val="Body Text"/>
    <w:basedOn w:val="prastasis"/>
    <w:link w:val="PagrindinistekstasDiagrama"/>
    <w:rsid w:val="001D0A1F"/>
    <w:pPr>
      <w:spacing w:after="120"/>
    </w:pPr>
  </w:style>
  <w:style w:type="character" w:customStyle="1" w:styleId="PagrindinistekstasDiagrama">
    <w:name w:val="Pagrindinis tekstas Diagrama"/>
    <w:link w:val="Pagrindinistekstas"/>
    <w:rsid w:val="001D0A1F"/>
    <w:rPr>
      <w:sz w:val="24"/>
      <w:szCs w:val="24"/>
      <w:lang w:eastAsia="en-US"/>
    </w:rPr>
  </w:style>
  <w:style w:type="paragraph" w:customStyle="1" w:styleId="Pagrindinistekstas1">
    <w:name w:val="Pagrindinis tekstas1"/>
    <w:basedOn w:val="prastasis"/>
    <w:rsid w:val="00D65C6C"/>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styleId="Pavadinimas">
    <w:name w:val="Title"/>
    <w:basedOn w:val="prastasis"/>
    <w:link w:val="PavadinimasDiagrama"/>
    <w:qFormat/>
    <w:rsid w:val="00CA207D"/>
    <w:pPr>
      <w:jc w:val="center"/>
    </w:pPr>
    <w:rPr>
      <w:b/>
      <w:bCs/>
      <w:lang w:val="x-none" w:eastAsia="x-none"/>
    </w:rPr>
  </w:style>
  <w:style w:type="character" w:customStyle="1" w:styleId="PavadinimasDiagrama">
    <w:name w:val="Pavadinimas Diagrama"/>
    <w:link w:val="Pavadinimas"/>
    <w:rsid w:val="00CA207D"/>
    <w:rPr>
      <w:b/>
      <w:bCs/>
      <w:sz w:val="24"/>
      <w:szCs w:val="24"/>
      <w:lang w:val="x-none" w:eastAsia="x-none"/>
    </w:rPr>
  </w:style>
  <w:style w:type="paragraph" w:styleId="Sraopastraipa">
    <w:name w:val="List Paragraph"/>
    <w:basedOn w:val="prastasis"/>
    <w:uiPriority w:val="34"/>
    <w:qFormat/>
    <w:rsid w:val="00CA207D"/>
    <w:pPr>
      <w:ind w:left="720"/>
      <w:contextualSpacing/>
    </w:pPr>
    <w:rPr>
      <w:lang w:eastAsia="lt-LT"/>
    </w:rPr>
  </w:style>
  <w:style w:type="character" w:customStyle="1" w:styleId="apple-converted-space">
    <w:name w:val="apple-converted-space"/>
    <w:rsid w:val="00CC3C11"/>
  </w:style>
  <w:style w:type="paragraph" w:styleId="Porat">
    <w:name w:val="footer"/>
    <w:basedOn w:val="prastasis"/>
    <w:link w:val="PoratDiagrama"/>
    <w:rsid w:val="00985BB2"/>
    <w:pPr>
      <w:tabs>
        <w:tab w:val="center" w:pos="4819"/>
        <w:tab w:val="right" w:pos="9638"/>
      </w:tabs>
    </w:pPr>
  </w:style>
  <w:style w:type="character" w:customStyle="1" w:styleId="PoratDiagrama">
    <w:name w:val="Poraštė Diagrama"/>
    <w:link w:val="Porat"/>
    <w:rsid w:val="00985BB2"/>
    <w:rPr>
      <w:sz w:val="24"/>
      <w:szCs w:val="24"/>
      <w:lang w:eastAsia="en-US"/>
    </w:rPr>
  </w:style>
  <w:style w:type="paragraph" w:styleId="Pataisymai">
    <w:name w:val="Revision"/>
    <w:hidden/>
    <w:uiPriority w:val="99"/>
    <w:semiHidden/>
    <w:rsid w:val="00E76A5C"/>
    <w:rPr>
      <w:sz w:val="24"/>
      <w:szCs w:val="24"/>
      <w:lang w:eastAsia="en-US"/>
    </w:rPr>
  </w:style>
  <w:style w:type="character" w:styleId="Komentaronuoroda">
    <w:name w:val="annotation reference"/>
    <w:basedOn w:val="Numatytasispastraiposriftas"/>
    <w:semiHidden/>
    <w:unhideWhenUsed/>
    <w:rsid w:val="006F7EB8"/>
    <w:rPr>
      <w:sz w:val="16"/>
      <w:szCs w:val="16"/>
    </w:rPr>
  </w:style>
  <w:style w:type="paragraph" w:styleId="Komentarotekstas">
    <w:name w:val="annotation text"/>
    <w:basedOn w:val="prastasis"/>
    <w:link w:val="KomentarotekstasDiagrama"/>
    <w:unhideWhenUsed/>
    <w:rsid w:val="006F7EB8"/>
    <w:rPr>
      <w:sz w:val="20"/>
      <w:szCs w:val="20"/>
    </w:rPr>
  </w:style>
  <w:style w:type="character" w:customStyle="1" w:styleId="KomentarotekstasDiagrama">
    <w:name w:val="Komentaro tekstas Diagrama"/>
    <w:basedOn w:val="Numatytasispastraiposriftas"/>
    <w:link w:val="Komentarotekstas"/>
    <w:rsid w:val="006F7EB8"/>
    <w:rPr>
      <w:lang w:eastAsia="en-US"/>
    </w:rPr>
  </w:style>
  <w:style w:type="paragraph" w:styleId="Komentarotema">
    <w:name w:val="annotation subject"/>
    <w:basedOn w:val="Komentarotekstas"/>
    <w:next w:val="Komentarotekstas"/>
    <w:link w:val="KomentarotemaDiagrama"/>
    <w:semiHidden/>
    <w:unhideWhenUsed/>
    <w:rsid w:val="006F7EB8"/>
    <w:rPr>
      <w:b/>
      <w:bCs/>
    </w:rPr>
  </w:style>
  <w:style w:type="character" w:customStyle="1" w:styleId="KomentarotemaDiagrama">
    <w:name w:val="Komentaro tema Diagrama"/>
    <w:basedOn w:val="KomentarotekstasDiagrama"/>
    <w:link w:val="Komentarotema"/>
    <w:semiHidden/>
    <w:rsid w:val="006F7EB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05630">
      <w:bodyDiv w:val="1"/>
      <w:marLeft w:val="0"/>
      <w:marRight w:val="0"/>
      <w:marTop w:val="0"/>
      <w:marBottom w:val="0"/>
      <w:divBdr>
        <w:top w:val="none" w:sz="0" w:space="0" w:color="auto"/>
        <w:left w:val="none" w:sz="0" w:space="0" w:color="auto"/>
        <w:bottom w:val="none" w:sz="0" w:space="0" w:color="auto"/>
        <w:right w:val="none" w:sz="0" w:space="0" w:color="auto"/>
      </w:divBdr>
    </w:div>
    <w:div w:id="736174093">
      <w:bodyDiv w:val="1"/>
      <w:marLeft w:val="0"/>
      <w:marRight w:val="0"/>
      <w:marTop w:val="0"/>
      <w:marBottom w:val="0"/>
      <w:divBdr>
        <w:top w:val="none" w:sz="0" w:space="0" w:color="auto"/>
        <w:left w:val="none" w:sz="0" w:space="0" w:color="auto"/>
        <w:bottom w:val="none" w:sz="0" w:space="0" w:color="auto"/>
        <w:right w:val="none" w:sz="0" w:space="0" w:color="auto"/>
      </w:divBdr>
    </w:div>
    <w:div w:id="756903595">
      <w:bodyDiv w:val="1"/>
      <w:marLeft w:val="0"/>
      <w:marRight w:val="0"/>
      <w:marTop w:val="0"/>
      <w:marBottom w:val="0"/>
      <w:divBdr>
        <w:top w:val="none" w:sz="0" w:space="0" w:color="auto"/>
        <w:left w:val="none" w:sz="0" w:space="0" w:color="auto"/>
        <w:bottom w:val="none" w:sz="0" w:space="0" w:color="auto"/>
        <w:right w:val="none" w:sz="0" w:space="0" w:color="auto"/>
      </w:divBdr>
    </w:div>
    <w:div w:id="773669403">
      <w:bodyDiv w:val="1"/>
      <w:marLeft w:val="0"/>
      <w:marRight w:val="0"/>
      <w:marTop w:val="0"/>
      <w:marBottom w:val="0"/>
      <w:divBdr>
        <w:top w:val="none" w:sz="0" w:space="0" w:color="auto"/>
        <w:left w:val="none" w:sz="0" w:space="0" w:color="auto"/>
        <w:bottom w:val="none" w:sz="0" w:space="0" w:color="auto"/>
        <w:right w:val="none" w:sz="0" w:space="0" w:color="auto"/>
      </w:divBdr>
    </w:div>
    <w:div w:id="1033919017">
      <w:bodyDiv w:val="1"/>
      <w:marLeft w:val="0"/>
      <w:marRight w:val="0"/>
      <w:marTop w:val="0"/>
      <w:marBottom w:val="0"/>
      <w:divBdr>
        <w:top w:val="none" w:sz="0" w:space="0" w:color="auto"/>
        <w:left w:val="none" w:sz="0" w:space="0" w:color="auto"/>
        <w:bottom w:val="none" w:sz="0" w:space="0" w:color="auto"/>
        <w:right w:val="none" w:sz="0" w:space="0" w:color="auto"/>
      </w:divBdr>
    </w:div>
    <w:div w:id="1119683456">
      <w:bodyDiv w:val="1"/>
      <w:marLeft w:val="0"/>
      <w:marRight w:val="0"/>
      <w:marTop w:val="0"/>
      <w:marBottom w:val="0"/>
      <w:divBdr>
        <w:top w:val="none" w:sz="0" w:space="0" w:color="auto"/>
        <w:left w:val="none" w:sz="0" w:space="0" w:color="auto"/>
        <w:bottom w:val="none" w:sz="0" w:space="0" w:color="auto"/>
        <w:right w:val="none" w:sz="0" w:space="0" w:color="auto"/>
      </w:divBdr>
    </w:div>
    <w:div w:id="1277906596">
      <w:bodyDiv w:val="1"/>
      <w:marLeft w:val="0"/>
      <w:marRight w:val="0"/>
      <w:marTop w:val="0"/>
      <w:marBottom w:val="0"/>
      <w:divBdr>
        <w:top w:val="none" w:sz="0" w:space="0" w:color="auto"/>
        <w:left w:val="none" w:sz="0" w:space="0" w:color="auto"/>
        <w:bottom w:val="none" w:sz="0" w:space="0" w:color="auto"/>
        <w:right w:val="none" w:sz="0" w:space="0" w:color="auto"/>
      </w:divBdr>
    </w:div>
    <w:div w:id="1638796892">
      <w:bodyDiv w:val="1"/>
      <w:marLeft w:val="0"/>
      <w:marRight w:val="0"/>
      <w:marTop w:val="0"/>
      <w:marBottom w:val="0"/>
      <w:divBdr>
        <w:top w:val="none" w:sz="0" w:space="0" w:color="auto"/>
        <w:left w:val="none" w:sz="0" w:space="0" w:color="auto"/>
        <w:bottom w:val="none" w:sz="0" w:space="0" w:color="auto"/>
        <w:right w:val="none" w:sz="0" w:space="0" w:color="auto"/>
      </w:divBdr>
    </w:div>
    <w:div w:id="186459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EA187-8A69-42AF-92C2-6C8B938E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5126</Words>
  <Characters>2922</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dc:creator>
  <cp:lastModifiedBy>Viktorija Karčiauskienė</cp:lastModifiedBy>
  <cp:revision>12</cp:revision>
  <cp:lastPrinted>2024-05-06T12:16:00Z</cp:lastPrinted>
  <dcterms:created xsi:type="dcterms:W3CDTF">2024-08-21T08:14:00Z</dcterms:created>
  <dcterms:modified xsi:type="dcterms:W3CDTF">2024-08-22T12:06:00Z</dcterms:modified>
</cp:coreProperties>
</file>