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81BF86" w14:textId="630561C7" w:rsidR="004174EC" w:rsidRPr="004174EC" w:rsidRDefault="004174EC" w:rsidP="007B09FD">
      <w:pPr>
        <w:spacing w:after="0" w:line="240" w:lineRule="auto"/>
        <w:ind w:left="10632"/>
        <w:rPr>
          <w:rFonts w:ascii="Times New Roman" w:hAnsi="Times New Roman" w:cs="Times New Roman"/>
          <w:bCs/>
          <w:sz w:val="24"/>
          <w:szCs w:val="24"/>
        </w:rPr>
      </w:pPr>
      <w:r w:rsidRPr="004174EC">
        <w:rPr>
          <w:rFonts w:ascii="Times New Roman" w:hAnsi="Times New Roman" w:cs="Times New Roman"/>
          <w:bCs/>
          <w:sz w:val="24"/>
          <w:szCs w:val="24"/>
        </w:rPr>
        <w:t xml:space="preserve">Kretingos rajono savivaldybės tarybos </w:t>
      </w:r>
    </w:p>
    <w:p w14:paraId="3A9D18F3" w14:textId="60C5C683" w:rsidR="004174EC" w:rsidRPr="004174EC" w:rsidRDefault="004174EC" w:rsidP="007B09FD">
      <w:pPr>
        <w:spacing w:after="0" w:line="240" w:lineRule="auto"/>
        <w:ind w:left="10632"/>
        <w:rPr>
          <w:rFonts w:ascii="Times New Roman" w:hAnsi="Times New Roman" w:cs="Times New Roman"/>
          <w:bCs/>
          <w:sz w:val="24"/>
          <w:szCs w:val="24"/>
        </w:rPr>
      </w:pPr>
      <w:r w:rsidRPr="004174EC">
        <w:rPr>
          <w:rFonts w:ascii="Times New Roman" w:hAnsi="Times New Roman" w:cs="Times New Roman"/>
          <w:bCs/>
          <w:sz w:val="24"/>
          <w:szCs w:val="24"/>
        </w:rPr>
        <w:t>2024</w:t>
      </w:r>
      <w:r w:rsidR="007B09FD">
        <w:rPr>
          <w:rFonts w:ascii="Times New Roman" w:hAnsi="Times New Roman" w:cs="Times New Roman"/>
          <w:bCs/>
          <w:sz w:val="24"/>
          <w:szCs w:val="24"/>
        </w:rPr>
        <w:t xml:space="preserve"> m. birželio    d. </w:t>
      </w:r>
      <w:r w:rsidRPr="004174EC">
        <w:rPr>
          <w:rFonts w:ascii="Times New Roman" w:hAnsi="Times New Roman" w:cs="Times New Roman"/>
          <w:bCs/>
          <w:sz w:val="24"/>
          <w:szCs w:val="24"/>
        </w:rPr>
        <w:t>sprendimo Nr. T2-</w:t>
      </w:r>
    </w:p>
    <w:p w14:paraId="37D2EEA1" w14:textId="1E4C787D" w:rsidR="004174EC" w:rsidRPr="004174EC" w:rsidRDefault="004174EC" w:rsidP="007B09FD">
      <w:pPr>
        <w:spacing w:after="0" w:line="240" w:lineRule="auto"/>
        <w:ind w:left="10632"/>
        <w:rPr>
          <w:rFonts w:ascii="Times New Roman" w:hAnsi="Times New Roman" w:cs="Times New Roman"/>
          <w:bCs/>
          <w:sz w:val="24"/>
          <w:szCs w:val="24"/>
        </w:rPr>
      </w:pPr>
      <w:r w:rsidRPr="004174EC">
        <w:rPr>
          <w:rFonts w:ascii="Times New Roman" w:hAnsi="Times New Roman" w:cs="Times New Roman"/>
          <w:bCs/>
          <w:sz w:val="24"/>
          <w:szCs w:val="24"/>
        </w:rPr>
        <w:t>2 priedas</w:t>
      </w:r>
    </w:p>
    <w:p w14:paraId="321973DA" w14:textId="77777777" w:rsidR="004174EC" w:rsidRPr="004174EC" w:rsidRDefault="004174EC" w:rsidP="007B09FD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57E321D" w14:textId="77777777" w:rsidR="004174EC" w:rsidRPr="004174EC" w:rsidRDefault="004174EC" w:rsidP="002628A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174EC">
        <w:rPr>
          <w:rFonts w:ascii="Times New Roman" w:hAnsi="Times New Roman" w:cs="Times New Roman"/>
          <w:b/>
          <w:sz w:val="24"/>
          <w:szCs w:val="24"/>
        </w:rPr>
        <w:t>KRETINGOS MARIJOS TIŠKEVIČIŪTĖS MOKYKLAI</w:t>
      </w:r>
      <w:r w:rsidRPr="004174EC">
        <w:rPr>
          <w:rFonts w:ascii="Times New Roman" w:hAnsi="Times New Roman" w:cs="Times New Roman"/>
          <w:b/>
          <w:bCs/>
          <w:sz w:val="24"/>
          <w:szCs w:val="24"/>
        </w:rPr>
        <w:t xml:space="preserve"> PERDUODAMO </w:t>
      </w:r>
    </w:p>
    <w:p w14:paraId="255533B1" w14:textId="77777777" w:rsidR="004174EC" w:rsidRDefault="004174EC" w:rsidP="002628A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174EC">
        <w:rPr>
          <w:rFonts w:ascii="Times New Roman" w:hAnsi="Times New Roman" w:cs="Times New Roman"/>
          <w:b/>
          <w:bCs/>
          <w:sz w:val="24"/>
          <w:szCs w:val="24"/>
        </w:rPr>
        <w:t>TRUMPALAIKIO MATERIALIOJO TURTO SĄRAŠAS</w:t>
      </w:r>
    </w:p>
    <w:p w14:paraId="519F4280" w14:textId="77777777" w:rsidR="002628A2" w:rsidRPr="004174EC" w:rsidRDefault="002628A2" w:rsidP="002628A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3184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710"/>
        <w:gridCol w:w="2409"/>
        <w:gridCol w:w="993"/>
        <w:gridCol w:w="992"/>
        <w:gridCol w:w="1276"/>
        <w:gridCol w:w="1417"/>
        <w:gridCol w:w="1276"/>
        <w:gridCol w:w="1984"/>
        <w:gridCol w:w="2127"/>
      </w:tblGrid>
      <w:tr w:rsidR="004174EC" w:rsidRPr="004174EC" w14:paraId="7696D862" w14:textId="77777777" w:rsidTr="007B09FD">
        <w:trPr>
          <w:trHeight w:val="242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0687B6" w14:textId="52716390" w:rsidR="004174EC" w:rsidRPr="004174EC" w:rsidRDefault="004174EC" w:rsidP="005D1C5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74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Eil</w:t>
            </w:r>
            <w:r w:rsidR="007B09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4174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Nr. 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910FAF" w14:textId="77777777" w:rsidR="004174EC" w:rsidRPr="004174EC" w:rsidRDefault="004174EC" w:rsidP="005D1C5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74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Turto pavadinimas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2980A" w14:textId="1D518C75" w:rsidR="004174EC" w:rsidRPr="004174EC" w:rsidRDefault="004174EC" w:rsidP="002628A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4174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Turto grupė</w:t>
            </w:r>
          </w:p>
        </w:tc>
        <w:tc>
          <w:tcPr>
            <w:tcW w:w="4677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FF7093" w14:textId="77777777" w:rsidR="004174EC" w:rsidRPr="004174EC" w:rsidRDefault="004174EC" w:rsidP="005D1C5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74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Finansavimo šaltiniai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5B1F1D1" w14:textId="77777777" w:rsidR="004174EC" w:rsidRPr="004174EC" w:rsidRDefault="004174EC" w:rsidP="007B09F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74E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GB"/>
              </w:rPr>
              <w:t>Vertė, Eur</w:t>
            </w:r>
          </w:p>
        </w:tc>
      </w:tr>
      <w:tr w:rsidR="004174EC" w:rsidRPr="004174EC" w14:paraId="48B31491" w14:textId="77777777" w:rsidTr="002628A2">
        <w:trPr>
          <w:trHeight w:val="242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F8124D" w14:textId="77777777" w:rsidR="004174EC" w:rsidRPr="004174EC" w:rsidRDefault="004174EC" w:rsidP="005D1C5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E2E0A0" w14:textId="77777777" w:rsidR="004174EC" w:rsidRPr="004174EC" w:rsidRDefault="004174EC" w:rsidP="005D1C58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D02CFF" w14:textId="77777777" w:rsidR="004174EC" w:rsidRPr="004174EC" w:rsidRDefault="004174EC" w:rsidP="005D1C5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4174EC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Atsargos ir inventorius</w:t>
            </w:r>
          </w:p>
        </w:tc>
        <w:tc>
          <w:tcPr>
            <w:tcW w:w="4677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5B086E" w14:textId="77777777" w:rsidR="004174EC" w:rsidRPr="004174EC" w:rsidRDefault="004174EC" w:rsidP="005D1C5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085F3CFB" w14:textId="77777777" w:rsidR="004174EC" w:rsidRPr="004174EC" w:rsidRDefault="004174EC" w:rsidP="005D1C5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4174EC" w:rsidRPr="004174EC" w14:paraId="6BD9AF7E" w14:textId="77777777" w:rsidTr="007B09FD">
        <w:trPr>
          <w:trHeight w:val="60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28DF09" w14:textId="77777777" w:rsidR="004174EC" w:rsidRPr="004174EC" w:rsidRDefault="004174EC" w:rsidP="005D1C5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01265F" w14:textId="77777777" w:rsidR="004174EC" w:rsidRPr="004174EC" w:rsidRDefault="004174EC" w:rsidP="005D1C5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9FD00" w14:textId="77777777" w:rsidR="004174EC" w:rsidRPr="004174EC" w:rsidRDefault="004174EC" w:rsidP="005D1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4EC">
              <w:rPr>
                <w:rFonts w:ascii="Times New Roman" w:hAnsi="Times New Roman" w:cs="Times New Roman"/>
                <w:sz w:val="24"/>
                <w:szCs w:val="24"/>
              </w:rPr>
              <w:t>Mato vnt.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BD7D3" w14:textId="77777777" w:rsidR="004174EC" w:rsidRPr="004174EC" w:rsidRDefault="004174EC" w:rsidP="005D1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4EC">
              <w:rPr>
                <w:rFonts w:ascii="Times New Roman" w:hAnsi="Times New Roman" w:cs="Times New Roman"/>
                <w:sz w:val="24"/>
                <w:szCs w:val="24"/>
              </w:rPr>
              <w:t>Kiekis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35F92" w14:textId="77777777" w:rsidR="004174EC" w:rsidRPr="004174EC" w:rsidRDefault="004174EC" w:rsidP="005D1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4EC">
              <w:rPr>
                <w:rFonts w:ascii="Times New Roman" w:hAnsi="Times New Roman" w:cs="Times New Roman"/>
                <w:sz w:val="24"/>
                <w:szCs w:val="24"/>
              </w:rPr>
              <w:t xml:space="preserve">Sutarties Nr.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61411" w14:textId="4C192FD8" w:rsidR="004174EC" w:rsidRPr="004174EC" w:rsidRDefault="004174EC" w:rsidP="007B0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4EC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E</w:t>
            </w:r>
            <w:r w:rsidR="002628A2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uropos </w:t>
            </w:r>
            <w:r w:rsidRPr="004174EC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S</w:t>
            </w:r>
            <w:r w:rsidR="002628A2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ąjungos </w:t>
            </w:r>
            <w:r w:rsidRPr="004174EC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lėšos, Eur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CC613" w14:textId="439412B8" w:rsidR="004174EC" w:rsidRPr="004174EC" w:rsidRDefault="004174EC" w:rsidP="007B0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4EC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2628A2">
              <w:rPr>
                <w:rFonts w:ascii="Times New Roman" w:hAnsi="Times New Roman" w:cs="Times New Roman"/>
                <w:sz w:val="24"/>
                <w:szCs w:val="24"/>
              </w:rPr>
              <w:t xml:space="preserve">alstybės biudžeto </w:t>
            </w:r>
            <w:r w:rsidRPr="004174EC">
              <w:rPr>
                <w:rFonts w:ascii="Times New Roman" w:hAnsi="Times New Roman" w:cs="Times New Roman"/>
                <w:sz w:val="24"/>
                <w:szCs w:val="24"/>
              </w:rPr>
              <w:t>lėšos, Eur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A5600" w14:textId="367F48E7" w:rsidR="004174EC" w:rsidRPr="004174EC" w:rsidRDefault="004174EC" w:rsidP="007B0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4EC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2628A2">
              <w:rPr>
                <w:rFonts w:ascii="Times New Roman" w:hAnsi="Times New Roman" w:cs="Times New Roman"/>
                <w:sz w:val="24"/>
                <w:szCs w:val="24"/>
              </w:rPr>
              <w:t xml:space="preserve">avivaldybės biudžeto </w:t>
            </w:r>
            <w:r w:rsidRPr="004174EC">
              <w:rPr>
                <w:rFonts w:ascii="Times New Roman" w:hAnsi="Times New Roman" w:cs="Times New Roman"/>
                <w:sz w:val="24"/>
                <w:szCs w:val="24"/>
              </w:rPr>
              <w:t>lėšos, Eur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236B5" w14:textId="7E7D85ED" w:rsidR="004174EC" w:rsidRPr="004174EC" w:rsidRDefault="004174EC" w:rsidP="007B0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4EC">
              <w:rPr>
                <w:rFonts w:ascii="Times New Roman" w:hAnsi="Times New Roman" w:cs="Times New Roman"/>
                <w:sz w:val="24"/>
                <w:szCs w:val="24"/>
              </w:rPr>
              <w:t>Iš viso</w:t>
            </w:r>
          </w:p>
        </w:tc>
      </w:tr>
      <w:tr w:rsidR="004174EC" w:rsidRPr="004174EC" w14:paraId="561F422A" w14:textId="77777777" w:rsidTr="002628A2">
        <w:trPr>
          <w:trHeight w:val="2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E6ACA" w14:textId="77777777" w:rsidR="004174EC" w:rsidRPr="004174EC" w:rsidRDefault="004174EC" w:rsidP="005D1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4E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37E28" w14:textId="77777777" w:rsidR="004174EC" w:rsidRPr="004174EC" w:rsidRDefault="004174EC" w:rsidP="005D1C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4EC">
              <w:rPr>
                <w:rFonts w:ascii="Times New Roman" w:hAnsi="Times New Roman" w:cs="Times New Roman"/>
                <w:sz w:val="24"/>
                <w:szCs w:val="24"/>
              </w:rPr>
              <w:t>Persirengimo spintelės II (E)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B95E6" w14:textId="77777777" w:rsidR="004174EC" w:rsidRPr="004174EC" w:rsidRDefault="004174EC" w:rsidP="005D1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74EC">
              <w:rPr>
                <w:rFonts w:ascii="Times New Roman" w:hAnsi="Times New Roman" w:cs="Times New Roman"/>
                <w:sz w:val="24"/>
                <w:szCs w:val="24"/>
              </w:rPr>
              <w:t>kompl</w:t>
            </w:r>
            <w:proofErr w:type="spellEnd"/>
            <w:r w:rsidRPr="004174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2A2CB" w14:textId="77777777" w:rsidR="004174EC" w:rsidRPr="004174EC" w:rsidRDefault="004174EC" w:rsidP="005D1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4EC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C4AE4" w14:textId="77777777" w:rsidR="004174EC" w:rsidRPr="004174EC" w:rsidRDefault="004174EC" w:rsidP="005D1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4EC">
              <w:rPr>
                <w:rFonts w:ascii="Times New Roman" w:hAnsi="Times New Roman" w:cs="Times New Roman"/>
                <w:sz w:val="24"/>
                <w:szCs w:val="24"/>
              </w:rPr>
              <w:t>S1-1153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2047D" w14:textId="77777777" w:rsidR="004174EC" w:rsidRPr="004174EC" w:rsidRDefault="004174EC" w:rsidP="005D1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4EC">
              <w:rPr>
                <w:rFonts w:ascii="Times New Roman" w:hAnsi="Times New Roman" w:cs="Times New Roman"/>
                <w:sz w:val="24"/>
                <w:szCs w:val="24"/>
              </w:rPr>
              <w:t>8879,22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30C53" w14:textId="77777777" w:rsidR="004174EC" w:rsidRPr="004174EC" w:rsidRDefault="004174EC" w:rsidP="005D1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4EC">
              <w:rPr>
                <w:rFonts w:ascii="Times New Roman" w:hAnsi="Times New Roman" w:cs="Times New Roman"/>
                <w:sz w:val="24"/>
                <w:szCs w:val="24"/>
              </w:rPr>
              <w:t>782,78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C889E" w14:textId="77777777" w:rsidR="004174EC" w:rsidRPr="004174EC" w:rsidRDefault="004174EC" w:rsidP="005D1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4EC">
              <w:rPr>
                <w:rFonts w:ascii="Times New Roman" w:hAnsi="Times New Roman" w:cs="Times New Roman"/>
                <w:sz w:val="24"/>
                <w:szCs w:val="24"/>
              </w:rPr>
              <w:t>784,14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205A4" w14:textId="77777777" w:rsidR="004174EC" w:rsidRPr="004174EC" w:rsidRDefault="004174EC" w:rsidP="00262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4EC">
              <w:rPr>
                <w:rFonts w:ascii="Times New Roman" w:hAnsi="Times New Roman" w:cs="Times New Roman"/>
                <w:sz w:val="24"/>
                <w:szCs w:val="24"/>
              </w:rPr>
              <w:t>10446,14</w:t>
            </w:r>
          </w:p>
        </w:tc>
      </w:tr>
    </w:tbl>
    <w:p w14:paraId="583D6180" w14:textId="77777777" w:rsidR="004174EC" w:rsidRPr="003D376A" w:rsidRDefault="004174EC" w:rsidP="004174EC">
      <w:pPr>
        <w:jc w:val="center"/>
      </w:pPr>
    </w:p>
    <w:p w14:paraId="10C109FA" w14:textId="32166B58" w:rsidR="008A6D91" w:rsidRPr="004174EC" w:rsidRDefault="008A6D91" w:rsidP="004174EC"/>
    <w:sectPr w:rsidR="008A6D91" w:rsidRPr="004174EC" w:rsidSect="004174EC">
      <w:headerReference w:type="default" r:id="rId6"/>
      <w:pgSz w:w="16838" w:h="11906" w:orient="landscape" w:code="9"/>
      <w:pgMar w:top="1701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35439B" w14:textId="77777777" w:rsidR="00756B42" w:rsidRDefault="00756B42">
      <w:pPr>
        <w:spacing w:after="0" w:line="240" w:lineRule="auto"/>
      </w:pPr>
      <w:r>
        <w:separator/>
      </w:r>
    </w:p>
  </w:endnote>
  <w:endnote w:type="continuationSeparator" w:id="0">
    <w:p w14:paraId="30CE17C3" w14:textId="77777777" w:rsidR="00756B42" w:rsidRDefault="00756B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514FE9" w14:textId="77777777" w:rsidR="00756B42" w:rsidRDefault="00756B42">
      <w:pPr>
        <w:spacing w:after="0" w:line="240" w:lineRule="auto"/>
      </w:pPr>
      <w:r>
        <w:separator/>
      </w:r>
    </w:p>
  </w:footnote>
  <w:footnote w:type="continuationSeparator" w:id="0">
    <w:p w14:paraId="6A37BEAF" w14:textId="77777777" w:rsidR="00756B42" w:rsidRDefault="00756B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12874493"/>
      <w:docPartObj>
        <w:docPartGallery w:val="Page Numbers (Top of Page)"/>
        <w:docPartUnique/>
      </w:docPartObj>
    </w:sdtPr>
    <w:sdtContent>
      <w:p w14:paraId="45D26363" w14:textId="77777777" w:rsidR="002628A2" w:rsidRDefault="002628A2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33B986B" w14:textId="77777777" w:rsidR="002628A2" w:rsidRDefault="002628A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22AF"/>
    <w:rsid w:val="0003730D"/>
    <w:rsid w:val="0003793C"/>
    <w:rsid w:val="00042F58"/>
    <w:rsid w:val="002222AF"/>
    <w:rsid w:val="002628A2"/>
    <w:rsid w:val="00324B03"/>
    <w:rsid w:val="003500B3"/>
    <w:rsid w:val="004174EC"/>
    <w:rsid w:val="00470004"/>
    <w:rsid w:val="005615C0"/>
    <w:rsid w:val="00692BC1"/>
    <w:rsid w:val="00756B42"/>
    <w:rsid w:val="007B09FD"/>
    <w:rsid w:val="007E0E67"/>
    <w:rsid w:val="00864540"/>
    <w:rsid w:val="008A6D91"/>
    <w:rsid w:val="00997913"/>
    <w:rsid w:val="009D404A"/>
    <w:rsid w:val="00AA49D0"/>
    <w:rsid w:val="00BA2A3A"/>
    <w:rsid w:val="00CD12CD"/>
    <w:rsid w:val="00DD05FC"/>
    <w:rsid w:val="00E45560"/>
    <w:rsid w:val="00ED5498"/>
    <w:rsid w:val="00F34C5F"/>
    <w:rsid w:val="00F93F9A"/>
    <w:rsid w:val="00FC3E3B"/>
    <w:rsid w:val="00FD0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D0FF8DD"/>
  <w15:chartTrackingRefBased/>
  <w15:docId w15:val="{1C9A150C-F7BD-44C6-B8AA-441320DA2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ui-provider">
    <w:name w:val="ui-provider"/>
    <w:rsid w:val="00F93F9A"/>
  </w:style>
  <w:style w:type="paragraph" w:styleId="Header">
    <w:name w:val="header"/>
    <w:basedOn w:val="Normal"/>
    <w:link w:val="HeaderChar"/>
    <w:uiPriority w:val="99"/>
    <w:unhideWhenUsed/>
    <w:rsid w:val="004174EC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4174EC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Dalia Janulynaitė</dc:creator>
  <cp:keywords/>
  <dc:description/>
  <cp:lastModifiedBy>Rita Kasparavičiūtė</cp:lastModifiedBy>
  <cp:revision>2</cp:revision>
  <dcterms:created xsi:type="dcterms:W3CDTF">2024-06-07T09:09:00Z</dcterms:created>
  <dcterms:modified xsi:type="dcterms:W3CDTF">2024-06-07T09:09:00Z</dcterms:modified>
</cp:coreProperties>
</file>