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42B" w14:textId="77777777" w:rsidR="002909F6" w:rsidRPr="00C50138" w:rsidRDefault="002909F6" w:rsidP="002909F6">
      <w:pPr>
        <w:spacing w:after="0" w:line="240" w:lineRule="auto"/>
        <w:jc w:val="center"/>
        <w:rPr>
          <w:rFonts w:ascii="Times New Roman" w:hAnsi="Times New Roman"/>
          <w:b/>
          <w:caps/>
          <w:color w:val="000000"/>
          <w:sz w:val="28"/>
          <w:szCs w:val="28"/>
        </w:rPr>
      </w:pPr>
      <w:r w:rsidRPr="00C50138">
        <w:rPr>
          <w:rFonts w:ascii="Times New Roman" w:hAnsi="Times New Roman"/>
          <w:b/>
          <w:color w:val="000000"/>
          <w:sz w:val="28"/>
          <w:szCs w:val="28"/>
        </w:rPr>
        <w:t>KRETINGOS RAJONO SAVIVALDYBĖS TARYBA</w:t>
      </w:r>
    </w:p>
    <w:p w14:paraId="1E798946" w14:textId="77777777" w:rsidR="002909F6" w:rsidRPr="00C50138" w:rsidRDefault="002909F6" w:rsidP="00FA5272">
      <w:pPr>
        <w:spacing w:after="0" w:line="240" w:lineRule="auto"/>
        <w:rPr>
          <w:rFonts w:ascii="Times New Roman" w:hAnsi="Times New Roman"/>
          <w:b/>
          <w:caps/>
          <w:color w:val="000000"/>
          <w:szCs w:val="24"/>
        </w:rPr>
      </w:pPr>
    </w:p>
    <w:p w14:paraId="3793FB73" w14:textId="77777777" w:rsidR="002909F6" w:rsidRPr="00BB11B2" w:rsidRDefault="002909F6" w:rsidP="00BB11B2">
      <w:pPr>
        <w:spacing w:after="0" w:line="240" w:lineRule="auto"/>
        <w:jc w:val="center"/>
        <w:rPr>
          <w:rFonts w:ascii="Times New Roman" w:hAnsi="Times New Roman"/>
          <w:b/>
          <w:color w:val="000000"/>
          <w:sz w:val="24"/>
          <w:szCs w:val="24"/>
        </w:rPr>
      </w:pPr>
      <w:r w:rsidRPr="00BB11B2">
        <w:rPr>
          <w:rFonts w:ascii="Times New Roman" w:hAnsi="Times New Roman"/>
          <w:b/>
          <w:color w:val="000000"/>
          <w:sz w:val="24"/>
          <w:szCs w:val="24"/>
        </w:rPr>
        <w:t>SPRENDIMAS</w:t>
      </w:r>
    </w:p>
    <w:p w14:paraId="54EF8F66" w14:textId="77777777" w:rsidR="00BB11B2" w:rsidRDefault="002909F6" w:rsidP="00BB11B2">
      <w:pPr>
        <w:spacing w:after="0" w:line="240" w:lineRule="auto"/>
        <w:jc w:val="center"/>
        <w:rPr>
          <w:rFonts w:ascii="Times New Roman" w:hAnsi="Times New Roman"/>
          <w:b/>
          <w:caps/>
          <w:sz w:val="24"/>
          <w:szCs w:val="24"/>
        </w:rPr>
      </w:pPr>
      <w:bookmarkStart w:id="0" w:name="_Hlk97214326"/>
      <w:r w:rsidRPr="00BB11B2">
        <w:rPr>
          <w:rFonts w:ascii="Times New Roman" w:hAnsi="Times New Roman"/>
          <w:b/>
          <w:bCs/>
          <w:color w:val="000000"/>
          <w:sz w:val="24"/>
          <w:szCs w:val="24"/>
        </w:rPr>
        <w:t>DĖL</w:t>
      </w:r>
      <w:r w:rsidR="00BB11B2" w:rsidRPr="00BB11B2">
        <w:rPr>
          <w:rFonts w:ascii="Times New Roman" w:hAnsi="Times New Roman"/>
          <w:b/>
          <w:caps/>
          <w:sz w:val="24"/>
          <w:szCs w:val="24"/>
        </w:rPr>
        <w:t xml:space="preserve"> KRETINGOS RAJONO SAVIVALDYBĖS TURTO</w:t>
      </w:r>
      <w:r w:rsidR="00BB11B2">
        <w:rPr>
          <w:rFonts w:ascii="Times New Roman" w:hAnsi="Times New Roman"/>
          <w:b/>
          <w:caps/>
          <w:sz w:val="24"/>
          <w:szCs w:val="24"/>
        </w:rPr>
        <w:t xml:space="preserve"> </w:t>
      </w:r>
      <w:r w:rsidR="00BB11B2" w:rsidRPr="00BB11B2">
        <w:rPr>
          <w:rFonts w:ascii="Times New Roman" w:hAnsi="Times New Roman"/>
          <w:b/>
          <w:caps/>
          <w:sz w:val="24"/>
          <w:szCs w:val="24"/>
        </w:rPr>
        <w:t>perdavimo naudotis panaudos pagrindais LIETUVOS ŠAULIŲ SĄJUNGOS vAKARŲ (JŪROS)</w:t>
      </w:r>
    </w:p>
    <w:p w14:paraId="571BB1BA" w14:textId="055D258F" w:rsidR="00BB11B2" w:rsidRDefault="00BB11B2" w:rsidP="00BB11B2">
      <w:pPr>
        <w:spacing w:after="0" w:line="240" w:lineRule="auto"/>
        <w:jc w:val="center"/>
        <w:rPr>
          <w:rFonts w:ascii="Times New Roman" w:hAnsi="Times New Roman"/>
          <w:b/>
          <w:caps/>
          <w:sz w:val="24"/>
          <w:szCs w:val="24"/>
        </w:rPr>
      </w:pPr>
      <w:r w:rsidRPr="00BB11B2">
        <w:rPr>
          <w:rFonts w:ascii="Times New Roman" w:hAnsi="Times New Roman"/>
          <w:b/>
          <w:caps/>
          <w:sz w:val="24"/>
          <w:szCs w:val="24"/>
        </w:rPr>
        <w:t xml:space="preserve">ŠAULIŲ 3-IAJAI RINKTINEI </w:t>
      </w:r>
    </w:p>
    <w:p w14:paraId="7C30A4C0" w14:textId="77777777" w:rsidR="00BB11B2" w:rsidRDefault="00BB11B2" w:rsidP="00BB11B2">
      <w:pPr>
        <w:spacing w:after="0" w:line="240" w:lineRule="auto"/>
        <w:jc w:val="center"/>
        <w:rPr>
          <w:rFonts w:ascii="Times New Roman" w:hAnsi="Times New Roman"/>
          <w:b/>
          <w:caps/>
          <w:sz w:val="24"/>
          <w:szCs w:val="24"/>
        </w:rPr>
      </w:pPr>
    </w:p>
    <w:bookmarkEnd w:id="0"/>
    <w:p w14:paraId="2AF4A6B9" w14:textId="07E8935D" w:rsidR="00757FB9" w:rsidRPr="00C50138" w:rsidRDefault="00757FB9" w:rsidP="00757FB9">
      <w:pPr>
        <w:spacing w:after="0" w:line="240" w:lineRule="auto"/>
        <w:jc w:val="center"/>
        <w:rPr>
          <w:rFonts w:ascii="Times New Roman" w:hAnsi="Times New Roman"/>
          <w:sz w:val="24"/>
          <w:szCs w:val="24"/>
        </w:rPr>
      </w:pPr>
      <w:r w:rsidRPr="00C50138">
        <w:rPr>
          <w:rFonts w:ascii="Times New Roman" w:hAnsi="Times New Roman"/>
          <w:sz w:val="24"/>
          <w:szCs w:val="24"/>
        </w:rPr>
        <w:t>202</w:t>
      </w:r>
      <w:r w:rsidR="00F14F73" w:rsidRPr="00C50138">
        <w:rPr>
          <w:rFonts w:ascii="Times New Roman" w:hAnsi="Times New Roman"/>
          <w:sz w:val="24"/>
          <w:szCs w:val="24"/>
        </w:rPr>
        <w:t>4</w:t>
      </w:r>
      <w:r w:rsidR="001F61AE" w:rsidRPr="00C50138">
        <w:rPr>
          <w:rFonts w:ascii="Times New Roman" w:hAnsi="Times New Roman"/>
          <w:sz w:val="24"/>
          <w:szCs w:val="24"/>
        </w:rPr>
        <w:t xml:space="preserve"> m. </w:t>
      </w:r>
      <w:r w:rsidR="00A728AD">
        <w:rPr>
          <w:rFonts w:ascii="Times New Roman" w:hAnsi="Times New Roman"/>
          <w:sz w:val="24"/>
          <w:szCs w:val="24"/>
        </w:rPr>
        <w:t>birželi</w:t>
      </w:r>
      <w:r w:rsidR="005C7C90">
        <w:rPr>
          <w:rFonts w:ascii="Times New Roman" w:hAnsi="Times New Roman"/>
          <w:sz w:val="24"/>
          <w:szCs w:val="24"/>
        </w:rPr>
        <w:t>o 13</w:t>
      </w:r>
      <w:bookmarkStart w:id="1" w:name="_GoBack"/>
      <w:bookmarkEnd w:id="1"/>
      <w:r w:rsidR="00A728AD">
        <w:rPr>
          <w:rFonts w:ascii="Times New Roman" w:hAnsi="Times New Roman"/>
          <w:sz w:val="24"/>
          <w:szCs w:val="24"/>
        </w:rPr>
        <w:t xml:space="preserve"> </w:t>
      </w:r>
      <w:r w:rsidRPr="00C50138">
        <w:rPr>
          <w:rFonts w:ascii="Times New Roman" w:hAnsi="Times New Roman"/>
          <w:sz w:val="24"/>
          <w:szCs w:val="24"/>
        </w:rPr>
        <w:t xml:space="preserve">d. Nr. </w:t>
      </w:r>
      <w:r w:rsidR="005F1D6B" w:rsidRPr="00C50138">
        <w:rPr>
          <w:rFonts w:ascii="Times New Roman" w:hAnsi="Times New Roman"/>
          <w:sz w:val="24"/>
          <w:szCs w:val="24"/>
        </w:rPr>
        <w:t>T1-</w:t>
      </w:r>
      <w:r w:rsidR="005C7C90">
        <w:rPr>
          <w:rFonts w:ascii="Times New Roman" w:hAnsi="Times New Roman"/>
          <w:sz w:val="24"/>
          <w:szCs w:val="24"/>
        </w:rPr>
        <w:t>287</w:t>
      </w:r>
    </w:p>
    <w:p w14:paraId="06ACC22E" w14:textId="77777777" w:rsidR="00757FB9" w:rsidRPr="00C50138" w:rsidRDefault="00757FB9" w:rsidP="00757FB9">
      <w:pPr>
        <w:spacing w:after="0" w:line="240" w:lineRule="auto"/>
        <w:jc w:val="center"/>
        <w:rPr>
          <w:rFonts w:ascii="Times New Roman" w:hAnsi="Times New Roman"/>
          <w:sz w:val="24"/>
          <w:szCs w:val="24"/>
        </w:rPr>
      </w:pPr>
      <w:r w:rsidRPr="00C50138">
        <w:rPr>
          <w:rFonts w:ascii="Times New Roman" w:hAnsi="Times New Roman"/>
          <w:sz w:val="24"/>
          <w:szCs w:val="24"/>
        </w:rPr>
        <w:t>Kretinga</w:t>
      </w:r>
    </w:p>
    <w:p w14:paraId="2CA21051" w14:textId="77777777" w:rsidR="00757FB9" w:rsidRPr="00C50138" w:rsidRDefault="00757FB9" w:rsidP="00757FB9">
      <w:pPr>
        <w:spacing w:after="0" w:line="240" w:lineRule="auto"/>
        <w:jc w:val="both"/>
        <w:rPr>
          <w:rFonts w:ascii="Times New Roman" w:hAnsi="Times New Roman"/>
          <w:sz w:val="24"/>
          <w:szCs w:val="24"/>
        </w:rPr>
      </w:pPr>
    </w:p>
    <w:p w14:paraId="5233ABD1" w14:textId="694C0088" w:rsidR="00EF7782" w:rsidRDefault="00F71B13" w:rsidP="00EF7782">
      <w:pPr>
        <w:spacing w:after="40" w:line="240" w:lineRule="auto"/>
        <w:ind w:firstLine="851"/>
        <w:jc w:val="both"/>
        <w:rPr>
          <w:rFonts w:ascii="Times New Roman" w:hAnsi="Times New Roman"/>
          <w:sz w:val="24"/>
          <w:szCs w:val="24"/>
        </w:rPr>
      </w:pPr>
      <w:r w:rsidRPr="00F71B13">
        <w:rPr>
          <w:rFonts w:ascii="Times New Roman" w:hAnsi="Times New Roman"/>
          <w:sz w:val="24"/>
          <w:szCs w:val="24"/>
        </w:rPr>
        <w:t xml:space="preserve">Vadovaudamasi Lietuvos Respublikos vietos savivaldos įstatymo 15 straipsnio 2 dalies 19 punktu, </w:t>
      </w:r>
      <w:bookmarkStart w:id="2" w:name="_Hlk92804048"/>
      <w:r w:rsidRPr="00F71B13">
        <w:rPr>
          <w:rFonts w:ascii="Times New Roman" w:hAnsi="Times New Roman"/>
          <w:sz w:val="24"/>
          <w:szCs w:val="24"/>
        </w:rPr>
        <w:t>Lietuvos Respublikos valstybės ir savivaldybių turto valdymo, naudojimo ir disponavimo juo įstatymo</w:t>
      </w:r>
      <w:bookmarkEnd w:id="2"/>
      <w:r w:rsidRPr="00F71B13">
        <w:rPr>
          <w:rFonts w:ascii="Times New Roman" w:hAnsi="Times New Roman"/>
          <w:sz w:val="24"/>
          <w:szCs w:val="24"/>
        </w:rPr>
        <w:t xml:space="preserve"> 14 straipsnio 1 dalies 3 punktu ir 2 dalies </w:t>
      </w:r>
      <w:r w:rsidR="00DD108E">
        <w:rPr>
          <w:rFonts w:ascii="Times New Roman" w:hAnsi="Times New Roman"/>
          <w:sz w:val="24"/>
          <w:szCs w:val="24"/>
        </w:rPr>
        <w:t>6</w:t>
      </w:r>
      <w:r w:rsidRPr="00F71B13">
        <w:rPr>
          <w:rFonts w:ascii="Times New Roman" w:hAnsi="Times New Roman"/>
          <w:sz w:val="24"/>
          <w:szCs w:val="24"/>
        </w:rPr>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4.3 ir 5.</w:t>
      </w:r>
      <w:r w:rsidR="00DD108E">
        <w:rPr>
          <w:rFonts w:ascii="Times New Roman" w:hAnsi="Times New Roman"/>
          <w:sz w:val="24"/>
          <w:szCs w:val="24"/>
        </w:rPr>
        <w:t>6</w:t>
      </w:r>
      <w:r w:rsidRPr="00F71B13">
        <w:rPr>
          <w:rFonts w:ascii="Times New Roman" w:hAnsi="Times New Roman"/>
          <w:sz w:val="24"/>
          <w:szCs w:val="24"/>
        </w:rPr>
        <w:t xml:space="preserve"> papunkčiais, 9 punktu</w:t>
      </w:r>
      <w:r w:rsidR="0055081B">
        <w:rPr>
          <w:rFonts w:ascii="Times New Roman" w:hAnsi="Times New Roman"/>
          <w:sz w:val="24"/>
          <w:szCs w:val="24"/>
        </w:rPr>
        <w:t xml:space="preserve">, </w:t>
      </w:r>
      <w:r w:rsidR="0055081B" w:rsidRPr="00C50138">
        <w:rPr>
          <w:rFonts w:ascii="Times New Roman" w:eastAsia="Times New Roman" w:hAnsi="Times New Roman"/>
          <w:sz w:val="24"/>
          <w:szCs w:val="24"/>
        </w:rPr>
        <w:t>Kretingos rajono savivaldybės tarybos 202</w:t>
      </w:r>
      <w:r w:rsidR="0055081B">
        <w:rPr>
          <w:rFonts w:ascii="Times New Roman" w:eastAsia="Times New Roman" w:hAnsi="Times New Roman"/>
          <w:sz w:val="24"/>
          <w:szCs w:val="24"/>
        </w:rPr>
        <w:t>4</w:t>
      </w:r>
      <w:r w:rsidR="0055081B" w:rsidRPr="00C50138">
        <w:rPr>
          <w:rFonts w:ascii="Times New Roman" w:eastAsia="Times New Roman" w:hAnsi="Times New Roman"/>
          <w:sz w:val="24"/>
          <w:szCs w:val="24"/>
        </w:rPr>
        <w:t xml:space="preserve"> m. </w:t>
      </w:r>
      <w:r w:rsidR="0055081B">
        <w:rPr>
          <w:rFonts w:ascii="Times New Roman" w:eastAsia="Times New Roman" w:hAnsi="Times New Roman"/>
          <w:sz w:val="24"/>
          <w:szCs w:val="24"/>
        </w:rPr>
        <w:t xml:space="preserve">vasario 29 </w:t>
      </w:r>
      <w:r w:rsidR="0055081B" w:rsidRPr="00C50138">
        <w:rPr>
          <w:rFonts w:ascii="Times New Roman" w:eastAsia="Times New Roman" w:hAnsi="Times New Roman"/>
          <w:sz w:val="24"/>
          <w:szCs w:val="24"/>
        </w:rPr>
        <w:t>d. sprendim</w:t>
      </w:r>
      <w:r w:rsidR="0055081B">
        <w:rPr>
          <w:rFonts w:ascii="Times New Roman" w:eastAsia="Times New Roman" w:hAnsi="Times New Roman"/>
          <w:sz w:val="24"/>
          <w:szCs w:val="24"/>
        </w:rPr>
        <w:t>o</w:t>
      </w:r>
      <w:r w:rsidR="0055081B" w:rsidRPr="00C50138">
        <w:rPr>
          <w:rFonts w:ascii="Times New Roman" w:eastAsia="Times New Roman" w:hAnsi="Times New Roman"/>
          <w:sz w:val="24"/>
          <w:szCs w:val="24"/>
        </w:rPr>
        <w:t xml:space="preserve"> Nr.</w:t>
      </w:r>
      <w:r w:rsidR="0055081B">
        <w:rPr>
          <w:rFonts w:ascii="Times New Roman" w:eastAsia="Times New Roman" w:hAnsi="Times New Roman"/>
          <w:sz w:val="24"/>
          <w:szCs w:val="24"/>
        </w:rPr>
        <w:t xml:space="preserve"> </w:t>
      </w:r>
      <w:r w:rsidR="0055081B" w:rsidRPr="00C50138">
        <w:rPr>
          <w:rFonts w:ascii="Times New Roman" w:eastAsia="Times New Roman" w:hAnsi="Times New Roman"/>
          <w:sz w:val="24"/>
          <w:szCs w:val="24"/>
        </w:rPr>
        <w:t>T2-</w:t>
      </w:r>
      <w:r w:rsidR="0055081B">
        <w:rPr>
          <w:rFonts w:ascii="Times New Roman" w:eastAsia="Times New Roman" w:hAnsi="Times New Roman"/>
          <w:sz w:val="24"/>
          <w:szCs w:val="24"/>
        </w:rPr>
        <w:t>81</w:t>
      </w:r>
      <w:r w:rsidR="0055081B" w:rsidRPr="00C50138">
        <w:rPr>
          <w:rFonts w:ascii="Times New Roman" w:eastAsia="Times New Roman" w:hAnsi="Times New Roman"/>
          <w:sz w:val="24"/>
          <w:szCs w:val="24"/>
        </w:rPr>
        <w:t xml:space="preserve"> „Dėl Kretingos rajono savivaldybės </w:t>
      </w:r>
      <w:r w:rsidR="0055081B">
        <w:rPr>
          <w:rFonts w:ascii="Times New Roman" w:eastAsia="Times New Roman" w:hAnsi="Times New Roman"/>
          <w:sz w:val="24"/>
          <w:szCs w:val="24"/>
        </w:rPr>
        <w:t>tarybos 2021 m. rugpjūčio 26 d. sprendimo Nr.T2-269 „Dė</w:t>
      </w:r>
      <w:r w:rsidR="00EA62A9">
        <w:rPr>
          <w:rFonts w:ascii="Times New Roman" w:eastAsia="Times New Roman" w:hAnsi="Times New Roman"/>
          <w:sz w:val="24"/>
          <w:szCs w:val="24"/>
        </w:rPr>
        <w:t>l</w:t>
      </w:r>
      <w:r w:rsidR="0055081B">
        <w:rPr>
          <w:rFonts w:ascii="Times New Roman" w:eastAsia="Times New Roman" w:hAnsi="Times New Roman"/>
          <w:sz w:val="24"/>
          <w:szCs w:val="24"/>
        </w:rPr>
        <w:t xml:space="preserve"> Kretingos rajono savivaldybės turto perdavimo valdyti panaudos pagrindais ir teisės aktų pripažinimo netekusiais galios“ pakeitimo</w:t>
      </w:r>
      <w:r w:rsidR="0055081B" w:rsidRPr="00C50138">
        <w:rPr>
          <w:rFonts w:ascii="Times New Roman" w:eastAsia="Times New Roman" w:hAnsi="Times New Roman"/>
          <w:sz w:val="24"/>
          <w:szCs w:val="24"/>
        </w:rPr>
        <w:t>“</w:t>
      </w:r>
      <w:r w:rsidR="0055081B">
        <w:rPr>
          <w:rFonts w:ascii="Times New Roman" w:eastAsia="Times New Roman" w:hAnsi="Times New Roman"/>
          <w:sz w:val="24"/>
          <w:szCs w:val="24"/>
        </w:rPr>
        <w:t xml:space="preserve"> </w:t>
      </w:r>
      <w:r w:rsidR="00BB11B2">
        <w:rPr>
          <w:rFonts w:ascii="Times New Roman" w:eastAsia="Times New Roman" w:hAnsi="Times New Roman"/>
          <w:sz w:val="24"/>
          <w:szCs w:val="24"/>
        </w:rPr>
        <w:t>3 punkt</w:t>
      </w:r>
      <w:r w:rsidR="00C8529C">
        <w:rPr>
          <w:rFonts w:ascii="Times New Roman" w:eastAsia="Times New Roman" w:hAnsi="Times New Roman"/>
          <w:sz w:val="24"/>
          <w:szCs w:val="24"/>
        </w:rPr>
        <w:t>u</w:t>
      </w:r>
      <w:r w:rsidR="00BB11B2">
        <w:rPr>
          <w:rFonts w:ascii="Times New Roman" w:eastAsia="Times New Roman" w:hAnsi="Times New Roman"/>
          <w:sz w:val="24"/>
          <w:szCs w:val="24"/>
        </w:rPr>
        <w:t xml:space="preserve"> </w:t>
      </w:r>
      <w:r w:rsidRPr="00F71B13">
        <w:rPr>
          <w:rFonts w:ascii="Times New Roman" w:hAnsi="Times New Roman"/>
          <w:sz w:val="24"/>
          <w:szCs w:val="24"/>
        </w:rPr>
        <w:t xml:space="preserve">bei atsižvelgdama į </w:t>
      </w:r>
      <w:r>
        <w:rPr>
          <w:rFonts w:ascii="Times New Roman" w:hAnsi="Times New Roman"/>
          <w:sz w:val="24"/>
          <w:szCs w:val="24"/>
        </w:rPr>
        <w:t xml:space="preserve">Kretingos rajono savivaldybės ir Lietuvos </w:t>
      </w:r>
      <w:r w:rsidR="00DD108E">
        <w:rPr>
          <w:rFonts w:ascii="Times New Roman" w:hAnsi="Times New Roman"/>
          <w:sz w:val="24"/>
          <w:szCs w:val="24"/>
        </w:rPr>
        <w:t xml:space="preserve">šaulių sąjungos 2023 m. spalio 31 d. bendradarbiavimo ir pagalbos sutarties Nr. </w:t>
      </w:r>
      <w:r w:rsidR="00A85563">
        <w:rPr>
          <w:rFonts w:ascii="Times New Roman" w:hAnsi="Times New Roman"/>
          <w:sz w:val="24"/>
          <w:szCs w:val="24"/>
        </w:rPr>
        <w:t xml:space="preserve">V7-116 </w:t>
      </w:r>
      <w:r w:rsidR="00DD108E">
        <w:rPr>
          <w:rFonts w:ascii="Times New Roman" w:hAnsi="Times New Roman"/>
          <w:sz w:val="24"/>
          <w:szCs w:val="24"/>
        </w:rPr>
        <w:t>3.1 punkt</w:t>
      </w:r>
      <w:r w:rsidR="00EF7782">
        <w:rPr>
          <w:rFonts w:ascii="Times New Roman" w:hAnsi="Times New Roman"/>
          <w:sz w:val="24"/>
          <w:szCs w:val="24"/>
        </w:rPr>
        <w:t xml:space="preserve">ą, </w:t>
      </w:r>
      <w:r>
        <w:rPr>
          <w:rFonts w:ascii="Times New Roman" w:hAnsi="Times New Roman"/>
          <w:sz w:val="24"/>
          <w:szCs w:val="24"/>
        </w:rPr>
        <w:t>L</w:t>
      </w:r>
      <w:r w:rsidR="00DD108E">
        <w:rPr>
          <w:rFonts w:ascii="Times New Roman" w:hAnsi="Times New Roman"/>
          <w:sz w:val="24"/>
          <w:szCs w:val="24"/>
        </w:rPr>
        <w:t>i</w:t>
      </w:r>
      <w:r>
        <w:rPr>
          <w:rFonts w:ascii="Times New Roman" w:hAnsi="Times New Roman"/>
          <w:sz w:val="24"/>
          <w:szCs w:val="24"/>
        </w:rPr>
        <w:t xml:space="preserve">etuvos </w:t>
      </w:r>
      <w:r w:rsidR="00DD108E">
        <w:rPr>
          <w:rFonts w:ascii="Times New Roman" w:hAnsi="Times New Roman"/>
          <w:sz w:val="24"/>
          <w:szCs w:val="24"/>
        </w:rPr>
        <w:t>š</w:t>
      </w:r>
      <w:r>
        <w:rPr>
          <w:rFonts w:ascii="Times New Roman" w:hAnsi="Times New Roman"/>
          <w:sz w:val="24"/>
          <w:szCs w:val="24"/>
        </w:rPr>
        <w:t xml:space="preserve">aulių sąjungos </w:t>
      </w:r>
      <w:r w:rsidR="00A85563">
        <w:rPr>
          <w:rFonts w:ascii="Times New Roman" w:hAnsi="Times New Roman"/>
          <w:sz w:val="24"/>
          <w:szCs w:val="24"/>
        </w:rPr>
        <w:t>V</w:t>
      </w:r>
      <w:r>
        <w:rPr>
          <w:rFonts w:ascii="Times New Roman" w:hAnsi="Times New Roman"/>
          <w:sz w:val="24"/>
          <w:szCs w:val="24"/>
        </w:rPr>
        <w:t xml:space="preserve">akarų (Jūros) </w:t>
      </w:r>
      <w:r w:rsidR="00A85563">
        <w:rPr>
          <w:rFonts w:ascii="Times New Roman" w:hAnsi="Times New Roman"/>
          <w:sz w:val="24"/>
          <w:szCs w:val="24"/>
        </w:rPr>
        <w:t>š</w:t>
      </w:r>
      <w:r>
        <w:rPr>
          <w:rFonts w:ascii="Times New Roman" w:hAnsi="Times New Roman"/>
          <w:sz w:val="24"/>
          <w:szCs w:val="24"/>
        </w:rPr>
        <w:t xml:space="preserve">aulių 3-iosios rinktinės 2024 m. balandžio </w:t>
      </w:r>
      <w:r w:rsidR="00DD108E">
        <w:rPr>
          <w:rFonts w:ascii="Times New Roman" w:hAnsi="Times New Roman"/>
          <w:sz w:val="24"/>
          <w:szCs w:val="24"/>
        </w:rPr>
        <w:t xml:space="preserve">15 </w:t>
      </w:r>
      <w:r>
        <w:rPr>
          <w:rFonts w:ascii="Times New Roman" w:hAnsi="Times New Roman"/>
          <w:sz w:val="24"/>
          <w:szCs w:val="24"/>
        </w:rPr>
        <w:t>d. prašymą Nr.</w:t>
      </w:r>
      <w:r w:rsidR="00DD108E">
        <w:rPr>
          <w:rFonts w:ascii="Times New Roman" w:hAnsi="Times New Roman"/>
          <w:sz w:val="24"/>
          <w:szCs w:val="24"/>
        </w:rPr>
        <w:t xml:space="preserve"> (3ŠR-7.13)</w:t>
      </w:r>
      <w:r w:rsidR="0055081B">
        <w:rPr>
          <w:rFonts w:ascii="Times New Roman" w:hAnsi="Times New Roman"/>
          <w:sz w:val="24"/>
          <w:szCs w:val="24"/>
        </w:rPr>
        <w:t xml:space="preserve"> </w:t>
      </w:r>
      <w:r w:rsidR="00DD108E">
        <w:rPr>
          <w:rFonts w:ascii="Times New Roman" w:hAnsi="Times New Roman"/>
          <w:sz w:val="24"/>
          <w:szCs w:val="24"/>
        </w:rPr>
        <w:t>3ŠR-R4-44</w:t>
      </w:r>
      <w:r>
        <w:rPr>
          <w:rFonts w:ascii="Times New Roman" w:hAnsi="Times New Roman"/>
          <w:sz w:val="24"/>
          <w:szCs w:val="24"/>
        </w:rPr>
        <w:t xml:space="preserve"> ir </w:t>
      </w:r>
      <w:r w:rsidRPr="00F71B13">
        <w:rPr>
          <w:rFonts w:ascii="Times New Roman" w:eastAsia="Times New Roman" w:hAnsi="Times New Roman"/>
          <w:sz w:val="24"/>
          <w:szCs w:val="24"/>
        </w:rPr>
        <w:t xml:space="preserve">Kretingos rajono savivaldybės visuomenės sveikatos biuro 2024 m. </w:t>
      </w:r>
      <w:r w:rsidR="00DD108E">
        <w:rPr>
          <w:rFonts w:ascii="Times New Roman" w:eastAsia="Times New Roman" w:hAnsi="Times New Roman"/>
          <w:sz w:val="24"/>
          <w:szCs w:val="24"/>
        </w:rPr>
        <w:t xml:space="preserve">birželio </w:t>
      </w:r>
      <w:r w:rsidR="00A85563">
        <w:rPr>
          <w:rFonts w:ascii="Times New Roman" w:eastAsia="Times New Roman" w:hAnsi="Times New Roman"/>
          <w:sz w:val="24"/>
          <w:szCs w:val="24"/>
        </w:rPr>
        <w:t xml:space="preserve">7 </w:t>
      </w:r>
      <w:r w:rsidRPr="00F71B13">
        <w:rPr>
          <w:rFonts w:ascii="Times New Roman" w:eastAsia="Times New Roman" w:hAnsi="Times New Roman"/>
          <w:sz w:val="24"/>
          <w:szCs w:val="24"/>
        </w:rPr>
        <w:t>d. raštą Nr. SR-</w:t>
      </w:r>
      <w:r w:rsidR="00F30AC9">
        <w:rPr>
          <w:rFonts w:ascii="Times New Roman" w:eastAsia="Times New Roman" w:hAnsi="Times New Roman"/>
          <w:sz w:val="24"/>
          <w:szCs w:val="24"/>
        </w:rPr>
        <w:t>61</w:t>
      </w:r>
      <w:r w:rsidRPr="00F71B13">
        <w:rPr>
          <w:rFonts w:ascii="Times New Roman" w:hAnsi="Times New Roman"/>
          <w:sz w:val="24"/>
          <w:szCs w:val="24"/>
        </w:rPr>
        <w:t>, Kretingos rajono savivaldybės taryba n u s p r e n d ž i a:</w:t>
      </w:r>
    </w:p>
    <w:p w14:paraId="22BDE17C" w14:textId="2F377ECF" w:rsidR="00A429E8" w:rsidRPr="0072169F" w:rsidRDefault="00EF7782" w:rsidP="00BB11B2">
      <w:pPr>
        <w:spacing w:after="40" w:line="240" w:lineRule="auto"/>
        <w:ind w:firstLine="851"/>
        <w:jc w:val="both"/>
        <w:rPr>
          <w:rFonts w:ascii="Times New Roman" w:eastAsia="Times New Roman" w:hAnsi="Times New Roman"/>
          <w:sz w:val="24"/>
          <w:szCs w:val="20"/>
        </w:rPr>
      </w:pPr>
      <w:r>
        <w:rPr>
          <w:rFonts w:ascii="Times New Roman" w:hAnsi="Times New Roman"/>
          <w:sz w:val="24"/>
          <w:szCs w:val="24"/>
        </w:rPr>
        <w:t xml:space="preserve">1. </w:t>
      </w:r>
      <w:r w:rsidR="00A429E8" w:rsidRPr="0072169F">
        <w:rPr>
          <w:rFonts w:ascii="Times New Roman" w:eastAsia="Times New Roman" w:hAnsi="Times New Roman"/>
          <w:sz w:val="24"/>
          <w:szCs w:val="20"/>
        </w:rPr>
        <w:t>Perduoti Lietuvos Šaulių sąjungos Vakarų (Jūros) šaulių 3-iajai rinktinei panaudos pagrindais neatlygintinai valdyti ir naudotis asociacijos veikloms vykdyti laikotarpiui iki 2025-03-31 Kretingos rajono savivaldybei nuosavybės teise priklausantį turtą</w:t>
      </w:r>
      <w:r w:rsidR="00BB11B2">
        <w:rPr>
          <w:rFonts w:ascii="Times New Roman" w:eastAsia="Times New Roman" w:hAnsi="Times New Roman"/>
          <w:sz w:val="24"/>
          <w:szCs w:val="20"/>
        </w:rPr>
        <w:t xml:space="preserve"> </w:t>
      </w:r>
      <w:r w:rsidR="00C8529C">
        <w:rPr>
          <w:rFonts w:ascii="Times New Roman" w:eastAsia="Times New Roman" w:hAnsi="Times New Roman"/>
          <w:sz w:val="24"/>
          <w:szCs w:val="20"/>
        </w:rPr>
        <w:t>–</w:t>
      </w:r>
      <w:r w:rsidR="00A85563">
        <w:rPr>
          <w:rFonts w:ascii="Times New Roman" w:eastAsia="Times New Roman" w:hAnsi="Times New Roman"/>
          <w:sz w:val="24"/>
          <w:szCs w:val="20"/>
        </w:rPr>
        <w:t xml:space="preserve"> 41,4</w:t>
      </w:r>
      <w:r w:rsidR="001B11C1">
        <w:rPr>
          <w:rFonts w:ascii="Times New Roman" w:eastAsia="Times New Roman" w:hAnsi="Times New Roman"/>
          <w:sz w:val="24"/>
          <w:szCs w:val="20"/>
        </w:rPr>
        <w:t>9</w:t>
      </w:r>
      <w:r w:rsidR="00A85563">
        <w:rPr>
          <w:rFonts w:ascii="Times New Roman" w:eastAsia="Times New Roman" w:hAnsi="Times New Roman"/>
          <w:sz w:val="24"/>
          <w:szCs w:val="20"/>
        </w:rPr>
        <w:t xml:space="preserve"> </w:t>
      </w:r>
      <w:r w:rsidR="00A85563" w:rsidRPr="0072169F">
        <w:rPr>
          <w:rFonts w:ascii="Times New Roman" w:eastAsia="Times New Roman" w:hAnsi="Times New Roman"/>
          <w:sz w:val="24"/>
          <w:szCs w:val="20"/>
        </w:rPr>
        <w:t>m</w:t>
      </w:r>
      <w:r w:rsidR="00A85563" w:rsidRPr="0072169F">
        <w:rPr>
          <w:rFonts w:ascii="Times New Roman" w:eastAsia="Times New Roman" w:hAnsi="Times New Roman"/>
          <w:sz w:val="24"/>
          <w:szCs w:val="20"/>
          <w:vertAlign w:val="superscript"/>
        </w:rPr>
        <w:t>2</w:t>
      </w:r>
      <w:r w:rsidR="00A85563" w:rsidRPr="0072169F">
        <w:rPr>
          <w:rFonts w:ascii="Times New Roman" w:eastAsia="Times New Roman" w:hAnsi="Times New Roman"/>
          <w:sz w:val="24"/>
          <w:szCs w:val="20"/>
        </w:rPr>
        <w:t xml:space="preserve"> ploto negyvenamąsias patalpas</w:t>
      </w:r>
      <w:r w:rsidR="004133EB">
        <w:rPr>
          <w:rFonts w:ascii="Times New Roman" w:eastAsia="Times New Roman" w:hAnsi="Times New Roman"/>
          <w:sz w:val="24"/>
          <w:szCs w:val="20"/>
        </w:rPr>
        <w:t>, esančias</w:t>
      </w:r>
      <w:r w:rsidR="00A85563" w:rsidRPr="0072169F">
        <w:rPr>
          <w:rFonts w:ascii="Times New Roman" w:eastAsia="Times New Roman" w:hAnsi="Times New Roman"/>
          <w:sz w:val="24"/>
          <w:szCs w:val="20"/>
        </w:rPr>
        <w:t xml:space="preserve"> Vilniaus g. 8, Kretingos m. (nekilnojamojo turto kadastro ir registro byloje pastatas plane pažymėtas simboliu 1B3p, </w:t>
      </w:r>
      <w:r w:rsidR="004133EB" w:rsidRPr="0072169F">
        <w:rPr>
          <w:rFonts w:ascii="Times New Roman" w:eastAsia="Times New Roman" w:hAnsi="Times New Roman"/>
          <w:sz w:val="24"/>
          <w:szCs w:val="20"/>
        </w:rPr>
        <w:t>unikalus Nr. 5697-4005-2017, registro Nr. 50/118004</w:t>
      </w:r>
      <w:r w:rsidR="004133EB">
        <w:rPr>
          <w:rFonts w:ascii="Times New Roman" w:eastAsia="Times New Roman" w:hAnsi="Times New Roman"/>
          <w:sz w:val="24"/>
          <w:szCs w:val="20"/>
        </w:rPr>
        <w:t xml:space="preserve">, </w:t>
      </w:r>
      <w:r w:rsidR="00A85563" w:rsidRPr="0072169F">
        <w:rPr>
          <w:rFonts w:ascii="Times New Roman" w:eastAsia="Times New Roman" w:hAnsi="Times New Roman"/>
          <w:sz w:val="24"/>
          <w:szCs w:val="20"/>
        </w:rPr>
        <w:t>patalpos</w:t>
      </w:r>
      <w:r w:rsidR="004133EB">
        <w:rPr>
          <w:rFonts w:ascii="Times New Roman" w:eastAsia="Times New Roman" w:hAnsi="Times New Roman"/>
          <w:sz w:val="24"/>
          <w:szCs w:val="20"/>
        </w:rPr>
        <w:t xml:space="preserve"> (salė)</w:t>
      </w:r>
      <w:r w:rsidR="00A85563" w:rsidRPr="0072169F">
        <w:rPr>
          <w:rFonts w:ascii="Times New Roman" w:eastAsia="Times New Roman" w:hAnsi="Times New Roman"/>
          <w:sz w:val="24"/>
          <w:szCs w:val="20"/>
        </w:rPr>
        <w:t xml:space="preserve"> plane pažymėtos simboli</w:t>
      </w:r>
      <w:r>
        <w:rPr>
          <w:rFonts w:ascii="Times New Roman" w:eastAsia="Times New Roman" w:hAnsi="Times New Roman"/>
          <w:sz w:val="24"/>
          <w:szCs w:val="20"/>
        </w:rPr>
        <w:t>u</w:t>
      </w:r>
      <w:r w:rsidR="00A85563" w:rsidRPr="0072169F">
        <w:rPr>
          <w:rFonts w:ascii="Times New Roman" w:eastAsia="Times New Roman" w:hAnsi="Times New Roman"/>
          <w:sz w:val="24"/>
          <w:szCs w:val="20"/>
        </w:rPr>
        <w:t xml:space="preserve"> 3-</w:t>
      </w:r>
      <w:r w:rsidR="00A85563">
        <w:rPr>
          <w:rFonts w:ascii="Times New Roman" w:eastAsia="Times New Roman" w:hAnsi="Times New Roman"/>
          <w:sz w:val="24"/>
          <w:szCs w:val="20"/>
        </w:rPr>
        <w:t>18</w:t>
      </w:r>
      <w:r w:rsidR="00A85563" w:rsidRPr="0072169F">
        <w:rPr>
          <w:rFonts w:ascii="Times New Roman" w:eastAsia="Times New Roman" w:hAnsi="Times New Roman"/>
          <w:sz w:val="24"/>
          <w:szCs w:val="20"/>
        </w:rPr>
        <w:t xml:space="preserve">), </w:t>
      </w:r>
      <w:r w:rsidR="003201D2">
        <w:rPr>
          <w:rFonts w:ascii="Times New Roman" w:eastAsia="Times New Roman" w:hAnsi="Times New Roman"/>
          <w:sz w:val="24"/>
          <w:szCs w:val="20"/>
        </w:rPr>
        <w:t xml:space="preserve">pagal </w:t>
      </w:r>
      <w:r w:rsidR="003201D2" w:rsidRPr="00F71B13">
        <w:rPr>
          <w:rFonts w:ascii="Times New Roman" w:eastAsia="Times New Roman" w:hAnsi="Times New Roman"/>
          <w:sz w:val="24"/>
          <w:szCs w:val="24"/>
        </w:rPr>
        <w:t xml:space="preserve">Kretingos rajono savivaldybės visuomenės sveikatos biuro </w:t>
      </w:r>
      <w:r w:rsidR="003201D2">
        <w:rPr>
          <w:rFonts w:ascii="Times New Roman" w:eastAsia="Times New Roman" w:hAnsi="Times New Roman"/>
          <w:sz w:val="24"/>
          <w:szCs w:val="24"/>
        </w:rPr>
        <w:t xml:space="preserve">ir </w:t>
      </w:r>
      <w:r w:rsidR="003201D2" w:rsidRPr="0072169F">
        <w:rPr>
          <w:rFonts w:ascii="Times New Roman" w:eastAsia="Times New Roman" w:hAnsi="Times New Roman"/>
          <w:sz w:val="24"/>
          <w:szCs w:val="20"/>
        </w:rPr>
        <w:t>Lietuvos Šaulių sąjungos Vakarų (Jūros) šaulių 3-i</w:t>
      </w:r>
      <w:r w:rsidR="00F30AC9">
        <w:rPr>
          <w:rFonts w:ascii="Times New Roman" w:eastAsia="Times New Roman" w:hAnsi="Times New Roman"/>
          <w:sz w:val="24"/>
          <w:szCs w:val="20"/>
        </w:rPr>
        <w:t>osios</w:t>
      </w:r>
      <w:r w:rsidR="003201D2" w:rsidRPr="0072169F">
        <w:rPr>
          <w:rFonts w:ascii="Times New Roman" w:eastAsia="Times New Roman" w:hAnsi="Times New Roman"/>
          <w:sz w:val="24"/>
          <w:szCs w:val="20"/>
        </w:rPr>
        <w:t xml:space="preserve"> rinktin</w:t>
      </w:r>
      <w:r w:rsidR="003201D2">
        <w:rPr>
          <w:rFonts w:ascii="Times New Roman" w:eastAsia="Times New Roman" w:hAnsi="Times New Roman"/>
          <w:sz w:val="24"/>
          <w:szCs w:val="20"/>
        </w:rPr>
        <w:t xml:space="preserve">ės suderintą </w:t>
      </w:r>
      <w:r w:rsidR="00F30AC9">
        <w:rPr>
          <w:rFonts w:ascii="Times New Roman" w:eastAsia="Times New Roman" w:hAnsi="Times New Roman"/>
          <w:sz w:val="24"/>
          <w:szCs w:val="20"/>
        </w:rPr>
        <w:t xml:space="preserve">grafiką, </w:t>
      </w:r>
      <w:r w:rsidR="000F77F4">
        <w:rPr>
          <w:rFonts w:ascii="Times New Roman" w:eastAsia="Times New Roman" w:hAnsi="Times New Roman"/>
          <w:sz w:val="24"/>
          <w:szCs w:val="20"/>
        </w:rPr>
        <w:t>šeštadieniais</w:t>
      </w:r>
      <w:r w:rsidR="00EE70B9">
        <w:rPr>
          <w:rFonts w:ascii="Times New Roman" w:eastAsia="Times New Roman" w:hAnsi="Times New Roman"/>
          <w:sz w:val="24"/>
          <w:szCs w:val="20"/>
        </w:rPr>
        <w:t>.</w:t>
      </w:r>
    </w:p>
    <w:p w14:paraId="6469A0C9" w14:textId="55AFE77E" w:rsidR="001B11C1" w:rsidRDefault="0072169F" w:rsidP="001B11C1">
      <w:pPr>
        <w:spacing w:after="0" w:line="240" w:lineRule="auto"/>
        <w:ind w:firstLine="851"/>
        <w:jc w:val="both"/>
        <w:rPr>
          <w:rFonts w:ascii="Times New Roman" w:eastAsia="Times New Roman" w:hAnsi="Times New Roman"/>
          <w:sz w:val="24"/>
          <w:szCs w:val="20"/>
        </w:rPr>
      </w:pPr>
      <w:r w:rsidRPr="0072169F">
        <w:rPr>
          <w:rFonts w:ascii="Times New Roman" w:eastAsia="Times New Roman" w:hAnsi="Times New Roman"/>
          <w:sz w:val="24"/>
          <w:szCs w:val="20"/>
        </w:rPr>
        <w:t>2</w:t>
      </w:r>
      <w:r w:rsidR="00A429E8" w:rsidRPr="0072169F">
        <w:rPr>
          <w:rFonts w:ascii="Times New Roman" w:eastAsia="Times New Roman" w:hAnsi="Times New Roman"/>
          <w:sz w:val="24"/>
          <w:szCs w:val="20"/>
        </w:rPr>
        <w:t>. Įgalioti</w:t>
      </w:r>
      <w:r w:rsidR="001B11C1">
        <w:rPr>
          <w:rFonts w:ascii="Times New Roman" w:eastAsia="Times New Roman" w:hAnsi="Times New Roman"/>
          <w:sz w:val="24"/>
          <w:szCs w:val="20"/>
        </w:rPr>
        <w:t xml:space="preserve"> </w:t>
      </w:r>
      <w:r w:rsidR="001B11C1" w:rsidRPr="00F71B13">
        <w:rPr>
          <w:rFonts w:ascii="Times New Roman" w:eastAsia="Times New Roman" w:hAnsi="Times New Roman"/>
          <w:sz w:val="24"/>
          <w:szCs w:val="24"/>
        </w:rPr>
        <w:t xml:space="preserve">Kretingos rajono savivaldybės visuomenės sveikatos biuro </w:t>
      </w:r>
      <w:r w:rsidR="001B11C1" w:rsidRPr="0072169F">
        <w:rPr>
          <w:rFonts w:ascii="Times New Roman" w:eastAsia="Times New Roman" w:hAnsi="Times New Roman"/>
          <w:sz w:val="24"/>
          <w:szCs w:val="20"/>
        </w:rPr>
        <w:t xml:space="preserve">direktorių pasirašyti </w:t>
      </w:r>
      <w:r w:rsidR="001B11C1">
        <w:rPr>
          <w:rFonts w:ascii="Times New Roman" w:eastAsia="Times New Roman" w:hAnsi="Times New Roman"/>
          <w:sz w:val="24"/>
          <w:szCs w:val="20"/>
        </w:rPr>
        <w:t>1</w:t>
      </w:r>
      <w:r w:rsidR="001B11C1" w:rsidRPr="0072169F">
        <w:rPr>
          <w:rFonts w:ascii="Times New Roman" w:eastAsia="Times New Roman" w:hAnsi="Times New Roman"/>
          <w:sz w:val="24"/>
          <w:szCs w:val="20"/>
        </w:rPr>
        <w:t xml:space="preserve"> punkte nurodytų negyvenamųjų patalpų</w:t>
      </w:r>
      <w:r w:rsidR="001B11C1">
        <w:rPr>
          <w:rFonts w:ascii="Times New Roman" w:eastAsia="Times New Roman" w:hAnsi="Times New Roman"/>
          <w:sz w:val="24"/>
          <w:szCs w:val="20"/>
        </w:rPr>
        <w:t xml:space="preserve"> panaudos sutartį</w:t>
      </w:r>
      <w:r w:rsidR="001B11C1" w:rsidRPr="0072169F">
        <w:rPr>
          <w:rFonts w:ascii="Times New Roman" w:eastAsia="Times New Roman" w:hAnsi="Times New Roman"/>
          <w:sz w:val="24"/>
          <w:szCs w:val="20"/>
        </w:rPr>
        <w:t xml:space="preserve"> bei</w:t>
      </w:r>
      <w:r w:rsidR="001B11C1" w:rsidRPr="00A429E8">
        <w:rPr>
          <w:rFonts w:ascii="Times New Roman" w:eastAsia="Times New Roman" w:hAnsi="Times New Roman"/>
          <w:sz w:val="24"/>
          <w:szCs w:val="20"/>
        </w:rPr>
        <w:t xml:space="preserve"> perdavimo ir priėmimo akt</w:t>
      </w:r>
      <w:r w:rsidR="001B11C1">
        <w:rPr>
          <w:rFonts w:ascii="Times New Roman" w:eastAsia="Times New Roman" w:hAnsi="Times New Roman"/>
          <w:sz w:val="24"/>
          <w:szCs w:val="20"/>
        </w:rPr>
        <w:t>ą</w:t>
      </w:r>
      <w:r w:rsidR="001B11C1" w:rsidRPr="00A429E8">
        <w:rPr>
          <w:rFonts w:ascii="Times New Roman" w:eastAsia="Times New Roman" w:hAnsi="Times New Roman"/>
          <w:sz w:val="24"/>
          <w:szCs w:val="20"/>
        </w:rPr>
        <w:t>.</w:t>
      </w:r>
    </w:p>
    <w:p w14:paraId="4330D9DB" w14:textId="07DC69D6" w:rsidR="00536291" w:rsidRDefault="0072169F" w:rsidP="00C50138">
      <w:pPr>
        <w:pStyle w:val="Pagrindinistekstas"/>
        <w:spacing w:after="0"/>
        <w:ind w:firstLine="851"/>
        <w:jc w:val="both"/>
        <w:rPr>
          <w:szCs w:val="24"/>
        </w:rPr>
      </w:pPr>
      <w:r>
        <w:rPr>
          <w:szCs w:val="24"/>
        </w:rPr>
        <w:t>3</w:t>
      </w:r>
      <w:r w:rsidR="00D4559B" w:rsidRPr="00C50138">
        <w:rPr>
          <w:szCs w:val="24"/>
        </w:rPr>
        <w:t>.</w:t>
      </w:r>
      <w:r w:rsidR="007A5ACC" w:rsidRPr="00C50138">
        <w:rPr>
          <w:szCs w:val="24"/>
        </w:rPr>
        <w:t xml:space="preserve"> Šis </w:t>
      </w:r>
      <w:r w:rsidR="00AA35ED">
        <w:rPr>
          <w:szCs w:val="24"/>
        </w:rPr>
        <w:t>sprendimas</w:t>
      </w:r>
      <w:r w:rsidR="007A5ACC" w:rsidRPr="00C50138">
        <w:rPr>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6C2970">
        <w:rPr>
          <w:szCs w:val="24"/>
        </w:rPr>
        <w:t>sprendimo</w:t>
      </w:r>
      <w:r w:rsidR="007A5ACC" w:rsidRPr="00C50138">
        <w:rPr>
          <w:szCs w:val="24"/>
        </w:rPr>
        <w:t xml:space="preserve"> paskelbimo arba įteikimo suinteresuotam asmeniui dienos.</w:t>
      </w:r>
    </w:p>
    <w:p w14:paraId="708AA50E" w14:textId="77777777" w:rsidR="000F77F4" w:rsidRPr="00C50138" w:rsidRDefault="000F77F4" w:rsidP="00C8529C">
      <w:pPr>
        <w:pStyle w:val="Pagrindinistekstas"/>
        <w:spacing w:after="0"/>
        <w:jc w:val="both"/>
        <w:rPr>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C50138">
        <w:rPr>
          <w:rFonts w:ascii="Times New Roman" w:hAnsi="Times New Roman"/>
          <w:sz w:val="24"/>
          <w:szCs w:val="24"/>
        </w:rPr>
        <w:t>Savivaldybės meras</w:t>
      </w:r>
    </w:p>
    <w:p w14:paraId="577F4DCC" w14:textId="77777777" w:rsidR="000F77F4" w:rsidRDefault="000F77F4" w:rsidP="00757FB9">
      <w:pPr>
        <w:spacing w:after="0" w:line="240" w:lineRule="auto"/>
        <w:jc w:val="both"/>
        <w:rPr>
          <w:rFonts w:ascii="Times New Roman" w:hAnsi="Times New Roman"/>
          <w:sz w:val="24"/>
          <w:szCs w:val="24"/>
        </w:rPr>
      </w:pPr>
    </w:p>
    <w:p w14:paraId="347703E3" w14:textId="77777777" w:rsidR="0055081B" w:rsidRDefault="0055081B" w:rsidP="00757FB9">
      <w:pPr>
        <w:spacing w:after="0" w:line="240" w:lineRule="auto"/>
        <w:jc w:val="both"/>
        <w:rPr>
          <w:rFonts w:ascii="Times New Roman" w:hAnsi="Times New Roman"/>
          <w:sz w:val="24"/>
          <w:szCs w:val="24"/>
        </w:rPr>
      </w:pPr>
    </w:p>
    <w:p w14:paraId="37F88E55" w14:textId="77777777" w:rsidR="0055081B" w:rsidRDefault="0055081B" w:rsidP="00757FB9">
      <w:pPr>
        <w:spacing w:after="0" w:line="240" w:lineRule="auto"/>
        <w:jc w:val="both"/>
        <w:rPr>
          <w:rFonts w:ascii="Times New Roman" w:hAnsi="Times New Roman"/>
          <w:sz w:val="24"/>
          <w:szCs w:val="24"/>
        </w:rPr>
      </w:pPr>
    </w:p>
    <w:p w14:paraId="2D0E38ED" w14:textId="77777777" w:rsidR="0031551B" w:rsidRDefault="0031551B" w:rsidP="00757FB9">
      <w:pPr>
        <w:spacing w:after="0" w:line="240" w:lineRule="auto"/>
        <w:jc w:val="both"/>
        <w:rPr>
          <w:rFonts w:ascii="Times New Roman" w:hAnsi="Times New Roman"/>
          <w:sz w:val="24"/>
          <w:szCs w:val="24"/>
        </w:rPr>
      </w:pPr>
    </w:p>
    <w:p w14:paraId="50D90C72" w14:textId="77777777" w:rsidR="0031551B" w:rsidRDefault="0031551B" w:rsidP="00757FB9">
      <w:pPr>
        <w:spacing w:after="0" w:line="240" w:lineRule="auto"/>
        <w:jc w:val="both"/>
        <w:rPr>
          <w:rFonts w:ascii="Times New Roman" w:hAnsi="Times New Roman"/>
          <w:sz w:val="24"/>
          <w:szCs w:val="24"/>
        </w:rPr>
      </w:pPr>
    </w:p>
    <w:p w14:paraId="1380053C" w14:textId="77777777" w:rsidR="0031551B" w:rsidRDefault="0031551B" w:rsidP="00757FB9">
      <w:pPr>
        <w:spacing w:after="0" w:line="240" w:lineRule="auto"/>
        <w:jc w:val="both"/>
        <w:rPr>
          <w:rFonts w:ascii="Times New Roman" w:hAnsi="Times New Roman"/>
          <w:sz w:val="24"/>
          <w:szCs w:val="24"/>
        </w:rPr>
      </w:pPr>
    </w:p>
    <w:p w14:paraId="45A6EE1B" w14:textId="4B5BA74A" w:rsidR="00757FB9" w:rsidRPr="00C50138" w:rsidRDefault="000F77F4" w:rsidP="00757FB9">
      <w:pPr>
        <w:spacing w:after="0" w:line="240" w:lineRule="auto"/>
        <w:jc w:val="both"/>
        <w:rPr>
          <w:rFonts w:ascii="Times New Roman" w:hAnsi="Times New Roman"/>
          <w:b/>
          <w:bCs/>
          <w:sz w:val="24"/>
          <w:szCs w:val="24"/>
        </w:rPr>
      </w:pPr>
      <w:r>
        <w:rPr>
          <w:rFonts w:ascii="Times New Roman" w:hAnsi="Times New Roman"/>
          <w:sz w:val="24"/>
          <w:szCs w:val="24"/>
        </w:rPr>
        <w:t>J. Kasnauskienė</w:t>
      </w:r>
    </w:p>
    <w:p w14:paraId="30094D0A" w14:textId="77777777" w:rsidR="00757FB9" w:rsidRPr="00C50138" w:rsidRDefault="00757FB9" w:rsidP="00785AB1">
      <w:pPr>
        <w:spacing w:after="0" w:line="240" w:lineRule="auto"/>
        <w:rPr>
          <w:rFonts w:ascii="Times New Roman" w:hAnsi="Times New Roman"/>
          <w:b/>
          <w:bCs/>
          <w:sz w:val="24"/>
          <w:szCs w:val="24"/>
        </w:rPr>
        <w:sectPr w:rsidR="00757FB9" w:rsidRPr="00C50138" w:rsidSect="0055081B">
          <w:headerReference w:type="even" r:id="rId7"/>
          <w:headerReference w:type="default" r:id="rId8"/>
          <w:headerReference w:type="first" r:id="rId9"/>
          <w:pgSz w:w="11906" w:h="16838" w:code="9"/>
          <w:pgMar w:top="1134" w:right="567" w:bottom="1134" w:left="1701" w:header="567" w:footer="567" w:gutter="0"/>
          <w:cols w:space="1296"/>
          <w:titlePg/>
          <w:docGrid w:linePitch="360"/>
        </w:sectPr>
      </w:pPr>
    </w:p>
    <w:p w14:paraId="150E6789" w14:textId="77777777" w:rsidR="00757FB9" w:rsidRPr="00C50138" w:rsidRDefault="00757FB9" w:rsidP="00757FB9">
      <w:pPr>
        <w:spacing w:after="0" w:line="240" w:lineRule="auto"/>
        <w:jc w:val="center"/>
        <w:rPr>
          <w:rFonts w:ascii="Times New Roman" w:hAnsi="Times New Roman"/>
          <w:b/>
          <w:bCs/>
          <w:sz w:val="24"/>
          <w:szCs w:val="24"/>
        </w:rPr>
      </w:pPr>
      <w:r w:rsidRPr="00C50138">
        <w:rPr>
          <w:rFonts w:ascii="Times New Roman" w:hAnsi="Times New Roman"/>
          <w:b/>
          <w:bCs/>
          <w:sz w:val="24"/>
          <w:szCs w:val="24"/>
        </w:rPr>
        <w:lastRenderedPageBreak/>
        <w:t>AIŠKINAMASIS RAŠTAS</w:t>
      </w:r>
    </w:p>
    <w:p w14:paraId="7BA26D14" w14:textId="77777777" w:rsidR="00C77F0C" w:rsidRDefault="00757FB9" w:rsidP="000F77F4">
      <w:pPr>
        <w:spacing w:after="0" w:line="240" w:lineRule="auto"/>
        <w:jc w:val="center"/>
        <w:rPr>
          <w:rFonts w:ascii="Times New Roman" w:hAnsi="Times New Roman"/>
          <w:b/>
          <w:sz w:val="24"/>
          <w:szCs w:val="24"/>
        </w:rPr>
      </w:pPr>
      <w:r w:rsidRPr="00C50138">
        <w:rPr>
          <w:rFonts w:ascii="Times New Roman" w:hAnsi="Times New Roman"/>
          <w:b/>
          <w:sz w:val="24"/>
          <w:szCs w:val="24"/>
        </w:rPr>
        <w:t>PRIE KRETINGOS RAJONO SAVIVALDYBĖS TARYBOS SPRENDIMO PROJEKTO</w:t>
      </w:r>
    </w:p>
    <w:p w14:paraId="6AB41646" w14:textId="77777777" w:rsidR="00C77F0C" w:rsidRDefault="00C77F0C" w:rsidP="00C77F0C">
      <w:pPr>
        <w:spacing w:after="0" w:line="240" w:lineRule="auto"/>
        <w:jc w:val="center"/>
        <w:rPr>
          <w:rFonts w:ascii="Times New Roman" w:hAnsi="Times New Roman"/>
          <w:b/>
          <w:caps/>
          <w:sz w:val="24"/>
          <w:szCs w:val="24"/>
        </w:rPr>
      </w:pPr>
      <w:r>
        <w:rPr>
          <w:rFonts w:ascii="Times New Roman" w:hAnsi="Times New Roman"/>
          <w:b/>
          <w:sz w:val="24"/>
          <w:szCs w:val="24"/>
        </w:rPr>
        <w:t>„</w:t>
      </w:r>
      <w:r w:rsidRPr="00BB11B2">
        <w:rPr>
          <w:rFonts w:ascii="Times New Roman" w:hAnsi="Times New Roman"/>
          <w:b/>
          <w:bCs/>
          <w:color w:val="000000"/>
          <w:sz w:val="24"/>
          <w:szCs w:val="24"/>
        </w:rPr>
        <w:t>DĖL</w:t>
      </w:r>
      <w:r w:rsidRPr="00BB11B2">
        <w:rPr>
          <w:rFonts w:ascii="Times New Roman" w:hAnsi="Times New Roman"/>
          <w:b/>
          <w:caps/>
          <w:sz w:val="24"/>
          <w:szCs w:val="24"/>
        </w:rPr>
        <w:t xml:space="preserve"> KRETINGOS RAJONO SAVIVALDYBĖS TURTO</w:t>
      </w:r>
      <w:r>
        <w:rPr>
          <w:rFonts w:ascii="Times New Roman" w:hAnsi="Times New Roman"/>
          <w:b/>
          <w:caps/>
          <w:sz w:val="24"/>
          <w:szCs w:val="24"/>
        </w:rPr>
        <w:t xml:space="preserve"> </w:t>
      </w:r>
      <w:r w:rsidRPr="00BB11B2">
        <w:rPr>
          <w:rFonts w:ascii="Times New Roman" w:hAnsi="Times New Roman"/>
          <w:b/>
          <w:caps/>
          <w:sz w:val="24"/>
          <w:szCs w:val="24"/>
        </w:rPr>
        <w:t>perdavimo naudotis panaudos pagrindais LIETUVOS ŠAULIŲ SĄJUNGOS vAKARŲ (JŪROS)</w:t>
      </w:r>
      <w:r>
        <w:rPr>
          <w:rFonts w:ascii="Times New Roman" w:hAnsi="Times New Roman"/>
          <w:b/>
          <w:caps/>
          <w:sz w:val="24"/>
          <w:szCs w:val="24"/>
        </w:rPr>
        <w:t xml:space="preserve"> </w:t>
      </w:r>
    </w:p>
    <w:p w14:paraId="64A69E73" w14:textId="06223E13" w:rsidR="00757FB9" w:rsidRPr="00C50138" w:rsidRDefault="00C77F0C" w:rsidP="00C77F0C">
      <w:pPr>
        <w:spacing w:after="0" w:line="240" w:lineRule="auto"/>
        <w:jc w:val="center"/>
        <w:rPr>
          <w:rFonts w:ascii="Times New Roman" w:hAnsi="Times New Roman"/>
          <w:b/>
          <w:bCs/>
          <w:color w:val="000000"/>
          <w:sz w:val="24"/>
          <w:szCs w:val="24"/>
        </w:rPr>
      </w:pPr>
      <w:r w:rsidRPr="00BB11B2">
        <w:rPr>
          <w:rFonts w:ascii="Times New Roman" w:hAnsi="Times New Roman"/>
          <w:b/>
          <w:caps/>
          <w:sz w:val="24"/>
          <w:szCs w:val="24"/>
        </w:rPr>
        <w:t>ŠAULIŲ 3-IAJAI RINKTINEI</w:t>
      </w:r>
      <w:r>
        <w:rPr>
          <w:rFonts w:ascii="Times New Roman" w:hAnsi="Times New Roman"/>
          <w:b/>
          <w:caps/>
          <w:sz w:val="24"/>
          <w:szCs w:val="24"/>
        </w:rPr>
        <w:t>“</w:t>
      </w:r>
      <w:r w:rsidR="00757FB9" w:rsidRPr="00C50138">
        <w:rPr>
          <w:rFonts w:ascii="Times New Roman" w:hAnsi="Times New Roman"/>
          <w:b/>
          <w:sz w:val="24"/>
          <w:szCs w:val="24"/>
        </w:rPr>
        <w:t xml:space="preserve"> </w:t>
      </w:r>
    </w:p>
    <w:p w14:paraId="67199E02" w14:textId="77777777" w:rsidR="00757FB9" w:rsidRPr="00C50138" w:rsidRDefault="00757FB9" w:rsidP="000A6DD6">
      <w:pPr>
        <w:pStyle w:val="Pagrindinistekstas"/>
        <w:spacing w:after="0"/>
        <w:rPr>
          <w:b/>
          <w:szCs w:val="24"/>
        </w:rPr>
      </w:pPr>
    </w:p>
    <w:p w14:paraId="5CCF92B5" w14:textId="68BDBA78" w:rsidR="00757FB9" w:rsidRPr="00C50138" w:rsidRDefault="00757FB9" w:rsidP="00757FB9">
      <w:pPr>
        <w:pStyle w:val="Pagrindinistekstas"/>
        <w:spacing w:after="0"/>
        <w:jc w:val="center"/>
        <w:rPr>
          <w:szCs w:val="24"/>
        </w:rPr>
      </w:pPr>
      <w:r w:rsidRPr="00C50138">
        <w:rPr>
          <w:szCs w:val="24"/>
        </w:rPr>
        <w:t>20</w:t>
      </w:r>
      <w:r w:rsidR="002964FA" w:rsidRPr="00C50138">
        <w:rPr>
          <w:szCs w:val="24"/>
        </w:rPr>
        <w:t>2</w:t>
      </w:r>
      <w:r w:rsidR="00D00B60" w:rsidRPr="00C50138">
        <w:rPr>
          <w:szCs w:val="24"/>
        </w:rPr>
        <w:t>4</w:t>
      </w:r>
      <w:r w:rsidRPr="00C50138">
        <w:rPr>
          <w:szCs w:val="24"/>
        </w:rPr>
        <w:t xml:space="preserve"> m</w:t>
      </w:r>
      <w:r w:rsidR="000F77F4">
        <w:rPr>
          <w:szCs w:val="24"/>
        </w:rPr>
        <w:t>. birželio</w:t>
      </w:r>
      <w:r w:rsidR="002964FA" w:rsidRPr="00C50138">
        <w:rPr>
          <w:szCs w:val="24"/>
        </w:rPr>
        <w:t xml:space="preserve"> </w:t>
      </w:r>
      <w:r w:rsidR="00F478B2" w:rsidRPr="00C50138">
        <w:rPr>
          <w:szCs w:val="24"/>
        </w:rPr>
        <w:t xml:space="preserve">      </w:t>
      </w:r>
      <w:r w:rsidR="003C1FBD" w:rsidRPr="00C50138">
        <w:rPr>
          <w:szCs w:val="24"/>
        </w:rPr>
        <w:t xml:space="preserve"> </w:t>
      </w:r>
      <w:r w:rsidRPr="00C50138">
        <w:rPr>
          <w:szCs w:val="24"/>
        </w:rPr>
        <w:t>d.</w:t>
      </w:r>
    </w:p>
    <w:p w14:paraId="223C1DBF" w14:textId="77777777" w:rsidR="00757FB9" w:rsidRPr="00C50138" w:rsidRDefault="00757FB9" w:rsidP="00757FB9">
      <w:pPr>
        <w:pStyle w:val="Pagrindinistekstas"/>
        <w:spacing w:after="0"/>
        <w:jc w:val="center"/>
        <w:rPr>
          <w:szCs w:val="24"/>
        </w:rPr>
      </w:pPr>
      <w:r w:rsidRPr="00C50138">
        <w:rPr>
          <w:szCs w:val="24"/>
        </w:rPr>
        <w:t xml:space="preserve">Kretinga </w:t>
      </w:r>
    </w:p>
    <w:p w14:paraId="774DE2C1" w14:textId="77777777" w:rsidR="00757FB9" w:rsidRPr="00C50138" w:rsidRDefault="00757FB9" w:rsidP="00757FB9">
      <w:pPr>
        <w:pStyle w:val="Pagrindinistekstas"/>
        <w:spacing w:after="0"/>
        <w:rPr>
          <w:szCs w:val="24"/>
        </w:rPr>
      </w:pPr>
    </w:p>
    <w:p w14:paraId="0200F310" w14:textId="77777777" w:rsidR="00757FB9" w:rsidRPr="00C50138" w:rsidRDefault="00757FB9" w:rsidP="0050556A">
      <w:pPr>
        <w:spacing w:after="0" w:line="240" w:lineRule="auto"/>
        <w:ind w:firstLine="851"/>
        <w:jc w:val="both"/>
        <w:rPr>
          <w:rFonts w:ascii="Times New Roman" w:hAnsi="Times New Roman"/>
          <w:b/>
          <w:bCs/>
          <w:sz w:val="24"/>
          <w:szCs w:val="24"/>
        </w:rPr>
      </w:pPr>
      <w:r w:rsidRPr="00C50138">
        <w:rPr>
          <w:rFonts w:ascii="Times New Roman" w:hAnsi="Times New Roman"/>
          <w:b/>
          <w:sz w:val="24"/>
          <w:szCs w:val="24"/>
        </w:rPr>
        <w:t>1.</w:t>
      </w:r>
      <w:r w:rsidRPr="00C50138">
        <w:rPr>
          <w:rFonts w:ascii="Times New Roman" w:hAnsi="Times New Roman"/>
          <w:sz w:val="24"/>
          <w:szCs w:val="24"/>
        </w:rPr>
        <w:t xml:space="preserve"> </w:t>
      </w:r>
      <w:r w:rsidRPr="00C50138">
        <w:rPr>
          <w:rFonts w:ascii="Times New Roman" w:hAnsi="Times New Roman"/>
          <w:b/>
          <w:sz w:val="24"/>
          <w:szCs w:val="24"/>
        </w:rPr>
        <w:t>Parengto sprendimo p</w:t>
      </w:r>
      <w:r w:rsidRPr="00C50138">
        <w:rPr>
          <w:rFonts w:ascii="Times New Roman" w:hAnsi="Times New Roman"/>
          <w:b/>
          <w:bCs/>
          <w:sz w:val="24"/>
          <w:szCs w:val="24"/>
        </w:rPr>
        <w:t xml:space="preserve">rojekto tikslas ir uždaviniai. </w:t>
      </w:r>
    </w:p>
    <w:p w14:paraId="58CA1E2B" w14:textId="490BF158" w:rsidR="00C77F0C" w:rsidRPr="0072169F" w:rsidRDefault="005076D8" w:rsidP="00C77F0C">
      <w:pPr>
        <w:spacing w:after="0" w:line="240" w:lineRule="auto"/>
        <w:ind w:firstLine="851"/>
        <w:jc w:val="both"/>
        <w:rPr>
          <w:rFonts w:ascii="Times New Roman" w:eastAsia="Times New Roman" w:hAnsi="Times New Roman"/>
          <w:sz w:val="24"/>
          <w:szCs w:val="20"/>
        </w:rPr>
      </w:pPr>
      <w:r w:rsidRPr="00C50138">
        <w:rPr>
          <w:rFonts w:ascii="Times New Roman" w:eastAsia="Times New Roman" w:hAnsi="Times New Roman"/>
          <w:sz w:val="24"/>
          <w:szCs w:val="24"/>
        </w:rPr>
        <w:t>P</w:t>
      </w:r>
      <w:r w:rsidR="00C77F0C">
        <w:rPr>
          <w:rFonts w:ascii="Times New Roman" w:eastAsia="Times New Roman" w:hAnsi="Times New Roman"/>
          <w:sz w:val="24"/>
          <w:szCs w:val="24"/>
        </w:rPr>
        <w:t xml:space="preserve">erduoti </w:t>
      </w:r>
      <w:r w:rsidR="00C77F0C" w:rsidRPr="0072169F">
        <w:rPr>
          <w:rFonts w:ascii="Times New Roman" w:eastAsia="Times New Roman" w:hAnsi="Times New Roman"/>
          <w:sz w:val="24"/>
          <w:szCs w:val="20"/>
        </w:rPr>
        <w:t>Lietuvos Šaulių sąjungos Vakarų (Jūros) šaulių 3-iajai rinktin</w:t>
      </w:r>
      <w:r w:rsidR="00C77F0C">
        <w:rPr>
          <w:rFonts w:ascii="Times New Roman" w:eastAsia="Times New Roman" w:hAnsi="Times New Roman"/>
          <w:sz w:val="24"/>
          <w:szCs w:val="20"/>
        </w:rPr>
        <w:t>ei</w:t>
      </w:r>
      <w:r w:rsidR="00C77F0C" w:rsidRPr="00C50138">
        <w:rPr>
          <w:rFonts w:ascii="Times New Roman" w:eastAsia="Times New Roman" w:hAnsi="Times New Roman"/>
          <w:sz w:val="24"/>
          <w:szCs w:val="24"/>
        </w:rPr>
        <w:t xml:space="preserve"> </w:t>
      </w:r>
      <w:r w:rsidR="00BF78D4" w:rsidRPr="00BF78D4">
        <w:rPr>
          <w:rFonts w:ascii="Times New Roman" w:eastAsia="Times New Roman" w:hAnsi="Times New Roman"/>
          <w:sz w:val="24"/>
          <w:szCs w:val="24"/>
        </w:rPr>
        <w:t xml:space="preserve">panaudos </w:t>
      </w:r>
      <w:r w:rsidR="00C77F0C">
        <w:rPr>
          <w:rFonts w:ascii="Times New Roman" w:eastAsia="Times New Roman" w:hAnsi="Times New Roman"/>
          <w:sz w:val="24"/>
          <w:szCs w:val="24"/>
        </w:rPr>
        <w:t xml:space="preserve">pagrindais iki 2025-03-31 neatlygintinai valdyti ir naudotis įstatuose nurodytoms veiklos vykdyti </w:t>
      </w:r>
      <w:r w:rsidR="00047839">
        <w:rPr>
          <w:rFonts w:ascii="Times New Roman" w:eastAsia="Times New Roman" w:hAnsi="Times New Roman"/>
          <w:sz w:val="24"/>
          <w:szCs w:val="20"/>
        </w:rPr>
        <w:t>41,4</w:t>
      </w:r>
      <w:r w:rsidR="00C77F0C">
        <w:rPr>
          <w:rFonts w:ascii="Times New Roman" w:eastAsia="Times New Roman" w:hAnsi="Times New Roman"/>
          <w:sz w:val="24"/>
          <w:szCs w:val="20"/>
        </w:rPr>
        <w:t>9</w:t>
      </w:r>
      <w:r w:rsidR="00047839">
        <w:rPr>
          <w:rFonts w:ascii="Times New Roman" w:eastAsia="Times New Roman" w:hAnsi="Times New Roman"/>
          <w:sz w:val="24"/>
          <w:szCs w:val="20"/>
        </w:rPr>
        <w:t xml:space="preserve"> </w:t>
      </w:r>
      <w:r w:rsidR="00047839" w:rsidRPr="0072169F">
        <w:rPr>
          <w:rFonts w:ascii="Times New Roman" w:eastAsia="Times New Roman" w:hAnsi="Times New Roman"/>
          <w:sz w:val="24"/>
          <w:szCs w:val="20"/>
        </w:rPr>
        <w:t>m</w:t>
      </w:r>
      <w:r w:rsidR="00047839" w:rsidRPr="0072169F">
        <w:rPr>
          <w:rFonts w:ascii="Times New Roman" w:eastAsia="Times New Roman" w:hAnsi="Times New Roman"/>
          <w:sz w:val="24"/>
          <w:szCs w:val="20"/>
          <w:vertAlign w:val="superscript"/>
        </w:rPr>
        <w:t>2</w:t>
      </w:r>
      <w:r w:rsidR="00047839" w:rsidRPr="0072169F">
        <w:rPr>
          <w:rFonts w:ascii="Times New Roman" w:eastAsia="Times New Roman" w:hAnsi="Times New Roman"/>
          <w:sz w:val="24"/>
          <w:szCs w:val="20"/>
        </w:rPr>
        <w:t xml:space="preserve"> ploto negyvenam</w:t>
      </w:r>
      <w:r w:rsidR="00C77F0C">
        <w:rPr>
          <w:rFonts w:ascii="Times New Roman" w:eastAsia="Times New Roman" w:hAnsi="Times New Roman"/>
          <w:sz w:val="24"/>
          <w:szCs w:val="20"/>
        </w:rPr>
        <w:t>ąsias</w:t>
      </w:r>
      <w:r w:rsidR="00047839" w:rsidRPr="0072169F">
        <w:rPr>
          <w:rFonts w:ascii="Times New Roman" w:eastAsia="Times New Roman" w:hAnsi="Times New Roman"/>
          <w:sz w:val="24"/>
          <w:szCs w:val="20"/>
        </w:rPr>
        <w:t xml:space="preserve"> patalp</w:t>
      </w:r>
      <w:r w:rsidR="00C77F0C">
        <w:rPr>
          <w:rFonts w:ascii="Times New Roman" w:eastAsia="Times New Roman" w:hAnsi="Times New Roman"/>
          <w:sz w:val="24"/>
          <w:szCs w:val="20"/>
        </w:rPr>
        <w:t>as</w:t>
      </w:r>
      <w:r w:rsidR="00047839">
        <w:rPr>
          <w:rFonts w:ascii="Times New Roman" w:eastAsia="Times New Roman" w:hAnsi="Times New Roman"/>
          <w:sz w:val="24"/>
          <w:szCs w:val="20"/>
        </w:rPr>
        <w:t>, esanči</w:t>
      </w:r>
      <w:r w:rsidR="00C77F0C">
        <w:rPr>
          <w:rFonts w:ascii="Times New Roman" w:eastAsia="Times New Roman" w:hAnsi="Times New Roman"/>
          <w:sz w:val="24"/>
          <w:szCs w:val="20"/>
        </w:rPr>
        <w:t>as</w:t>
      </w:r>
      <w:r w:rsidR="00047839" w:rsidRPr="0072169F">
        <w:rPr>
          <w:rFonts w:ascii="Times New Roman" w:eastAsia="Times New Roman" w:hAnsi="Times New Roman"/>
          <w:sz w:val="24"/>
          <w:szCs w:val="20"/>
        </w:rPr>
        <w:t xml:space="preserve"> Vilniaus g. 8, Kretingos m.</w:t>
      </w:r>
      <w:r w:rsidR="00C77F0C">
        <w:rPr>
          <w:rFonts w:ascii="Times New Roman" w:eastAsia="Times New Roman" w:hAnsi="Times New Roman"/>
          <w:sz w:val="24"/>
          <w:szCs w:val="20"/>
        </w:rPr>
        <w:t xml:space="preserve">, pagal su </w:t>
      </w:r>
      <w:r w:rsidR="00C77F0C" w:rsidRPr="00F71B13">
        <w:rPr>
          <w:rFonts w:ascii="Times New Roman" w:eastAsia="Times New Roman" w:hAnsi="Times New Roman"/>
          <w:sz w:val="24"/>
          <w:szCs w:val="24"/>
        </w:rPr>
        <w:t>Kretingos rajono savivaldybės visuomenės sveikatos biur</w:t>
      </w:r>
      <w:r w:rsidR="00C77F0C">
        <w:rPr>
          <w:rFonts w:ascii="Times New Roman" w:eastAsia="Times New Roman" w:hAnsi="Times New Roman"/>
          <w:sz w:val="24"/>
          <w:szCs w:val="24"/>
        </w:rPr>
        <w:t>u</w:t>
      </w:r>
      <w:r w:rsidR="00C77F0C">
        <w:rPr>
          <w:rFonts w:ascii="Times New Roman" w:eastAsia="Times New Roman" w:hAnsi="Times New Roman"/>
          <w:sz w:val="24"/>
          <w:szCs w:val="20"/>
        </w:rPr>
        <w:t xml:space="preserve"> suderintą grafiką.</w:t>
      </w:r>
    </w:p>
    <w:p w14:paraId="4110C151" w14:textId="596E011F" w:rsidR="00757FB9" w:rsidRPr="00C50138" w:rsidRDefault="00757FB9" w:rsidP="00C77F0C">
      <w:pPr>
        <w:spacing w:after="0" w:line="240" w:lineRule="auto"/>
        <w:ind w:firstLine="851"/>
        <w:jc w:val="both"/>
        <w:rPr>
          <w:rFonts w:ascii="Times New Roman" w:hAnsi="Times New Roman"/>
          <w:sz w:val="24"/>
          <w:szCs w:val="24"/>
        </w:rPr>
      </w:pPr>
      <w:r w:rsidRPr="00C50138">
        <w:rPr>
          <w:rFonts w:ascii="Times New Roman" w:hAnsi="Times New Roman"/>
          <w:b/>
          <w:sz w:val="24"/>
          <w:szCs w:val="24"/>
        </w:rPr>
        <w:t xml:space="preserve">2. </w:t>
      </w:r>
      <w:r w:rsidR="00F478B2" w:rsidRPr="00C50138">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2895D50C" w14:textId="0F0448F5" w:rsidR="00C90BDD" w:rsidRDefault="00BC0028" w:rsidP="00C90BDD">
      <w:pPr>
        <w:spacing w:after="0" w:line="240" w:lineRule="auto"/>
        <w:ind w:firstLine="851"/>
        <w:jc w:val="both"/>
        <w:rPr>
          <w:rFonts w:ascii="Times New Roman" w:hAnsi="Times New Roman"/>
          <w:sz w:val="24"/>
        </w:rPr>
      </w:pPr>
      <w:r>
        <w:rPr>
          <w:rFonts w:ascii="Times New Roman" w:hAnsi="Times New Roman"/>
          <w:sz w:val="24"/>
        </w:rPr>
        <w:t xml:space="preserve">Vadovaujantis </w:t>
      </w:r>
      <w:r w:rsidRPr="00BC0028">
        <w:rPr>
          <w:rFonts w:ascii="Times New Roman" w:hAnsi="Times New Roman"/>
          <w:sz w:val="24"/>
        </w:rPr>
        <w:t>Kretingos rajono savivaldybės tarybos 2021 m. rugpjūčio 26 d. sprendim</w:t>
      </w:r>
      <w:r>
        <w:rPr>
          <w:rFonts w:ascii="Times New Roman" w:hAnsi="Times New Roman"/>
          <w:sz w:val="24"/>
        </w:rPr>
        <w:t>u</w:t>
      </w:r>
      <w:r w:rsidRPr="00BC0028">
        <w:rPr>
          <w:rFonts w:ascii="Times New Roman" w:hAnsi="Times New Roman"/>
          <w:sz w:val="24"/>
        </w:rPr>
        <w:t xml:space="preserve"> Nr. T2-269 „Dėl Kretingos rajono savivaldybės turto perdavimo valdyti panaudos pagrindais ir teisės aktų pripažinimo netekusiais galios“</w:t>
      </w:r>
      <w:r>
        <w:rPr>
          <w:rFonts w:ascii="Times New Roman" w:hAnsi="Times New Roman"/>
          <w:sz w:val="24"/>
        </w:rPr>
        <w:t xml:space="preserve"> </w:t>
      </w:r>
      <w:r w:rsidR="0055081B">
        <w:rPr>
          <w:rFonts w:ascii="Times New Roman" w:hAnsi="Times New Roman"/>
          <w:sz w:val="24"/>
        </w:rPr>
        <w:t xml:space="preserve">ir </w:t>
      </w:r>
      <w:r w:rsidR="0055081B" w:rsidRPr="00C50138">
        <w:rPr>
          <w:rFonts w:ascii="Times New Roman" w:eastAsia="Times New Roman" w:hAnsi="Times New Roman"/>
          <w:sz w:val="24"/>
          <w:szCs w:val="24"/>
        </w:rPr>
        <w:t>Kretingos rajono savivaldybės tarybos 202</w:t>
      </w:r>
      <w:r w:rsidR="0055081B">
        <w:rPr>
          <w:rFonts w:ascii="Times New Roman" w:eastAsia="Times New Roman" w:hAnsi="Times New Roman"/>
          <w:sz w:val="24"/>
          <w:szCs w:val="24"/>
        </w:rPr>
        <w:t>4</w:t>
      </w:r>
      <w:r w:rsidR="0055081B" w:rsidRPr="00C50138">
        <w:rPr>
          <w:rFonts w:ascii="Times New Roman" w:eastAsia="Times New Roman" w:hAnsi="Times New Roman"/>
          <w:sz w:val="24"/>
          <w:szCs w:val="24"/>
        </w:rPr>
        <w:t xml:space="preserve"> m. </w:t>
      </w:r>
      <w:r w:rsidR="0055081B">
        <w:rPr>
          <w:rFonts w:ascii="Times New Roman" w:eastAsia="Times New Roman" w:hAnsi="Times New Roman"/>
          <w:sz w:val="24"/>
          <w:szCs w:val="24"/>
        </w:rPr>
        <w:t xml:space="preserve">vasario 29 </w:t>
      </w:r>
      <w:r w:rsidR="0055081B" w:rsidRPr="00C50138">
        <w:rPr>
          <w:rFonts w:ascii="Times New Roman" w:eastAsia="Times New Roman" w:hAnsi="Times New Roman"/>
          <w:sz w:val="24"/>
          <w:szCs w:val="24"/>
        </w:rPr>
        <w:t>d. sprendim</w:t>
      </w:r>
      <w:r w:rsidR="0055081B">
        <w:rPr>
          <w:rFonts w:ascii="Times New Roman" w:eastAsia="Times New Roman" w:hAnsi="Times New Roman"/>
          <w:sz w:val="24"/>
          <w:szCs w:val="24"/>
        </w:rPr>
        <w:t>u</w:t>
      </w:r>
      <w:r w:rsidR="0055081B" w:rsidRPr="00C50138">
        <w:rPr>
          <w:rFonts w:ascii="Times New Roman" w:eastAsia="Times New Roman" w:hAnsi="Times New Roman"/>
          <w:sz w:val="24"/>
          <w:szCs w:val="24"/>
        </w:rPr>
        <w:t xml:space="preserve"> Nr.</w:t>
      </w:r>
      <w:r w:rsidR="0055081B">
        <w:rPr>
          <w:rFonts w:ascii="Times New Roman" w:eastAsia="Times New Roman" w:hAnsi="Times New Roman"/>
          <w:sz w:val="24"/>
          <w:szCs w:val="24"/>
        </w:rPr>
        <w:t xml:space="preserve"> </w:t>
      </w:r>
      <w:r w:rsidR="0055081B" w:rsidRPr="00C50138">
        <w:rPr>
          <w:rFonts w:ascii="Times New Roman" w:eastAsia="Times New Roman" w:hAnsi="Times New Roman"/>
          <w:sz w:val="24"/>
          <w:szCs w:val="24"/>
        </w:rPr>
        <w:t>T2-</w:t>
      </w:r>
      <w:r w:rsidR="0055081B">
        <w:rPr>
          <w:rFonts w:ascii="Times New Roman" w:eastAsia="Times New Roman" w:hAnsi="Times New Roman"/>
          <w:sz w:val="24"/>
          <w:szCs w:val="24"/>
        </w:rPr>
        <w:t>81</w:t>
      </w:r>
      <w:r w:rsidR="0055081B" w:rsidRPr="00C50138">
        <w:rPr>
          <w:rFonts w:ascii="Times New Roman" w:eastAsia="Times New Roman" w:hAnsi="Times New Roman"/>
          <w:sz w:val="24"/>
          <w:szCs w:val="24"/>
        </w:rPr>
        <w:t xml:space="preserve"> „Dėl Kretingos rajono savivaldybės </w:t>
      </w:r>
      <w:r w:rsidR="0055081B">
        <w:rPr>
          <w:rFonts w:ascii="Times New Roman" w:eastAsia="Times New Roman" w:hAnsi="Times New Roman"/>
          <w:sz w:val="24"/>
          <w:szCs w:val="24"/>
        </w:rPr>
        <w:t>tarybos 2021 m. rugpjūčio 26 d. sprendimo Nr.</w:t>
      </w:r>
      <w:r w:rsidR="00C77F0C">
        <w:rPr>
          <w:rFonts w:ascii="Times New Roman" w:eastAsia="Times New Roman" w:hAnsi="Times New Roman"/>
          <w:sz w:val="24"/>
          <w:szCs w:val="24"/>
        </w:rPr>
        <w:t xml:space="preserve"> </w:t>
      </w:r>
      <w:r w:rsidR="0055081B">
        <w:rPr>
          <w:rFonts w:ascii="Times New Roman" w:eastAsia="Times New Roman" w:hAnsi="Times New Roman"/>
          <w:sz w:val="24"/>
          <w:szCs w:val="24"/>
        </w:rPr>
        <w:t>T2-269 „Dė</w:t>
      </w:r>
      <w:r w:rsidR="00335741">
        <w:rPr>
          <w:rFonts w:ascii="Times New Roman" w:eastAsia="Times New Roman" w:hAnsi="Times New Roman"/>
          <w:sz w:val="24"/>
          <w:szCs w:val="24"/>
        </w:rPr>
        <w:t>l</w:t>
      </w:r>
      <w:r w:rsidR="0055081B">
        <w:rPr>
          <w:rFonts w:ascii="Times New Roman" w:eastAsia="Times New Roman" w:hAnsi="Times New Roman"/>
          <w:sz w:val="24"/>
          <w:szCs w:val="24"/>
        </w:rPr>
        <w:t xml:space="preserve"> Kretingos rajono savivaldybės turto perdavimo valdyti panaudos pagrindais ir teisės aktų pripažinimo netekusiais galios“ pakeitimo“ </w:t>
      </w:r>
      <w:r w:rsidR="00C77BF1">
        <w:rPr>
          <w:rFonts w:ascii="Times New Roman" w:hAnsi="Times New Roman"/>
          <w:sz w:val="24"/>
        </w:rPr>
        <w:t xml:space="preserve">panaudos pagrindais </w:t>
      </w:r>
      <w:r>
        <w:rPr>
          <w:rFonts w:ascii="Times New Roman" w:hAnsi="Times New Roman"/>
          <w:sz w:val="24"/>
        </w:rPr>
        <w:t xml:space="preserve">buvo perduotos </w:t>
      </w:r>
      <w:r w:rsidR="00C77BF1" w:rsidRPr="0072169F">
        <w:rPr>
          <w:rFonts w:ascii="Times New Roman" w:eastAsia="Times New Roman" w:hAnsi="Times New Roman"/>
          <w:sz w:val="24"/>
          <w:szCs w:val="20"/>
        </w:rPr>
        <w:t>Kretingos rajono savivaldybei nuosavybės teise priklausan</w:t>
      </w:r>
      <w:r w:rsidR="00C77BF1">
        <w:rPr>
          <w:rFonts w:ascii="Times New Roman" w:eastAsia="Times New Roman" w:hAnsi="Times New Roman"/>
          <w:sz w:val="24"/>
          <w:szCs w:val="20"/>
        </w:rPr>
        <w:t xml:space="preserve">čios </w:t>
      </w:r>
      <w:r>
        <w:rPr>
          <w:rFonts w:ascii="Times New Roman" w:hAnsi="Times New Roman"/>
          <w:sz w:val="24"/>
        </w:rPr>
        <w:t>patalpos, adresu Vilniaus g. 8, Kretinga</w:t>
      </w:r>
      <w:r w:rsidR="008D6F0D">
        <w:rPr>
          <w:rFonts w:ascii="Times New Roman" w:hAnsi="Times New Roman"/>
          <w:sz w:val="24"/>
        </w:rPr>
        <w:t xml:space="preserve"> panaudos gavėjams: </w:t>
      </w:r>
      <w:r w:rsidR="008D6F0D" w:rsidRPr="008D6F0D">
        <w:rPr>
          <w:rFonts w:ascii="Times New Roman" w:hAnsi="Times New Roman"/>
          <w:sz w:val="24"/>
        </w:rPr>
        <w:t>Kretingos rajono savivaldybės visuomenės sveikatos biur</w:t>
      </w:r>
      <w:r w:rsidR="008D6F0D">
        <w:rPr>
          <w:rFonts w:ascii="Times New Roman" w:hAnsi="Times New Roman"/>
          <w:sz w:val="24"/>
        </w:rPr>
        <w:t xml:space="preserve">ui, </w:t>
      </w:r>
      <w:r w:rsidR="008D6F0D" w:rsidRPr="008D6F0D">
        <w:rPr>
          <w:rFonts w:ascii="Times New Roman" w:hAnsi="Times New Roman"/>
          <w:sz w:val="24"/>
        </w:rPr>
        <w:t>Kretingos rajono savivaldybės priešgaisrin</w:t>
      </w:r>
      <w:r w:rsidR="008D6F0D">
        <w:rPr>
          <w:rFonts w:ascii="Times New Roman" w:hAnsi="Times New Roman"/>
          <w:sz w:val="24"/>
        </w:rPr>
        <w:t>ei</w:t>
      </w:r>
      <w:r w:rsidR="008D6F0D" w:rsidRPr="008D6F0D">
        <w:rPr>
          <w:rFonts w:ascii="Times New Roman" w:hAnsi="Times New Roman"/>
          <w:sz w:val="24"/>
        </w:rPr>
        <w:t xml:space="preserve"> tarnyba</w:t>
      </w:r>
      <w:r w:rsidR="008D6F0D">
        <w:rPr>
          <w:rFonts w:ascii="Times New Roman" w:hAnsi="Times New Roman"/>
          <w:sz w:val="24"/>
        </w:rPr>
        <w:t xml:space="preserve">i ir </w:t>
      </w:r>
      <w:r w:rsidR="008D6F0D" w:rsidRPr="008D6F0D">
        <w:rPr>
          <w:rFonts w:ascii="Times New Roman" w:hAnsi="Times New Roman"/>
          <w:sz w:val="24"/>
        </w:rPr>
        <w:t>Lietuvos Šaulių sąjungos Vakarų (Jūros) šaulių 3-iajai rinktinei</w:t>
      </w:r>
      <w:r w:rsidR="008D6F0D">
        <w:rPr>
          <w:rFonts w:ascii="Times New Roman" w:hAnsi="Times New Roman"/>
          <w:sz w:val="24"/>
        </w:rPr>
        <w:t>.</w:t>
      </w:r>
      <w:r w:rsidR="00C77BF1">
        <w:rPr>
          <w:rFonts w:ascii="Times New Roman" w:hAnsi="Times New Roman"/>
          <w:sz w:val="24"/>
        </w:rPr>
        <w:t xml:space="preserve"> </w:t>
      </w:r>
    </w:p>
    <w:p w14:paraId="4B3987EA" w14:textId="2C0CF61F" w:rsidR="00554045" w:rsidRPr="00554045" w:rsidRDefault="00C90BDD" w:rsidP="00C90BDD">
      <w:pPr>
        <w:spacing w:after="0" w:line="240" w:lineRule="auto"/>
        <w:ind w:firstLine="851"/>
        <w:jc w:val="both"/>
        <w:rPr>
          <w:rFonts w:ascii="Times New Roman" w:hAnsi="Times New Roman"/>
          <w:color w:val="000000"/>
          <w:sz w:val="24"/>
          <w:szCs w:val="24"/>
          <w:lang w:eastAsia="en-GB"/>
        </w:rPr>
      </w:pPr>
      <w:r w:rsidRPr="008F38BA">
        <w:rPr>
          <w:rFonts w:ascii="Times New Roman" w:hAnsi="Times New Roman"/>
          <w:color w:val="000000"/>
          <w:sz w:val="24"/>
          <w:szCs w:val="24"/>
          <w:lang w:eastAsia="en-GB"/>
        </w:rPr>
        <w:t xml:space="preserve">Lietuvos šaulių sąjungos Vakarų (Jūros) šaulių 3-osios rinktinė </w:t>
      </w:r>
      <w:r w:rsidRPr="008F38BA">
        <w:rPr>
          <w:rFonts w:ascii="Times New Roman" w:hAnsi="Times New Roman"/>
          <w:sz w:val="24"/>
          <w:szCs w:val="24"/>
        </w:rPr>
        <w:t>2024 m. balandžio 15 d. prašymu Nr. (3ŠR-7.13) 3ŠR-R4-44, prašo suteikti galimybę</w:t>
      </w:r>
      <w:r w:rsidRPr="008F38BA">
        <w:rPr>
          <w:rFonts w:ascii="Times New Roman" w:hAnsi="Times New Roman"/>
          <w:color w:val="000000"/>
          <w:sz w:val="24"/>
          <w:szCs w:val="24"/>
          <w:lang w:eastAsia="en-GB"/>
        </w:rPr>
        <w:t xml:space="preserve"> neatlygintinai panaudos pagrindais naudotis papildomai dar viena patalpa </w:t>
      </w:r>
      <w:r w:rsidR="00C8529C">
        <w:rPr>
          <w:rFonts w:ascii="Times New Roman" w:hAnsi="Times New Roman"/>
          <w:color w:val="000000"/>
          <w:sz w:val="24"/>
          <w:szCs w:val="24"/>
          <w:lang w:eastAsia="en-GB"/>
        </w:rPr>
        <w:t>–</w:t>
      </w:r>
      <w:r w:rsidRPr="008F38BA">
        <w:rPr>
          <w:rFonts w:ascii="Times New Roman" w:hAnsi="Times New Roman"/>
          <w:color w:val="000000"/>
          <w:sz w:val="24"/>
          <w:szCs w:val="24"/>
          <w:lang w:eastAsia="en-GB"/>
        </w:rPr>
        <w:t xml:space="preserve"> sale, esančia t</w:t>
      </w:r>
      <w:r w:rsidR="00C8529C">
        <w:rPr>
          <w:rFonts w:ascii="Times New Roman" w:hAnsi="Times New Roman"/>
          <w:color w:val="000000"/>
          <w:sz w:val="24"/>
          <w:szCs w:val="24"/>
          <w:lang w:eastAsia="en-GB"/>
        </w:rPr>
        <w:t>o</w:t>
      </w:r>
      <w:r w:rsidRPr="008F38BA">
        <w:rPr>
          <w:rFonts w:ascii="Times New Roman" w:hAnsi="Times New Roman"/>
          <w:color w:val="000000"/>
          <w:sz w:val="24"/>
          <w:szCs w:val="24"/>
          <w:lang w:eastAsia="en-GB"/>
        </w:rPr>
        <w:t xml:space="preserve"> pastat</w:t>
      </w:r>
      <w:r w:rsidR="00C8529C">
        <w:rPr>
          <w:rFonts w:ascii="Times New Roman" w:hAnsi="Times New Roman"/>
          <w:color w:val="000000"/>
          <w:sz w:val="24"/>
          <w:szCs w:val="24"/>
          <w:lang w:eastAsia="en-GB"/>
        </w:rPr>
        <w:t>o</w:t>
      </w:r>
      <w:r w:rsidRPr="008F38BA">
        <w:rPr>
          <w:rFonts w:ascii="Times New Roman" w:hAnsi="Times New Roman"/>
          <w:color w:val="000000"/>
          <w:sz w:val="24"/>
          <w:szCs w:val="24"/>
          <w:lang w:eastAsia="en-GB"/>
        </w:rPr>
        <w:t xml:space="preserve"> 3 aukšte, Vilniaus g. 8, Kretinga, Lietuvos šaulių sąjungos Vakarų (Jūros) šaulių 3-osios rinktinės Kretingos 305 kuopos jaunųjų šaulių neformaliajam švietimui vykdyti šeštadieniais nuo 10.00 val. iki 16.00 val.</w:t>
      </w:r>
      <w:r>
        <w:rPr>
          <w:rFonts w:ascii="Times New Roman" w:hAnsi="Times New Roman"/>
          <w:color w:val="000000"/>
          <w:sz w:val="24"/>
          <w:szCs w:val="24"/>
          <w:lang w:eastAsia="en-GB"/>
        </w:rPr>
        <w:t xml:space="preserve"> </w:t>
      </w:r>
      <w:r w:rsidR="00C77BF1" w:rsidRPr="008F38BA">
        <w:rPr>
          <w:rFonts w:ascii="Times New Roman" w:hAnsi="Times New Roman"/>
          <w:sz w:val="24"/>
          <w:szCs w:val="24"/>
        </w:rPr>
        <w:t xml:space="preserve">Lietuvos Šaulių sąjungos Vakarų (Jūros) šaulių 3-ioji rinktinė </w:t>
      </w:r>
      <w:r w:rsidR="00C77BF1" w:rsidRPr="008F38BA">
        <w:rPr>
          <w:rFonts w:ascii="Times New Roman" w:eastAsia="Times New Roman" w:hAnsi="Times New Roman"/>
          <w:sz w:val="24"/>
          <w:szCs w:val="24"/>
        </w:rPr>
        <w:t xml:space="preserve">asociacijos veikloms vykdyti laikotarpiui iki 2025-03-31 </w:t>
      </w:r>
      <w:r w:rsidR="008F38BA" w:rsidRPr="008F38BA">
        <w:rPr>
          <w:rFonts w:ascii="Times New Roman" w:hAnsi="Times New Roman"/>
          <w:sz w:val="24"/>
          <w:szCs w:val="24"/>
        </w:rPr>
        <w:t xml:space="preserve">panaudos </w:t>
      </w:r>
      <w:r w:rsidR="008F38BA" w:rsidRPr="008F38BA">
        <w:rPr>
          <w:rFonts w:ascii="Times New Roman" w:eastAsia="Times New Roman" w:hAnsi="Times New Roman"/>
          <w:sz w:val="24"/>
          <w:szCs w:val="24"/>
        </w:rPr>
        <w:t xml:space="preserve">pagrindais neatlygintinai valdo ir naudojasi </w:t>
      </w:r>
      <w:r w:rsidR="00C77BF1" w:rsidRPr="008F38BA">
        <w:rPr>
          <w:rFonts w:ascii="Times New Roman" w:eastAsia="Times New Roman" w:hAnsi="Times New Roman"/>
          <w:sz w:val="24"/>
          <w:szCs w:val="24"/>
        </w:rPr>
        <w:t>45,77 m</w:t>
      </w:r>
      <w:r w:rsidR="00C77BF1" w:rsidRPr="008F38BA">
        <w:rPr>
          <w:rFonts w:ascii="Times New Roman" w:eastAsia="Times New Roman" w:hAnsi="Times New Roman"/>
          <w:sz w:val="24"/>
          <w:szCs w:val="24"/>
          <w:vertAlign w:val="superscript"/>
        </w:rPr>
        <w:t>2</w:t>
      </w:r>
      <w:r w:rsidR="00C77BF1" w:rsidRPr="008F38BA">
        <w:rPr>
          <w:rFonts w:ascii="Times New Roman" w:eastAsia="Times New Roman" w:hAnsi="Times New Roman"/>
          <w:sz w:val="24"/>
          <w:szCs w:val="24"/>
        </w:rPr>
        <w:t xml:space="preserve"> ploto negyvenamosiomis patalpomis, plane pažymėtos simboliais 3-7, 3-7a, 3-8, 3-8a, plotas 36,28 m</w:t>
      </w:r>
      <w:r w:rsidR="00C77BF1" w:rsidRPr="008F38BA">
        <w:rPr>
          <w:rFonts w:ascii="Times New Roman" w:eastAsia="Times New Roman" w:hAnsi="Times New Roman"/>
          <w:sz w:val="24"/>
          <w:szCs w:val="24"/>
          <w:vertAlign w:val="superscript"/>
        </w:rPr>
        <w:t>2</w:t>
      </w:r>
      <w:r w:rsidR="00C77BF1" w:rsidRPr="008F38BA">
        <w:rPr>
          <w:rFonts w:ascii="Times New Roman" w:eastAsia="Times New Roman" w:hAnsi="Times New Roman"/>
          <w:sz w:val="24"/>
          <w:szCs w:val="24"/>
        </w:rPr>
        <w:t>, su 9,49 m</w:t>
      </w:r>
      <w:r w:rsidR="00C77BF1" w:rsidRPr="008F38BA">
        <w:rPr>
          <w:rFonts w:ascii="Times New Roman" w:eastAsia="Times New Roman" w:hAnsi="Times New Roman"/>
          <w:sz w:val="24"/>
          <w:szCs w:val="24"/>
          <w:vertAlign w:val="superscript"/>
        </w:rPr>
        <w:t>2</w:t>
      </w:r>
      <w:r w:rsidR="00C77BF1" w:rsidRPr="008F38BA">
        <w:rPr>
          <w:rFonts w:ascii="Times New Roman" w:eastAsia="Times New Roman" w:hAnsi="Times New Roman"/>
          <w:sz w:val="24"/>
          <w:szCs w:val="24"/>
        </w:rPr>
        <w:t xml:space="preserve"> bendro naudojimo patalpomis pažymėtomis simboliais 1-7, 1-11, 1-18, 2-1, nuo 3-1 iki 3-3, 3-11, 3-19 ir 3-21,</w:t>
      </w:r>
      <w:r w:rsidR="008F38BA" w:rsidRPr="008F38BA">
        <w:rPr>
          <w:rFonts w:ascii="Times New Roman" w:eastAsia="Times New Roman" w:hAnsi="Times New Roman"/>
          <w:sz w:val="24"/>
          <w:szCs w:val="24"/>
        </w:rPr>
        <w:t xml:space="preserve"> </w:t>
      </w:r>
      <w:r w:rsidR="00C77BF1" w:rsidRPr="008F38BA">
        <w:rPr>
          <w:rFonts w:ascii="Times New Roman" w:eastAsia="Times New Roman" w:hAnsi="Times New Roman"/>
          <w:sz w:val="24"/>
          <w:szCs w:val="24"/>
        </w:rPr>
        <w:t xml:space="preserve">esančiomis Vilniaus g. 8, Kretingos m. </w:t>
      </w:r>
      <w:r w:rsidR="008C6998" w:rsidRPr="008F38BA">
        <w:rPr>
          <w:rFonts w:ascii="Times New Roman" w:hAnsi="Times New Roman"/>
          <w:color w:val="000000"/>
          <w:sz w:val="24"/>
          <w:szCs w:val="24"/>
          <w:lang w:eastAsia="en-GB"/>
        </w:rPr>
        <w:t>S</w:t>
      </w:r>
      <w:r w:rsidR="0055081B" w:rsidRPr="008F38BA">
        <w:rPr>
          <w:rFonts w:ascii="Times New Roman" w:hAnsi="Times New Roman"/>
          <w:color w:val="000000"/>
          <w:sz w:val="24"/>
          <w:szCs w:val="24"/>
          <w:lang w:eastAsia="en-GB"/>
        </w:rPr>
        <w:t>alė plane pažymėta 3-18, 41,49 kv. m bendro ploto, esanti Vilniaus g. 8, Kretinga, III aukšte, 2024 m. vasario 29 d. Kretingos rajono savivaldybės tarybos sprendimu Nr. T2-</w:t>
      </w:r>
      <w:r w:rsidR="0055081B" w:rsidRPr="00554045">
        <w:rPr>
          <w:rFonts w:ascii="Times New Roman" w:hAnsi="Times New Roman"/>
          <w:color w:val="000000"/>
          <w:sz w:val="24"/>
          <w:szCs w:val="24"/>
          <w:lang w:eastAsia="en-GB"/>
        </w:rPr>
        <w:t xml:space="preserve">81 panaudos pagrindais perduota neatlygintinai valdyti ir naudotis </w:t>
      </w:r>
      <w:r w:rsidR="0055081B" w:rsidRPr="00554045">
        <w:rPr>
          <w:rFonts w:ascii="Times New Roman" w:hAnsi="Times New Roman"/>
          <w:sz w:val="24"/>
          <w:szCs w:val="24"/>
          <w:shd w:val="clear" w:color="auto" w:fill="FFFFFF"/>
        </w:rPr>
        <w:t xml:space="preserve">Kretingos rajono savivaldybės </w:t>
      </w:r>
      <w:r w:rsidR="00C8529C">
        <w:rPr>
          <w:rFonts w:ascii="Times New Roman" w:hAnsi="Times New Roman"/>
          <w:color w:val="000000"/>
          <w:sz w:val="24"/>
          <w:szCs w:val="24"/>
          <w:lang w:eastAsia="en-GB"/>
        </w:rPr>
        <w:t>v</w:t>
      </w:r>
      <w:r w:rsidR="0055081B" w:rsidRPr="00554045">
        <w:rPr>
          <w:rFonts w:ascii="Times New Roman" w:hAnsi="Times New Roman"/>
          <w:color w:val="000000"/>
          <w:sz w:val="24"/>
          <w:szCs w:val="24"/>
          <w:lang w:eastAsia="en-GB"/>
        </w:rPr>
        <w:t>isuomenės sveikatos biurui iki 2026 m. vasario 28 d.</w:t>
      </w:r>
      <w:r w:rsidR="008C6998" w:rsidRPr="00554045">
        <w:rPr>
          <w:rFonts w:ascii="Times New Roman" w:hAnsi="Times New Roman"/>
          <w:color w:val="000000"/>
          <w:sz w:val="24"/>
          <w:szCs w:val="24"/>
          <w:lang w:eastAsia="en-GB"/>
        </w:rPr>
        <w:t xml:space="preserve"> </w:t>
      </w:r>
      <w:r w:rsidR="008C6998" w:rsidRPr="00554045">
        <w:rPr>
          <w:rFonts w:ascii="Times New Roman" w:hAnsi="Times New Roman"/>
          <w:sz w:val="24"/>
          <w:szCs w:val="24"/>
          <w:shd w:val="clear" w:color="auto" w:fill="FFFFFF"/>
        </w:rPr>
        <w:t xml:space="preserve">Kretingos rajono savivaldybės </w:t>
      </w:r>
      <w:r w:rsidR="00C8529C">
        <w:rPr>
          <w:rFonts w:ascii="Times New Roman" w:hAnsi="Times New Roman"/>
          <w:color w:val="000000"/>
          <w:sz w:val="24"/>
          <w:szCs w:val="24"/>
          <w:lang w:eastAsia="en-GB"/>
        </w:rPr>
        <w:t>v</w:t>
      </w:r>
      <w:r w:rsidR="008C6998" w:rsidRPr="00554045">
        <w:rPr>
          <w:rFonts w:ascii="Times New Roman" w:hAnsi="Times New Roman"/>
          <w:color w:val="000000"/>
          <w:sz w:val="24"/>
          <w:szCs w:val="24"/>
          <w:lang w:eastAsia="en-GB"/>
        </w:rPr>
        <w:t xml:space="preserve">isuomenės sveikatos biuras </w:t>
      </w:r>
      <w:r w:rsidR="008C6998" w:rsidRPr="00554045">
        <w:rPr>
          <w:rFonts w:ascii="Times New Roman" w:eastAsia="Times New Roman" w:hAnsi="Times New Roman"/>
          <w:sz w:val="24"/>
          <w:szCs w:val="24"/>
        </w:rPr>
        <w:t>2024 m. birželio 7 d. raštu</w:t>
      </w:r>
      <w:r w:rsidR="008F38BA" w:rsidRPr="00554045">
        <w:rPr>
          <w:rFonts w:ascii="Times New Roman" w:eastAsia="Times New Roman" w:hAnsi="Times New Roman"/>
          <w:sz w:val="24"/>
          <w:szCs w:val="24"/>
        </w:rPr>
        <w:t xml:space="preserve"> </w:t>
      </w:r>
      <w:r w:rsidR="00F30AC9">
        <w:rPr>
          <w:rFonts w:ascii="Times New Roman" w:eastAsia="Times New Roman" w:hAnsi="Times New Roman"/>
          <w:sz w:val="24"/>
          <w:szCs w:val="24"/>
        </w:rPr>
        <w:t>Nr. SR-61</w:t>
      </w:r>
      <w:r w:rsidR="00C8529C">
        <w:rPr>
          <w:rFonts w:ascii="Times New Roman" w:eastAsia="Times New Roman" w:hAnsi="Times New Roman"/>
          <w:sz w:val="24"/>
          <w:szCs w:val="24"/>
        </w:rPr>
        <w:t xml:space="preserve"> informavo, kad</w:t>
      </w:r>
      <w:r w:rsidR="00F30AC9">
        <w:rPr>
          <w:rFonts w:ascii="Times New Roman" w:eastAsia="Times New Roman" w:hAnsi="Times New Roman"/>
          <w:sz w:val="24"/>
          <w:szCs w:val="24"/>
        </w:rPr>
        <w:t xml:space="preserve"> </w:t>
      </w:r>
      <w:r w:rsidR="008F38BA" w:rsidRPr="00554045">
        <w:rPr>
          <w:rFonts w:ascii="Times New Roman" w:eastAsia="Times New Roman" w:hAnsi="Times New Roman"/>
          <w:sz w:val="24"/>
          <w:szCs w:val="24"/>
        </w:rPr>
        <w:t xml:space="preserve">sutinka </w:t>
      </w:r>
      <w:r w:rsidR="008F38BA" w:rsidRPr="00554045">
        <w:rPr>
          <w:rFonts w:ascii="Times New Roman" w:hAnsi="Times New Roman"/>
          <w:color w:val="000000"/>
          <w:sz w:val="24"/>
          <w:szCs w:val="24"/>
          <w:lang w:eastAsia="en-GB"/>
        </w:rPr>
        <w:t xml:space="preserve">leisti panaudos pagrindais naudotis sale, esančia Vilniaus g. 8, Kretinga III aukšte, Lietuvos Šaulių sąjungos Vakarų (Jūros) šaulių 3-osios rinktinės Kretingos 305 kuopos jaunųjų šaulių neformaliajam švietimui, </w:t>
      </w:r>
      <w:r w:rsidR="00F30AC9">
        <w:rPr>
          <w:rFonts w:ascii="Times New Roman" w:hAnsi="Times New Roman"/>
          <w:color w:val="000000"/>
          <w:sz w:val="24"/>
          <w:szCs w:val="24"/>
          <w:lang w:eastAsia="en-GB"/>
        </w:rPr>
        <w:t xml:space="preserve">pagal iš anksto </w:t>
      </w:r>
      <w:r w:rsidR="008F38BA" w:rsidRPr="00554045">
        <w:rPr>
          <w:rFonts w:ascii="Times New Roman" w:hAnsi="Times New Roman"/>
          <w:color w:val="000000"/>
          <w:sz w:val="24"/>
          <w:szCs w:val="24"/>
          <w:lang w:eastAsia="en-GB"/>
        </w:rPr>
        <w:t>suderint</w:t>
      </w:r>
      <w:r w:rsidR="00F30AC9">
        <w:rPr>
          <w:rFonts w:ascii="Times New Roman" w:hAnsi="Times New Roman"/>
          <w:color w:val="000000"/>
          <w:sz w:val="24"/>
          <w:szCs w:val="24"/>
          <w:lang w:eastAsia="en-GB"/>
        </w:rPr>
        <w:t>ą</w:t>
      </w:r>
      <w:r w:rsidR="008F38BA" w:rsidRPr="00554045">
        <w:rPr>
          <w:rFonts w:ascii="Times New Roman" w:hAnsi="Times New Roman"/>
          <w:color w:val="000000"/>
          <w:sz w:val="24"/>
          <w:szCs w:val="24"/>
          <w:lang w:eastAsia="en-GB"/>
        </w:rPr>
        <w:t xml:space="preserve"> grafik</w:t>
      </w:r>
      <w:r w:rsidR="00F30AC9">
        <w:rPr>
          <w:rFonts w:ascii="Times New Roman" w:hAnsi="Times New Roman"/>
          <w:color w:val="000000"/>
          <w:sz w:val="24"/>
          <w:szCs w:val="24"/>
          <w:lang w:eastAsia="en-GB"/>
        </w:rPr>
        <w:t>ą,</w:t>
      </w:r>
      <w:r w:rsidR="008F38BA" w:rsidRPr="00554045">
        <w:rPr>
          <w:rFonts w:ascii="Times New Roman" w:hAnsi="Times New Roman"/>
          <w:color w:val="000000"/>
          <w:sz w:val="24"/>
          <w:szCs w:val="24"/>
          <w:lang w:eastAsia="en-GB"/>
        </w:rPr>
        <w:t xml:space="preserve"> šeštadieniais.</w:t>
      </w:r>
    </w:p>
    <w:p w14:paraId="51792203" w14:textId="5FE1EBC1" w:rsidR="00554045" w:rsidRPr="00554045" w:rsidRDefault="00D51F1B" w:rsidP="00554045">
      <w:pPr>
        <w:spacing w:after="0" w:line="240" w:lineRule="auto"/>
        <w:ind w:firstLine="720"/>
        <w:jc w:val="both"/>
        <w:rPr>
          <w:rFonts w:ascii="Times New Roman" w:hAnsi="Times New Roman"/>
          <w:sz w:val="24"/>
          <w:szCs w:val="24"/>
          <w:shd w:val="clear" w:color="auto" w:fill="FFFFFF"/>
        </w:rPr>
      </w:pPr>
      <w:r w:rsidRPr="00554045">
        <w:rPr>
          <w:rFonts w:ascii="Times New Roman" w:hAnsi="Times New Roman"/>
          <w:sz w:val="24"/>
          <w:szCs w:val="24"/>
        </w:rPr>
        <w:t xml:space="preserve">Patalpos </w:t>
      </w:r>
      <w:r w:rsidR="00554045" w:rsidRPr="00554045">
        <w:rPr>
          <w:rFonts w:ascii="Times New Roman" w:hAnsi="Times New Roman"/>
          <w:sz w:val="24"/>
          <w:szCs w:val="24"/>
        </w:rPr>
        <w:t xml:space="preserve">jauniesiems šauliams </w:t>
      </w:r>
      <w:r w:rsidRPr="00554045">
        <w:rPr>
          <w:rFonts w:ascii="Times New Roman" w:hAnsi="Times New Roman"/>
          <w:sz w:val="24"/>
          <w:szCs w:val="24"/>
        </w:rPr>
        <w:t xml:space="preserve">reikalingos įstatuose nurodytoms veikloms vykdyti, t. y. </w:t>
      </w:r>
      <w:r w:rsidR="00554045" w:rsidRPr="00554045">
        <w:rPr>
          <w:rFonts w:ascii="Times New Roman" w:hAnsi="Times New Roman"/>
          <w:sz w:val="24"/>
          <w:szCs w:val="24"/>
        </w:rPr>
        <w:t>t</w:t>
      </w:r>
      <w:r w:rsidR="00554045" w:rsidRPr="00554045">
        <w:rPr>
          <w:rFonts w:ascii="Times New Roman" w:hAnsi="Times New Roman"/>
          <w:sz w:val="24"/>
          <w:szCs w:val="24"/>
          <w:shd w:val="clear" w:color="auto" w:fill="FFFFFF"/>
        </w:rPr>
        <w:t>eikti pagalbą, sietiną su užimtumo arba socialinės integracijos per vaikų ir suaugusiųjų neformalųjį švietimą ir kultūrinę veiklą skatinimu.</w:t>
      </w:r>
      <w:r w:rsidR="00C90BDD">
        <w:rPr>
          <w:rFonts w:ascii="Times New Roman" w:hAnsi="Times New Roman"/>
          <w:sz w:val="24"/>
          <w:szCs w:val="24"/>
          <w:shd w:val="clear" w:color="auto" w:fill="FFFFFF"/>
        </w:rPr>
        <w:t xml:space="preserve"> Atsižvelgiant į </w:t>
      </w:r>
      <w:r w:rsidR="00C90BDD">
        <w:rPr>
          <w:rFonts w:ascii="Times New Roman" w:eastAsia="Times New Roman" w:hAnsi="Times New Roman"/>
          <w:sz w:val="24"/>
          <w:szCs w:val="24"/>
        </w:rPr>
        <w:t xml:space="preserve">anksčiau sudarytos panaudos sutarties terminą, papildomos patalpos veikloms vykdyti suteiktinos tam pačiam terminui, t. y. iki </w:t>
      </w:r>
      <w:r w:rsidR="00C90BDD" w:rsidRPr="008F38BA">
        <w:rPr>
          <w:rFonts w:ascii="Times New Roman" w:eastAsia="Times New Roman" w:hAnsi="Times New Roman"/>
          <w:sz w:val="24"/>
          <w:szCs w:val="24"/>
        </w:rPr>
        <w:t>2025-03-31</w:t>
      </w:r>
      <w:r w:rsidR="00C90BDD">
        <w:rPr>
          <w:rFonts w:ascii="Times New Roman" w:eastAsia="Times New Roman" w:hAnsi="Times New Roman"/>
          <w:sz w:val="24"/>
          <w:szCs w:val="24"/>
        </w:rPr>
        <w:t>.</w:t>
      </w:r>
    </w:p>
    <w:p w14:paraId="54E9B57D" w14:textId="198EDCBE" w:rsidR="00D51F1B" w:rsidRPr="00554045" w:rsidRDefault="00D51F1B" w:rsidP="00554045">
      <w:pPr>
        <w:spacing w:after="0" w:line="240" w:lineRule="auto"/>
        <w:ind w:firstLine="720"/>
        <w:jc w:val="both"/>
        <w:rPr>
          <w:rFonts w:ascii="Times New Roman" w:hAnsi="Times New Roman"/>
          <w:sz w:val="24"/>
          <w:szCs w:val="24"/>
        </w:rPr>
      </w:pPr>
      <w:r w:rsidRPr="00D51F1B">
        <w:rPr>
          <w:rFonts w:ascii="Times New Roman" w:hAnsi="Times New Roman"/>
          <w:sz w:val="24"/>
          <w:szCs w:val="24"/>
        </w:rPr>
        <w:t xml:space="preserve">Lietuvos Respublikos valstybės ir savivaldybių turto valdymo, naudojimo ir disponavimo juo įstatymo (toliau – Įstatymas) 14 straipsnio 1 dalies 3 punkte numatyta, kad savivaldybei nuosavybės teise priklausantis turtas gali būti perduodamas asociacijoms valdyti panaudos pagrindais, jeigu asociacijos vykdoma veikla atitinka bent vieną iš Įstatymo 14 straipsnio 2 dalyje nustatytiems veiklos </w:t>
      </w:r>
      <w:r w:rsidRPr="00554045">
        <w:rPr>
          <w:rFonts w:ascii="Times New Roman" w:hAnsi="Times New Roman"/>
          <w:sz w:val="24"/>
          <w:szCs w:val="24"/>
        </w:rPr>
        <w:lastRenderedPageBreak/>
        <w:t xml:space="preserve">tikslams. Asociacijos vykdoma veikla atitinka Įstatymo 14 straipsnio 2 dalies </w:t>
      </w:r>
      <w:r w:rsidR="00554045" w:rsidRPr="00554045">
        <w:rPr>
          <w:rFonts w:ascii="Times New Roman" w:hAnsi="Times New Roman"/>
          <w:sz w:val="24"/>
          <w:szCs w:val="24"/>
        </w:rPr>
        <w:t>6</w:t>
      </w:r>
      <w:r w:rsidRPr="00554045">
        <w:rPr>
          <w:rFonts w:ascii="Times New Roman" w:hAnsi="Times New Roman"/>
          <w:sz w:val="24"/>
          <w:szCs w:val="24"/>
        </w:rPr>
        <w:t xml:space="preserve"> punkte numatytą tikslą – </w:t>
      </w:r>
      <w:r w:rsidR="00554045" w:rsidRPr="00554045">
        <w:rPr>
          <w:rFonts w:ascii="Times New Roman" w:hAnsi="Times New Roman"/>
          <w:sz w:val="24"/>
          <w:szCs w:val="24"/>
        </w:rPr>
        <w:t>t</w:t>
      </w:r>
      <w:r w:rsidR="00554045" w:rsidRPr="00554045">
        <w:rPr>
          <w:rFonts w:ascii="Times New Roman" w:hAnsi="Times New Roman"/>
          <w:sz w:val="24"/>
          <w:szCs w:val="24"/>
          <w:shd w:val="clear" w:color="auto" w:fill="FFFFFF"/>
        </w:rPr>
        <w:t>eikti pagalbą, sietiną su užimtumo arba socialinės integracijos per vaikų ir suaugusiųjų neformalųjį švietimą ir kultūrinę veiklą skatinimu.</w:t>
      </w:r>
    </w:p>
    <w:p w14:paraId="24E44C83" w14:textId="67CC2A87" w:rsidR="00D51F1B" w:rsidRPr="00D51F1B" w:rsidRDefault="00D51F1B" w:rsidP="00554045">
      <w:pPr>
        <w:spacing w:after="0" w:line="240" w:lineRule="auto"/>
        <w:ind w:firstLine="851"/>
        <w:jc w:val="both"/>
        <w:rPr>
          <w:rFonts w:ascii="Times New Roman" w:hAnsi="Times New Roman"/>
          <w:sz w:val="24"/>
          <w:szCs w:val="24"/>
        </w:rPr>
      </w:pPr>
      <w:r w:rsidRPr="00D51F1B">
        <w:rPr>
          <w:rFonts w:ascii="Times New Roman" w:hAnsi="Times New Roman"/>
          <w:sz w:val="24"/>
          <w:szCs w:val="24"/>
        </w:rPr>
        <w:t>Lietuvos Respublikos valstybės ir savivaldybių turto valdymo, naudojimo ir disponavimo juo įstatymo 12 straipsnio 1 dalyje nurodyta, kad Savivaldybei nuosavybės teise priklausančio turto savininko funkcijas įgyvendina Savivaldybės taryba. 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(Lietuvos Respublikos Vyriausybės 2020 m. kovo 25 d. nutarimo Nr. 307 redakcija), 2 punktu, atliktas Poveikio ir atitikties vertinimas užpildant Poveikio konkurencijai ir atitikties valstybės pagalbos reikalavimams vertinimo klausimyną.</w:t>
      </w:r>
    </w:p>
    <w:p w14:paraId="50711E40" w14:textId="77777777" w:rsidR="00D51F1B" w:rsidRDefault="00D51F1B" w:rsidP="00D51F1B">
      <w:pPr>
        <w:pStyle w:val="Pagrindinistekstas"/>
        <w:spacing w:after="0"/>
        <w:ind w:firstLine="851"/>
        <w:jc w:val="both"/>
        <w:rPr>
          <w:b/>
          <w:szCs w:val="24"/>
        </w:rPr>
      </w:pPr>
      <w:r w:rsidRPr="00D51F1B">
        <w:rPr>
          <w:b/>
          <w:szCs w:val="24"/>
        </w:rPr>
        <w:t>3. Kokių rezultatų laukiama.</w:t>
      </w:r>
    </w:p>
    <w:p w14:paraId="40F7B0C7" w14:textId="7BDD7A87" w:rsidR="00D51F1B" w:rsidRPr="00D51F1B" w:rsidRDefault="00D51F1B" w:rsidP="00D51F1B">
      <w:pPr>
        <w:pStyle w:val="Pagrindinistekstas"/>
        <w:spacing w:after="0"/>
        <w:ind w:firstLine="851"/>
        <w:jc w:val="both"/>
        <w:rPr>
          <w:color w:val="000000"/>
          <w:szCs w:val="24"/>
          <w:lang w:eastAsia="en-GB"/>
        </w:rPr>
      </w:pPr>
      <w:r w:rsidRPr="00D51F1B">
        <w:rPr>
          <w:color w:val="000000"/>
          <w:szCs w:val="24"/>
          <w:lang w:eastAsia="en-GB"/>
        </w:rPr>
        <w:t>Lietuvos Šaulių sąjungos Vakarų (Jūros) šaulių 3-osios rinktinės Kretingos 305 kuopos jaun</w:t>
      </w:r>
      <w:r>
        <w:rPr>
          <w:color w:val="000000"/>
          <w:szCs w:val="24"/>
          <w:lang w:eastAsia="en-GB"/>
        </w:rPr>
        <w:t>ieji</w:t>
      </w:r>
      <w:r w:rsidRPr="00D51F1B">
        <w:rPr>
          <w:color w:val="000000"/>
          <w:szCs w:val="24"/>
          <w:lang w:eastAsia="en-GB"/>
        </w:rPr>
        <w:t xml:space="preserve"> šauli</w:t>
      </w:r>
      <w:r>
        <w:rPr>
          <w:color w:val="000000"/>
          <w:szCs w:val="24"/>
          <w:lang w:eastAsia="en-GB"/>
        </w:rPr>
        <w:t xml:space="preserve">ai </w:t>
      </w:r>
      <w:r w:rsidRPr="00D51F1B">
        <w:rPr>
          <w:szCs w:val="24"/>
        </w:rPr>
        <w:t xml:space="preserve">perduotose patalpose galės vykdyti įstatuose nurodytas veiklas </w:t>
      </w:r>
      <w:r>
        <w:rPr>
          <w:szCs w:val="24"/>
        </w:rPr>
        <w:t xml:space="preserve">ir </w:t>
      </w:r>
      <w:r w:rsidR="00554045">
        <w:rPr>
          <w:szCs w:val="24"/>
        </w:rPr>
        <w:t xml:space="preserve">skatinti </w:t>
      </w:r>
      <w:r>
        <w:rPr>
          <w:szCs w:val="24"/>
        </w:rPr>
        <w:t>užimtum</w:t>
      </w:r>
      <w:r w:rsidR="00554045">
        <w:rPr>
          <w:szCs w:val="24"/>
        </w:rPr>
        <w:t>ą</w:t>
      </w:r>
      <w:r>
        <w:rPr>
          <w:szCs w:val="24"/>
        </w:rPr>
        <w:t xml:space="preserve"> per vaikų ir suaugusiųjų neformalųjį švietimą</w:t>
      </w:r>
      <w:r w:rsidRPr="00D51F1B">
        <w:rPr>
          <w:color w:val="000000"/>
          <w:szCs w:val="24"/>
          <w:lang w:eastAsia="en-GB"/>
        </w:rPr>
        <w:t>.</w:t>
      </w:r>
    </w:p>
    <w:p w14:paraId="5C04307D" w14:textId="77777777" w:rsidR="00D51F1B" w:rsidRPr="00D51F1B" w:rsidRDefault="00D51F1B" w:rsidP="00D51F1B">
      <w:pPr>
        <w:pStyle w:val="Pagrindinistekstas"/>
        <w:spacing w:after="0"/>
        <w:ind w:firstLine="851"/>
        <w:jc w:val="both"/>
        <w:rPr>
          <w:bCs/>
          <w:spacing w:val="-2"/>
          <w:szCs w:val="24"/>
          <w:lang w:eastAsia="ru-RU"/>
        </w:rPr>
      </w:pPr>
      <w:r w:rsidRPr="00D51F1B">
        <w:rPr>
          <w:b/>
          <w:szCs w:val="24"/>
        </w:rPr>
        <w:t xml:space="preserve">4. Lėšų poreikis ir šaltiniai. </w:t>
      </w:r>
      <w:r w:rsidRPr="00D51F1B">
        <w:rPr>
          <w:szCs w:val="24"/>
        </w:rPr>
        <w:t>Patalpų perdavimui Savivaldybės biudžeto lėšų nereikės.</w:t>
      </w:r>
      <w:r w:rsidRPr="00D51F1B">
        <w:rPr>
          <w:bCs/>
          <w:spacing w:val="-2"/>
          <w:szCs w:val="24"/>
          <w:lang w:eastAsia="ru-RU"/>
        </w:rPr>
        <w:t xml:space="preserve"> </w:t>
      </w:r>
    </w:p>
    <w:p w14:paraId="69C6C954" w14:textId="77777777" w:rsidR="00D51F1B" w:rsidRPr="00D51F1B" w:rsidRDefault="00D51F1B" w:rsidP="00D51F1B">
      <w:pPr>
        <w:pStyle w:val="Pagrindinistekstas"/>
        <w:spacing w:after="0"/>
        <w:ind w:firstLine="851"/>
        <w:jc w:val="both"/>
        <w:rPr>
          <w:bCs/>
          <w:szCs w:val="24"/>
        </w:rPr>
      </w:pPr>
      <w:r w:rsidRPr="00D51F1B">
        <w:rPr>
          <w:b/>
          <w:bCs/>
          <w:szCs w:val="24"/>
        </w:rPr>
        <w:t xml:space="preserve">5. </w:t>
      </w:r>
      <w:r w:rsidRPr="00D51F1B">
        <w:rPr>
          <w:b/>
          <w:szCs w:val="24"/>
        </w:rPr>
        <w:t>Kiti sprendimui priimti reikalingi pagrindimai, skaičiavimai ar paaiškinimai.</w:t>
      </w:r>
      <w:r w:rsidRPr="00D51F1B">
        <w:rPr>
          <w:bCs/>
          <w:szCs w:val="24"/>
        </w:rPr>
        <w:t xml:space="preserve"> </w:t>
      </w:r>
    </w:p>
    <w:p w14:paraId="0A269AAC" w14:textId="77777777" w:rsidR="00D51F1B" w:rsidRPr="00D51F1B" w:rsidRDefault="00D51F1B" w:rsidP="00D51F1B">
      <w:pPr>
        <w:spacing w:after="0" w:line="240" w:lineRule="auto"/>
        <w:ind w:firstLine="851"/>
        <w:jc w:val="both"/>
        <w:rPr>
          <w:rFonts w:ascii="Times New Roman" w:hAnsi="Times New Roman"/>
          <w:bCs/>
          <w:sz w:val="24"/>
          <w:szCs w:val="24"/>
        </w:rPr>
      </w:pPr>
      <w:r w:rsidRPr="00D51F1B">
        <w:rPr>
          <w:rFonts w:ascii="Times New Roman" w:hAnsi="Times New Roman"/>
          <w:bCs/>
          <w:sz w:val="24"/>
          <w:szCs w:val="24"/>
        </w:rPr>
        <w:t xml:space="preserve">Pridedamas pastato III aukšto patalpų planas. </w:t>
      </w:r>
    </w:p>
    <w:p w14:paraId="4FAE9428" w14:textId="77777777" w:rsidR="00D51F1B" w:rsidRPr="00D51F1B" w:rsidRDefault="00D51F1B" w:rsidP="00D51F1B">
      <w:pPr>
        <w:pStyle w:val="Pagrindinistekstas"/>
        <w:spacing w:after="0"/>
        <w:ind w:firstLine="851"/>
        <w:jc w:val="both"/>
        <w:rPr>
          <w:b/>
          <w:szCs w:val="24"/>
        </w:rPr>
      </w:pPr>
      <w:r w:rsidRPr="00D51F1B">
        <w:rPr>
          <w:b/>
          <w:bCs/>
          <w:szCs w:val="24"/>
        </w:rPr>
        <w:t xml:space="preserve">6. </w:t>
      </w:r>
      <w:r w:rsidRPr="00D51F1B">
        <w:rPr>
          <w:b/>
          <w:szCs w:val="24"/>
        </w:rPr>
        <w:t>Teisės akto projekto antikorupcinio vertinimo išvada dėl sprendimo projekto teikimo antikorupciniam vertinimui.</w:t>
      </w:r>
    </w:p>
    <w:p w14:paraId="7776B432" w14:textId="77777777" w:rsidR="00D51F1B" w:rsidRPr="00D51F1B" w:rsidRDefault="00D51F1B" w:rsidP="00D51F1B">
      <w:pPr>
        <w:pStyle w:val="Pagrindinistekstas"/>
        <w:spacing w:after="0"/>
        <w:ind w:firstLine="851"/>
        <w:jc w:val="both"/>
        <w:rPr>
          <w:bCs/>
          <w:szCs w:val="24"/>
        </w:rPr>
      </w:pPr>
      <w:r w:rsidRPr="00D51F1B">
        <w:rPr>
          <w:szCs w:val="24"/>
        </w:rPr>
        <w:t>Teisės aktuose nenumatytas teisės akto projekto antikorupcinis vertinimas.</w:t>
      </w:r>
    </w:p>
    <w:p w14:paraId="1FEBD10F" w14:textId="77777777" w:rsidR="00D51F1B" w:rsidRPr="00D51F1B" w:rsidRDefault="00D51F1B" w:rsidP="00D51F1B">
      <w:pPr>
        <w:pStyle w:val="Pagrindinistekstas"/>
        <w:spacing w:after="0"/>
        <w:ind w:firstLine="851"/>
        <w:jc w:val="both"/>
        <w:rPr>
          <w:b/>
          <w:szCs w:val="24"/>
        </w:rPr>
      </w:pPr>
      <w:r w:rsidRPr="00D51F1B">
        <w:rPr>
          <w:b/>
          <w:bCs/>
          <w:szCs w:val="24"/>
        </w:rPr>
        <w:t xml:space="preserve">7. </w:t>
      </w:r>
      <w:r w:rsidRPr="00D51F1B">
        <w:rPr>
          <w:b/>
          <w:szCs w:val="24"/>
        </w:rPr>
        <w:t xml:space="preserve">Projekto autorius ar autorių grupės. </w:t>
      </w:r>
    </w:p>
    <w:p w14:paraId="34BFFFB2" w14:textId="77777777" w:rsidR="00D51F1B" w:rsidRPr="00D51F1B" w:rsidRDefault="00D51F1B" w:rsidP="00D51F1B">
      <w:pPr>
        <w:pStyle w:val="Pagrindinistekstas"/>
        <w:spacing w:after="0"/>
        <w:ind w:firstLine="851"/>
        <w:jc w:val="both"/>
        <w:rPr>
          <w:b/>
          <w:bCs/>
          <w:szCs w:val="24"/>
        </w:rPr>
      </w:pPr>
      <w:r w:rsidRPr="00D51F1B">
        <w:rPr>
          <w:bCs/>
          <w:szCs w:val="24"/>
        </w:rPr>
        <w:t>Vietinio ūkio ir turto valdymo skyriaus vyr. specialistė Jurgita Kasnauskienė.</w:t>
      </w:r>
    </w:p>
    <w:sectPr w:rsidR="00D51F1B" w:rsidRPr="00D51F1B" w:rsidSect="00C8529C">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839BC" w14:textId="77777777" w:rsidR="001E70D2" w:rsidRDefault="001E70D2">
      <w:pPr>
        <w:spacing w:after="0" w:line="240" w:lineRule="auto"/>
      </w:pPr>
      <w:r>
        <w:separator/>
      </w:r>
    </w:p>
  </w:endnote>
  <w:endnote w:type="continuationSeparator" w:id="0">
    <w:p w14:paraId="585781EA" w14:textId="77777777" w:rsidR="001E70D2" w:rsidRDefault="001E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5CC8" w14:textId="77777777" w:rsidR="001E70D2" w:rsidRDefault="001E70D2">
      <w:pPr>
        <w:spacing w:after="0" w:line="240" w:lineRule="auto"/>
      </w:pPr>
      <w:r>
        <w:separator/>
      </w:r>
    </w:p>
  </w:footnote>
  <w:footnote w:type="continuationSeparator" w:id="0">
    <w:p w14:paraId="5581A041" w14:textId="77777777" w:rsidR="001E70D2" w:rsidRDefault="001E7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98655324"/>
      <w:docPartObj>
        <w:docPartGallery w:val="Page Numbers (Top of Page)"/>
        <w:docPartUnique/>
      </w:docPartObj>
    </w:sdtPr>
    <w:sdtEndPr>
      <w:rPr>
        <w:rStyle w:val="Puslapionumeris"/>
      </w:rPr>
    </w:sdtEndPr>
    <w:sdtContent>
      <w:p w14:paraId="2FB66583" w14:textId="4259C4FA" w:rsidR="006C2970" w:rsidRDefault="006C2970" w:rsidP="003E24E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B979E9C" w14:textId="77777777" w:rsidR="006C2970" w:rsidRDefault="006C297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8390143"/>
      <w:docPartObj>
        <w:docPartGallery w:val="Page Numbers (Top of Page)"/>
        <w:docPartUnique/>
      </w:docPartObj>
    </w:sdtPr>
    <w:sdtEndPr>
      <w:rPr>
        <w:rStyle w:val="Puslapionumeris"/>
        <w:rFonts w:ascii="Times New Roman" w:hAnsi="Times New Roman"/>
        <w:sz w:val="24"/>
        <w:szCs w:val="24"/>
      </w:rPr>
    </w:sdtEndPr>
    <w:sdtContent>
      <w:p w14:paraId="7EE81FC8" w14:textId="5BC85245" w:rsidR="006C2970" w:rsidRPr="006C2970" w:rsidRDefault="006C2970" w:rsidP="003E24EF">
        <w:pPr>
          <w:pStyle w:val="Antrats"/>
          <w:framePr w:wrap="none" w:vAnchor="text" w:hAnchor="margin" w:xAlign="center" w:y="1"/>
          <w:rPr>
            <w:rStyle w:val="Puslapionumeris"/>
            <w:rFonts w:ascii="Times New Roman" w:hAnsi="Times New Roman"/>
            <w:sz w:val="24"/>
            <w:szCs w:val="24"/>
          </w:rPr>
        </w:pPr>
        <w:r w:rsidRPr="006C2970">
          <w:rPr>
            <w:rStyle w:val="Puslapionumeris"/>
            <w:rFonts w:ascii="Times New Roman" w:hAnsi="Times New Roman"/>
            <w:sz w:val="24"/>
            <w:szCs w:val="24"/>
          </w:rPr>
          <w:fldChar w:fldCharType="begin"/>
        </w:r>
        <w:r w:rsidRPr="006C2970">
          <w:rPr>
            <w:rStyle w:val="Puslapionumeris"/>
            <w:rFonts w:ascii="Times New Roman" w:hAnsi="Times New Roman"/>
            <w:sz w:val="24"/>
            <w:szCs w:val="24"/>
          </w:rPr>
          <w:instrText xml:space="preserve"> PAGE </w:instrText>
        </w:r>
        <w:r w:rsidRPr="006C2970">
          <w:rPr>
            <w:rStyle w:val="Puslapionumeris"/>
            <w:rFonts w:ascii="Times New Roman" w:hAnsi="Times New Roman"/>
            <w:sz w:val="24"/>
            <w:szCs w:val="24"/>
          </w:rPr>
          <w:fldChar w:fldCharType="separate"/>
        </w:r>
        <w:r w:rsidR="00B56C40">
          <w:rPr>
            <w:rStyle w:val="Puslapionumeris"/>
            <w:rFonts w:ascii="Times New Roman" w:hAnsi="Times New Roman"/>
            <w:noProof/>
            <w:sz w:val="24"/>
            <w:szCs w:val="24"/>
          </w:rPr>
          <w:t>2</w:t>
        </w:r>
        <w:r w:rsidRPr="006C2970">
          <w:rPr>
            <w:rStyle w:val="Puslapionumeris"/>
            <w:rFonts w:ascii="Times New Roman" w:hAnsi="Times New Roman"/>
            <w:sz w:val="24"/>
            <w:szCs w:val="24"/>
          </w:rPr>
          <w:fldChar w:fldCharType="end"/>
        </w:r>
      </w:p>
    </w:sdtContent>
  </w:sdt>
  <w:p w14:paraId="1474C523" w14:textId="41878A07" w:rsidR="000E6FC3" w:rsidRPr="00E27924" w:rsidRDefault="000E6FC3" w:rsidP="00C50138">
    <w:pPr>
      <w:pStyle w:val="Antrats"/>
      <w:spacing w:after="0" w:line="240" w:lineRule="auto"/>
      <w:jc w:val="right"/>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D5615" w14:textId="3146C024"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89651"/>
      <w:docPartObj>
        <w:docPartGallery w:val="Page Numbers (Top of Page)"/>
        <w:docPartUnique/>
      </w:docPartObj>
    </w:sdtPr>
    <w:sdtEndPr>
      <w:rPr>
        <w:rFonts w:ascii="Times New Roman" w:hAnsi="Times New Roman"/>
        <w:sz w:val="24"/>
        <w:szCs w:val="24"/>
      </w:rPr>
    </w:sdtEndPr>
    <w:sdtContent>
      <w:p w14:paraId="2A89C7B6" w14:textId="4DDA07A5" w:rsidR="000E6FC3" w:rsidRPr="00C8529C" w:rsidRDefault="00C8529C" w:rsidP="00C8529C">
        <w:pPr>
          <w:pStyle w:val="Antrats"/>
          <w:jc w:val="center"/>
          <w:rPr>
            <w:rFonts w:ascii="Times New Roman" w:hAnsi="Times New Roman"/>
            <w:sz w:val="24"/>
            <w:szCs w:val="24"/>
          </w:rPr>
        </w:pPr>
        <w:r w:rsidRPr="00C8529C">
          <w:rPr>
            <w:rFonts w:ascii="Times New Roman" w:hAnsi="Times New Roman"/>
            <w:sz w:val="24"/>
            <w:szCs w:val="24"/>
          </w:rPr>
          <w:fldChar w:fldCharType="begin"/>
        </w:r>
        <w:r w:rsidRPr="00C8529C">
          <w:rPr>
            <w:rFonts w:ascii="Times New Roman" w:hAnsi="Times New Roman"/>
            <w:sz w:val="24"/>
            <w:szCs w:val="24"/>
          </w:rPr>
          <w:instrText>PAGE   \* MERGEFORMAT</w:instrText>
        </w:r>
        <w:r w:rsidRPr="00C8529C">
          <w:rPr>
            <w:rFonts w:ascii="Times New Roman" w:hAnsi="Times New Roman"/>
            <w:sz w:val="24"/>
            <w:szCs w:val="24"/>
          </w:rPr>
          <w:fldChar w:fldCharType="separate"/>
        </w:r>
        <w:r w:rsidR="005C7C90">
          <w:rPr>
            <w:rFonts w:ascii="Times New Roman" w:hAnsi="Times New Roman"/>
            <w:noProof/>
            <w:sz w:val="24"/>
            <w:szCs w:val="24"/>
          </w:rPr>
          <w:t>2</w:t>
        </w:r>
        <w:r w:rsidRPr="00C8529C">
          <w:rPr>
            <w:rFonts w:ascii="Times New Roman" w:hAnsi="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87EF" w14:textId="2A2BBD4F" w:rsidR="00C8529C" w:rsidRPr="00C8529C" w:rsidRDefault="00C8529C" w:rsidP="00C8529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71295"/>
    <w:multiLevelType w:val="hybridMultilevel"/>
    <w:tmpl w:val="E0189A4E"/>
    <w:lvl w:ilvl="0" w:tplc="EF08C944">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C61358A"/>
    <w:multiLevelType w:val="hybridMultilevel"/>
    <w:tmpl w:val="6866A7AC"/>
    <w:lvl w:ilvl="0" w:tplc="F90037E4">
      <w:start w:val="1"/>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9"/>
    <w:rsid w:val="00047839"/>
    <w:rsid w:val="0005638F"/>
    <w:rsid w:val="00085622"/>
    <w:rsid w:val="00087A61"/>
    <w:rsid w:val="000970E2"/>
    <w:rsid w:val="000A6DD6"/>
    <w:rsid w:val="000B1C0E"/>
    <w:rsid w:val="000D6E3A"/>
    <w:rsid w:val="000E6FC3"/>
    <w:rsid w:val="000F0499"/>
    <w:rsid w:val="000F5B90"/>
    <w:rsid w:val="000F77F4"/>
    <w:rsid w:val="00111E0E"/>
    <w:rsid w:val="00122709"/>
    <w:rsid w:val="00122E5B"/>
    <w:rsid w:val="00143A78"/>
    <w:rsid w:val="001623F0"/>
    <w:rsid w:val="00180001"/>
    <w:rsid w:val="001927F7"/>
    <w:rsid w:val="00195C65"/>
    <w:rsid w:val="001B11C1"/>
    <w:rsid w:val="001B1E86"/>
    <w:rsid w:val="001C5997"/>
    <w:rsid w:val="001E70D2"/>
    <w:rsid w:val="001F61AE"/>
    <w:rsid w:val="002065AE"/>
    <w:rsid w:val="002109D7"/>
    <w:rsid w:val="00213061"/>
    <w:rsid w:val="002147FE"/>
    <w:rsid w:val="00221886"/>
    <w:rsid w:val="00221D36"/>
    <w:rsid w:val="00223288"/>
    <w:rsid w:val="0022493F"/>
    <w:rsid w:val="0023052F"/>
    <w:rsid w:val="002329E1"/>
    <w:rsid w:val="00232D03"/>
    <w:rsid w:val="00234916"/>
    <w:rsid w:val="00240935"/>
    <w:rsid w:val="00250E8D"/>
    <w:rsid w:val="00253F1B"/>
    <w:rsid w:val="00262960"/>
    <w:rsid w:val="00265E01"/>
    <w:rsid w:val="002727CD"/>
    <w:rsid w:val="00273EF4"/>
    <w:rsid w:val="00282C10"/>
    <w:rsid w:val="00282EAE"/>
    <w:rsid w:val="002909F6"/>
    <w:rsid w:val="00294F1C"/>
    <w:rsid w:val="002964FA"/>
    <w:rsid w:val="002A273D"/>
    <w:rsid w:val="002B09AE"/>
    <w:rsid w:val="002C6766"/>
    <w:rsid w:val="002D2693"/>
    <w:rsid w:val="0031551B"/>
    <w:rsid w:val="003201D2"/>
    <w:rsid w:val="003320EB"/>
    <w:rsid w:val="00335741"/>
    <w:rsid w:val="00362601"/>
    <w:rsid w:val="003703C4"/>
    <w:rsid w:val="003729A9"/>
    <w:rsid w:val="00393D05"/>
    <w:rsid w:val="0039431B"/>
    <w:rsid w:val="003C1FBD"/>
    <w:rsid w:val="003C4174"/>
    <w:rsid w:val="003C7A90"/>
    <w:rsid w:val="003E1FED"/>
    <w:rsid w:val="00410AED"/>
    <w:rsid w:val="004119B6"/>
    <w:rsid w:val="004133EB"/>
    <w:rsid w:val="00421FF7"/>
    <w:rsid w:val="004226B6"/>
    <w:rsid w:val="004243D2"/>
    <w:rsid w:val="00426408"/>
    <w:rsid w:val="00431213"/>
    <w:rsid w:val="00433D86"/>
    <w:rsid w:val="00434F65"/>
    <w:rsid w:val="0043643C"/>
    <w:rsid w:val="00455F5C"/>
    <w:rsid w:val="00471602"/>
    <w:rsid w:val="00477D1C"/>
    <w:rsid w:val="004B5C71"/>
    <w:rsid w:val="004C573F"/>
    <w:rsid w:val="004C59AF"/>
    <w:rsid w:val="004D16D3"/>
    <w:rsid w:val="004D7DBD"/>
    <w:rsid w:val="0050556A"/>
    <w:rsid w:val="005076D8"/>
    <w:rsid w:val="005105F8"/>
    <w:rsid w:val="00515055"/>
    <w:rsid w:val="005176F3"/>
    <w:rsid w:val="00536291"/>
    <w:rsid w:val="0055081B"/>
    <w:rsid w:val="00551413"/>
    <w:rsid w:val="00554045"/>
    <w:rsid w:val="0057485B"/>
    <w:rsid w:val="00584E8C"/>
    <w:rsid w:val="00595A11"/>
    <w:rsid w:val="00597D8B"/>
    <w:rsid w:val="005A0498"/>
    <w:rsid w:val="005A4E08"/>
    <w:rsid w:val="005B76CC"/>
    <w:rsid w:val="005C2E3E"/>
    <w:rsid w:val="005C4EB6"/>
    <w:rsid w:val="005C7C90"/>
    <w:rsid w:val="005E5481"/>
    <w:rsid w:val="005F1D6B"/>
    <w:rsid w:val="005F66BA"/>
    <w:rsid w:val="006017D1"/>
    <w:rsid w:val="006051F3"/>
    <w:rsid w:val="00610DC5"/>
    <w:rsid w:val="0062151B"/>
    <w:rsid w:val="0065208E"/>
    <w:rsid w:val="006739E8"/>
    <w:rsid w:val="00691185"/>
    <w:rsid w:val="006A46C4"/>
    <w:rsid w:val="006B55E5"/>
    <w:rsid w:val="006C0A72"/>
    <w:rsid w:val="006C2970"/>
    <w:rsid w:val="006C384F"/>
    <w:rsid w:val="006C58CE"/>
    <w:rsid w:val="006D54C3"/>
    <w:rsid w:val="006E2847"/>
    <w:rsid w:val="006E4927"/>
    <w:rsid w:val="00701A14"/>
    <w:rsid w:val="00715251"/>
    <w:rsid w:val="0072169F"/>
    <w:rsid w:val="007259F2"/>
    <w:rsid w:val="00746362"/>
    <w:rsid w:val="00756307"/>
    <w:rsid w:val="00757FB9"/>
    <w:rsid w:val="0076229A"/>
    <w:rsid w:val="0077706E"/>
    <w:rsid w:val="00785AB1"/>
    <w:rsid w:val="007A5ACC"/>
    <w:rsid w:val="007C6CFB"/>
    <w:rsid w:val="00811904"/>
    <w:rsid w:val="00835588"/>
    <w:rsid w:val="008417AB"/>
    <w:rsid w:val="00841D45"/>
    <w:rsid w:val="00866DF9"/>
    <w:rsid w:val="00867B48"/>
    <w:rsid w:val="00872165"/>
    <w:rsid w:val="008801E3"/>
    <w:rsid w:val="008869DB"/>
    <w:rsid w:val="008A1671"/>
    <w:rsid w:val="008B3779"/>
    <w:rsid w:val="008C57D2"/>
    <w:rsid w:val="008C6998"/>
    <w:rsid w:val="008D6F0D"/>
    <w:rsid w:val="008F38BA"/>
    <w:rsid w:val="00901CED"/>
    <w:rsid w:val="00902F87"/>
    <w:rsid w:val="00903E69"/>
    <w:rsid w:val="00904433"/>
    <w:rsid w:val="0091356F"/>
    <w:rsid w:val="00940B8A"/>
    <w:rsid w:val="00941E30"/>
    <w:rsid w:val="00987618"/>
    <w:rsid w:val="00987C2D"/>
    <w:rsid w:val="009A0B70"/>
    <w:rsid w:val="009A4D1D"/>
    <w:rsid w:val="009D04AC"/>
    <w:rsid w:val="009E0B8A"/>
    <w:rsid w:val="00A1528E"/>
    <w:rsid w:val="00A20693"/>
    <w:rsid w:val="00A229DF"/>
    <w:rsid w:val="00A23C13"/>
    <w:rsid w:val="00A265CC"/>
    <w:rsid w:val="00A353E5"/>
    <w:rsid w:val="00A429E8"/>
    <w:rsid w:val="00A44C98"/>
    <w:rsid w:val="00A728AD"/>
    <w:rsid w:val="00A73011"/>
    <w:rsid w:val="00A736C3"/>
    <w:rsid w:val="00A75499"/>
    <w:rsid w:val="00A85563"/>
    <w:rsid w:val="00AA35ED"/>
    <w:rsid w:val="00AB330E"/>
    <w:rsid w:val="00AB4AB4"/>
    <w:rsid w:val="00AB6BB0"/>
    <w:rsid w:val="00AB7B09"/>
    <w:rsid w:val="00AF28B9"/>
    <w:rsid w:val="00AF4A23"/>
    <w:rsid w:val="00B21097"/>
    <w:rsid w:val="00B22E68"/>
    <w:rsid w:val="00B30047"/>
    <w:rsid w:val="00B4750A"/>
    <w:rsid w:val="00B52924"/>
    <w:rsid w:val="00B56C40"/>
    <w:rsid w:val="00B56F4D"/>
    <w:rsid w:val="00B728A3"/>
    <w:rsid w:val="00BA1ED5"/>
    <w:rsid w:val="00BB11B2"/>
    <w:rsid w:val="00BC0028"/>
    <w:rsid w:val="00BE4241"/>
    <w:rsid w:val="00BE6969"/>
    <w:rsid w:val="00BF78D4"/>
    <w:rsid w:val="00C40A08"/>
    <w:rsid w:val="00C50138"/>
    <w:rsid w:val="00C52440"/>
    <w:rsid w:val="00C61B25"/>
    <w:rsid w:val="00C63B52"/>
    <w:rsid w:val="00C74CB0"/>
    <w:rsid w:val="00C76310"/>
    <w:rsid w:val="00C77BF1"/>
    <w:rsid w:val="00C77F0C"/>
    <w:rsid w:val="00C8529C"/>
    <w:rsid w:val="00C90BDD"/>
    <w:rsid w:val="00C97809"/>
    <w:rsid w:val="00CA2D0F"/>
    <w:rsid w:val="00CA5EED"/>
    <w:rsid w:val="00CB2E2A"/>
    <w:rsid w:val="00CB49D9"/>
    <w:rsid w:val="00CF2CD4"/>
    <w:rsid w:val="00D00B60"/>
    <w:rsid w:val="00D223E9"/>
    <w:rsid w:val="00D2676F"/>
    <w:rsid w:val="00D318F6"/>
    <w:rsid w:val="00D4559B"/>
    <w:rsid w:val="00D4778F"/>
    <w:rsid w:val="00D51F1B"/>
    <w:rsid w:val="00D67AF3"/>
    <w:rsid w:val="00DB4589"/>
    <w:rsid w:val="00DB6E9A"/>
    <w:rsid w:val="00DC001A"/>
    <w:rsid w:val="00DC095F"/>
    <w:rsid w:val="00DC1252"/>
    <w:rsid w:val="00DD094E"/>
    <w:rsid w:val="00DD108E"/>
    <w:rsid w:val="00DD6E61"/>
    <w:rsid w:val="00DF0677"/>
    <w:rsid w:val="00DF068A"/>
    <w:rsid w:val="00E006BE"/>
    <w:rsid w:val="00E03411"/>
    <w:rsid w:val="00E04826"/>
    <w:rsid w:val="00E24EE8"/>
    <w:rsid w:val="00E44F38"/>
    <w:rsid w:val="00E627A3"/>
    <w:rsid w:val="00E72862"/>
    <w:rsid w:val="00E72D8A"/>
    <w:rsid w:val="00E84B54"/>
    <w:rsid w:val="00E97485"/>
    <w:rsid w:val="00EA62A9"/>
    <w:rsid w:val="00EC783C"/>
    <w:rsid w:val="00EE70B9"/>
    <w:rsid w:val="00EF598D"/>
    <w:rsid w:val="00EF7782"/>
    <w:rsid w:val="00F14F73"/>
    <w:rsid w:val="00F30AC9"/>
    <w:rsid w:val="00F37AA5"/>
    <w:rsid w:val="00F40C48"/>
    <w:rsid w:val="00F478B2"/>
    <w:rsid w:val="00F62843"/>
    <w:rsid w:val="00F71B13"/>
    <w:rsid w:val="00F97AAA"/>
    <w:rsid w:val="00FA3C5A"/>
    <w:rsid w:val="00FA5272"/>
    <w:rsid w:val="00FB6358"/>
    <w:rsid w:val="00FD13E6"/>
    <w:rsid w:val="00FD5D30"/>
    <w:rsid w:val="00FD6B7D"/>
    <w:rsid w:val="00FF32F7"/>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 w:type="character" w:styleId="Puslapionumeris">
    <w:name w:val="page number"/>
    <w:basedOn w:val="Numatytasispastraiposriftas"/>
    <w:uiPriority w:val="99"/>
    <w:semiHidden/>
    <w:unhideWhenUsed/>
    <w:rsid w:val="006C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5796</Words>
  <Characters>3305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2024-06-07T11:02:00Z</cp:lastPrinted>
  <dcterms:created xsi:type="dcterms:W3CDTF">2024-06-10T12:22:00Z</dcterms:created>
  <dcterms:modified xsi:type="dcterms:W3CDTF">2024-06-13T11:59:00Z</dcterms:modified>
</cp:coreProperties>
</file>