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4A0" w:firstRow="1" w:lastRow="0" w:firstColumn="1" w:lastColumn="0" w:noHBand="0" w:noVBand="1"/>
      </w:tblPr>
      <w:tblGrid>
        <w:gridCol w:w="9747"/>
      </w:tblGrid>
      <w:tr w:rsidR="00341786" w:rsidRPr="009C5F24" w14:paraId="647F71ED" w14:textId="77777777" w:rsidTr="00B24EB8">
        <w:trPr>
          <w:trHeight w:val="1560"/>
          <w:tblHeader/>
        </w:trPr>
        <w:tc>
          <w:tcPr>
            <w:tcW w:w="9747" w:type="dxa"/>
          </w:tcPr>
          <w:p w14:paraId="7B283DCC" w14:textId="77777777" w:rsidR="00341786" w:rsidRPr="009C5F24" w:rsidRDefault="00341786" w:rsidP="00B24EB8">
            <w:pPr>
              <w:jc w:val="center"/>
              <w:rPr>
                <w:b/>
                <w:caps/>
                <w:sz w:val="28"/>
                <w:szCs w:val="24"/>
              </w:rPr>
            </w:pPr>
            <w:r w:rsidRPr="009C5F24">
              <w:rPr>
                <w:b/>
                <w:caps/>
                <w:sz w:val="28"/>
                <w:szCs w:val="24"/>
              </w:rPr>
              <w:t>KRETINGOS RAJONO SAVIVALDYBĖS taryba</w:t>
            </w:r>
          </w:p>
          <w:p w14:paraId="51D7B89D" w14:textId="77777777" w:rsidR="00341786" w:rsidRPr="009C5F24" w:rsidRDefault="00341786" w:rsidP="00DA22E9">
            <w:pPr>
              <w:rPr>
                <w:b/>
                <w:caps/>
                <w:sz w:val="24"/>
                <w:szCs w:val="24"/>
              </w:rPr>
            </w:pPr>
          </w:p>
          <w:p w14:paraId="5BD24277" w14:textId="77777777" w:rsidR="00341786" w:rsidRPr="009C5F24" w:rsidRDefault="00341786" w:rsidP="00B24EB8">
            <w:pPr>
              <w:jc w:val="center"/>
              <w:rPr>
                <w:b/>
                <w:caps/>
                <w:sz w:val="24"/>
                <w:szCs w:val="24"/>
              </w:rPr>
            </w:pPr>
            <w:r w:rsidRPr="009C5F24">
              <w:rPr>
                <w:b/>
                <w:caps/>
                <w:sz w:val="24"/>
                <w:szCs w:val="24"/>
              </w:rPr>
              <w:t>sprendimas</w:t>
            </w:r>
          </w:p>
          <w:p w14:paraId="2C4CAA7F" w14:textId="77777777" w:rsidR="00345394" w:rsidRPr="009C5F24" w:rsidRDefault="00341786" w:rsidP="00B24EB8">
            <w:pPr>
              <w:jc w:val="center"/>
              <w:rPr>
                <w:b/>
                <w:sz w:val="24"/>
                <w:szCs w:val="24"/>
              </w:rPr>
            </w:pPr>
            <w:r w:rsidRPr="009C5F24">
              <w:rPr>
                <w:b/>
                <w:bCs/>
                <w:sz w:val="24"/>
                <w:szCs w:val="24"/>
              </w:rPr>
              <w:t xml:space="preserve">DĖL KRETINGOS RAJONO SAVIVALDYBĖS ILGALAIKIO MATERIALIOJO TURTO </w:t>
            </w:r>
            <w:r w:rsidRPr="009C5F24">
              <w:rPr>
                <w:b/>
                <w:sz w:val="24"/>
                <w:szCs w:val="24"/>
              </w:rPr>
              <w:t>NUOMOS SUTARTIES</w:t>
            </w:r>
            <w:r w:rsidR="009F3883" w:rsidRPr="009C5F24">
              <w:rPr>
                <w:b/>
                <w:sz w:val="24"/>
                <w:szCs w:val="24"/>
              </w:rPr>
              <w:t xml:space="preserve"> </w:t>
            </w:r>
            <w:r w:rsidR="00345394" w:rsidRPr="009C5F24">
              <w:rPr>
                <w:b/>
                <w:sz w:val="24"/>
                <w:szCs w:val="24"/>
              </w:rPr>
              <w:t xml:space="preserve">SUDARYMO </w:t>
            </w:r>
            <w:r w:rsidR="009F3883" w:rsidRPr="009C5F24">
              <w:rPr>
                <w:b/>
                <w:sz w:val="24"/>
                <w:szCs w:val="24"/>
              </w:rPr>
              <w:t>NAUJAM TERMINUI</w:t>
            </w:r>
            <w:r w:rsidRPr="009C5F24">
              <w:rPr>
                <w:b/>
                <w:sz w:val="24"/>
                <w:szCs w:val="24"/>
              </w:rPr>
              <w:t xml:space="preserve"> </w:t>
            </w:r>
            <w:r w:rsidR="009F3883" w:rsidRPr="009C5F24">
              <w:rPr>
                <w:b/>
                <w:sz w:val="24"/>
                <w:szCs w:val="24"/>
              </w:rPr>
              <w:t xml:space="preserve">SU </w:t>
            </w:r>
          </w:p>
          <w:p w14:paraId="143586C2" w14:textId="77777777" w:rsidR="00341786" w:rsidRPr="009C5F24" w:rsidRDefault="00A6704E" w:rsidP="00B24EB8">
            <w:pPr>
              <w:jc w:val="center"/>
              <w:rPr>
                <w:b/>
                <w:bCs/>
                <w:sz w:val="24"/>
                <w:szCs w:val="24"/>
              </w:rPr>
            </w:pPr>
            <w:r>
              <w:rPr>
                <w:b/>
                <w:sz w:val="24"/>
                <w:szCs w:val="24"/>
              </w:rPr>
              <w:t>MB</w:t>
            </w:r>
            <w:r w:rsidR="009F3883" w:rsidRPr="009C5F24">
              <w:rPr>
                <w:b/>
                <w:sz w:val="24"/>
                <w:szCs w:val="24"/>
              </w:rPr>
              <w:t xml:space="preserve"> „</w:t>
            </w:r>
            <w:r>
              <w:rPr>
                <w:b/>
                <w:sz w:val="24"/>
                <w:szCs w:val="24"/>
              </w:rPr>
              <w:t>JURVITGITA</w:t>
            </w:r>
            <w:r w:rsidR="009F3883" w:rsidRPr="009C5F24">
              <w:rPr>
                <w:b/>
                <w:sz w:val="24"/>
                <w:szCs w:val="24"/>
              </w:rPr>
              <w:t xml:space="preserve">“ </w:t>
            </w:r>
          </w:p>
        </w:tc>
      </w:tr>
    </w:tbl>
    <w:p w14:paraId="08428CCF" w14:textId="77777777" w:rsidR="00341786" w:rsidRPr="009C5F24" w:rsidRDefault="00341786" w:rsidP="00DA22E9">
      <w:pPr>
        <w:rPr>
          <w:sz w:val="24"/>
          <w:szCs w:val="24"/>
        </w:rPr>
      </w:pPr>
    </w:p>
    <w:p w14:paraId="7C209067" w14:textId="671998F2" w:rsidR="00341786" w:rsidRPr="009C5F24" w:rsidRDefault="00341786" w:rsidP="00341786">
      <w:pPr>
        <w:jc w:val="center"/>
        <w:rPr>
          <w:sz w:val="24"/>
          <w:szCs w:val="24"/>
        </w:rPr>
      </w:pPr>
      <w:r w:rsidRPr="009C5F24">
        <w:rPr>
          <w:sz w:val="24"/>
          <w:szCs w:val="24"/>
        </w:rPr>
        <w:t>202</w:t>
      </w:r>
      <w:r w:rsidR="009F3883" w:rsidRPr="009C5F24">
        <w:rPr>
          <w:sz w:val="24"/>
          <w:szCs w:val="24"/>
        </w:rPr>
        <w:t>4</w:t>
      </w:r>
      <w:r w:rsidRPr="009C5F24">
        <w:rPr>
          <w:sz w:val="24"/>
          <w:szCs w:val="24"/>
        </w:rPr>
        <w:t xml:space="preserve"> m. </w:t>
      </w:r>
      <w:r w:rsidR="009F3883" w:rsidRPr="009C5F24">
        <w:rPr>
          <w:sz w:val="24"/>
          <w:szCs w:val="24"/>
        </w:rPr>
        <w:t>birželio</w:t>
      </w:r>
      <w:r w:rsidRPr="009C5F24">
        <w:rPr>
          <w:sz w:val="24"/>
          <w:szCs w:val="24"/>
        </w:rPr>
        <w:t xml:space="preserve"> </w:t>
      </w:r>
      <w:r w:rsidR="00580E3E">
        <w:rPr>
          <w:sz w:val="24"/>
          <w:szCs w:val="24"/>
        </w:rPr>
        <w:t xml:space="preserve">11 </w:t>
      </w:r>
      <w:r w:rsidRPr="009C5F24">
        <w:rPr>
          <w:sz w:val="24"/>
          <w:szCs w:val="24"/>
        </w:rPr>
        <w:t xml:space="preserve">d.  Nr. </w:t>
      </w:r>
      <w:r w:rsidR="00580E3E">
        <w:rPr>
          <w:sz w:val="24"/>
          <w:szCs w:val="24"/>
        </w:rPr>
        <w:t>T1-273</w:t>
      </w:r>
    </w:p>
    <w:p w14:paraId="0850A9E5" w14:textId="77777777" w:rsidR="00341786" w:rsidRPr="009C5F24" w:rsidRDefault="00341786" w:rsidP="00341786">
      <w:pPr>
        <w:jc w:val="center"/>
        <w:rPr>
          <w:sz w:val="24"/>
          <w:szCs w:val="24"/>
        </w:rPr>
      </w:pPr>
      <w:r w:rsidRPr="009C5F24">
        <w:rPr>
          <w:sz w:val="24"/>
          <w:szCs w:val="24"/>
        </w:rPr>
        <w:t>Kretinga</w:t>
      </w:r>
    </w:p>
    <w:p w14:paraId="19926E04" w14:textId="77777777" w:rsidR="00341786" w:rsidRPr="009C5F24" w:rsidRDefault="00341786" w:rsidP="00DA22E9">
      <w:pPr>
        <w:rPr>
          <w:sz w:val="24"/>
          <w:szCs w:val="24"/>
        </w:rPr>
      </w:pPr>
    </w:p>
    <w:p w14:paraId="21934F4B" w14:textId="71348440" w:rsidR="00341786" w:rsidRPr="009C5F24" w:rsidRDefault="00341786" w:rsidP="00A74E33">
      <w:pPr>
        <w:spacing w:after="40"/>
        <w:ind w:firstLine="851"/>
        <w:jc w:val="both"/>
        <w:rPr>
          <w:sz w:val="24"/>
          <w:szCs w:val="24"/>
        </w:rPr>
      </w:pPr>
      <w:r w:rsidRPr="009C5F24">
        <w:rPr>
          <w:sz w:val="24"/>
          <w:szCs w:val="24"/>
        </w:rPr>
        <w:t xml:space="preserve">Vadovaudamasi Lietuvos Respublikos civilinio kodekso 6.482 straipsnio 1 dalimi, </w:t>
      </w:r>
      <w:r w:rsidR="000E00D6" w:rsidRPr="009C5F24">
        <w:rPr>
          <w:sz w:val="24"/>
          <w:szCs w:val="24"/>
        </w:rPr>
        <w:t xml:space="preserve">Lietuvos Respublikos vietos savivaldos įstatymo 15 straipsnio 2 dalies 19 punktu, </w:t>
      </w:r>
      <w:r w:rsidRPr="009C5F24">
        <w:rPr>
          <w:sz w:val="24"/>
          <w:szCs w:val="24"/>
        </w:rPr>
        <w:t xml:space="preserve">Lietuvos Respublikos valstybės ir savivaldybių turto valdymo, naudojimo ir disponavimo juo įstatymo 15 straipsnio 5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8 punktu, ir atsižvelgdama į </w:t>
      </w:r>
      <w:r w:rsidR="00A6704E">
        <w:rPr>
          <w:sz w:val="24"/>
          <w:szCs w:val="24"/>
        </w:rPr>
        <w:t>MB</w:t>
      </w:r>
      <w:r w:rsidR="00DB6AF1" w:rsidRPr="009C5F24">
        <w:rPr>
          <w:sz w:val="24"/>
          <w:szCs w:val="24"/>
        </w:rPr>
        <w:t xml:space="preserve"> „</w:t>
      </w:r>
      <w:proofErr w:type="spellStart"/>
      <w:r w:rsidR="00A6704E">
        <w:rPr>
          <w:sz w:val="24"/>
          <w:szCs w:val="24"/>
        </w:rPr>
        <w:t>Jurvitgita</w:t>
      </w:r>
      <w:proofErr w:type="spellEnd"/>
      <w:r w:rsidR="00DB6AF1" w:rsidRPr="009C5F24">
        <w:rPr>
          <w:sz w:val="24"/>
          <w:szCs w:val="24"/>
        </w:rPr>
        <w:t xml:space="preserve">“ </w:t>
      </w:r>
      <w:r w:rsidRPr="009C5F24">
        <w:rPr>
          <w:sz w:val="24"/>
          <w:szCs w:val="24"/>
        </w:rPr>
        <w:t>202</w:t>
      </w:r>
      <w:r w:rsidR="00E82B63" w:rsidRPr="009C5F24">
        <w:rPr>
          <w:sz w:val="24"/>
          <w:szCs w:val="24"/>
        </w:rPr>
        <w:t>4</w:t>
      </w:r>
      <w:r w:rsidRPr="009C5F24">
        <w:rPr>
          <w:sz w:val="24"/>
          <w:szCs w:val="24"/>
        </w:rPr>
        <w:t xml:space="preserve"> m. </w:t>
      </w:r>
      <w:r w:rsidR="00E82B63" w:rsidRPr="009C5F24">
        <w:rPr>
          <w:sz w:val="24"/>
          <w:szCs w:val="24"/>
        </w:rPr>
        <w:t xml:space="preserve">gegužės </w:t>
      </w:r>
      <w:r w:rsidR="00B114C7">
        <w:rPr>
          <w:sz w:val="24"/>
          <w:szCs w:val="24"/>
        </w:rPr>
        <w:t>2</w:t>
      </w:r>
      <w:r w:rsidR="00A6704E">
        <w:rPr>
          <w:sz w:val="24"/>
          <w:szCs w:val="24"/>
        </w:rPr>
        <w:t>2</w:t>
      </w:r>
      <w:r w:rsidRPr="009C5F24">
        <w:rPr>
          <w:sz w:val="24"/>
          <w:szCs w:val="24"/>
        </w:rPr>
        <w:t xml:space="preserve"> d. prašymą</w:t>
      </w:r>
      <w:r w:rsidR="005766C9" w:rsidRPr="009C5F24">
        <w:rPr>
          <w:sz w:val="24"/>
          <w:szCs w:val="24"/>
        </w:rPr>
        <w:t xml:space="preserve"> </w:t>
      </w:r>
      <w:r w:rsidR="00B114C7">
        <w:rPr>
          <w:sz w:val="24"/>
          <w:szCs w:val="24"/>
        </w:rPr>
        <w:t xml:space="preserve">Nr. </w:t>
      </w:r>
      <w:r w:rsidR="00A6704E">
        <w:rPr>
          <w:sz w:val="24"/>
          <w:szCs w:val="24"/>
        </w:rPr>
        <w:t>01</w:t>
      </w:r>
      <w:r w:rsidR="00B114C7">
        <w:rPr>
          <w:sz w:val="24"/>
          <w:szCs w:val="24"/>
        </w:rPr>
        <w:t xml:space="preserve"> </w:t>
      </w:r>
      <w:r w:rsidR="00A74E33" w:rsidRPr="009C5F24">
        <w:rPr>
          <w:sz w:val="24"/>
          <w:szCs w:val="24"/>
        </w:rPr>
        <w:t xml:space="preserve">„Dėl </w:t>
      </w:r>
      <w:r w:rsidR="005766C9" w:rsidRPr="009C5F24">
        <w:rPr>
          <w:sz w:val="24"/>
          <w:szCs w:val="24"/>
        </w:rPr>
        <w:t>patalpų nuomos sutart</w:t>
      </w:r>
      <w:r w:rsidR="00A74E33" w:rsidRPr="009C5F24">
        <w:rPr>
          <w:sz w:val="24"/>
          <w:szCs w:val="24"/>
        </w:rPr>
        <w:t>ies pratęsimo“</w:t>
      </w:r>
      <w:r w:rsidRPr="009C5F24">
        <w:rPr>
          <w:sz w:val="24"/>
          <w:szCs w:val="24"/>
        </w:rPr>
        <w:t xml:space="preserve">, Kretingos rajono savivaldybės taryba </w:t>
      </w:r>
      <w:r w:rsidRPr="00E41C6C">
        <w:rPr>
          <w:spacing w:val="40"/>
          <w:sz w:val="24"/>
          <w:szCs w:val="24"/>
        </w:rPr>
        <w:t>nusprendžia</w:t>
      </w:r>
      <w:r w:rsidRPr="009C5F24">
        <w:rPr>
          <w:sz w:val="24"/>
          <w:szCs w:val="24"/>
        </w:rPr>
        <w:t>:</w:t>
      </w:r>
    </w:p>
    <w:p w14:paraId="2B55C0CC" w14:textId="77B945FC" w:rsidR="0071401A" w:rsidRPr="0082207D" w:rsidRDefault="00341786" w:rsidP="000B6475">
      <w:pPr>
        <w:ind w:firstLine="851"/>
        <w:jc w:val="both"/>
        <w:rPr>
          <w:color w:val="000000" w:themeColor="text1"/>
          <w:sz w:val="24"/>
          <w:szCs w:val="24"/>
        </w:rPr>
      </w:pPr>
      <w:r w:rsidRPr="004909A8">
        <w:rPr>
          <w:sz w:val="24"/>
          <w:szCs w:val="24"/>
        </w:rPr>
        <w:t xml:space="preserve">1. </w:t>
      </w:r>
      <w:r w:rsidR="0082207D" w:rsidRPr="0082207D">
        <w:rPr>
          <w:color w:val="000000" w:themeColor="text1"/>
          <w:sz w:val="24"/>
          <w:szCs w:val="24"/>
        </w:rPr>
        <w:t>Pakeisti</w:t>
      </w:r>
      <w:r w:rsidR="004909A8" w:rsidRPr="0082207D">
        <w:rPr>
          <w:color w:val="000000" w:themeColor="text1"/>
          <w:sz w:val="24"/>
          <w:szCs w:val="24"/>
        </w:rPr>
        <w:t xml:space="preserve"> pagal 2022 m. rugsėjo 30 d. Kretingos rajono savivaldybės ilgalaikio materialiojo turto nuomos sutartį Nr. S1-1056 MB „</w:t>
      </w:r>
      <w:proofErr w:type="spellStart"/>
      <w:r w:rsidR="004909A8" w:rsidRPr="0082207D">
        <w:rPr>
          <w:color w:val="000000" w:themeColor="text1"/>
          <w:sz w:val="24"/>
          <w:szCs w:val="24"/>
        </w:rPr>
        <w:t>Jurvitgita</w:t>
      </w:r>
      <w:proofErr w:type="spellEnd"/>
      <w:r w:rsidR="004909A8" w:rsidRPr="0082207D">
        <w:rPr>
          <w:color w:val="000000" w:themeColor="text1"/>
          <w:sz w:val="24"/>
          <w:szCs w:val="24"/>
        </w:rPr>
        <w:t>“ nuomojamas 23,04 kv. m ploto negyvenamąsias patalpas, adresu Jono Karolio Chodkevičiaus g. 10, Kretingoje</w:t>
      </w:r>
      <w:r w:rsidR="00E40D8B" w:rsidRPr="0082207D">
        <w:rPr>
          <w:color w:val="000000" w:themeColor="text1"/>
          <w:sz w:val="24"/>
          <w:szCs w:val="24"/>
        </w:rPr>
        <w:t>,</w:t>
      </w:r>
      <w:r w:rsidR="004909A8" w:rsidRPr="0082207D">
        <w:rPr>
          <w:color w:val="000000" w:themeColor="text1"/>
          <w:sz w:val="24"/>
          <w:szCs w:val="24"/>
        </w:rPr>
        <w:t xml:space="preserve"> iš</w:t>
      </w:r>
      <w:r w:rsidR="00E40D8B" w:rsidRPr="0082207D">
        <w:rPr>
          <w:color w:val="000000" w:themeColor="text1"/>
          <w:sz w:val="24"/>
          <w:szCs w:val="24"/>
        </w:rPr>
        <w:t xml:space="preserve"> IV</w:t>
      </w:r>
      <w:r w:rsidR="004909A8" w:rsidRPr="0082207D">
        <w:rPr>
          <w:color w:val="000000" w:themeColor="text1"/>
          <w:sz w:val="24"/>
          <w:szCs w:val="24"/>
        </w:rPr>
        <w:t xml:space="preserve"> aukšto </w:t>
      </w:r>
      <w:r w:rsidR="00E40D8B" w:rsidRPr="0082207D">
        <w:rPr>
          <w:color w:val="000000" w:themeColor="text1"/>
          <w:sz w:val="24"/>
          <w:szCs w:val="24"/>
        </w:rPr>
        <w:t>patalp</w:t>
      </w:r>
      <w:r w:rsidR="0082207D" w:rsidRPr="0082207D">
        <w:rPr>
          <w:color w:val="000000" w:themeColor="text1"/>
          <w:sz w:val="24"/>
          <w:szCs w:val="24"/>
        </w:rPr>
        <w:t>ų</w:t>
      </w:r>
      <w:r w:rsidR="00E41C6C">
        <w:rPr>
          <w:color w:val="000000" w:themeColor="text1"/>
          <w:sz w:val="24"/>
          <w:szCs w:val="24"/>
        </w:rPr>
        <w:t>,</w:t>
      </w:r>
      <w:r w:rsidR="00E40D8B" w:rsidRPr="0082207D">
        <w:rPr>
          <w:color w:val="000000" w:themeColor="text1"/>
          <w:sz w:val="24"/>
          <w:szCs w:val="24"/>
        </w:rPr>
        <w:t xml:space="preserve"> plane pažymėt</w:t>
      </w:r>
      <w:r w:rsidR="0082207D" w:rsidRPr="0082207D">
        <w:rPr>
          <w:color w:val="000000" w:themeColor="text1"/>
          <w:sz w:val="24"/>
          <w:szCs w:val="24"/>
        </w:rPr>
        <w:t>ų</w:t>
      </w:r>
      <w:r w:rsidR="00E40D8B" w:rsidRPr="0082207D">
        <w:rPr>
          <w:color w:val="000000" w:themeColor="text1"/>
          <w:sz w:val="24"/>
          <w:szCs w:val="24"/>
        </w:rPr>
        <w:t xml:space="preserve"> simboliu IV-6</w:t>
      </w:r>
      <w:r w:rsidR="00E41C6C">
        <w:rPr>
          <w:color w:val="000000" w:themeColor="text1"/>
          <w:sz w:val="24"/>
          <w:szCs w:val="24"/>
        </w:rPr>
        <w:t>,</w:t>
      </w:r>
      <w:r w:rsidR="00E40D8B" w:rsidRPr="0082207D">
        <w:rPr>
          <w:color w:val="000000" w:themeColor="text1"/>
          <w:sz w:val="24"/>
          <w:szCs w:val="24"/>
        </w:rPr>
        <w:t xml:space="preserve"> </w:t>
      </w:r>
      <w:r w:rsidR="004909A8" w:rsidRPr="0082207D">
        <w:rPr>
          <w:color w:val="000000" w:themeColor="text1"/>
          <w:sz w:val="24"/>
          <w:szCs w:val="24"/>
        </w:rPr>
        <w:t>į</w:t>
      </w:r>
      <w:r w:rsidR="00E40D8B" w:rsidRPr="0082207D">
        <w:rPr>
          <w:color w:val="000000" w:themeColor="text1"/>
          <w:sz w:val="24"/>
          <w:szCs w:val="24"/>
        </w:rPr>
        <w:t xml:space="preserve"> I</w:t>
      </w:r>
      <w:r w:rsidR="004909A8" w:rsidRPr="0082207D">
        <w:rPr>
          <w:color w:val="000000" w:themeColor="text1"/>
          <w:sz w:val="24"/>
          <w:szCs w:val="24"/>
        </w:rPr>
        <w:t xml:space="preserve"> aukšt</w:t>
      </w:r>
      <w:r w:rsidR="0082207D" w:rsidRPr="0082207D">
        <w:rPr>
          <w:color w:val="000000" w:themeColor="text1"/>
          <w:sz w:val="24"/>
          <w:szCs w:val="24"/>
        </w:rPr>
        <w:t>e esanči</w:t>
      </w:r>
      <w:r w:rsidR="004B51E5">
        <w:rPr>
          <w:color w:val="000000" w:themeColor="text1"/>
          <w:sz w:val="24"/>
          <w:szCs w:val="24"/>
        </w:rPr>
        <w:t>as</w:t>
      </w:r>
      <w:r w:rsidR="0082207D" w:rsidRPr="0082207D">
        <w:rPr>
          <w:color w:val="000000" w:themeColor="text1"/>
          <w:sz w:val="24"/>
          <w:szCs w:val="24"/>
        </w:rPr>
        <w:t xml:space="preserve"> </w:t>
      </w:r>
      <w:r w:rsidR="00E40D8B" w:rsidRPr="0082207D">
        <w:rPr>
          <w:color w:val="000000" w:themeColor="text1"/>
          <w:sz w:val="24"/>
          <w:szCs w:val="24"/>
        </w:rPr>
        <w:t>patalp</w:t>
      </w:r>
      <w:r w:rsidR="004B51E5">
        <w:rPr>
          <w:color w:val="000000" w:themeColor="text1"/>
          <w:sz w:val="24"/>
          <w:szCs w:val="24"/>
        </w:rPr>
        <w:t>as</w:t>
      </w:r>
      <w:r w:rsidR="00E41C6C">
        <w:rPr>
          <w:color w:val="000000" w:themeColor="text1"/>
          <w:sz w:val="24"/>
          <w:szCs w:val="24"/>
        </w:rPr>
        <w:t>,</w:t>
      </w:r>
      <w:r w:rsidR="00E40D8B" w:rsidRPr="0082207D">
        <w:rPr>
          <w:color w:val="000000" w:themeColor="text1"/>
          <w:sz w:val="24"/>
          <w:szCs w:val="24"/>
        </w:rPr>
        <w:t xml:space="preserve"> plane pažymėt</w:t>
      </w:r>
      <w:r w:rsidR="004B51E5">
        <w:rPr>
          <w:color w:val="000000" w:themeColor="text1"/>
          <w:sz w:val="24"/>
          <w:szCs w:val="24"/>
        </w:rPr>
        <w:t>as</w:t>
      </w:r>
      <w:r w:rsidR="00E40D8B" w:rsidRPr="0082207D">
        <w:rPr>
          <w:color w:val="000000" w:themeColor="text1"/>
          <w:sz w:val="24"/>
          <w:szCs w:val="24"/>
        </w:rPr>
        <w:t xml:space="preserve"> simboliu I-19</w:t>
      </w:r>
      <w:r w:rsidR="008D6F8A" w:rsidRPr="0082207D">
        <w:rPr>
          <w:color w:val="000000" w:themeColor="text1"/>
          <w:sz w:val="24"/>
          <w:szCs w:val="24"/>
        </w:rPr>
        <w:t>.</w:t>
      </w:r>
    </w:p>
    <w:p w14:paraId="13D20FB4" w14:textId="1EB70082" w:rsidR="000B18DF" w:rsidRDefault="008D6F8A" w:rsidP="000B6475">
      <w:pPr>
        <w:ind w:firstLine="851"/>
        <w:jc w:val="both"/>
        <w:rPr>
          <w:sz w:val="24"/>
          <w:szCs w:val="24"/>
        </w:rPr>
      </w:pPr>
      <w:r w:rsidRPr="0082207D">
        <w:rPr>
          <w:color w:val="000000" w:themeColor="text1"/>
          <w:sz w:val="24"/>
          <w:szCs w:val="24"/>
        </w:rPr>
        <w:t xml:space="preserve">2. </w:t>
      </w:r>
      <w:r w:rsidR="00A74E33" w:rsidRPr="0082207D">
        <w:rPr>
          <w:color w:val="000000" w:themeColor="text1"/>
          <w:sz w:val="24"/>
          <w:szCs w:val="24"/>
        </w:rPr>
        <w:t xml:space="preserve">Sudaryti </w:t>
      </w:r>
      <w:r w:rsidR="00B00A4B" w:rsidRPr="0082207D">
        <w:rPr>
          <w:color w:val="000000" w:themeColor="text1"/>
          <w:sz w:val="24"/>
          <w:szCs w:val="24"/>
        </w:rPr>
        <w:t xml:space="preserve">naujam terminui </w:t>
      </w:r>
      <w:r w:rsidR="001C1A6A" w:rsidRPr="0082207D">
        <w:rPr>
          <w:color w:val="000000" w:themeColor="text1"/>
          <w:sz w:val="24"/>
          <w:szCs w:val="24"/>
        </w:rPr>
        <w:t xml:space="preserve">nuomos </w:t>
      </w:r>
      <w:r w:rsidR="00A74E33" w:rsidRPr="0082207D">
        <w:rPr>
          <w:color w:val="000000" w:themeColor="text1"/>
          <w:sz w:val="24"/>
          <w:szCs w:val="24"/>
        </w:rPr>
        <w:t xml:space="preserve">sutartį </w:t>
      </w:r>
      <w:r w:rsidR="00341786" w:rsidRPr="0082207D">
        <w:rPr>
          <w:color w:val="000000" w:themeColor="text1"/>
          <w:sz w:val="24"/>
          <w:szCs w:val="24"/>
        </w:rPr>
        <w:t xml:space="preserve">dėl Kretingos </w:t>
      </w:r>
      <w:r w:rsidR="00341786" w:rsidRPr="0071401A">
        <w:rPr>
          <w:sz w:val="24"/>
          <w:szCs w:val="24"/>
        </w:rPr>
        <w:t>rajono savivaldybei nuosavybės teise priklausanči</w:t>
      </w:r>
      <w:r w:rsidR="001C1A6A" w:rsidRPr="0071401A">
        <w:rPr>
          <w:sz w:val="24"/>
          <w:szCs w:val="24"/>
        </w:rPr>
        <w:t>ų</w:t>
      </w:r>
      <w:r w:rsidR="00341786" w:rsidRPr="0071401A">
        <w:rPr>
          <w:sz w:val="24"/>
          <w:szCs w:val="24"/>
        </w:rPr>
        <w:t xml:space="preserve"> </w:t>
      </w:r>
      <w:r w:rsidR="00BF7A87" w:rsidRPr="0071401A">
        <w:rPr>
          <w:sz w:val="24"/>
          <w:szCs w:val="24"/>
        </w:rPr>
        <w:t>2</w:t>
      </w:r>
      <w:r w:rsidR="006773A4" w:rsidRPr="0071401A">
        <w:rPr>
          <w:sz w:val="24"/>
          <w:szCs w:val="24"/>
        </w:rPr>
        <w:t>4</w:t>
      </w:r>
      <w:r w:rsidR="00BF7A87" w:rsidRPr="0071401A">
        <w:rPr>
          <w:sz w:val="24"/>
          <w:szCs w:val="24"/>
        </w:rPr>
        <w:t>,0</w:t>
      </w:r>
      <w:r w:rsidR="006773A4" w:rsidRPr="0071401A">
        <w:rPr>
          <w:sz w:val="24"/>
          <w:szCs w:val="24"/>
        </w:rPr>
        <w:t>0</w:t>
      </w:r>
      <w:r w:rsidR="00B00A4B" w:rsidRPr="0071401A">
        <w:rPr>
          <w:sz w:val="24"/>
          <w:szCs w:val="24"/>
        </w:rPr>
        <w:t xml:space="preserve"> </w:t>
      </w:r>
      <w:r w:rsidR="002F04A7" w:rsidRPr="0071401A">
        <w:rPr>
          <w:sz w:val="24"/>
          <w:szCs w:val="24"/>
        </w:rPr>
        <w:t xml:space="preserve">kv. m </w:t>
      </w:r>
      <w:r w:rsidR="00B00A4B" w:rsidRPr="0071401A">
        <w:rPr>
          <w:sz w:val="24"/>
          <w:szCs w:val="24"/>
        </w:rPr>
        <w:t>ploto negyvenam</w:t>
      </w:r>
      <w:r w:rsidR="00BF7A87" w:rsidRPr="0071401A">
        <w:rPr>
          <w:sz w:val="24"/>
          <w:szCs w:val="24"/>
        </w:rPr>
        <w:t>ųjų</w:t>
      </w:r>
      <w:r w:rsidR="00B00A4B" w:rsidRPr="0071401A">
        <w:rPr>
          <w:sz w:val="24"/>
          <w:szCs w:val="24"/>
        </w:rPr>
        <w:t xml:space="preserve"> patalp</w:t>
      </w:r>
      <w:r w:rsidR="00BF7A87" w:rsidRPr="0071401A">
        <w:rPr>
          <w:sz w:val="24"/>
          <w:szCs w:val="24"/>
        </w:rPr>
        <w:t>ų</w:t>
      </w:r>
      <w:r w:rsidR="00143EE1" w:rsidRPr="0071401A">
        <w:rPr>
          <w:sz w:val="24"/>
          <w:szCs w:val="24"/>
        </w:rPr>
        <w:t xml:space="preserve">, </w:t>
      </w:r>
      <w:bookmarkStart w:id="0" w:name="_Hlk167431503"/>
      <w:r w:rsidR="00143EE1" w:rsidRPr="0071401A">
        <w:rPr>
          <w:sz w:val="24"/>
          <w:szCs w:val="24"/>
        </w:rPr>
        <w:t>adresu Jono Karolio Chodkevičiaus g.</w:t>
      </w:r>
      <w:r w:rsidR="00DA22E9">
        <w:rPr>
          <w:sz w:val="24"/>
          <w:szCs w:val="24"/>
        </w:rPr>
        <w:t> </w:t>
      </w:r>
      <w:r w:rsidR="00143EE1" w:rsidRPr="0071401A">
        <w:rPr>
          <w:sz w:val="24"/>
          <w:szCs w:val="24"/>
        </w:rPr>
        <w:t>10, Kretingoje</w:t>
      </w:r>
      <w:bookmarkEnd w:id="0"/>
      <w:r w:rsidR="00143EE1" w:rsidRPr="0071401A">
        <w:rPr>
          <w:sz w:val="24"/>
          <w:szCs w:val="24"/>
        </w:rPr>
        <w:t xml:space="preserve"> (</w:t>
      </w:r>
      <w:r w:rsidR="00CE61D4" w:rsidRPr="0071401A">
        <w:rPr>
          <w:sz w:val="24"/>
          <w:szCs w:val="24"/>
        </w:rPr>
        <w:t xml:space="preserve">nekilnojamojo daikto kadastrinių matavimų byloje registro Nr. 44/3438307, unikalus Nr. 4400-6316-2945:6128, pastatas plane pažymėtas 1B4/p, patalpa plane pažymėta 1-19, plotas 18,18 kv. m, bendro naudojimo patalpos plane pažymėtos R-2, R-3, R-4, R-5, R-18, R-19, 1-26, 1-44, 1-45, plotas – 5,82 kv. </w:t>
      </w:r>
      <w:r w:rsidR="00DA22E9">
        <w:rPr>
          <w:sz w:val="24"/>
          <w:szCs w:val="24"/>
        </w:rPr>
        <w:t>m</w:t>
      </w:r>
      <w:r w:rsidR="00CE61D4" w:rsidRPr="0071401A">
        <w:rPr>
          <w:sz w:val="24"/>
          <w:szCs w:val="24"/>
        </w:rPr>
        <w:t>)</w:t>
      </w:r>
      <w:r w:rsidR="00370F3B" w:rsidRPr="0071401A">
        <w:rPr>
          <w:sz w:val="24"/>
          <w:szCs w:val="24"/>
        </w:rPr>
        <w:t>,</w:t>
      </w:r>
      <w:r w:rsidR="00341786" w:rsidRPr="0071401A">
        <w:rPr>
          <w:sz w:val="24"/>
          <w:szCs w:val="24"/>
        </w:rPr>
        <w:t xml:space="preserve"> nuo 202</w:t>
      </w:r>
      <w:r w:rsidR="00370F3B" w:rsidRPr="0071401A">
        <w:rPr>
          <w:sz w:val="24"/>
          <w:szCs w:val="24"/>
        </w:rPr>
        <w:t>4</w:t>
      </w:r>
      <w:r w:rsidR="00341786" w:rsidRPr="0071401A">
        <w:rPr>
          <w:sz w:val="24"/>
          <w:szCs w:val="24"/>
        </w:rPr>
        <w:t xml:space="preserve"> m. </w:t>
      </w:r>
      <w:r w:rsidR="00143EE1" w:rsidRPr="0071401A">
        <w:rPr>
          <w:sz w:val="24"/>
          <w:szCs w:val="24"/>
        </w:rPr>
        <w:t>rugsėjo 30</w:t>
      </w:r>
      <w:r w:rsidR="00341786" w:rsidRPr="0071401A">
        <w:rPr>
          <w:sz w:val="24"/>
          <w:szCs w:val="24"/>
        </w:rPr>
        <w:t xml:space="preserve"> d. iki 202</w:t>
      </w:r>
      <w:r w:rsidR="00611B32" w:rsidRPr="0071401A">
        <w:rPr>
          <w:sz w:val="24"/>
          <w:szCs w:val="24"/>
        </w:rPr>
        <w:t>6</w:t>
      </w:r>
      <w:r w:rsidR="00341786" w:rsidRPr="0071401A">
        <w:rPr>
          <w:sz w:val="24"/>
          <w:szCs w:val="24"/>
        </w:rPr>
        <w:t xml:space="preserve"> m. </w:t>
      </w:r>
      <w:r w:rsidR="00611B32" w:rsidRPr="0071401A">
        <w:rPr>
          <w:sz w:val="24"/>
          <w:szCs w:val="24"/>
        </w:rPr>
        <w:t>rugsėjo 29</w:t>
      </w:r>
      <w:r w:rsidR="00341786" w:rsidRPr="0071401A">
        <w:rPr>
          <w:sz w:val="24"/>
          <w:szCs w:val="24"/>
        </w:rPr>
        <w:t xml:space="preserve"> d., bet ne ilgiau kaip iki nuosavybės teisės nuomos pagrindais valdomų patalpų perėjimo kitam asmeniui, nekeičiant </w:t>
      </w:r>
      <w:r w:rsidR="00A74E33" w:rsidRPr="0071401A">
        <w:rPr>
          <w:sz w:val="24"/>
          <w:szCs w:val="24"/>
        </w:rPr>
        <w:t>202</w:t>
      </w:r>
      <w:r w:rsidR="00611B32" w:rsidRPr="0071401A">
        <w:rPr>
          <w:sz w:val="24"/>
          <w:szCs w:val="24"/>
        </w:rPr>
        <w:t>2</w:t>
      </w:r>
      <w:r w:rsidR="00A74E33" w:rsidRPr="0071401A">
        <w:rPr>
          <w:sz w:val="24"/>
          <w:szCs w:val="24"/>
        </w:rPr>
        <w:t xml:space="preserve"> m. </w:t>
      </w:r>
      <w:r w:rsidR="00611B32" w:rsidRPr="0071401A">
        <w:rPr>
          <w:sz w:val="24"/>
          <w:szCs w:val="24"/>
        </w:rPr>
        <w:t>rugsėjo 30</w:t>
      </w:r>
      <w:r w:rsidR="00A74E33" w:rsidRPr="0071401A">
        <w:rPr>
          <w:sz w:val="24"/>
          <w:szCs w:val="24"/>
        </w:rPr>
        <w:t xml:space="preserve"> d. Kretingos rajono savivaldybės ilgalaikio materialiojo turto nuomos sutarties Nr. S1-</w:t>
      </w:r>
      <w:r w:rsidR="00611B32" w:rsidRPr="0071401A">
        <w:rPr>
          <w:sz w:val="24"/>
          <w:szCs w:val="24"/>
        </w:rPr>
        <w:t>1056</w:t>
      </w:r>
      <w:r w:rsidR="00341786" w:rsidRPr="0071401A">
        <w:rPr>
          <w:sz w:val="24"/>
          <w:szCs w:val="24"/>
        </w:rPr>
        <w:t xml:space="preserve"> sąlygų.</w:t>
      </w:r>
    </w:p>
    <w:p w14:paraId="7CB12BB4" w14:textId="77777777" w:rsidR="000B18DF" w:rsidRPr="000B18DF" w:rsidRDefault="000B6475" w:rsidP="000B6475">
      <w:pPr>
        <w:ind w:firstLine="851"/>
        <w:jc w:val="both"/>
        <w:rPr>
          <w:sz w:val="24"/>
          <w:szCs w:val="24"/>
        </w:rPr>
      </w:pPr>
      <w:r>
        <w:rPr>
          <w:sz w:val="24"/>
          <w:szCs w:val="24"/>
        </w:rPr>
        <w:t>3</w:t>
      </w:r>
      <w:r w:rsidR="00341786" w:rsidRPr="000B18DF">
        <w:rPr>
          <w:sz w:val="24"/>
          <w:szCs w:val="24"/>
        </w:rPr>
        <w:t>. Įgalioti Kretingos rajono savivaldybės administracijos direktorių pasirašyti 1 punkte nurodytų patalpų nuomos sutartį ir kitus su sutartimi susijusius dokumentus.</w:t>
      </w:r>
    </w:p>
    <w:p w14:paraId="33E684E3" w14:textId="77777777" w:rsidR="009F3883" w:rsidRPr="000B18DF" w:rsidRDefault="000B6475" w:rsidP="000B18DF">
      <w:pPr>
        <w:ind w:firstLine="851"/>
        <w:jc w:val="both"/>
        <w:rPr>
          <w:sz w:val="24"/>
          <w:szCs w:val="24"/>
        </w:rPr>
      </w:pPr>
      <w:r>
        <w:rPr>
          <w:sz w:val="24"/>
          <w:szCs w:val="24"/>
        </w:rPr>
        <w:t>4</w:t>
      </w:r>
      <w:r w:rsidR="009F3883" w:rsidRPr="000B18DF">
        <w:rPr>
          <w:sz w:val="24"/>
          <w:szCs w:val="24"/>
        </w:rPr>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2D84D2E8" w14:textId="77777777" w:rsidR="009F3883" w:rsidRPr="009C5F24" w:rsidRDefault="009F3883" w:rsidP="009F3883">
      <w:pPr>
        <w:jc w:val="both"/>
        <w:rPr>
          <w:szCs w:val="24"/>
        </w:rPr>
      </w:pPr>
    </w:p>
    <w:p w14:paraId="5B9BCAF9" w14:textId="77777777" w:rsidR="009F3883" w:rsidRPr="009C5F24" w:rsidRDefault="009F3883" w:rsidP="009F3883">
      <w:pPr>
        <w:pStyle w:val="Pagrindinistekstas"/>
        <w:rPr>
          <w:lang w:val="lt-LT"/>
        </w:rPr>
      </w:pPr>
      <w:r w:rsidRPr="009C5F24">
        <w:rPr>
          <w:lang w:val="lt-LT"/>
        </w:rPr>
        <w:t>Savivaldybės meras</w:t>
      </w:r>
    </w:p>
    <w:p w14:paraId="02C6913F" w14:textId="77777777" w:rsidR="009F3883" w:rsidRPr="009C5F24" w:rsidRDefault="009F3883" w:rsidP="009F3883">
      <w:pPr>
        <w:pStyle w:val="Pagrindinistekstas"/>
        <w:rPr>
          <w:lang w:val="lt-LT"/>
        </w:rPr>
      </w:pPr>
    </w:p>
    <w:p w14:paraId="16BEC8C0" w14:textId="77777777" w:rsidR="009F3883" w:rsidRPr="009C5F24" w:rsidRDefault="009F3883" w:rsidP="009F3883">
      <w:pPr>
        <w:pStyle w:val="Pagrindinistekstas"/>
        <w:rPr>
          <w:lang w:val="lt-LT"/>
        </w:rPr>
      </w:pPr>
    </w:p>
    <w:p w14:paraId="30281D55" w14:textId="77777777" w:rsidR="008D0D63" w:rsidRPr="009C5F24" w:rsidRDefault="008D0D63" w:rsidP="009F3883">
      <w:pPr>
        <w:pStyle w:val="Pagrindinistekstas"/>
        <w:rPr>
          <w:lang w:val="lt-LT"/>
        </w:rPr>
      </w:pPr>
    </w:p>
    <w:p w14:paraId="0DFA1D79" w14:textId="77777777" w:rsidR="008D0D63" w:rsidRPr="009C5F24" w:rsidRDefault="008D0D63" w:rsidP="009F3883">
      <w:pPr>
        <w:pStyle w:val="Pagrindinistekstas"/>
        <w:rPr>
          <w:lang w:val="lt-LT"/>
        </w:rPr>
      </w:pPr>
    </w:p>
    <w:p w14:paraId="4F496B65" w14:textId="77777777" w:rsidR="009F3883" w:rsidRDefault="009F3883" w:rsidP="009F3883">
      <w:pPr>
        <w:pStyle w:val="Pagrindinistekstas"/>
        <w:rPr>
          <w:lang w:val="lt-LT"/>
        </w:rPr>
      </w:pPr>
    </w:p>
    <w:p w14:paraId="7735CBB8" w14:textId="77777777" w:rsidR="00DA22E9" w:rsidRDefault="00DA22E9" w:rsidP="009F3883">
      <w:pPr>
        <w:pStyle w:val="Pagrindinistekstas"/>
        <w:rPr>
          <w:lang w:val="lt-LT"/>
        </w:rPr>
      </w:pPr>
    </w:p>
    <w:p w14:paraId="4EA9E39F" w14:textId="77777777" w:rsidR="009F3883" w:rsidRPr="009C5F24" w:rsidRDefault="009F3883" w:rsidP="009F3883">
      <w:pPr>
        <w:pStyle w:val="Pagrindinistekstas"/>
        <w:rPr>
          <w:lang w:val="lt-LT"/>
        </w:rPr>
      </w:pPr>
    </w:p>
    <w:p w14:paraId="668E341C" w14:textId="77777777" w:rsidR="009F3883" w:rsidRPr="009C5F24" w:rsidRDefault="009F3883" w:rsidP="009F3883">
      <w:pPr>
        <w:rPr>
          <w:sz w:val="24"/>
          <w:szCs w:val="24"/>
        </w:rPr>
      </w:pPr>
      <w:r w:rsidRPr="009C5F24">
        <w:rPr>
          <w:sz w:val="24"/>
          <w:szCs w:val="24"/>
        </w:rPr>
        <w:t>J. Kasnauskienė</w:t>
      </w:r>
    </w:p>
    <w:p w14:paraId="7871FED8" w14:textId="77777777" w:rsidR="009F3883" w:rsidRPr="009C5F24" w:rsidRDefault="009F3883" w:rsidP="009F3883">
      <w:pPr>
        <w:sectPr w:rsidR="009F3883" w:rsidRPr="009C5F24" w:rsidSect="00186AD7">
          <w:headerReference w:type="default" r:id="rId8"/>
          <w:pgSz w:w="11906" w:h="16838" w:code="9"/>
          <w:pgMar w:top="1134" w:right="567" w:bottom="1134" w:left="1701" w:header="709" w:footer="709" w:gutter="0"/>
          <w:cols w:space="720"/>
          <w:docGrid w:linePitch="272"/>
        </w:sectPr>
      </w:pPr>
    </w:p>
    <w:p w14:paraId="484A9B28" w14:textId="77777777" w:rsidR="00341786" w:rsidRPr="009C5F24" w:rsidRDefault="00341786" w:rsidP="00341786">
      <w:pPr>
        <w:pStyle w:val="Pagrindinistekstas"/>
        <w:jc w:val="center"/>
        <w:rPr>
          <w:b/>
          <w:bCs/>
          <w:szCs w:val="24"/>
          <w:lang w:val="lt-LT"/>
        </w:rPr>
      </w:pPr>
      <w:r w:rsidRPr="009C5F24">
        <w:rPr>
          <w:b/>
          <w:bCs/>
          <w:szCs w:val="24"/>
          <w:lang w:val="lt-LT"/>
        </w:rPr>
        <w:lastRenderedPageBreak/>
        <w:t>AIŠKINAMASIS RAŠTAS</w:t>
      </w:r>
    </w:p>
    <w:p w14:paraId="712F1C94" w14:textId="77777777" w:rsidR="00341786" w:rsidRPr="009C5F24" w:rsidRDefault="00341786" w:rsidP="00341786">
      <w:pPr>
        <w:pStyle w:val="Pagrindinistekstas"/>
        <w:jc w:val="center"/>
        <w:rPr>
          <w:b/>
          <w:bCs/>
          <w:szCs w:val="24"/>
          <w:lang w:val="lt-LT"/>
        </w:rPr>
      </w:pPr>
      <w:r w:rsidRPr="009C5F24">
        <w:rPr>
          <w:b/>
          <w:bCs/>
          <w:szCs w:val="24"/>
          <w:lang w:val="lt-LT"/>
        </w:rPr>
        <w:t>PRIE KRETINGOS RAJONO SAVIVALDYBĖS TARYBOS SPRENDIMO PROJEKTO</w:t>
      </w:r>
    </w:p>
    <w:p w14:paraId="37684BCF" w14:textId="70A40AFC" w:rsidR="00345394" w:rsidRPr="009C5F24" w:rsidRDefault="00DA22E9" w:rsidP="0071401A">
      <w:pPr>
        <w:jc w:val="center"/>
        <w:rPr>
          <w:b/>
          <w:szCs w:val="24"/>
        </w:rPr>
      </w:pPr>
      <w:r>
        <w:rPr>
          <w:b/>
          <w:bCs/>
          <w:szCs w:val="24"/>
        </w:rPr>
        <w:t>„</w:t>
      </w:r>
      <w:r w:rsidR="0071401A" w:rsidRPr="009C5F24">
        <w:rPr>
          <w:b/>
          <w:bCs/>
          <w:sz w:val="24"/>
          <w:szCs w:val="24"/>
        </w:rPr>
        <w:t xml:space="preserve">DĖL KRETINGOS RAJONO SAVIVALDYBĖS ILGALAIKIO MATERIALIOJO TURTO </w:t>
      </w:r>
      <w:r w:rsidR="0071401A" w:rsidRPr="009C5F24">
        <w:rPr>
          <w:b/>
          <w:sz w:val="24"/>
          <w:szCs w:val="24"/>
        </w:rPr>
        <w:t>NUOMOS SUTARTIES SUDARYMO NAUJAM TERMINUI SU</w:t>
      </w:r>
      <w:r w:rsidR="0071401A">
        <w:rPr>
          <w:b/>
          <w:sz w:val="24"/>
          <w:szCs w:val="24"/>
        </w:rPr>
        <w:t xml:space="preserve"> MB</w:t>
      </w:r>
      <w:r w:rsidR="0071401A" w:rsidRPr="009C5F24">
        <w:rPr>
          <w:b/>
          <w:sz w:val="24"/>
          <w:szCs w:val="24"/>
        </w:rPr>
        <w:t xml:space="preserve"> „</w:t>
      </w:r>
      <w:r w:rsidR="0071401A">
        <w:rPr>
          <w:b/>
          <w:sz w:val="24"/>
          <w:szCs w:val="24"/>
        </w:rPr>
        <w:t>JURVITGITA</w:t>
      </w:r>
      <w:r w:rsidR="0071401A" w:rsidRPr="009C5F24">
        <w:rPr>
          <w:b/>
          <w:sz w:val="24"/>
          <w:szCs w:val="24"/>
        </w:rPr>
        <w:t>“</w:t>
      </w:r>
    </w:p>
    <w:p w14:paraId="3731095C" w14:textId="77777777" w:rsidR="00345394" w:rsidRPr="009C5F24" w:rsidRDefault="00345394" w:rsidP="00DA22E9">
      <w:pPr>
        <w:pStyle w:val="Pagrindinistekstas"/>
        <w:rPr>
          <w:szCs w:val="24"/>
          <w:lang w:val="lt-LT"/>
        </w:rPr>
      </w:pPr>
    </w:p>
    <w:p w14:paraId="6F40DAFF" w14:textId="77777777" w:rsidR="00341786" w:rsidRPr="009C5F24" w:rsidRDefault="00341786" w:rsidP="00341786">
      <w:pPr>
        <w:pStyle w:val="Pagrindinistekstas"/>
        <w:jc w:val="center"/>
        <w:rPr>
          <w:szCs w:val="24"/>
          <w:lang w:val="lt-LT"/>
        </w:rPr>
      </w:pPr>
      <w:r w:rsidRPr="009C5F24">
        <w:rPr>
          <w:szCs w:val="24"/>
          <w:lang w:val="lt-LT"/>
        </w:rPr>
        <w:t>202</w:t>
      </w:r>
      <w:r w:rsidR="00345394" w:rsidRPr="009C5F24">
        <w:rPr>
          <w:szCs w:val="24"/>
          <w:lang w:val="lt-LT"/>
        </w:rPr>
        <w:t>4</w:t>
      </w:r>
      <w:r w:rsidRPr="009C5F24">
        <w:rPr>
          <w:szCs w:val="24"/>
          <w:lang w:val="lt-LT"/>
        </w:rPr>
        <w:t xml:space="preserve"> m. </w:t>
      </w:r>
      <w:r w:rsidR="005E40F8" w:rsidRPr="009C5F24">
        <w:rPr>
          <w:szCs w:val="24"/>
          <w:lang w:val="lt-LT"/>
        </w:rPr>
        <w:t>birželio</w:t>
      </w:r>
      <w:r w:rsidR="00B114C7">
        <w:rPr>
          <w:szCs w:val="24"/>
          <w:lang w:val="lt-LT"/>
        </w:rPr>
        <w:t xml:space="preserve"> </w:t>
      </w:r>
      <w:r w:rsidRPr="009C5F24">
        <w:rPr>
          <w:szCs w:val="24"/>
          <w:lang w:val="lt-LT"/>
        </w:rPr>
        <w:t xml:space="preserve"> d.</w:t>
      </w:r>
    </w:p>
    <w:p w14:paraId="261E5AE7" w14:textId="77777777" w:rsidR="00341786" w:rsidRPr="009C5F24" w:rsidRDefault="00341786" w:rsidP="00341786">
      <w:pPr>
        <w:pStyle w:val="Pagrindinistekstas"/>
        <w:jc w:val="center"/>
        <w:rPr>
          <w:szCs w:val="24"/>
          <w:lang w:val="lt-LT"/>
        </w:rPr>
      </w:pPr>
      <w:r w:rsidRPr="009C5F24">
        <w:rPr>
          <w:szCs w:val="24"/>
          <w:lang w:val="lt-LT"/>
        </w:rPr>
        <w:t xml:space="preserve">Kretinga </w:t>
      </w:r>
    </w:p>
    <w:p w14:paraId="759229E7" w14:textId="77777777" w:rsidR="00341786" w:rsidRPr="009C5F24" w:rsidRDefault="00341786" w:rsidP="00DA22E9">
      <w:pPr>
        <w:jc w:val="both"/>
        <w:rPr>
          <w:b/>
          <w:sz w:val="24"/>
          <w:szCs w:val="24"/>
        </w:rPr>
      </w:pPr>
    </w:p>
    <w:p w14:paraId="035E88E5" w14:textId="77777777" w:rsidR="0071401A" w:rsidRDefault="00341786" w:rsidP="0071401A">
      <w:pPr>
        <w:ind w:firstLine="851"/>
        <w:jc w:val="both"/>
        <w:rPr>
          <w:b/>
          <w:bCs/>
          <w:sz w:val="24"/>
          <w:szCs w:val="24"/>
        </w:rPr>
      </w:pPr>
      <w:r w:rsidRPr="009C5F24">
        <w:rPr>
          <w:b/>
          <w:sz w:val="24"/>
          <w:szCs w:val="24"/>
        </w:rPr>
        <w:t>1.</w:t>
      </w:r>
      <w:r w:rsidRPr="009C5F24">
        <w:rPr>
          <w:sz w:val="24"/>
          <w:szCs w:val="24"/>
        </w:rPr>
        <w:t xml:space="preserve"> </w:t>
      </w:r>
      <w:r w:rsidRPr="009C5F24">
        <w:rPr>
          <w:b/>
          <w:sz w:val="24"/>
          <w:szCs w:val="24"/>
        </w:rPr>
        <w:t>Parengto sprendimo p</w:t>
      </w:r>
      <w:r w:rsidRPr="009C5F24">
        <w:rPr>
          <w:b/>
          <w:bCs/>
          <w:sz w:val="24"/>
          <w:szCs w:val="24"/>
        </w:rPr>
        <w:t xml:space="preserve">rojekto tikslas ir uždaviniai. </w:t>
      </w:r>
    </w:p>
    <w:p w14:paraId="5CB663F9" w14:textId="566A8B1B" w:rsidR="0071401A" w:rsidRPr="004B51E5" w:rsidRDefault="0071401A" w:rsidP="0071401A">
      <w:pPr>
        <w:ind w:firstLine="851"/>
        <w:jc w:val="both"/>
        <w:rPr>
          <w:sz w:val="24"/>
          <w:szCs w:val="24"/>
        </w:rPr>
      </w:pPr>
      <w:r w:rsidRPr="004909A8">
        <w:rPr>
          <w:sz w:val="24"/>
          <w:szCs w:val="24"/>
        </w:rPr>
        <w:t>P</w:t>
      </w:r>
      <w:r w:rsidR="0082207D">
        <w:rPr>
          <w:sz w:val="24"/>
          <w:szCs w:val="24"/>
        </w:rPr>
        <w:t>akeisti</w:t>
      </w:r>
      <w:r w:rsidRPr="004909A8">
        <w:rPr>
          <w:sz w:val="24"/>
          <w:szCs w:val="24"/>
        </w:rPr>
        <w:t xml:space="preserve"> </w:t>
      </w:r>
      <w:r>
        <w:rPr>
          <w:sz w:val="24"/>
          <w:szCs w:val="24"/>
        </w:rPr>
        <w:t xml:space="preserve">pagal </w:t>
      </w:r>
      <w:r w:rsidRPr="004909A8">
        <w:rPr>
          <w:sz w:val="24"/>
          <w:szCs w:val="24"/>
        </w:rPr>
        <w:t xml:space="preserve">2022 m. rugsėjo 30 d. Kretingos rajono savivaldybės ilgalaikio materialiojo </w:t>
      </w:r>
      <w:r w:rsidRPr="004B51E5">
        <w:rPr>
          <w:sz w:val="24"/>
          <w:szCs w:val="24"/>
        </w:rPr>
        <w:t>turto nuomos sutartį Nr. S1-1056 MB „</w:t>
      </w:r>
      <w:proofErr w:type="spellStart"/>
      <w:r w:rsidRPr="004B51E5">
        <w:rPr>
          <w:sz w:val="24"/>
          <w:szCs w:val="24"/>
        </w:rPr>
        <w:t>Jurvitgita</w:t>
      </w:r>
      <w:proofErr w:type="spellEnd"/>
      <w:r w:rsidRPr="004B51E5">
        <w:rPr>
          <w:sz w:val="24"/>
          <w:szCs w:val="24"/>
        </w:rPr>
        <w:t>“ nuomojamas negyvenamąsias patalpas, adresu Jono Karolio Chodkevičiaus g. 10, Kretingoje, iš IV aukšt</w:t>
      </w:r>
      <w:r w:rsidR="0082207D" w:rsidRPr="004B51E5">
        <w:rPr>
          <w:sz w:val="24"/>
          <w:szCs w:val="24"/>
        </w:rPr>
        <w:t xml:space="preserve">e esančių patalpų į </w:t>
      </w:r>
      <w:r w:rsidRPr="004B51E5">
        <w:rPr>
          <w:sz w:val="24"/>
          <w:szCs w:val="24"/>
        </w:rPr>
        <w:t>I aukšt</w:t>
      </w:r>
      <w:r w:rsidR="0082207D" w:rsidRPr="004B51E5">
        <w:rPr>
          <w:sz w:val="24"/>
          <w:szCs w:val="24"/>
        </w:rPr>
        <w:t>e esančias patalpas</w:t>
      </w:r>
      <w:r w:rsidRPr="004B51E5">
        <w:rPr>
          <w:sz w:val="24"/>
          <w:szCs w:val="24"/>
        </w:rPr>
        <w:t>.</w:t>
      </w:r>
    </w:p>
    <w:p w14:paraId="5C263CCB" w14:textId="3B5F64DA" w:rsidR="00341786" w:rsidRPr="004B51E5" w:rsidRDefault="00341786" w:rsidP="00341786">
      <w:pPr>
        <w:ind w:firstLine="851"/>
        <w:jc w:val="both"/>
        <w:rPr>
          <w:sz w:val="24"/>
          <w:szCs w:val="24"/>
        </w:rPr>
      </w:pPr>
      <w:r w:rsidRPr="004B51E5">
        <w:rPr>
          <w:bCs/>
          <w:sz w:val="24"/>
          <w:szCs w:val="24"/>
        </w:rPr>
        <w:t>Leisti</w:t>
      </w:r>
      <w:r w:rsidRPr="004B51E5">
        <w:rPr>
          <w:b/>
          <w:bCs/>
          <w:sz w:val="24"/>
          <w:szCs w:val="24"/>
        </w:rPr>
        <w:t xml:space="preserve"> </w:t>
      </w:r>
      <w:r w:rsidR="00764CF5" w:rsidRPr="004B51E5">
        <w:rPr>
          <w:sz w:val="24"/>
          <w:szCs w:val="24"/>
        </w:rPr>
        <w:t>sudaryti</w:t>
      </w:r>
      <w:r w:rsidR="00764CF5" w:rsidRPr="004B51E5">
        <w:rPr>
          <w:b/>
          <w:bCs/>
          <w:sz w:val="24"/>
          <w:szCs w:val="24"/>
        </w:rPr>
        <w:t xml:space="preserve"> </w:t>
      </w:r>
      <w:r w:rsidRPr="004B51E5">
        <w:rPr>
          <w:sz w:val="24"/>
          <w:szCs w:val="24"/>
        </w:rPr>
        <w:t>Kretingos rajono savivaldybės ilgalaikio materialiojo turto nuomos sutartį</w:t>
      </w:r>
      <w:r w:rsidR="00764CF5" w:rsidRPr="004B51E5">
        <w:rPr>
          <w:sz w:val="24"/>
          <w:szCs w:val="24"/>
        </w:rPr>
        <w:t xml:space="preserve"> naujam</w:t>
      </w:r>
      <w:r w:rsidR="008242F6" w:rsidRPr="004B51E5">
        <w:rPr>
          <w:sz w:val="24"/>
          <w:szCs w:val="24"/>
        </w:rPr>
        <w:t xml:space="preserve"> </w:t>
      </w:r>
      <w:r w:rsidR="0071401A" w:rsidRPr="004B51E5">
        <w:rPr>
          <w:sz w:val="24"/>
          <w:szCs w:val="24"/>
        </w:rPr>
        <w:t>2</w:t>
      </w:r>
      <w:r w:rsidR="008242F6" w:rsidRPr="004B51E5">
        <w:rPr>
          <w:sz w:val="24"/>
          <w:szCs w:val="24"/>
        </w:rPr>
        <w:t xml:space="preserve"> (</w:t>
      </w:r>
      <w:r w:rsidR="0071401A" w:rsidRPr="004B51E5">
        <w:rPr>
          <w:sz w:val="24"/>
          <w:szCs w:val="24"/>
        </w:rPr>
        <w:t>dviejų</w:t>
      </w:r>
      <w:r w:rsidR="008242F6" w:rsidRPr="004B51E5">
        <w:rPr>
          <w:sz w:val="24"/>
          <w:szCs w:val="24"/>
        </w:rPr>
        <w:t>) metų</w:t>
      </w:r>
      <w:r w:rsidR="00764CF5" w:rsidRPr="004B51E5">
        <w:rPr>
          <w:sz w:val="24"/>
          <w:szCs w:val="24"/>
        </w:rPr>
        <w:t xml:space="preserve"> terminui</w:t>
      </w:r>
      <w:r w:rsidRPr="004B51E5">
        <w:rPr>
          <w:sz w:val="24"/>
          <w:szCs w:val="24"/>
        </w:rPr>
        <w:t xml:space="preserve"> dėl Kretingos rajono savivaldybei nuosavybės teise priklausančių </w:t>
      </w:r>
      <w:r w:rsidR="0071401A" w:rsidRPr="004B51E5">
        <w:rPr>
          <w:sz w:val="24"/>
          <w:szCs w:val="24"/>
        </w:rPr>
        <w:t>24,00 kv. m ploto negyvenamųjų patalpų, adresu Jono Karolio Chodkevičiaus g. 10, Kretingoje</w:t>
      </w:r>
      <w:r w:rsidR="00764CF5" w:rsidRPr="004B51E5">
        <w:rPr>
          <w:sz w:val="24"/>
          <w:szCs w:val="24"/>
        </w:rPr>
        <w:t xml:space="preserve">, </w:t>
      </w:r>
      <w:r w:rsidRPr="004B51E5">
        <w:rPr>
          <w:sz w:val="24"/>
          <w:szCs w:val="24"/>
        </w:rPr>
        <w:t>nuomos</w:t>
      </w:r>
      <w:r w:rsidR="00764CF5" w:rsidRPr="004B51E5">
        <w:rPr>
          <w:sz w:val="24"/>
          <w:szCs w:val="24"/>
        </w:rPr>
        <w:t xml:space="preserve">, pasirašytą Kretingos rajono savivaldybės administracijos su </w:t>
      </w:r>
      <w:r w:rsidR="0071401A" w:rsidRPr="004B51E5">
        <w:rPr>
          <w:sz w:val="24"/>
          <w:szCs w:val="24"/>
        </w:rPr>
        <w:t>MB „</w:t>
      </w:r>
      <w:proofErr w:type="spellStart"/>
      <w:r w:rsidR="0071401A" w:rsidRPr="004B51E5">
        <w:rPr>
          <w:sz w:val="24"/>
          <w:szCs w:val="24"/>
        </w:rPr>
        <w:t>Jurvitgita</w:t>
      </w:r>
      <w:proofErr w:type="spellEnd"/>
      <w:r w:rsidR="0071401A" w:rsidRPr="004B51E5">
        <w:rPr>
          <w:sz w:val="24"/>
          <w:szCs w:val="24"/>
        </w:rPr>
        <w:t>“</w:t>
      </w:r>
      <w:r w:rsidR="00764CF5" w:rsidRPr="004B51E5">
        <w:rPr>
          <w:sz w:val="24"/>
          <w:szCs w:val="24"/>
        </w:rPr>
        <w:t>.</w:t>
      </w:r>
    </w:p>
    <w:p w14:paraId="41F722D2" w14:textId="77777777" w:rsidR="00764CF5" w:rsidRPr="004B51E5" w:rsidRDefault="00764CF5" w:rsidP="00764CF5">
      <w:pPr>
        <w:ind w:firstLine="851"/>
        <w:jc w:val="both"/>
        <w:rPr>
          <w:sz w:val="24"/>
          <w:szCs w:val="24"/>
        </w:rPr>
      </w:pPr>
      <w:r w:rsidRPr="004B51E5">
        <w:rPr>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40FF9B6B" w14:textId="756B5178" w:rsidR="0082609C" w:rsidRDefault="0071401A" w:rsidP="0082609C">
      <w:pPr>
        <w:ind w:firstLine="851"/>
        <w:jc w:val="both"/>
        <w:rPr>
          <w:sz w:val="24"/>
          <w:szCs w:val="24"/>
        </w:rPr>
      </w:pPr>
      <w:r w:rsidRPr="004B51E5">
        <w:rPr>
          <w:sz w:val="24"/>
          <w:szCs w:val="24"/>
        </w:rPr>
        <w:t>MB „</w:t>
      </w:r>
      <w:proofErr w:type="spellStart"/>
      <w:r w:rsidRPr="004B51E5">
        <w:rPr>
          <w:sz w:val="24"/>
          <w:szCs w:val="24"/>
        </w:rPr>
        <w:t>Jurvitgita</w:t>
      </w:r>
      <w:proofErr w:type="spellEnd"/>
      <w:r w:rsidRPr="004B51E5">
        <w:rPr>
          <w:sz w:val="24"/>
          <w:szCs w:val="24"/>
        </w:rPr>
        <w:t xml:space="preserve">“ </w:t>
      </w:r>
      <w:r w:rsidR="005E40F8" w:rsidRPr="004B51E5">
        <w:rPr>
          <w:sz w:val="24"/>
          <w:szCs w:val="24"/>
        </w:rPr>
        <w:t>202</w:t>
      </w:r>
      <w:r w:rsidR="008242F6" w:rsidRPr="004B51E5">
        <w:rPr>
          <w:sz w:val="24"/>
          <w:szCs w:val="24"/>
        </w:rPr>
        <w:t>4</w:t>
      </w:r>
      <w:r w:rsidR="005E40F8" w:rsidRPr="004B51E5">
        <w:rPr>
          <w:sz w:val="24"/>
          <w:szCs w:val="24"/>
        </w:rPr>
        <w:t xml:space="preserve"> m. </w:t>
      </w:r>
      <w:r w:rsidR="008242F6" w:rsidRPr="004B51E5">
        <w:rPr>
          <w:sz w:val="24"/>
          <w:szCs w:val="24"/>
        </w:rPr>
        <w:t xml:space="preserve">gegužės </w:t>
      </w:r>
      <w:r w:rsidR="00B114C7" w:rsidRPr="004B51E5">
        <w:rPr>
          <w:sz w:val="24"/>
          <w:szCs w:val="24"/>
        </w:rPr>
        <w:t>2</w:t>
      </w:r>
      <w:r w:rsidRPr="004B51E5">
        <w:rPr>
          <w:sz w:val="24"/>
          <w:szCs w:val="24"/>
        </w:rPr>
        <w:t>3</w:t>
      </w:r>
      <w:r w:rsidR="005E40F8" w:rsidRPr="004B51E5">
        <w:rPr>
          <w:sz w:val="24"/>
          <w:szCs w:val="24"/>
        </w:rPr>
        <w:t xml:space="preserve"> d. pateikė prašymą</w:t>
      </w:r>
      <w:r w:rsidR="008242F6" w:rsidRPr="004B51E5">
        <w:rPr>
          <w:sz w:val="24"/>
          <w:szCs w:val="24"/>
        </w:rPr>
        <w:t>,</w:t>
      </w:r>
      <w:r w:rsidR="005E40F8" w:rsidRPr="004B51E5">
        <w:rPr>
          <w:sz w:val="24"/>
          <w:szCs w:val="24"/>
        </w:rPr>
        <w:t xml:space="preserve"> </w:t>
      </w:r>
      <w:r w:rsidR="008242F6" w:rsidRPr="004B51E5">
        <w:rPr>
          <w:sz w:val="24"/>
          <w:szCs w:val="24"/>
        </w:rPr>
        <w:t>„Dėl patalpų nuomos sutarties pratęsimo“</w:t>
      </w:r>
      <w:r w:rsidR="007B07F6" w:rsidRPr="004B51E5">
        <w:rPr>
          <w:sz w:val="24"/>
          <w:szCs w:val="24"/>
        </w:rPr>
        <w:t xml:space="preserve">, kuriuo prašoma </w:t>
      </w:r>
      <w:r w:rsidR="0082207D" w:rsidRPr="004B51E5">
        <w:rPr>
          <w:sz w:val="24"/>
          <w:szCs w:val="24"/>
        </w:rPr>
        <w:t>pakeisti</w:t>
      </w:r>
      <w:r w:rsidR="005B64B5" w:rsidRPr="004B51E5">
        <w:rPr>
          <w:sz w:val="24"/>
          <w:szCs w:val="24"/>
        </w:rPr>
        <w:t xml:space="preserve"> šiuo metu pagal nuomos sutartį nuomojamas patalpas iš ketvirto aukšto į pirm</w:t>
      </w:r>
      <w:r w:rsidR="004B51E5" w:rsidRPr="004B51E5">
        <w:rPr>
          <w:sz w:val="24"/>
          <w:szCs w:val="24"/>
        </w:rPr>
        <w:t>ame</w:t>
      </w:r>
      <w:r w:rsidR="005B64B5" w:rsidRPr="004B51E5">
        <w:rPr>
          <w:sz w:val="24"/>
          <w:szCs w:val="24"/>
        </w:rPr>
        <w:t xml:space="preserve"> aukšt</w:t>
      </w:r>
      <w:r w:rsidR="004B51E5" w:rsidRPr="004B51E5">
        <w:rPr>
          <w:sz w:val="24"/>
          <w:szCs w:val="24"/>
        </w:rPr>
        <w:t>e esančias patalpas</w:t>
      </w:r>
      <w:r w:rsidR="005B64B5" w:rsidRPr="004B51E5">
        <w:rPr>
          <w:sz w:val="24"/>
          <w:szCs w:val="24"/>
        </w:rPr>
        <w:t>, nes jos yra laisvos, būtų strategiškai patogesnė vieta ateiti žmonėms.</w:t>
      </w:r>
      <w:r w:rsidR="0082609C" w:rsidRPr="004B51E5">
        <w:rPr>
          <w:sz w:val="24"/>
          <w:szCs w:val="24"/>
        </w:rPr>
        <w:t xml:space="preserve"> Taip pat prašoma pratęsti 2022 m. rugsėjo 30 d. Kretingos rajono savivaldybės ilgalaikio materialiojo turto nuomos sutartimi Nr. S1-1056 išnuomotų Kretingos rajono savivaldybei nuosavybės teise priklausančių 23,04 kv. m. ploto negyvenamųjų patalpų, esančių Jono Karolio </w:t>
      </w:r>
      <w:r w:rsidR="0082609C" w:rsidRPr="004909A8">
        <w:rPr>
          <w:sz w:val="24"/>
          <w:szCs w:val="24"/>
        </w:rPr>
        <w:t>Chodkevičiaus g. 10, Kretingoje</w:t>
      </w:r>
      <w:r w:rsidR="0082609C" w:rsidRPr="009C5F24">
        <w:rPr>
          <w:sz w:val="24"/>
          <w:szCs w:val="24"/>
        </w:rPr>
        <w:t>, nuomos terminą</w:t>
      </w:r>
      <w:r w:rsidR="0082609C">
        <w:rPr>
          <w:sz w:val="24"/>
          <w:szCs w:val="24"/>
        </w:rPr>
        <w:t xml:space="preserve"> dvejiems metams</w:t>
      </w:r>
      <w:r w:rsidR="0082609C" w:rsidRPr="009C5F24">
        <w:rPr>
          <w:sz w:val="24"/>
          <w:szCs w:val="24"/>
        </w:rPr>
        <w:t xml:space="preserve">. </w:t>
      </w:r>
      <w:r w:rsidR="0082609C">
        <w:rPr>
          <w:sz w:val="24"/>
          <w:szCs w:val="24"/>
        </w:rPr>
        <w:t xml:space="preserve">Patalpų nuomos sutarties terminas baigiasi 2024 m. rugsėjo 29 d. </w:t>
      </w:r>
      <w:r w:rsidR="0082609C" w:rsidRPr="009C5F24">
        <w:rPr>
          <w:sz w:val="24"/>
          <w:szCs w:val="24"/>
        </w:rPr>
        <w:t xml:space="preserve">Nuomininkas neturi nuomos mokesčio ir komunalinių paslaugų mokesčių įsiskolinimų, nuomojamas turtas apdraustas įmonių turto draudimu. Nuomos sutartyje numatoma sąlyga nutraukti nuomos sutartį Lietuvos Respublikos civilinio kodekso nustatytais atvejais ir tvarka. </w:t>
      </w:r>
    </w:p>
    <w:p w14:paraId="28FA3C80" w14:textId="55ACC8C7" w:rsidR="0053283E" w:rsidRDefault="0053283E" w:rsidP="0053283E">
      <w:pPr>
        <w:ind w:firstLine="851"/>
        <w:jc w:val="both"/>
        <w:rPr>
          <w:sz w:val="24"/>
          <w:szCs w:val="24"/>
        </w:rPr>
      </w:pPr>
      <w:r>
        <w:rPr>
          <w:sz w:val="24"/>
          <w:szCs w:val="24"/>
        </w:rPr>
        <w:t xml:space="preserve">Nuomos sutartimi yra išnuomotos </w:t>
      </w:r>
      <w:r w:rsidRPr="004909A8">
        <w:rPr>
          <w:sz w:val="24"/>
          <w:szCs w:val="24"/>
        </w:rPr>
        <w:t>23,04 kv. m ploto negyvenam</w:t>
      </w:r>
      <w:r>
        <w:rPr>
          <w:sz w:val="24"/>
          <w:szCs w:val="24"/>
        </w:rPr>
        <w:t>osios</w:t>
      </w:r>
      <w:r w:rsidRPr="004909A8">
        <w:rPr>
          <w:sz w:val="24"/>
          <w:szCs w:val="24"/>
        </w:rPr>
        <w:t xml:space="preserve"> patalp</w:t>
      </w:r>
      <w:r>
        <w:rPr>
          <w:sz w:val="24"/>
          <w:szCs w:val="24"/>
        </w:rPr>
        <w:t>os</w:t>
      </w:r>
      <w:r w:rsidRPr="004909A8">
        <w:rPr>
          <w:sz w:val="24"/>
          <w:szCs w:val="24"/>
        </w:rPr>
        <w:t>, adresu Jono Karolio Chodkevičiaus g. 10, Kretingoje (nekilnojamojo turto kadastro ir registro byloje Nr. 56/1900 pastatas plane pažymėtas 1B4p, patalpa plane pažymėta simboliu IV-6, plotas 18,23 m</w:t>
      </w:r>
      <w:r w:rsidRPr="004909A8">
        <w:rPr>
          <w:sz w:val="24"/>
          <w:szCs w:val="24"/>
          <w:vertAlign w:val="superscript"/>
        </w:rPr>
        <w:t>2</w:t>
      </w:r>
      <w:r w:rsidRPr="004909A8">
        <w:rPr>
          <w:sz w:val="24"/>
          <w:szCs w:val="24"/>
        </w:rPr>
        <w:t xml:space="preserve"> su 4,81 m</w:t>
      </w:r>
      <w:r w:rsidRPr="004909A8">
        <w:rPr>
          <w:sz w:val="24"/>
          <w:szCs w:val="24"/>
          <w:vertAlign w:val="superscript"/>
        </w:rPr>
        <w:t>2</w:t>
      </w:r>
      <w:r w:rsidRPr="004909A8">
        <w:rPr>
          <w:sz w:val="24"/>
          <w:szCs w:val="24"/>
        </w:rPr>
        <w:t xml:space="preserve"> ploto bendro naudojimo patalpomis, plane pažymėtomis simboliais nuo IV-37 iki IV-41, IV-45, registro Nr. 44/101856, unikalus Nr. 4400-0150-4305:8198)</w:t>
      </w:r>
      <w:r>
        <w:rPr>
          <w:sz w:val="24"/>
          <w:szCs w:val="24"/>
        </w:rPr>
        <w:t>.</w:t>
      </w:r>
    </w:p>
    <w:p w14:paraId="22EFD22B" w14:textId="6F75851C" w:rsidR="000B18DF" w:rsidRDefault="00A445FA" w:rsidP="000B18DF">
      <w:pPr>
        <w:ind w:firstLine="851"/>
        <w:jc w:val="both"/>
        <w:rPr>
          <w:sz w:val="24"/>
          <w:szCs w:val="24"/>
        </w:rPr>
      </w:pPr>
      <w:r w:rsidRPr="009508B7">
        <w:rPr>
          <w:sz w:val="24"/>
          <w:szCs w:val="24"/>
        </w:rPr>
        <w:t xml:space="preserve">Šiuo metu pirmame pastato aukšte yra laisvos ir nereikalingos savivaldybės funkcijoms vykdyti patalpos, plane pažymėtos simboliu 1-19. </w:t>
      </w:r>
      <w:r w:rsidR="00980161" w:rsidRPr="009508B7">
        <w:rPr>
          <w:sz w:val="24"/>
          <w:szCs w:val="24"/>
        </w:rPr>
        <w:t>Ketvirtame pastato aukšte nebėra jokių nuomojamų patalpų, išskyrus MB „</w:t>
      </w:r>
      <w:proofErr w:type="spellStart"/>
      <w:r w:rsidR="00980161" w:rsidRPr="009508B7">
        <w:rPr>
          <w:sz w:val="24"/>
          <w:szCs w:val="24"/>
        </w:rPr>
        <w:t>Jurvitgita</w:t>
      </w:r>
      <w:proofErr w:type="spellEnd"/>
      <w:r w:rsidR="00980161" w:rsidRPr="009508B7">
        <w:rPr>
          <w:sz w:val="24"/>
          <w:szCs w:val="24"/>
        </w:rPr>
        <w:t>“</w:t>
      </w:r>
      <w:r w:rsidR="00DA22E9">
        <w:rPr>
          <w:sz w:val="24"/>
          <w:szCs w:val="24"/>
        </w:rPr>
        <w:t xml:space="preserve"> nuomojamas patalpas</w:t>
      </w:r>
      <w:r w:rsidR="00980161" w:rsidRPr="009508B7">
        <w:rPr>
          <w:sz w:val="24"/>
          <w:szCs w:val="24"/>
        </w:rPr>
        <w:t xml:space="preserve">. </w:t>
      </w:r>
      <w:r w:rsidRPr="009508B7">
        <w:rPr>
          <w:sz w:val="24"/>
          <w:szCs w:val="24"/>
        </w:rPr>
        <w:t xml:space="preserve">VĮ Registrų centre </w:t>
      </w:r>
      <w:r w:rsidR="00980161" w:rsidRPr="009508B7">
        <w:rPr>
          <w:sz w:val="24"/>
          <w:szCs w:val="24"/>
        </w:rPr>
        <w:t>buvo pakei</w:t>
      </w:r>
      <w:r w:rsidR="009508B7" w:rsidRPr="009508B7">
        <w:rPr>
          <w:sz w:val="24"/>
          <w:szCs w:val="24"/>
        </w:rPr>
        <w:t>s</w:t>
      </w:r>
      <w:r w:rsidR="00980161" w:rsidRPr="009508B7">
        <w:rPr>
          <w:sz w:val="24"/>
          <w:szCs w:val="24"/>
        </w:rPr>
        <w:t xml:space="preserve">ti </w:t>
      </w:r>
      <w:r w:rsidR="009508B7" w:rsidRPr="009508B7">
        <w:rPr>
          <w:sz w:val="24"/>
          <w:szCs w:val="24"/>
        </w:rPr>
        <w:t xml:space="preserve">patalpų </w:t>
      </w:r>
      <w:r w:rsidR="00980161" w:rsidRPr="009508B7">
        <w:rPr>
          <w:sz w:val="24"/>
          <w:szCs w:val="24"/>
        </w:rPr>
        <w:t>duomenys</w:t>
      </w:r>
      <w:r w:rsidR="009508B7" w:rsidRPr="009508B7">
        <w:rPr>
          <w:sz w:val="24"/>
          <w:szCs w:val="24"/>
        </w:rPr>
        <w:t xml:space="preserve">, t. y. </w:t>
      </w:r>
      <w:r w:rsidR="00980161" w:rsidRPr="009508B7">
        <w:rPr>
          <w:sz w:val="24"/>
          <w:szCs w:val="24"/>
        </w:rPr>
        <w:t xml:space="preserve">2024-05-07 padalijus </w:t>
      </w:r>
      <w:r w:rsidR="009508B7" w:rsidRPr="009508B7">
        <w:rPr>
          <w:sz w:val="24"/>
          <w:szCs w:val="24"/>
        </w:rPr>
        <w:t>nekilnojamą</w:t>
      </w:r>
      <w:r w:rsidR="000B6475">
        <w:rPr>
          <w:sz w:val="24"/>
          <w:szCs w:val="24"/>
        </w:rPr>
        <w:t>jį</w:t>
      </w:r>
      <w:r w:rsidR="009508B7" w:rsidRPr="009508B7">
        <w:rPr>
          <w:sz w:val="24"/>
          <w:szCs w:val="24"/>
        </w:rPr>
        <w:t xml:space="preserve"> </w:t>
      </w:r>
      <w:r w:rsidR="00980161" w:rsidRPr="009508B7">
        <w:rPr>
          <w:sz w:val="24"/>
          <w:szCs w:val="24"/>
        </w:rPr>
        <w:t>daiktą</w:t>
      </w:r>
      <w:r w:rsidR="009508B7" w:rsidRPr="009508B7">
        <w:rPr>
          <w:sz w:val="24"/>
          <w:szCs w:val="24"/>
        </w:rPr>
        <w:t xml:space="preserve">, </w:t>
      </w:r>
      <w:r w:rsidR="00980161" w:rsidRPr="009508B7">
        <w:rPr>
          <w:sz w:val="24"/>
          <w:szCs w:val="24"/>
        </w:rPr>
        <w:t xml:space="preserve">unikalus Nr. 4400-0150-4305:8198, </w:t>
      </w:r>
      <w:r w:rsidRPr="009508B7">
        <w:rPr>
          <w:sz w:val="24"/>
          <w:szCs w:val="24"/>
        </w:rPr>
        <w:t>buvo įregistruot</w:t>
      </w:r>
      <w:r w:rsidR="009508B7" w:rsidRPr="009508B7">
        <w:rPr>
          <w:sz w:val="24"/>
          <w:szCs w:val="24"/>
        </w:rPr>
        <w:t>a</w:t>
      </w:r>
      <w:r w:rsidRPr="009508B7">
        <w:rPr>
          <w:sz w:val="24"/>
          <w:szCs w:val="24"/>
        </w:rPr>
        <w:t xml:space="preserve"> naujai suformuota patalpa</w:t>
      </w:r>
      <w:r w:rsidR="00980161" w:rsidRPr="009508B7">
        <w:rPr>
          <w:sz w:val="24"/>
          <w:szCs w:val="24"/>
        </w:rPr>
        <w:t xml:space="preserve"> Nr.</w:t>
      </w:r>
      <w:r w:rsidR="009508B7" w:rsidRPr="009508B7">
        <w:rPr>
          <w:sz w:val="24"/>
          <w:szCs w:val="24"/>
        </w:rPr>
        <w:t xml:space="preserve"> </w:t>
      </w:r>
      <w:r w:rsidR="00980161" w:rsidRPr="009508B7">
        <w:rPr>
          <w:sz w:val="24"/>
          <w:szCs w:val="24"/>
        </w:rPr>
        <w:t>4400-</w:t>
      </w:r>
      <w:r w:rsidR="009508B7" w:rsidRPr="009508B7">
        <w:rPr>
          <w:sz w:val="24"/>
          <w:szCs w:val="24"/>
        </w:rPr>
        <w:t>6316</w:t>
      </w:r>
      <w:r w:rsidR="00980161" w:rsidRPr="009508B7">
        <w:rPr>
          <w:sz w:val="24"/>
          <w:szCs w:val="24"/>
        </w:rPr>
        <w:t>-</w:t>
      </w:r>
      <w:r w:rsidR="009508B7" w:rsidRPr="009508B7">
        <w:rPr>
          <w:sz w:val="24"/>
          <w:szCs w:val="24"/>
        </w:rPr>
        <w:t>2945</w:t>
      </w:r>
      <w:r w:rsidR="00980161" w:rsidRPr="009508B7">
        <w:rPr>
          <w:sz w:val="24"/>
          <w:szCs w:val="24"/>
        </w:rPr>
        <w:t>:</w:t>
      </w:r>
      <w:r w:rsidR="009508B7" w:rsidRPr="009508B7">
        <w:rPr>
          <w:sz w:val="24"/>
          <w:szCs w:val="24"/>
        </w:rPr>
        <w:t>6128</w:t>
      </w:r>
      <w:r w:rsidRPr="009508B7">
        <w:rPr>
          <w:sz w:val="24"/>
          <w:szCs w:val="24"/>
        </w:rPr>
        <w:t>,</w:t>
      </w:r>
      <w:r w:rsidR="00980161" w:rsidRPr="009508B7">
        <w:rPr>
          <w:sz w:val="24"/>
          <w:szCs w:val="24"/>
        </w:rPr>
        <w:t xml:space="preserve"> todėl pasikeitė nuomojamos patalpos unikalus </w:t>
      </w:r>
      <w:r w:rsidR="00DA22E9">
        <w:rPr>
          <w:sz w:val="24"/>
          <w:szCs w:val="24"/>
        </w:rPr>
        <w:t>numeris</w:t>
      </w:r>
      <w:r w:rsidR="00980161" w:rsidRPr="009508B7">
        <w:rPr>
          <w:sz w:val="24"/>
          <w:szCs w:val="24"/>
        </w:rPr>
        <w:t xml:space="preserve"> ir registro </w:t>
      </w:r>
      <w:r w:rsidR="00DA22E9">
        <w:rPr>
          <w:sz w:val="24"/>
          <w:szCs w:val="24"/>
        </w:rPr>
        <w:t>numeris</w:t>
      </w:r>
      <w:r w:rsidR="00980161" w:rsidRPr="009508B7">
        <w:rPr>
          <w:sz w:val="24"/>
          <w:szCs w:val="24"/>
        </w:rPr>
        <w:t xml:space="preserve">. </w:t>
      </w:r>
      <w:r w:rsidR="009508B7" w:rsidRPr="009508B7">
        <w:rPr>
          <w:sz w:val="24"/>
          <w:szCs w:val="24"/>
        </w:rPr>
        <w:t>Taip pat a</w:t>
      </w:r>
      <w:r w:rsidRPr="009508B7">
        <w:rPr>
          <w:sz w:val="24"/>
          <w:szCs w:val="24"/>
        </w:rPr>
        <w:t>tlikus naujus kadastr</w:t>
      </w:r>
      <w:r w:rsidR="00980161" w:rsidRPr="009508B7">
        <w:rPr>
          <w:sz w:val="24"/>
          <w:szCs w:val="24"/>
        </w:rPr>
        <w:t>i</w:t>
      </w:r>
      <w:r w:rsidRPr="009508B7">
        <w:rPr>
          <w:sz w:val="24"/>
          <w:szCs w:val="24"/>
        </w:rPr>
        <w:t>nius matavimus nežymiai ke</w:t>
      </w:r>
      <w:r w:rsidR="00980161" w:rsidRPr="009508B7">
        <w:rPr>
          <w:sz w:val="24"/>
          <w:szCs w:val="24"/>
        </w:rPr>
        <w:t>i</w:t>
      </w:r>
      <w:r w:rsidRPr="009508B7">
        <w:rPr>
          <w:sz w:val="24"/>
          <w:szCs w:val="24"/>
        </w:rPr>
        <w:t>tėsi iki tol buvę įregistruoti negyvenamųjų patalpų ir bendro naudojimo patalpų plota</w:t>
      </w:r>
      <w:r w:rsidR="00980161" w:rsidRPr="009508B7">
        <w:rPr>
          <w:sz w:val="24"/>
          <w:szCs w:val="24"/>
        </w:rPr>
        <w:t>i</w:t>
      </w:r>
      <w:r w:rsidRPr="009508B7">
        <w:rPr>
          <w:sz w:val="24"/>
          <w:szCs w:val="24"/>
        </w:rPr>
        <w:t xml:space="preserve">. </w:t>
      </w:r>
      <w:r w:rsidR="000B6475">
        <w:rPr>
          <w:sz w:val="24"/>
          <w:szCs w:val="24"/>
        </w:rPr>
        <w:t>Pirmame aukšte esanti p</w:t>
      </w:r>
      <w:r w:rsidR="009508B7" w:rsidRPr="009508B7">
        <w:rPr>
          <w:sz w:val="24"/>
          <w:szCs w:val="24"/>
        </w:rPr>
        <w:t>a</w:t>
      </w:r>
      <w:r w:rsidRPr="009508B7">
        <w:rPr>
          <w:sz w:val="24"/>
          <w:szCs w:val="24"/>
        </w:rPr>
        <w:t>talpa, plane pažymėta simboliu 1-19</w:t>
      </w:r>
      <w:r w:rsidR="009508B7" w:rsidRPr="009508B7">
        <w:rPr>
          <w:sz w:val="24"/>
          <w:szCs w:val="24"/>
        </w:rPr>
        <w:t xml:space="preserve"> </w:t>
      </w:r>
      <w:r w:rsidRPr="009508B7">
        <w:rPr>
          <w:sz w:val="24"/>
          <w:szCs w:val="24"/>
        </w:rPr>
        <w:t>iki matavimų patikslinimo buvo 18,23 kv.</w:t>
      </w:r>
      <w:r w:rsidR="009508B7" w:rsidRPr="009508B7">
        <w:rPr>
          <w:sz w:val="24"/>
          <w:szCs w:val="24"/>
        </w:rPr>
        <w:t xml:space="preserve"> </w:t>
      </w:r>
      <w:r w:rsidRPr="009508B7">
        <w:rPr>
          <w:sz w:val="24"/>
          <w:szCs w:val="24"/>
        </w:rPr>
        <w:t>m, t.</w:t>
      </w:r>
      <w:r w:rsidR="009508B7" w:rsidRPr="009508B7">
        <w:rPr>
          <w:sz w:val="24"/>
          <w:szCs w:val="24"/>
        </w:rPr>
        <w:t xml:space="preserve"> </w:t>
      </w:r>
      <w:r w:rsidRPr="009508B7">
        <w:rPr>
          <w:sz w:val="24"/>
          <w:szCs w:val="24"/>
        </w:rPr>
        <w:t>y. toki</w:t>
      </w:r>
      <w:r w:rsidR="009508B7" w:rsidRPr="009508B7">
        <w:rPr>
          <w:sz w:val="24"/>
          <w:szCs w:val="24"/>
        </w:rPr>
        <w:t>o</w:t>
      </w:r>
      <w:r w:rsidRPr="009508B7">
        <w:rPr>
          <w:sz w:val="24"/>
          <w:szCs w:val="24"/>
        </w:rPr>
        <w:t xml:space="preserve"> pat dydžio kaip ketvirtame au</w:t>
      </w:r>
      <w:r w:rsidR="009508B7" w:rsidRPr="009508B7">
        <w:rPr>
          <w:sz w:val="24"/>
          <w:szCs w:val="24"/>
        </w:rPr>
        <w:t>k</w:t>
      </w:r>
      <w:r w:rsidRPr="009508B7">
        <w:rPr>
          <w:sz w:val="24"/>
          <w:szCs w:val="24"/>
        </w:rPr>
        <w:t>šte šiuo metu</w:t>
      </w:r>
      <w:r w:rsidR="009508B7" w:rsidRPr="009508B7">
        <w:rPr>
          <w:sz w:val="24"/>
          <w:szCs w:val="24"/>
        </w:rPr>
        <w:t xml:space="preserve"> MB „</w:t>
      </w:r>
      <w:proofErr w:type="spellStart"/>
      <w:r w:rsidR="009508B7" w:rsidRPr="009508B7">
        <w:rPr>
          <w:sz w:val="24"/>
          <w:szCs w:val="24"/>
        </w:rPr>
        <w:t>Jurvitgita</w:t>
      </w:r>
      <w:proofErr w:type="spellEnd"/>
      <w:r w:rsidR="009508B7" w:rsidRPr="009508B7">
        <w:rPr>
          <w:sz w:val="24"/>
          <w:szCs w:val="24"/>
        </w:rPr>
        <w:t>“ nuomojama</w:t>
      </w:r>
      <w:r w:rsidRPr="009508B7">
        <w:rPr>
          <w:sz w:val="24"/>
          <w:szCs w:val="24"/>
        </w:rPr>
        <w:t xml:space="preserve"> patalpa, plane pažymėta simboliu IV-6. Po </w:t>
      </w:r>
      <w:r w:rsidR="00980161" w:rsidRPr="009508B7">
        <w:rPr>
          <w:sz w:val="24"/>
          <w:szCs w:val="24"/>
        </w:rPr>
        <w:t>nauja</w:t>
      </w:r>
      <w:r w:rsidR="009508B7" w:rsidRPr="009508B7">
        <w:rPr>
          <w:sz w:val="24"/>
          <w:szCs w:val="24"/>
        </w:rPr>
        <w:t>i</w:t>
      </w:r>
      <w:r w:rsidR="00980161" w:rsidRPr="009508B7">
        <w:rPr>
          <w:sz w:val="24"/>
          <w:szCs w:val="24"/>
        </w:rPr>
        <w:t xml:space="preserve"> atliktų kadastrinių matavimų buvo patiks</w:t>
      </w:r>
      <w:r w:rsidR="009508B7" w:rsidRPr="009508B7">
        <w:rPr>
          <w:sz w:val="24"/>
          <w:szCs w:val="24"/>
        </w:rPr>
        <w:t>l</w:t>
      </w:r>
      <w:r w:rsidR="00980161" w:rsidRPr="009508B7">
        <w:rPr>
          <w:sz w:val="24"/>
          <w:szCs w:val="24"/>
        </w:rPr>
        <w:t xml:space="preserve">intas </w:t>
      </w:r>
      <w:r w:rsidR="009508B7" w:rsidRPr="009508B7">
        <w:rPr>
          <w:sz w:val="24"/>
          <w:szCs w:val="24"/>
        </w:rPr>
        <w:t>pirmame aukšte esančių patalpų, pažymėtų simboliu 1-19</w:t>
      </w:r>
      <w:r w:rsidR="00CA680E">
        <w:rPr>
          <w:sz w:val="24"/>
          <w:szCs w:val="24"/>
        </w:rPr>
        <w:t>,</w:t>
      </w:r>
      <w:r w:rsidR="009508B7" w:rsidRPr="009508B7">
        <w:rPr>
          <w:sz w:val="24"/>
          <w:szCs w:val="24"/>
        </w:rPr>
        <w:t xml:space="preserve"> </w:t>
      </w:r>
      <w:r w:rsidR="00980161" w:rsidRPr="009508B7">
        <w:rPr>
          <w:sz w:val="24"/>
          <w:szCs w:val="24"/>
        </w:rPr>
        <w:t>pl</w:t>
      </w:r>
      <w:r w:rsidR="009508B7" w:rsidRPr="009508B7">
        <w:rPr>
          <w:sz w:val="24"/>
          <w:szCs w:val="24"/>
        </w:rPr>
        <w:t>o</w:t>
      </w:r>
      <w:r w:rsidR="00980161" w:rsidRPr="009508B7">
        <w:rPr>
          <w:sz w:val="24"/>
          <w:szCs w:val="24"/>
        </w:rPr>
        <w:t xml:space="preserve">tas </w:t>
      </w:r>
      <w:r w:rsidR="009508B7" w:rsidRPr="009508B7">
        <w:rPr>
          <w:sz w:val="24"/>
          <w:szCs w:val="24"/>
        </w:rPr>
        <w:t xml:space="preserve">iš 18,23 kv. m į </w:t>
      </w:r>
      <w:r w:rsidR="00980161" w:rsidRPr="009508B7">
        <w:rPr>
          <w:sz w:val="24"/>
          <w:szCs w:val="24"/>
        </w:rPr>
        <w:t>18,18 kv.</w:t>
      </w:r>
      <w:r w:rsidR="009508B7" w:rsidRPr="009508B7">
        <w:rPr>
          <w:sz w:val="24"/>
          <w:szCs w:val="24"/>
        </w:rPr>
        <w:t xml:space="preserve"> </w:t>
      </w:r>
      <w:r w:rsidR="00980161" w:rsidRPr="009508B7">
        <w:rPr>
          <w:sz w:val="24"/>
          <w:szCs w:val="24"/>
        </w:rPr>
        <w:t>m.</w:t>
      </w:r>
      <w:r w:rsidR="000B18DF" w:rsidRPr="000B18DF">
        <w:rPr>
          <w:sz w:val="24"/>
          <w:szCs w:val="24"/>
        </w:rPr>
        <w:t xml:space="preserve"> </w:t>
      </w:r>
      <w:r w:rsidR="000B18DF">
        <w:rPr>
          <w:sz w:val="24"/>
          <w:szCs w:val="24"/>
        </w:rPr>
        <w:t>Nuomojamo</w:t>
      </w:r>
      <w:r w:rsidR="00743DB1">
        <w:rPr>
          <w:sz w:val="24"/>
          <w:szCs w:val="24"/>
        </w:rPr>
        <w:t>m</w:t>
      </w:r>
      <w:r w:rsidR="000B18DF">
        <w:rPr>
          <w:sz w:val="24"/>
          <w:szCs w:val="24"/>
        </w:rPr>
        <w:t xml:space="preserve">s patalpoms priskirtinos </w:t>
      </w:r>
      <w:r w:rsidR="000B18DF" w:rsidRPr="0071401A">
        <w:rPr>
          <w:sz w:val="24"/>
          <w:szCs w:val="24"/>
        </w:rPr>
        <w:t>bendro naudojimo patalpos plane pažymėtos R-2, R-3, R-4, R-5, R-18, R-19, 1-26, 1-44, 1-45</w:t>
      </w:r>
      <w:r w:rsidR="00743DB1">
        <w:rPr>
          <w:sz w:val="24"/>
          <w:szCs w:val="24"/>
        </w:rPr>
        <w:t xml:space="preserve"> (tualetai, koridorius)</w:t>
      </w:r>
      <w:r w:rsidR="000B18DF" w:rsidRPr="0071401A">
        <w:rPr>
          <w:sz w:val="24"/>
          <w:szCs w:val="24"/>
        </w:rPr>
        <w:t xml:space="preserve">, </w:t>
      </w:r>
      <w:r w:rsidR="00743DB1">
        <w:rPr>
          <w:sz w:val="24"/>
          <w:szCs w:val="24"/>
        </w:rPr>
        <w:t xml:space="preserve">kurių </w:t>
      </w:r>
      <w:r w:rsidR="000B18DF" w:rsidRPr="0071401A">
        <w:rPr>
          <w:sz w:val="24"/>
          <w:szCs w:val="24"/>
        </w:rPr>
        <w:t xml:space="preserve">plotas – 5,82 kv. m, </w:t>
      </w:r>
      <w:r w:rsidR="00743DB1">
        <w:rPr>
          <w:sz w:val="24"/>
          <w:szCs w:val="24"/>
        </w:rPr>
        <w:t xml:space="preserve">todėl visas nuomojamų patalpų plotas sudaro </w:t>
      </w:r>
      <w:r w:rsidR="000B18DF" w:rsidRPr="0071401A">
        <w:rPr>
          <w:sz w:val="24"/>
          <w:szCs w:val="24"/>
        </w:rPr>
        <w:t>24,00 kv. m.</w:t>
      </w:r>
      <w:r w:rsidR="00743DB1">
        <w:rPr>
          <w:sz w:val="24"/>
          <w:szCs w:val="24"/>
        </w:rPr>
        <w:t xml:space="preserve"> Kitos </w:t>
      </w:r>
      <w:r w:rsidR="000B18DF" w:rsidRPr="0071401A">
        <w:rPr>
          <w:sz w:val="24"/>
          <w:szCs w:val="24"/>
        </w:rPr>
        <w:t>2022 m. rugsėjo 30 d. Kretingos rajono savivaldybės ilgalaikio materialiojo turto nuomos sutarties Nr. S1-1056 sąlyg</w:t>
      </w:r>
      <w:r w:rsidR="00743DB1">
        <w:rPr>
          <w:sz w:val="24"/>
          <w:szCs w:val="24"/>
        </w:rPr>
        <w:t>os nekeičiamos</w:t>
      </w:r>
      <w:r w:rsidR="000B18DF" w:rsidRPr="0071401A">
        <w:rPr>
          <w:sz w:val="24"/>
          <w:szCs w:val="24"/>
        </w:rPr>
        <w:t>.</w:t>
      </w:r>
    </w:p>
    <w:p w14:paraId="655E8307" w14:textId="77777777" w:rsidR="005B64B5" w:rsidRPr="00D223E9" w:rsidRDefault="0082609C" w:rsidP="005B64B5">
      <w:pPr>
        <w:ind w:firstLine="851"/>
        <w:jc w:val="both"/>
        <w:rPr>
          <w:sz w:val="24"/>
        </w:rPr>
      </w:pPr>
      <w:r>
        <w:rPr>
          <w:sz w:val="24"/>
        </w:rPr>
        <w:t>Pagrindinė įm</w:t>
      </w:r>
      <w:r w:rsidR="00FB6BCD">
        <w:rPr>
          <w:sz w:val="24"/>
        </w:rPr>
        <w:t>o</w:t>
      </w:r>
      <w:r>
        <w:rPr>
          <w:sz w:val="24"/>
        </w:rPr>
        <w:t xml:space="preserve">nės veikla yra įvairių kursų organizavimas, aukštesnysis ir profesinis </w:t>
      </w:r>
      <w:r>
        <w:rPr>
          <w:sz w:val="24"/>
        </w:rPr>
        <w:lastRenderedPageBreak/>
        <w:t>mokymas</w:t>
      </w:r>
      <w:r w:rsidR="0053283E">
        <w:rPr>
          <w:sz w:val="24"/>
        </w:rPr>
        <w:t xml:space="preserve">. </w:t>
      </w:r>
      <w:r w:rsidR="00FB6BCD">
        <w:rPr>
          <w:sz w:val="24"/>
        </w:rPr>
        <w:t xml:space="preserve">Perkėlus nuomojamas patalpas iš ketvirto aukšto į pirmą aukštą </w:t>
      </w:r>
      <w:r w:rsidR="00FB6BCD" w:rsidRPr="00D223E9">
        <w:rPr>
          <w:sz w:val="24"/>
        </w:rPr>
        <w:t>būtų sudarytos palankesnės sąlygos</w:t>
      </w:r>
      <w:r w:rsidR="00FB6BCD">
        <w:rPr>
          <w:sz w:val="24"/>
        </w:rPr>
        <w:t xml:space="preserve"> ateiti žmonėms, taip pat būtų strategiškai patogiau sargams saugoti </w:t>
      </w:r>
      <w:r w:rsidR="000B18DF">
        <w:rPr>
          <w:sz w:val="24"/>
        </w:rPr>
        <w:t xml:space="preserve">nuomojamas </w:t>
      </w:r>
      <w:r w:rsidR="00FB6BCD">
        <w:rPr>
          <w:sz w:val="24"/>
        </w:rPr>
        <w:t>patalpas</w:t>
      </w:r>
      <w:r w:rsidR="00FB6BCD" w:rsidRPr="00D223E9">
        <w:rPr>
          <w:sz w:val="24"/>
        </w:rPr>
        <w:t>.</w:t>
      </w:r>
      <w:r w:rsidR="000B18DF">
        <w:rPr>
          <w:sz w:val="24"/>
        </w:rPr>
        <w:t xml:space="preserve"> </w:t>
      </w:r>
      <w:r w:rsidR="000B18DF" w:rsidRPr="009508B7">
        <w:rPr>
          <w:sz w:val="24"/>
          <w:szCs w:val="24"/>
        </w:rPr>
        <w:t>MB „</w:t>
      </w:r>
      <w:proofErr w:type="spellStart"/>
      <w:r w:rsidR="000B18DF" w:rsidRPr="009508B7">
        <w:rPr>
          <w:sz w:val="24"/>
          <w:szCs w:val="24"/>
        </w:rPr>
        <w:t>Jurvitgita</w:t>
      </w:r>
      <w:proofErr w:type="spellEnd"/>
      <w:r w:rsidR="000B18DF" w:rsidRPr="009508B7">
        <w:rPr>
          <w:sz w:val="24"/>
          <w:szCs w:val="24"/>
        </w:rPr>
        <w:t>“</w:t>
      </w:r>
      <w:r w:rsidR="000B18DF">
        <w:rPr>
          <w:sz w:val="24"/>
          <w:szCs w:val="24"/>
        </w:rPr>
        <w:t xml:space="preserve"> </w:t>
      </w:r>
      <w:r w:rsidR="005B64B5">
        <w:rPr>
          <w:sz w:val="24"/>
        </w:rPr>
        <w:t>yra žinoma ir be</w:t>
      </w:r>
      <w:r w:rsidR="000B18DF">
        <w:rPr>
          <w:sz w:val="24"/>
        </w:rPr>
        <w:t>n</w:t>
      </w:r>
      <w:r w:rsidR="005B64B5">
        <w:rPr>
          <w:sz w:val="24"/>
        </w:rPr>
        <w:t xml:space="preserve">drija sutinka, kad pastatas, kuriame yra nuomojamos patalpos bus parduodamos ir nuomos sutartis nuosavybės teisei į išnuomotą turtą perėjus kitam asmeniui gali būti nutraukta prieš terminą. </w:t>
      </w:r>
    </w:p>
    <w:p w14:paraId="75D5815A" w14:textId="77777777" w:rsidR="005E40F8" w:rsidRPr="009C5F24" w:rsidRDefault="005E40F8" w:rsidP="005E40F8">
      <w:pPr>
        <w:ind w:firstLine="851"/>
        <w:jc w:val="both"/>
        <w:rPr>
          <w:sz w:val="24"/>
          <w:szCs w:val="24"/>
        </w:rPr>
      </w:pPr>
      <w:r w:rsidRPr="009C5F24">
        <w:rPr>
          <w:sz w:val="24"/>
          <w:szCs w:val="24"/>
        </w:rPr>
        <w:t>Valstybės ir savivaldybių</w:t>
      </w:r>
      <w:r w:rsidRPr="009C5F24">
        <w:rPr>
          <w:b/>
          <w:sz w:val="24"/>
          <w:szCs w:val="24"/>
        </w:rPr>
        <w:t xml:space="preserve"> </w:t>
      </w:r>
      <w:r w:rsidRPr="009C5F24">
        <w:rPr>
          <w:sz w:val="24"/>
          <w:szCs w:val="24"/>
        </w:rPr>
        <w:t xml:space="preserve">turto valdymo, naudojimo ir disponavimo juo įstatymo 15 straipsnio 5 dalyje nurodyta, kad savivaldybės turtas gali būti išnuomotas ne ilgesniam kaip 10 metų laikotarpiui (įskaitant nuomos termino pratęsimą).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8 punkte numatyta, kad &lt;... </w:t>
      </w:r>
      <w:r w:rsidRPr="009C5F24">
        <w:rPr>
          <w:sz w:val="24"/>
          <w:szCs w:val="24"/>
          <w:lang w:eastAsia="lt-LT"/>
        </w:rPr>
        <w:t xml:space="preserve">Pasibaigus nuomos terminui, su nuomininku, visiškai įvykdžiusiu pagal nuomos sutartį prisiimtus įsipareigojimus, nuomos sutartis gali būti atnaujinta Lietuvos Respublikos civilinio kodekso nustatyta tvarka ...&gt;. </w:t>
      </w:r>
    </w:p>
    <w:p w14:paraId="1AD0436C" w14:textId="77777777" w:rsidR="00764CF5" w:rsidRPr="009C5F24" w:rsidRDefault="00764CF5" w:rsidP="00764CF5">
      <w:pPr>
        <w:pStyle w:val="Pagrindinistekstas"/>
        <w:ind w:firstLine="851"/>
        <w:rPr>
          <w:b/>
          <w:lang w:val="lt-LT"/>
        </w:rPr>
      </w:pPr>
      <w:r w:rsidRPr="009C5F24">
        <w:rPr>
          <w:b/>
          <w:szCs w:val="24"/>
          <w:lang w:val="lt-LT"/>
        </w:rPr>
        <w:t xml:space="preserve">3. </w:t>
      </w:r>
      <w:r w:rsidRPr="009C5F24">
        <w:rPr>
          <w:b/>
          <w:lang w:val="lt-LT"/>
        </w:rPr>
        <w:t>Kokių rezultatų laukiama.</w:t>
      </w:r>
    </w:p>
    <w:p w14:paraId="42B74519" w14:textId="6DFD8558" w:rsidR="00764CF5" w:rsidRPr="009C5F24" w:rsidRDefault="000B18DF" w:rsidP="00764CF5">
      <w:pPr>
        <w:pStyle w:val="Pagrindinistekstas"/>
        <w:ind w:firstLine="851"/>
        <w:rPr>
          <w:szCs w:val="24"/>
          <w:lang w:val="lt-LT"/>
        </w:rPr>
      </w:pPr>
      <w:r w:rsidRPr="0082207D">
        <w:rPr>
          <w:szCs w:val="24"/>
          <w:lang w:val="lt-LT"/>
        </w:rPr>
        <w:t>P</w:t>
      </w:r>
      <w:r w:rsidR="0082207D" w:rsidRPr="0082207D">
        <w:rPr>
          <w:szCs w:val="24"/>
          <w:lang w:val="lt-LT"/>
        </w:rPr>
        <w:t>akeitus</w:t>
      </w:r>
      <w:r w:rsidRPr="0082207D">
        <w:rPr>
          <w:szCs w:val="24"/>
          <w:lang w:val="lt-LT"/>
        </w:rPr>
        <w:t xml:space="preserve"> nuomojamas patalpas į </w:t>
      </w:r>
      <w:r w:rsidR="0082207D" w:rsidRPr="0082207D">
        <w:rPr>
          <w:szCs w:val="24"/>
          <w:lang w:val="lt-LT"/>
        </w:rPr>
        <w:t xml:space="preserve">kitas patalpas </w:t>
      </w:r>
      <w:r w:rsidRPr="0082207D">
        <w:rPr>
          <w:szCs w:val="24"/>
          <w:lang w:val="lt-LT"/>
        </w:rPr>
        <w:t>pirm</w:t>
      </w:r>
      <w:r w:rsidR="0082207D" w:rsidRPr="0082207D">
        <w:rPr>
          <w:szCs w:val="24"/>
          <w:lang w:val="lt-LT"/>
        </w:rPr>
        <w:t>ame</w:t>
      </w:r>
      <w:r w:rsidRPr="0082207D">
        <w:rPr>
          <w:szCs w:val="24"/>
          <w:lang w:val="lt-LT"/>
        </w:rPr>
        <w:t xml:space="preserve"> aukšt</w:t>
      </w:r>
      <w:r w:rsidR="0082207D" w:rsidRPr="0082207D">
        <w:rPr>
          <w:szCs w:val="24"/>
          <w:lang w:val="lt-LT"/>
        </w:rPr>
        <w:t>e</w:t>
      </w:r>
      <w:r w:rsidRPr="0082207D">
        <w:rPr>
          <w:szCs w:val="24"/>
          <w:lang w:val="lt-LT"/>
        </w:rPr>
        <w:t xml:space="preserve"> ir </w:t>
      </w:r>
      <w:r>
        <w:rPr>
          <w:szCs w:val="24"/>
          <w:lang w:val="lt-LT"/>
        </w:rPr>
        <w:t>s</w:t>
      </w:r>
      <w:r w:rsidR="009C5F24" w:rsidRPr="009C5F24">
        <w:rPr>
          <w:szCs w:val="24"/>
          <w:lang w:val="lt-LT"/>
        </w:rPr>
        <w:t xml:space="preserve">udarius negyvenamųjų patalpų nuomos sutartį naujam terminui, </w:t>
      </w:r>
      <w:r w:rsidRPr="009508B7">
        <w:rPr>
          <w:szCs w:val="24"/>
        </w:rPr>
        <w:t>MB „</w:t>
      </w:r>
      <w:proofErr w:type="spellStart"/>
      <w:r w:rsidRPr="009508B7">
        <w:rPr>
          <w:szCs w:val="24"/>
        </w:rPr>
        <w:t>Jurvitgita</w:t>
      </w:r>
      <w:proofErr w:type="spellEnd"/>
      <w:r w:rsidRPr="009508B7">
        <w:rPr>
          <w:szCs w:val="24"/>
        </w:rPr>
        <w:t>“</w:t>
      </w:r>
      <w:r>
        <w:rPr>
          <w:szCs w:val="24"/>
        </w:rPr>
        <w:t xml:space="preserve"> </w:t>
      </w:r>
      <w:r w:rsidR="009C5F24" w:rsidRPr="009C5F24">
        <w:rPr>
          <w:szCs w:val="24"/>
          <w:lang w:val="lt-LT"/>
        </w:rPr>
        <w:t xml:space="preserve">nekeičiant nuomos sutarties sąlygų </w:t>
      </w:r>
      <w:r w:rsidR="00F05BC4">
        <w:rPr>
          <w:szCs w:val="24"/>
          <w:lang w:val="lt-LT"/>
        </w:rPr>
        <w:t xml:space="preserve">toliau </w:t>
      </w:r>
      <w:r w:rsidR="009C5F24" w:rsidRPr="009C5F24">
        <w:rPr>
          <w:szCs w:val="24"/>
          <w:lang w:val="lt-LT"/>
        </w:rPr>
        <w:t>gal</w:t>
      </w:r>
      <w:r w:rsidR="009C5F24">
        <w:rPr>
          <w:szCs w:val="24"/>
          <w:lang w:val="lt-LT"/>
        </w:rPr>
        <w:t>ė</w:t>
      </w:r>
      <w:r w:rsidR="009C5F24" w:rsidRPr="009C5F24">
        <w:rPr>
          <w:szCs w:val="24"/>
          <w:lang w:val="lt-LT"/>
        </w:rPr>
        <w:t xml:space="preserve">s vykdyti </w:t>
      </w:r>
      <w:r>
        <w:rPr>
          <w:szCs w:val="24"/>
          <w:lang w:val="lt-LT"/>
        </w:rPr>
        <w:t xml:space="preserve">administracinę </w:t>
      </w:r>
      <w:r w:rsidR="00D92A5E" w:rsidRPr="009C5F24">
        <w:rPr>
          <w:szCs w:val="24"/>
          <w:lang w:val="lt-LT"/>
        </w:rPr>
        <w:t>veikl</w:t>
      </w:r>
      <w:r w:rsidR="009C5F24" w:rsidRPr="009C5F24">
        <w:rPr>
          <w:szCs w:val="24"/>
          <w:lang w:val="lt-LT"/>
        </w:rPr>
        <w:t>ą išnuomotose patalpose</w:t>
      </w:r>
      <w:r w:rsidR="00764CF5" w:rsidRPr="009C5F24">
        <w:rPr>
          <w:szCs w:val="24"/>
          <w:lang w:val="lt-LT"/>
        </w:rPr>
        <w:t>.</w:t>
      </w:r>
    </w:p>
    <w:p w14:paraId="0BE2B923" w14:textId="77777777" w:rsidR="00D92A5E" w:rsidRPr="009C5F24" w:rsidRDefault="00764CF5" w:rsidP="00D92A5E">
      <w:pPr>
        <w:ind w:firstLine="851"/>
        <w:jc w:val="both"/>
        <w:rPr>
          <w:sz w:val="24"/>
          <w:szCs w:val="24"/>
        </w:rPr>
      </w:pPr>
      <w:r w:rsidRPr="009C5F24">
        <w:rPr>
          <w:b/>
          <w:sz w:val="24"/>
          <w:szCs w:val="24"/>
        </w:rPr>
        <w:t xml:space="preserve">4. Lėšų poreikis ir šaltiniai. </w:t>
      </w:r>
      <w:r w:rsidR="00D92A5E" w:rsidRPr="009C5F24">
        <w:rPr>
          <w:sz w:val="24"/>
          <w:szCs w:val="24"/>
        </w:rPr>
        <w:t>Sprendimui įgyvendinti savivaldybės biudžeto lėšų nereikės.</w:t>
      </w:r>
    </w:p>
    <w:p w14:paraId="13E51A28" w14:textId="77777777" w:rsidR="00764CF5" w:rsidRPr="009C5F24" w:rsidRDefault="00764CF5" w:rsidP="00764CF5">
      <w:pPr>
        <w:pStyle w:val="Pagrindinistekstas"/>
        <w:ind w:firstLine="851"/>
        <w:rPr>
          <w:bCs/>
          <w:szCs w:val="24"/>
          <w:lang w:val="lt-LT"/>
        </w:rPr>
      </w:pPr>
      <w:r w:rsidRPr="009C5F24">
        <w:rPr>
          <w:b/>
          <w:bCs/>
          <w:szCs w:val="24"/>
          <w:lang w:val="lt-LT"/>
        </w:rPr>
        <w:t xml:space="preserve">5. </w:t>
      </w:r>
      <w:r w:rsidRPr="009C5F24">
        <w:rPr>
          <w:b/>
          <w:lang w:val="lt-LT"/>
        </w:rPr>
        <w:t>Kiti sprendimui priimti reikalingi pagrindimai, skaičiavimai ar paaiškinimai.</w:t>
      </w:r>
      <w:r w:rsidRPr="009C5F24">
        <w:rPr>
          <w:bCs/>
          <w:szCs w:val="24"/>
          <w:lang w:val="lt-LT"/>
        </w:rPr>
        <w:t xml:space="preserve"> Nėra.</w:t>
      </w:r>
    </w:p>
    <w:p w14:paraId="57292AF9" w14:textId="77777777" w:rsidR="00764CF5" w:rsidRPr="009C5F24" w:rsidRDefault="00764CF5" w:rsidP="00764CF5">
      <w:pPr>
        <w:pStyle w:val="Pagrindinistekstas"/>
        <w:ind w:firstLine="851"/>
        <w:rPr>
          <w:b/>
          <w:lang w:val="lt-LT"/>
        </w:rPr>
      </w:pPr>
      <w:r w:rsidRPr="009C5F24">
        <w:rPr>
          <w:b/>
          <w:bCs/>
          <w:szCs w:val="24"/>
          <w:lang w:val="lt-LT"/>
        </w:rPr>
        <w:t xml:space="preserve">6. </w:t>
      </w:r>
      <w:r w:rsidRPr="009C5F24">
        <w:rPr>
          <w:b/>
          <w:lang w:val="lt-LT"/>
        </w:rPr>
        <w:t>Teisės akto projekto antikorupcinio vertinimo išvada dėl sprendimo projekto teikimo antikorupciniam vertinimui.</w:t>
      </w:r>
    </w:p>
    <w:p w14:paraId="6162865F" w14:textId="77777777" w:rsidR="00764CF5" w:rsidRPr="009C5F24" w:rsidRDefault="00764CF5" w:rsidP="00764CF5">
      <w:pPr>
        <w:pStyle w:val="Pagrindinistekstas"/>
        <w:ind w:firstLine="851"/>
        <w:rPr>
          <w:bCs/>
          <w:szCs w:val="24"/>
          <w:lang w:val="lt-LT"/>
        </w:rPr>
      </w:pPr>
      <w:r w:rsidRPr="009C5F24">
        <w:rPr>
          <w:szCs w:val="24"/>
          <w:lang w:val="lt-LT"/>
        </w:rPr>
        <w:t>Teisės aktuose nenumatytas teisės akto projekto antikorupcinis vertinimas.</w:t>
      </w:r>
    </w:p>
    <w:p w14:paraId="1BC9C447" w14:textId="77777777" w:rsidR="00764CF5" w:rsidRPr="009C5F24" w:rsidRDefault="00764CF5" w:rsidP="00764CF5">
      <w:pPr>
        <w:pStyle w:val="Pagrindinistekstas"/>
        <w:ind w:firstLine="851"/>
        <w:rPr>
          <w:b/>
          <w:lang w:val="lt-LT"/>
        </w:rPr>
      </w:pPr>
      <w:r w:rsidRPr="009C5F24">
        <w:rPr>
          <w:b/>
          <w:bCs/>
          <w:szCs w:val="24"/>
          <w:lang w:val="lt-LT"/>
        </w:rPr>
        <w:t xml:space="preserve">7. </w:t>
      </w:r>
      <w:r w:rsidRPr="009C5F24">
        <w:rPr>
          <w:b/>
          <w:lang w:val="lt-LT"/>
        </w:rPr>
        <w:t xml:space="preserve">Projekto autorius ar autorių grupės. </w:t>
      </w:r>
    </w:p>
    <w:p w14:paraId="267BA280" w14:textId="77777777" w:rsidR="00764CF5" w:rsidRPr="009C5F24" w:rsidRDefault="00764CF5" w:rsidP="00764CF5">
      <w:pPr>
        <w:pStyle w:val="Pagrindinistekstas"/>
        <w:ind w:firstLine="851"/>
        <w:rPr>
          <w:b/>
          <w:bCs/>
          <w:szCs w:val="24"/>
          <w:lang w:val="lt-LT"/>
        </w:rPr>
      </w:pPr>
      <w:r w:rsidRPr="009C5F24">
        <w:rPr>
          <w:bCs/>
          <w:szCs w:val="24"/>
          <w:lang w:val="lt-LT"/>
        </w:rPr>
        <w:t>Vietinio ūkio ir turto valdymo skyriaus vyr. specialistė Jurgita Kasnauskienė.</w:t>
      </w:r>
    </w:p>
    <w:sectPr w:rsidR="00764CF5" w:rsidRPr="009C5F24" w:rsidSect="00E41C6C">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1B212" w14:textId="77777777" w:rsidR="00737803" w:rsidRDefault="00737803">
      <w:r>
        <w:separator/>
      </w:r>
    </w:p>
  </w:endnote>
  <w:endnote w:type="continuationSeparator" w:id="0">
    <w:p w14:paraId="6E2128E0" w14:textId="77777777" w:rsidR="00737803" w:rsidRDefault="0073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61129" w14:textId="77777777" w:rsidR="00737803" w:rsidRDefault="00737803">
      <w:r>
        <w:separator/>
      </w:r>
    </w:p>
  </w:footnote>
  <w:footnote w:type="continuationSeparator" w:id="0">
    <w:p w14:paraId="4A21714A" w14:textId="77777777" w:rsidR="00737803" w:rsidRDefault="0073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1EBB" w14:textId="77777777" w:rsidR="000E00D6" w:rsidRPr="000E00D6" w:rsidRDefault="000E00D6">
    <w:pPr>
      <w:pStyle w:val="Antrats"/>
      <w:rPr>
        <w:rFonts w:ascii="Times New Roman" w:hAnsi="Times New Roman"/>
        <w:b/>
        <w:bCs/>
        <w:sz w:val="24"/>
        <w:szCs w:val="24"/>
      </w:rPr>
    </w:pPr>
    <w:r>
      <w:tab/>
    </w:r>
    <w:r>
      <w:tab/>
    </w:r>
    <w:r w:rsidRPr="000E00D6">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434173"/>
      <w:docPartObj>
        <w:docPartGallery w:val="Page Numbers (Top of Page)"/>
        <w:docPartUnique/>
      </w:docPartObj>
    </w:sdtPr>
    <w:sdtEndPr>
      <w:rPr>
        <w:rFonts w:ascii="Times New Roman" w:hAnsi="Times New Roman"/>
        <w:sz w:val="24"/>
        <w:szCs w:val="24"/>
      </w:rPr>
    </w:sdtEndPr>
    <w:sdtContent>
      <w:p w14:paraId="45E48905" w14:textId="0DE15011" w:rsidR="00E41C6C" w:rsidRPr="00E41C6C" w:rsidRDefault="00E41C6C" w:rsidP="00E41C6C">
        <w:pPr>
          <w:pStyle w:val="Antrats"/>
          <w:jc w:val="center"/>
          <w:rPr>
            <w:rFonts w:ascii="Times New Roman" w:hAnsi="Times New Roman"/>
            <w:sz w:val="24"/>
            <w:szCs w:val="24"/>
          </w:rPr>
        </w:pPr>
        <w:r w:rsidRPr="00E41C6C">
          <w:rPr>
            <w:rFonts w:ascii="Times New Roman" w:hAnsi="Times New Roman"/>
            <w:sz w:val="24"/>
            <w:szCs w:val="24"/>
          </w:rPr>
          <w:fldChar w:fldCharType="begin"/>
        </w:r>
        <w:r w:rsidRPr="00E41C6C">
          <w:rPr>
            <w:rFonts w:ascii="Times New Roman" w:hAnsi="Times New Roman"/>
            <w:sz w:val="24"/>
            <w:szCs w:val="24"/>
          </w:rPr>
          <w:instrText>PAGE   \* MERGEFORMAT</w:instrText>
        </w:r>
        <w:r w:rsidRPr="00E41C6C">
          <w:rPr>
            <w:rFonts w:ascii="Times New Roman" w:hAnsi="Times New Roman"/>
            <w:sz w:val="24"/>
            <w:szCs w:val="24"/>
          </w:rPr>
          <w:fldChar w:fldCharType="separate"/>
        </w:r>
        <w:r w:rsidRPr="00E41C6C">
          <w:rPr>
            <w:rFonts w:ascii="Times New Roman" w:hAnsi="Times New Roman"/>
            <w:sz w:val="24"/>
            <w:szCs w:val="24"/>
          </w:rPr>
          <w:t>2</w:t>
        </w:r>
        <w:r w:rsidRPr="00E41C6C">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AA2DD" w14:textId="6019D518" w:rsidR="00B24EB8" w:rsidRPr="00E41C6C" w:rsidRDefault="00B24EB8" w:rsidP="00E41C6C">
    <w:pPr>
      <w:pStyle w:val="Antrats"/>
    </w:pPr>
    <w:r w:rsidRPr="00E41C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26885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86"/>
    <w:rsid w:val="0002071E"/>
    <w:rsid w:val="0005508A"/>
    <w:rsid w:val="00097983"/>
    <w:rsid w:val="000B18DF"/>
    <w:rsid w:val="000B6475"/>
    <w:rsid w:val="000E00D6"/>
    <w:rsid w:val="00111E0E"/>
    <w:rsid w:val="00143EE1"/>
    <w:rsid w:val="00153F1C"/>
    <w:rsid w:val="00180001"/>
    <w:rsid w:val="00186AD7"/>
    <w:rsid w:val="001A777F"/>
    <w:rsid w:val="001C1A6A"/>
    <w:rsid w:val="00217EEB"/>
    <w:rsid w:val="002219C8"/>
    <w:rsid w:val="002B09AE"/>
    <w:rsid w:val="002D2A4B"/>
    <w:rsid w:val="002F04A7"/>
    <w:rsid w:val="00337457"/>
    <w:rsid w:val="00341786"/>
    <w:rsid w:val="00345394"/>
    <w:rsid w:val="00355F82"/>
    <w:rsid w:val="00370F3B"/>
    <w:rsid w:val="003729A9"/>
    <w:rsid w:val="003B4C02"/>
    <w:rsid w:val="00413183"/>
    <w:rsid w:val="00421FF7"/>
    <w:rsid w:val="00466A46"/>
    <w:rsid w:val="00470004"/>
    <w:rsid w:val="004909A8"/>
    <w:rsid w:val="004B06F7"/>
    <w:rsid w:val="004B51E5"/>
    <w:rsid w:val="00515055"/>
    <w:rsid w:val="0053283E"/>
    <w:rsid w:val="005613BE"/>
    <w:rsid w:val="005766C9"/>
    <w:rsid w:val="00580E3E"/>
    <w:rsid w:val="005B64B5"/>
    <w:rsid w:val="005E40F8"/>
    <w:rsid w:val="00611B32"/>
    <w:rsid w:val="0061549C"/>
    <w:rsid w:val="00662E1F"/>
    <w:rsid w:val="006773A4"/>
    <w:rsid w:val="00685719"/>
    <w:rsid w:val="0071401A"/>
    <w:rsid w:val="007171DB"/>
    <w:rsid w:val="00737803"/>
    <w:rsid w:val="007400EC"/>
    <w:rsid w:val="00743DB1"/>
    <w:rsid w:val="00764CF5"/>
    <w:rsid w:val="00783FE3"/>
    <w:rsid w:val="007B07F6"/>
    <w:rsid w:val="007C774C"/>
    <w:rsid w:val="00815E06"/>
    <w:rsid w:val="0082207D"/>
    <w:rsid w:val="008242F6"/>
    <w:rsid w:val="0082609C"/>
    <w:rsid w:val="008D0D63"/>
    <w:rsid w:val="008D4391"/>
    <w:rsid w:val="008D6F8A"/>
    <w:rsid w:val="009508B7"/>
    <w:rsid w:val="00980161"/>
    <w:rsid w:val="009C5F24"/>
    <w:rsid w:val="009C62BD"/>
    <w:rsid w:val="009D3680"/>
    <w:rsid w:val="009E238A"/>
    <w:rsid w:val="009F2DCB"/>
    <w:rsid w:val="009F3883"/>
    <w:rsid w:val="00A23C13"/>
    <w:rsid w:val="00A445FA"/>
    <w:rsid w:val="00A6704E"/>
    <w:rsid w:val="00A74E33"/>
    <w:rsid w:val="00AF5900"/>
    <w:rsid w:val="00B00A4B"/>
    <w:rsid w:val="00B114C7"/>
    <w:rsid w:val="00B24EB8"/>
    <w:rsid w:val="00B40114"/>
    <w:rsid w:val="00B5673A"/>
    <w:rsid w:val="00B76BF9"/>
    <w:rsid w:val="00BC5891"/>
    <w:rsid w:val="00BD7D63"/>
    <w:rsid w:val="00BF7A87"/>
    <w:rsid w:val="00C27ED2"/>
    <w:rsid w:val="00C40DA0"/>
    <w:rsid w:val="00C61B25"/>
    <w:rsid w:val="00C67B1A"/>
    <w:rsid w:val="00CA5EED"/>
    <w:rsid w:val="00CA680E"/>
    <w:rsid w:val="00CB6BD3"/>
    <w:rsid w:val="00CE61D4"/>
    <w:rsid w:val="00D21819"/>
    <w:rsid w:val="00D92A5E"/>
    <w:rsid w:val="00DA22E9"/>
    <w:rsid w:val="00DB4589"/>
    <w:rsid w:val="00DB6AF1"/>
    <w:rsid w:val="00DD094E"/>
    <w:rsid w:val="00DE5823"/>
    <w:rsid w:val="00E40D8B"/>
    <w:rsid w:val="00E41C6C"/>
    <w:rsid w:val="00E82112"/>
    <w:rsid w:val="00E82B63"/>
    <w:rsid w:val="00EF5877"/>
    <w:rsid w:val="00F05BC4"/>
    <w:rsid w:val="00F20821"/>
    <w:rsid w:val="00F602F4"/>
    <w:rsid w:val="00F63AAD"/>
    <w:rsid w:val="00F76A4F"/>
    <w:rsid w:val="00FB6358"/>
    <w:rsid w:val="00FB6BCD"/>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9C81"/>
  <w15:chartTrackingRefBased/>
  <w15:docId w15:val="{CE2C03E4-3F91-4046-98DE-EAB0F559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D30"/>
    <w:pPr>
      <w:widowControl w:val="0"/>
      <w:autoSpaceDE w:val="0"/>
      <w:autoSpaceDN w:val="0"/>
      <w:adjustRightInd w:val="0"/>
    </w:pPr>
    <w:rPr>
      <w:lang w:val="lt-LT"/>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paragraph" w:styleId="Porat">
    <w:name w:val="footer"/>
    <w:basedOn w:val="prastasis"/>
    <w:link w:val="PoratDiagrama"/>
    <w:uiPriority w:val="99"/>
    <w:unhideWhenUsed/>
    <w:rsid w:val="000E00D6"/>
    <w:pPr>
      <w:tabs>
        <w:tab w:val="center" w:pos="4819"/>
        <w:tab w:val="right" w:pos="9638"/>
      </w:tabs>
    </w:pPr>
  </w:style>
  <w:style w:type="character" w:customStyle="1" w:styleId="PoratDiagrama">
    <w:name w:val="Poraštė Diagrama"/>
    <w:link w:val="Porat"/>
    <w:uiPriority w:val="99"/>
    <w:rsid w:val="000E00D6"/>
    <w:rPr>
      <w:lang w:val="lt-LT" w:eastAsia="en-US"/>
    </w:rPr>
  </w:style>
  <w:style w:type="paragraph" w:styleId="Sraopastraipa">
    <w:name w:val="List Paragraph"/>
    <w:basedOn w:val="prastasis"/>
    <w:uiPriority w:val="34"/>
    <w:qFormat/>
    <w:rsid w:val="00E82112"/>
    <w:pPr>
      <w:widowControl/>
      <w:autoSpaceDE/>
      <w:autoSpaceDN/>
      <w:adjustRightInd/>
      <w:ind w:left="720"/>
      <w:contextualSpacing/>
    </w:pPr>
    <w:rPr>
      <w:rFonts w:eastAsia="Times New Roman"/>
      <w:sz w:val="24"/>
      <w:szCs w:val="24"/>
    </w:rPr>
  </w:style>
  <w:style w:type="character" w:styleId="Komentaronuoroda">
    <w:name w:val="annotation reference"/>
    <w:basedOn w:val="Numatytasispastraiposriftas"/>
    <w:uiPriority w:val="99"/>
    <w:semiHidden/>
    <w:unhideWhenUsed/>
    <w:rsid w:val="00DA22E9"/>
    <w:rPr>
      <w:sz w:val="16"/>
      <w:szCs w:val="16"/>
    </w:rPr>
  </w:style>
  <w:style w:type="paragraph" w:styleId="Komentarotekstas">
    <w:name w:val="annotation text"/>
    <w:basedOn w:val="prastasis"/>
    <w:link w:val="KomentarotekstasDiagrama"/>
    <w:uiPriority w:val="99"/>
    <w:unhideWhenUsed/>
    <w:rsid w:val="00DA22E9"/>
  </w:style>
  <w:style w:type="character" w:customStyle="1" w:styleId="KomentarotekstasDiagrama">
    <w:name w:val="Komentaro tekstas Diagrama"/>
    <w:basedOn w:val="Numatytasispastraiposriftas"/>
    <w:link w:val="Komentarotekstas"/>
    <w:uiPriority w:val="99"/>
    <w:rsid w:val="00DA22E9"/>
    <w:rPr>
      <w:lang w:val="lt-LT"/>
    </w:rPr>
  </w:style>
  <w:style w:type="paragraph" w:styleId="Komentarotema">
    <w:name w:val="annotation subject"/>
    <w:basedOn w:val="Komentarotekstas"/>
    <w:next w:val="Komentarotekstas"/>
    <w:link w:val="KomentarotemaDiagrama"/>
    <w:uiPriority w:val="99"/>
    <w:semiHidden/>
    <w:unhideWhenUsed/>
    <w:rsid w:val="00DA22E9"/>
    <w:rPr>
      <w:b/>
      <w:bCs/>
    </w:rPr>
  </w:style>
  <w:style w:type="character" w:customStyle="1" w:styleId="KomentarotemaDiagrama">
    <w:name w:val="Komentaro tema Diagrama"/>
    <w:basedOn w:val="KomentarotekstasDiagrama"/>
    <w:link w:val="Komentarotema"/>
    <w:uiPriority w:val="99"/>
    <w:semiHidden/>
    <w:rsid w:val="00DA22E9"/>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5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5F61-786F-4C0E-93F3-8B689FA2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5775</Words>
  <Characters>3292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2</cp:revision>
  <cp:lastPrinted>2024-06-11T12:51:00Z</cp:lastPrinted>
  <dcterms:created xsi:type="dcterms:W3CDTF">2024-06-11T12:51:00Z</dcterms:created>
  <dcterms:modified xsi:type="dcterms:W3CDTF">2024-06-11T12:51:00Z</dcterms:modified>
</cp:coreProperties>
</file>