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A8089" w14:textId="77777777" w:rsidR="008B5946" w:rsidRPr="004E1D38" w:rsidRDefault="008B5946" w:rsidP="008B5946">
      <w:pPr>
        <w:jc w:val="center"/>
        <w:rPr>
          <w:rFonts w:ascii="BaltikaLT" w:hAnsi="BaltikaLT"/>
          <w:b/>
          <w:bCs/>
          <w:sz w:val="28"/>
          <w:szCs w:val="28"/>
          <w:lang w:val="lt-LT" w:eastAsia="en-US"/>
        </w:rPr>
      </w:pPr>
      <w:r w:rsidRPr="004E1D38">
        <w:rPr>
          <w:rFonts w:ascii="BaltikaLT" w:hAnsi="BaltikaLT"/>
          <w:b/>
          <w:bCs/>
          <w:sz w:val="28"/>
          <w:szCs w:val="28"/>
          <w:lang w:val="lt-LT" w:eastAsia="en-US"/>
        </w:rPr>
        <w:t>KRETINGOS RAJONO SAVIVALDYBĖS TARYBA</w:t>
      </w:r>
    </w:p>
    <w:p w14:paraId="204202E1" w14:textId="77777777" w:rsidR="008B5946" w:rsidRPr="004E1D38" w:rsidRDefault="008B5946" w:rsidP="008B5946">
      <w:pPr>
        <w:rPr>
          <w:rFonts w:ascii="BaltikaLT" w:hAnsi="BaltikaLT"/>
          <w:b/>
          <w:bCs/>
          <w:szCs w:val="20"/>
          <w:lang w:val="lt-LT" w:eastAsia="en-US"/>
        </w:rPr>
      </w:pPr>
    </w:p>
    <w:p w14:paraId="1BA51B2C" w14:textId="28102421" w:rsidR="008B5946" w:rsidRPr="004E1D38" w:rsidRDefault="008B5946" w:rsidP="008B5946">
      <w:pPr>
        <w:jc w:val="center"/>
        <w:rPr>
          <w:rFonts w:ascii="BaltikaLT" w:hAnsi="BaltikaLT"/>
          <w:b/>
          <w:bCs/>
          <w:szCs w:val="20"/>
          <w:lang w:val="lt-LT" w:eastAsia="en-US"/>
        </w:rPr>
      </w:pPr>
      <w:r w:rsidRPr="004E1D38">
        <w:rPr>
          <w:rFonts w:ascii="BaltikaLT" w:hAnsi="BaltikaLT"/>
          <w:b/>
          <w:bCs/>
          <w:szCs w:val="20"/>
          <w:lang w:val="lt-LT" w:eastAsia="en-US"/>
        </w:rPr>
        <w:t>SPRENDIMAS</w:t>
      </w:r>
    </w:p>
    <w:p w14:paraId="5E06F03F" w14:textId="7E9BECEC" w:rsidR="00961981" w:rsidRPr="004E1D38" w:rsidRDefault="008B5946" w:rsidP="008B5946">
      <w:pPr>
        <w:jc w:val="center"/>
        <w:rPr>
          <w:rFonts w:ascii="BaltikaLT" w:hAnsi="BaltikaLT"/>
          <w:b/>
          <w:bCs/>
          <w:szCs w:val="20"/>
          <w:lang w:val="lt-LT" w:eastAsia="en-US"/>
        </w:rPr>
      </w:pPr>
      <w:r w:rsidRPr="004E1D38">
        <w:rPr>
          <w:rFonts w:ascii="BaltikaLT" w:hAnsi="BaltikaLT"/>
          <w:b/>
          <w:bCs/>
          <w:szCs w:val="20"/>
          <w:lang w:val="lt-LT" w:eastAsia="en-US"/>
        </w:rPr>
        <w:t>DĖL KRETINGOS RAJONO SAVIVALDYBĖS TURTO</w:t>
      </w:r>
      <w:r w:rsidR="004E1D38" w:rsidRPr="004E1D38">
        <w:rPr>
          <w:rFonts w:ascii="BaltikaLT" w:hAnsi="BaltikaLT"/>
          <w:b/>
          <w:bCs/>
          <w:szCs w:val="20"/>
          <w:lang w:val="lt-LT" w:eastAsia="en-US"/>
        </w:rPr>
        <w:t>, ADRESU</w:t>
      </w:r>
      <w:r w:rsidR="007B52C8" w:rsidRPr="004E1D38">
        <w:rPr>
          <w:rFonts w:ascii="BaltikaLT" w:hAnsi="BaltikaLT"/>
          <w:b/>
          <w:bCs/>
          <w:szCs w:val="20"/>
          <w:lang w:val="lt-LT" w:eastAsia="en-US"/>
        </w:rPr>
        <w:t xml:space="preserve"> </w:t>
      </w:r>
      <w:r w:rsidR="006F3670">
        <w:rPr>
          <w:rFonts w:ascii="BaltikaLT" w:hAnsi="BaltikaLT"/>
          <w:b/>
          <w:bCs/>
          <w:szCs w:val="20"/>
          <w:lang w:val="lt-LT" w:eastAsia="en-US"/>
        </w:rPr>
        <w:t>M. VALANČIAUS G. 5, SALANT</w:t>
      </w:r>
      <w:r w:rsidR="00D229A5">
        <w:rPr>
          <w:rFonts w:ascii="BaltikaLT" w:hAnsi="BaltikaLT"/>
          <w:b/>
          <w:bCs/>
          <w:szCs w:val="20"/>
          <w:lang w:val="lt-LT" w:eastAsia="en-US"/>
        </w:rPr>
        <w:t>AI</w:t>
      </w:r>
      <w:r w:rsidR="006F3670">
        <w:rPr>
          <w:rFonts w:ascii="BaltikaLT" w:hAnsi="BaltikaLT"/>
          <w:b/>
          <w:bCs/>
          <w:szCs w:val="20"/>
          <w:lang w:val="lt-LT" w:eastAsia="en-US"/>
        </w:rPr>
        <w:t>, KRETINGOS R. SAV.</w:t>
      </w:r>
      <w:r w:rsidR="00CE0E20" w:rsidRPr="004E1D38">
        <w:rPr>
          <w:rFonts w:ascii="BaltikaLT" w:hAnsi="BaltikaLT"/>
          <w:b/>
          <w:bCs/>
          <w:szCs w:val="20"/>
          <w:lang w:val="lt-LT" w:eastAsia="en-US"/>
        </w:rPr>
        <w:t xml:space="preserve">, </w:t>
      </w:r>
      <w:r w:rsidRPr="004E1D38">
        <w:rPr>
          <w:rFonts w:ascii="BaltikaLT" w:hAnsi="BaltikaLT"/>
          <w:b/>
          <w:bCs/>
          <w:szCs w:val="20"/>
          <w:lang w:val="lt-LT" w:eastAsia="en-US"/>
        </w:rPr>
        <w:t>NUOMOS</w:t>
      </w:r>
    </w:p>
    <w:p w14:paraId="4B87CD6B" w14:textId="77777777" w:rsidR="008B5946" w:rsidRPr="004E1D38" w:rsidRDefault="008B5946" w:rsidP="008B5946">
      <w:pPr>
        <w:rPr>
          <w:rFonts w:ascii="BaltikaLT" w:hAnsi="BaltikaLT"/>
          <w:lang w:val="lt-LT"/>
        </w:rPr>
      </w:pPr>
    </w:p>
    <w:p w14:paraId="4B3B99D2" w14:textId="13EC7600" w:rsidR="00961981" w:rsidRPr="004E1D38" w:rsidRDefault="00961981" w:rsidP="00961981">
      <w:pPr>
        <w:jc w:val="center"/>
        <w:rPr>
          <w:rFonts w:ascii="BaltikaLT" w:hAnsi="BaltikaLT"/>
          <w:lang w:val="lt-LT"/>
        </w:rPr>
      </w:pPr>
      <w:r w:rsidRPr="004E1D38">
        <w:rPr>
          <w:rFonts w:ascii="BaltikaLT" w:hAnsi="BaltikaLT"/>
          <w:lang w:val="lt-LT"/>
        </w:rPr>
        <w:t>202</w:t>
      </w:r>
      <w:r w:rsidR="00CE0E20" w:rsidRPr="004E1D38">
        <w:rPr>
          <w:rFonts w:ascii="BaltikaLT" w:hAnsi="BaltikaLT"/>
          <w:lang w:val="lt-LT"/>
        </w:rPr>
        <w:t>4</w:t>
      </w:r>
      <w:r w:rsidRPr="004E1D38">
        <w:rPr>
          <w:rFonts w:ascii="BaltikaLT" w:hAnsi="BaltikaLT"/>
          <w:lang w:val="lt-LT"/>
        </w:rPr>
        <w:t xml:space="preserve"> m.</w:t>
      </w:r>
      <w:r w:rsidR="00723AEA" w:rsidRPr="004E1D38">
        <w:rPr>
          <w:rFonts w:ascii="BaltikaLT" w:hAnsi="BaltikaLT"/>
          <w:lang w:val="lt-LT"/>
        </w:rPr>
        <w:t xml:space="preserve"> </w:t>
      </w:r>
      <w:r w:rsidR="006F3670">
        <w:rPr>
          <w:rFonts w:ascii="BaltikaLT" w:hAnsi="BaltikaLT"/>
          <w:lang w:val="lt-LT"/>
        </w:rPr>
        <w:t xml:space="preserve">birželio </w:t>
      </w:r>
      <w:r w:rsidR="009F29AD">
        <w:rPr>
          <w:rFonts w:ascii="BaltikaLT" w:hAnsi="BaltikaLT"/>
          <w:lang w:val="lt-LT"/>
        </w:rPr>
        <w:t>7</w:t>
      </w:r>
      <w:bookmarkStart w:id="0" w:name="_GoBack"/>
      <w:bookmarkEnd w:id="0"/>
      <w:r w:rsidRPr="004E1D38">
        <w:rPr>
          <w:rFonts w:ascii="BaltikaLT" w:hAnsi="BaltikaLT"/>
          <w:lang w:val="lt-LT"/>
        </w:rPr>
        <w:t xml:space="preserve"> d.  Nr.</w:t>
      </w:r>
      <w:r w:rsidR="00752FB5">
        <w:rPr>
          <w:rFonts w:ascii="BaltikaLT" w:hAnsi="BaltikaLT"/>
          <w:lang w:val="lt-LT"/>
        </w:rPr>
        <w:t xml:space="preserve"> T1-</w:t>
      </w:r>
      <w:r w:rsidR="009F29AD">
        <w:rPr>
          <w:rFonts w:ascii="BaltikaLT" w:hAnsi="BaltikaLT"/>
          <w:lang w:val="lt-LT"/>
        </w:rPr>
        <w:t>265</w:t>
      </w:r>
    </w:p>
    <w:p w14:paraId="4888ED92" w14:textId="77777777" w:rsidR="00961981" w:rsidRPr="004E1D38" w:rsidRDefault="00961981" w:rsidP="00961981">
      <w:pPr>
        <w:jc w:val="center"/>
        <w:rPr>
          <w:lang w:val="lt-LT"/>
        </w:rPr>
      </w:pPr>
      <w:r w:rsidRPr="004E1D38">
        <w:rPr>
          <w:rFonts w:ascii="BaltikaLT" w:hAnsi="BaltikaLT"/>
          <w:lang w:val="lt-LT"/>
        </w:rPr>
        <w:t>Kretinga</w:t>
      </w:r>
    </w:p>
    <w:p w14:paraId="480EE38A" w14:textId="77777777" w:rsidR="00961981" w:rsidRPr="004E1D38" w:rsidRDefault="00961981" w:rsidP="00131C4E">
      <w:pPr>
        <w:rPr>
          <w:lang w:val="lt-LT"/>
        </w:rPr>
      </w:pPr>
    </w:p>
    <w:p w14:paraId="7E3BF561" w14:textId="0EF0D774" w:rsidR="00961981" w:rsidRPr="004E1D38" w:rsidRDefault="00961981" w:rsidP="00961981">
      <w:pPr>
        <w:ind w:firstLine="851"/>
        <w:jc w:val="both"/>
        <w:rPr>
          <w:lang w:val="lt-LT"/>
        </w:rPr>
      </w:pPr>
      <w:r w:rsidRPr="004E1D38">
        <w:rPr>
          <w:lang w:val="lt-LT"/>
        </w:rPr>
        <w:t>Vadovaudamasi Lietuvos Respublikos vietos savivaldos įstatymo 1</w:t>
      </w:r>
      <w:r w:rsidR="008915F5" w:rsidRPr="004E1D38">
        <w:rPr>
          <w:lang w:val="lt-LT"/>
        </w:rPr>
        <w:t>5</w:t>
      </w:r>
      <w:r w:rsidRPr="004E1D38">
        <w:rPr>
          <w:lang w:val="lt-LT"/>
        </w:rPr>
        <w:t xml:space="preserve"> straipsnio 2 dalies </w:t>
      </w:r>
      <w:r w:rsidR="008915F5" w:rsidRPr="004E1D38">
        <w:rPr>
          <w:lang w:val="lt-LT"/>
        </w:rPr>
        <w:t>19</w:t>
      </w:r>
      <w:r w:rsidRPr="004E1D38">
        <w:rPr>
          <w:lang w:val="lt-LT"/>
        </w:rPr>
        <w:t xml:space="preserve"> punktu, Lietuvos Respublikos valstybės ir savivaldybių turto valdymo, naudojimo ir disponavimo juo įstatymo 15 straipsnio </w:t>
      </w:r>
      <w:r w:rsidR="00E23A22" w:rsidRPr="004E1D38">
        <w:rPr>
          <w:lang w:val="lt-LT"/>
        </w:rPr>
        <w:t>1</w:t>
      </w:r>
      <w:r w:rsidRPr="004E1D38">
        <w:rPr>
          <w:lang w:val="lt-LT"/>
        </w:rPr>
        <w:t xml:space="preserve"> dalimi, Kretingos rajono savivaldybės ilgalaikio materialiojo turto viešo nuomos konkurso ir nuomos </w:t>
      </w:r>
      <w:r w:rsidR="00E23A22" w:rsidRPr="004E1D38">
        <w:rPr>
          <w:lang w:val="lt-LT"/>
        </w:rPr>
        <w:t>b</w:t>
      </w:r>
      <w:r w:rsidRPr="004E1D38">
        <w:rPr>
          <w:lang w:val="lt-LT"/>
        </w:rPr>
        <w:t>e konkurso organizavimo</w:t>
      </w:r>
      <w:r w:rsidR="00131C4E" w:rsidRPr="004E1D38">
        <w:rPr>
          <w:lang w:val="lt-LT"/>
        </w:rPr>
        <w:t xml:space="preserve"> </w:t>
      </w:r>
      <w:r w:rsidR="00801203" w:rsidRPr="004E1D38">
        <w:rPr>
          <w:lang w:val="lt-LT"/>
        </w:rPr>
        <w:t>ir vykdymo</w:t>
      </w:r>
      <w:r w:rsidRPr="004E1D38">
        <w:rPr>
          <w:lang w:val="lt-LT"/>
        </w:rPr>
        <w:t xml:space="preserve"> tvarkos aprašo, patvirtinto Kretingos rajono savivaldybės tarybos 20</w:t>
      </w:r>
      <w:r w:rsidR="00801203" w:rsidRPr="004E1D38">
        <w:rPr>
          <w:lang w:val="lt-LT"/>
        </w:rPr>
        <w:t>19</w:t>
      </w:r>
      <w:r w:rsidRPr="004E1D38">
        <w:rPr>
          <w:lang w:val="lt-LT"/>
        </w:rPr>
        <w:t xml:space="preserve"> m. </w:t>
      </w:r>
      <w:r w:rsidR="00801203" w:rsidRPr="004E1D38">
        <w:rPr>
          <w:lang w:val="lt-LT"/>
        </w:rPr>
        <w:t>rugsėjo 26 d. sprendimu Nr. T2-284</w:t>
      </w:r>
      <w:r w:rsidRPr="004E1D38">
        <w:rPr>
          <w:lang w:val="lt-LT"/>
        </w:rPr>
        <w:t xml:space="preserve"> „Dėl Kretingos rajono savivaldybės ilga</w:t>
      </w:r>
      <w:r w:rsidR="00801203" w:rsidRPr="004E1D38">
        <w:rPr>
          <w:lang w:val="lt-LT"/>
        </w:rPr>
        <w:t>laikio materialiojo turto viešo</w:t>
      </w:r>
      <w:r w:rsidRPr="004E1D38">
        <w:rPr>
          <w:lang w:val="lt-LT"/>
        </w:rPr>
        <w:t xml:space="preserve"> nuomos konkurso ir nuomos </w:t>
      </w:r>
      <w:r w:rsidR="00801203" w:rsidRPr="004E1D38">
        <w:rPr>
          <w:lang w:val="lt-LT"/>
        </w:rPr>
        <w:t>b</w:t>
      </w:r>
      <w:r w:rsidRPr="004E1D38">
        <w:rPr>
          <w:lang w:val="lt-LT"/>
        </w:rPr>
        <w:t xml:space="preserve">e konkurso organizavimo </w:t>
      </w:r>
      <w:r w:rsidR="00801203" w:rsidRPr="004E1D38">
        <w:rPr>
          <w:lang w:val="lt-LT"/>
        </w:rPr>
        <w:t xml:space="preserve">ir vykdymo </w:t>
      </w:r>
      <w:r w:rsidRPr="004E1D38">
        <w:rPr>
          <w:lang w:val="lt-LT"/>
        </w:rPr>
        <w:t>tvarkos aprašo patvirtinimo</w:t>
      </w:r>
      <w:r w:rsidR="00801203" w:rsidRPr="004E1D38">
        <w:rPr>
          <w:lang w:val="lt-LT"/>
        </w:rPr>
        <w:t xml:space="preserve">“, </w:t>
      </w:r>
      <w:r w:rsidR="008F6F4C" w:rsidRPr="004E1D38">
        <w:rPr>
          <w:lang w:val="lt-LT"/>
        </w:rPr>
        <w:t xml:space="preserve">4, </w:t>
      </w:r>
      <w:r w:rsidR="00801203" w:rsidRPr="004E1D38">
        <w:rPr>
          <w:lang w:val="lt-LT"/>
        </w:rPr>
        <w:t>7 ir 10</w:t>
      </w:r>
      <w:r w:rsidRPr="004E1D38">
        <w:rPr>
          <w:lang w:val="lt-LT"/>
        </w:rPr>
        <w:t xml:space="preserve"> punkt</w:t>
      </w:r>
      <w:r w:rsidR="00801203" w:rsidRPr="004E1D38">
        <w:rPr>
          <w:lang w:val="lt-LT"/>
        </w:rPr>
        <w:t>ais</w:t>
      </w:r>
      <w:r w:rsidRPr="004E1D38">
        <w:rPr>
          <w:lang w:val="lt-LT"/>
        </w:rPr>
        <w:t xml:space="preserve">, </w:t>
      </w:r>
      <w:r w:rsidR="009B2001">
        <w:rPr>
          <w:lang w:val="lt-LT"/>
        </w:rPr>
        <w:t>ir atsižvelgdama į Kretingos rajono savivaldybės administracijos Salantų miesto seniūnijos 2024-04-11 prašymą Nr.</w:t>
      </w:r>
      <w:r w:rsidR="007F7A51">
        <w:rPr>
          <w:lang w:val="lt-LT"/>
        </w:rPr>
        <w:t> </w:t>
      </w:r>
      <w:r w:rsidR="009B2001">
        <w:rPr>
          <w:lang w:val="lt-LT"/>
        </w:rPr>
        <w:t>SA15-2</w:t>
      </w:r>
      <w:r w:rsidR="005F6A41">
        <w:rPr>
          <w:lang w:val="lt-LT"/>
        </w:rPr>
        <w:t>6</w:t>
      </w:r>
      <w:r w:rsidR="009B2001">
        <w:rPr>
          <w:lang w:val="lt-LT"/>
        </w:rPr>
        <w:t xml:space="preserve"> (32.4.2.) „Dėl negyvenamųjų patalpų išnuomojimo“, </w:t>
      </w:r>
      <w:r w:rsidRPr="004E1D38">
        <w:rPr>
          <w:lang w:val="lt-LT"/>
        </w:rPr>
        <w:t>Kretingos rajono savivaldybės taryba n u s p r e n d ž i a:</w:t>
      </w:r>
    </w:p>
    <w:p w14:paraId="39560A51" w14:textId="77554098" w:rsidR="008915F5" w:rsidRPr="004E1D38" w:rsidRDefault="007B52C8" w:rsidP="009F6DE1">
      <w:pPr>
        <w:pStyle w:val="Pagrindinistekstas"/>
        <w:ind w:firstLine="851"/>
        <w:rPr>
          <w:lang w:val="lt-LT"/>
        </w:rPr>
      </w:pPr>
      <w:r w:rsidRPr="004E1D38">
        <w:rPr>
          <w:lang w:val="lt-LT"/>
        </w:rPr>
        <w:t xml:space="preserve">1. </w:t>
      </w:r>
      <w:r w:rsidR="00961981" w:rsidRPr="004E1D38">
        <w:rPr>
          <w:lang w:val="lt-LT"/>
        </w:rPr>
        <w:t>Viešo nuomos konkurso būdu</w:t>
      </w:r>
      <w:r w:rsidR="008915F5" w:rsidRPr="004E1D38">
        <w:rPr>
          <w:lang w:val="lt-LT"/>
        </w:rPr>
        <w:t xml:space="preserve"> </w:t>
      </w:r>
      <w:r w:rsidR="00CE0E20" w:rsidRPr="004E1D38">
        <w:rPr>
          <w:lang w:val="lt-LT"/>
        </w:rPr>
        <w:t xml:space="preserve">išnuomoti </w:t>
      </w:r>
      <w:r w:rsidR="00A03EAE">
        <w:rPr>
          <w:lang w:val="lt-LT"/>
        </w:rPr>
        <w:t>administracinei</w:t>
      </w:r>
      <w:r w:rsidRPr="004E1D38">
        <w:rPr>
          <w:lang w:val="lt-LT"/>
        </w:rPr>
        <w:t xml:space="preserve"> veiklai vykdyti 10 metų laikotarpiui Kretingos rajono savivaldybei nuosavybės teise priklausa</w:t>
      </w:r>
      <w:r w:rsidR="004E532C" w:rsidRPr="004E1D38">
        <w:rPr>
          <w:lang w:val="lt-LT"/>
        </w:rPr>
        <w:t>n</w:t>
      </w:r>
      <w:r w:rsidRPr="004E1D38">
        <w:rPr>
          <w:lang w:val="lt-LT"/>
        </w:rPr>
        <w:t>tį</w:t>
      </w:r>
      <w:r w:rsidR="002911BE">
        <w:rPr>
          <w:lang w:val="lt-LT"/>
        </w:rPr>
        <w:t xml:space="preserve"> </w:t>
      </w:r>
      <w:r w:rsidR="004E532C" w:rsidRPr="004E1D38">
        <w:rPr>
          <w:lang w:val="lt-LT"/>
        </w:rPr>
        <w:t>turtą</w:t>
      </w:r>
      <w:r w:rsidR="004E1D38">
        <w:rPr>
          <w:lang w:val="lt-LT"/>
        </w:rPr>
        <w:t>,</w:t>
      </w:r>
      <w:r w:rsidR="004E532C" w:rsidRPr="004E1D38">
        <w:rPr>
          <w:lang w:val="lt-LT"/>
        </w:rPr>
        <w:t xml:space="preserve"> </w:t>
      </w:r>
      <w:r w:rsidR="009F6DE1">
        <w:rPr>
          <w:lang w:val="lt-LT"/>
        </w:rPr>
        <w:t>83,06</w:t>
      </w:r>
      <w:r w:rsidR="002911BE">
        <w:rPr>
          <w:lang w:val="lt-LT"/>
        </w:rPr>
        <w:t xml:space="preserve"> kv. m ploto Kretingos rajono savivaldybei nuosavybės teise priklausančias negyvenamąsias patalpas M.</w:t>
      </w:r>
      <w:r w:rsidR="007F7A51">
        <w:rPr>
          <w:lang w:val="lt-LT"/>
        </w:rPr>
        <w:t> </w:t>
      </w:r>
      <w:r w:rsidR="002911BE">
        <w:rPr>
          <w:lang w:val="lt-LT"/>
        </w:rPr>
        <w:t>Valančiaus g. 5, Salantų m., Kretingos r. sav. (</w:t>
      </w:r>
      <w:r w:rsidR="002911BE" w:rsidRPr="00664702">
        <w:rPr>
          <w:lang w:val="lt-LT"/>
        </w:rPr>
        <w:t>Nekilnojamojo turto kadastro ir registro</w:t>
      </w:r>
      <w:r w:rsidR="002911BE">
        <w:rPr>
          <w:lang w:val="lt-LT"/>
        </w:rPr>
        <w:t xml:space="preserve"> dokumentų byloje Nr. 56/41163, pastatas plane pažymėtas simboliu 1B2p, patalpos plane pažymėtos simboliu 1-3, 1-4, plotas 57,65 kv. m., su bendro naudojimo patalpomis plane pažymėtomis simboliais 1-1, 1-2, </w:t>
      </w:r>
      <w:r w:rsidR="009F6DE1">
        <w:rPr>
          <w:lang w:val="lt-LT"/>
        </w:rPr>
        <w:t xml:space="preserve">1-13, 1-14, 1-15, </w:t>
      </w:r>
      <w:r w:rsidR="002911BE">
        <w:rPr>
          <w:lang w:val="lt-LT"/>
        </w:rPr>
        <w:t xml:space="preserve">1-16, </w:t>
      </w:r>
      <w:r w:rsidR="009F6DE1">
        <w:rPr>
          <w:lang w:val="lt-LT"/>
        </w:rPr>
        <w:t xml:space="preserve">1-20, </w:t>
      </w:r>
      <w:r w:rsidR="002911BE">
        <w:rPr>
          <w:lang w:val="lt-LT"/>
        </w:rPr>
        <w:t>plotas 2</w:t>
      </w:r>
      <w:r w:rsidR="009F6DE1">
        <w:rPr>
          <w:lang w:val="lt-LT"/>
        </w:rPr>
        <w:t>5</w:t>
      </w:r>
      <w:r w:rsidR="002911BE">
        <w:rPr>
          <w:lang w:val="lt-LT"/>
        </w:rPr>
        <w:t>,</w:t>
      </w:r>
      <w:r w:rsidR="009F6DE1">
        <w:rPr>
          <w:lang w:val="lt-LT"/>
        </w:rPr>
        <w:t>41</w:t>
      </w:r>
      <w:r w:rsidR="002911BE">
        <w:rPr>
          <w:lang w:val="lt-LT"/>
        </w:rPr>
        <w:t xml:space="preserve"> kv. m., registro </w:t>
      </w:r>
      <w:r w:rsidR="002911BE" w:rsidRPr="00664702">
        <w:rPr>
          <w:lang w:val="lt-LT"/>
        </w:rPr>
        <w:t xml:space="preserve">Nr. </w:t>
      </w:r>
      <w:r w:rsidR="002911BE">
        <w:rPr>
          <w:lang w:val="lt-LT"/>
        </w:rPr>
        <w:t>50/126952, pastato unikalus Nr.</w:t>
      </w:r>
      <w:r w:rsidR="002911BE" w:rsidRPr="000F0ADB">
        <w:rPr>
          <w:lang w:val="lt-LT"/>
        </w:rPr>
        <w:t xml:space="preserve"> </w:t>
      </w:r>
      <w:r w:rsidR="002911BE">
        <w:rPr>
          <w:lang w:val="lt-LT"/>
        </w:rPr>
        <w:t xml:space="preserve">5695-7003-8014), ir </w:t>
      </w:r>
      <w:r w:rsidR="00D101BE" w:rsidRPr="004E1D38">
        <w:rPr>
          <w:lang w:val="lt-LT"/>
        </w:rPr>
        <w:t>n</w:t>
      </w:r>
      <w:r w:rsidR="00C64308" w:rsidRPr="004E1D38">
        <w:rPr>
          <w:lang w:val="lt-LT"/>
        </w:rPr>
        <w:t>ustatyti nuomojamų patalpų 1 m</w:t>
      </w:r>
      <w:r w:rsidR="00C64308" w:rsidRPr="004E1D38">
        <w:rPr>
          <w:vertAlign w:val="superscript"/>
          <w:lang w:val="lt-LT"/>
        </w:rPr>
        <w:t>2</w:t>
      </w:r>
      <w:r w:rsidR="00C64308" w:rsidRPr="004E1D38">
        <w:rPr>
          <w:lang w:val="lt-LT"/>
        </w:rPr>
        <w:t xml:space="preserve"> pradinį nuompinigių dydį – </w:t>
      </w:r>
      <w:r w:rsidR="009F6DE1">
        <w:rPr>
          <w:lang w:val="lt-LT"/>
        </w:rPr>
        <w:t>1,16</w:t>
      </w:r>
      <w:r w:rsidR="00C64308" w:rsidRPr="004E1D38">
        <w:rPr>
          <w:lang w:val="lt-LT"/>
        </w:rPr>
        <w:t xml:space="preserve"> Eur per mėnesį</w:t>
      </w:r>
      <w:r w:rsidR="00766343" w:rsidRPr="004E1D38">
        <w:rPr>
          <w:lang w:val="lt-LT"/>
        </w:rPr>
        <w:t>.</w:t>
      </w:r>
    </w:p>
    <w:p w14:paraId="33BFA186" w14:textId="0D000FC3" w:rsidR="00961981" w:rsidRPr="004E1D38" w:rsidRDefault="00723AEA" w:rsidP="00961981">
      <w:pPr>
        <w:pStyle w:val="Pagrindinistekstas"/>
        <w:ind w:firstLine="851"/>
        <w:rPr>
          <w:lang w:val="lt-LT"/>
        </w:rPr>
      </w:pPr>
      <w:r w:rsidRPr="004E1D38">
        <w:rPr>
          <w:lang w:val="lt-LT"/>
        </w:rPr>
        <w:t>2</w:t>
      </w:r>
      <w:r w:rsidR="00961981" w:rsidRPr="004E1D38">
        <w:rPr>
          <w:lang w:val="lt-LT"/>
        </w:rPr>
        <w:t xml:space="preserve">. Įgalioti Kretingos rajono </w:t>
      </w:r>
      <w:r w:rsidR="008915F5" w:rsidRPr="004E1D38">
        <w:rPr>
          <w:lang w:val="lt-LT"/>
        </w:rPr>
        <w:t>savivaldybės</w:t>
      </w:r>
      <w:r w:rsidR="0095714E" w:rsidRPr="004E1D38">
        <w:rPr>
          <w:lang w:val="lt-LT"/>
        </w:rPr>
        <w:t xml:space="preserve"> </w:t>
      </w:r>
      <w:r w:rsidR="00D101BE" w:rsidRPr="004E1D38">
        <w:rPr>
          <w:lang w:val="lt-LT"/>
        </w:rPr>
        <w:t>administracijos direktorių</w:t>
      </w:r>
      <w:r w:rsidR="00F10B9F" w:rsidRPr="004E1D38">
        <w:rPr>
          <w:lang w:val="lt-LT"/>
        </w:rPr>
        <w:t xml:space="preserve"> vadovaujantis Kretingos rajono savivaldybės ilgalaikio materialiojo turto viešo nuomos konkurso ir nuomos be konkurso organizavimo ir vykdymo tvarkos aprašu, patvirtintu Kretingos rajono savivaldybės tarybos 2019 m. rugsėjo 26 d. sprendimu Nr. T2-284 „Dėl Kretingos rajono savivaldybės ilgalaikio materialiojo turto viešo nuomos konkurso ir nuomos be konkurso organizavimo ir vykdymo tvarkos aprašo patvirtinimo“</w:t>
      </w:r>
      <w:r w:rsidR="00982E0D" w:rsidRPr="004E1D38">
        <w:rPr>
          <w:lang w:val="lt-LT"/>
        </w:rPr>
        <w:t>,</w:t>
      </w:r>
      <w:r w:rsidR="00F10B9F" w:rsidRPr="004E1D38">
        <w:rPr>
          <w:lang w:val="lt-LT"/>
        </w:rPr>
        <w:t xml:space="preserve"> organizuoti 1 punkte nurodytų negyvenamųjų patalpų viešą nuomos konkursą ir</w:t>
      </w:r>
      <w:r w:rsidR="00961981" w:rsidRPr="004E1D38">
        <w:rPr>
          <w:lang w:val="lt-LT"/>
        </w:rPr>
        <w:t xml:space="preserve"> pasirašyti </w:t>
      </w:r>
      <w:r w:rsidR="0087334F" w:rsidRPr="004E1D38">
        <w:rPr>
          <w:lang w:val="lt-LT"/>
        </w:rPr>
        <w:t>nuomos sutart</w:t>
      </w:r>
      <w:r w:rsidR="00F10B9F" w:rsidRPr="004E1D38">
        <w:rPr>
          <w:lang w:val="lt-LT"/>
        </w:rPr>
        <w:t>į</w:t>
      </w:r>
      <w:r w:rsidR="0095714E" w:rsidRPr="004E1D38">
        <w:rPr>
          <w:lang w:val="lt-LT"/>
        </w:rPr>
        <w:t>, perdavimo</w:t>
      </w:r>
      <w:r w:rsidR="004E1D38">
        <w:rPr>
          <w:lang w:val="lt-LT"/>
        </w:rPr>
        <w:t>–</w:t>
      </w:r>
      <w:r w:rsidR="0087334F" w:rsidRPr="004E1D38">
        <w:rPr>
          <w:lang w:val="lt-LT"/>
        </w:rPr>
        <w:t>priėmimo akt</w:t>
      </w:r>
      <w:r w:rsidR="00F10B9F" w:rsidRPr="004E1D38">
        <w:rPr>
          <w:lang w:val="lt-LT"/>
        </w:rPr>
        <w:t>ą</w:t>
      </w:r>
      <w:r w:rsidR="00961981" w:rsidRPr="004E1D38">
        <w:rPr>
          <w:lang w:val="lt-LT"/>
        </w:rPr>
        <w:t xml:space="preserve"> ir kitus su sutartimi susijusius dokumentus.</w:t>
      </w:r>
    </w:p>
    <w:p w14:paraId="20BE5265" w14:textId="388246B2" w:rsidR="00F10B9F" w:rsidRPr="004E1D38" w:rsidRDefault="00723AEA" w:rsidP="00F10B9F">
      <w:pPr>
        <w:pStyle w:val="Sraopastraipa"/>
        <w:tabs>
          <w:tab w:val="left" w:pos="1276"/>
          <w:tab w:val="left" w:pos="1701"/>
        </w:tabs>
        <w:ind w:left="0" w:firstLine="851"/>
        <w:jc w:val="both"/>
      </w:pPr>
      <w:r w:rsidRPr="004E1D38">
        <w:t>3</w:t>
      </w:r>
      <w:r w:rsidR="00961981" w:rsidRPr="004E1D38">
        <w:t xml:space="preserve">. </w:t>
      </w:r>
      <w:r w:rsidR="00F10B9F" w:rsidRPr="004E1D38">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12A6CB89" w14:textId="406BBE5D" w:rsidR="00961981" w:rsidRPr="004E1D38" w:rsidRDefault="00961981" w:rsidP="00982E0D">
      <w:pPr>
        <w:pStyle w:val="Pagrindinistekstas"/>
        <w:rPr>
          <w:b/>
          <w:bCs/>
          <w:szCs w:val="24"/>
          <w:lang w:val="lt-LT"/>
        </w:rPr>
      </w:pPr>
    </w:p>
    <w:p w14:paraId="23DB09E8" w14:textId="414B0994" w:rsidR="00961981" w:rsidRPr="004E1D38" w:rsidRDefault="00961981" w:rsidP="00961981">
      <w:pPr>
        <w:pStyle w:val="Pagrindinistekstas"/>
        <w:rPr>
          <w:bCs/>
          <w:szCs w:val="24"/>
          <w:lang w:val="lt-LT"/>
        </w:rPr>
      </w:pPr>
      <w:r w:rsidRPr="004E1D38">
        <w:rPr>
          <w:bCs/>
          <w:szCs w:val="24"/>
          <w:lang w:val="lt-LT"/>
        </w:rPr>
        <w:t xml:space="preserve">Savivaldybės meras </w:t>
      </w:r>
    </w:p>
    <w:p w14:paraId="76BB5538" w14:textId="5EBAB9D1" w:rsidR="0095714E" w:rsidRPr="004E1D38" w:rsidRDefault="0095714E" w:rsidP="00961981">
      <w:pPr>
        <w:pStyle w:val="Pagrindinistekstas"/>
        <w:rPr>
          <w:bCs/>
          <w:szCs w:val="24"/>
          <w:lang w:val="lt-LT"/>
        </w:rPr>
      </w:pPr>
    </w:p>
    <w:p w14:paraId="3C775F91" w14:textId="4A9A12F2" w:rsidR="0095714E" w:rsidRPr="004E1D38" w:rsidRDefault="0095714E" w:rsidP="00961981">
      <w:pPr>
        <w:pStyle w:val="Pagrindinistekstas"/>
        <w:rPr>
          <w:bCs/>
          <w:szCs w:val="24"/>
          <w:lang w:val="lt-LT"/>
        </w:rPr>
      </w:pPr>
    </w:p>
    <w:p w14:paraId="13D59C84" w14:textId="7A4B409E" w:rsidR="0095714E" w:rsidRPr="004E1D38" w:rsidRDefault="0095714E" w:rsidP="00961981">
      <w:pPr>
        <w:pStyle w:val="Pagrindinistekstas"/>
        <w:rPr>
          <w:bCs/>
          <w:szCs w:val="24"/>
          <w:lang w:val="lt-LT"/>
        </w:rPr>
      </w:pPr>
    </w:p>
    <w:p w14:paraId="33FAE090" w14:textId="79CC9E0A" w:rsidR="0095714E" w:rsidRPr="004E1D38" w:rsidRDefault="0095714E" w:rsidP="00961981">
      <w:pPr>
        <w:pStyle w:val="Pagrindinistekstas"/>
        <w:rPr>
          <w:bCs/>
          <w:szCs w:val="24"/>
          <w:lang w:val="lt-LT"/>
        </w:rPr>
      </w:pPr>
    </w:p>
    <w:p w14:paraId="39D7E217" w14:textId="3E9DE1FE" w:rsidR="0095714E" w:rsidRPr="004E1D38" w:rsidRDefault="0095714E" w:rsidP="00961981">
      <w:pPr>
        <w:pStyle w:val="Pagrindinistekstas"/>
        <w:rPr>
          <w:bCs/>
          <w:szCs w:val="24"/>
          <w:lang w:val="lt-LT"/>
        </w:rPr>
      </w:pPr>
    </w:p>
    <w:p w14:paraId="49F3AC6F" w14:textId="700015AC" w:rsidR="0095714E" w:rsidRPr="004E1D38" w:rsidRDefault="0095714E" w:rsidP="00961981">
      <w:pPr>
        <w:pStyle w:val="Pagrindinistekstas"/>
        <w:rPr>
          <w:bCs/>
          <w:szCs w:val="24"/>
          <w:lang w:val="lt-LT"/>
        </w:rPr>
      </w:pPr>
    </w:p>
    <w:p w14:paraId="4E4C5A59" w14:textId="79049012" w:rsidR="0095714E" w:rsidRPr="004E1D38" w:rsidRDefault="0095714E" w:rsidP="00961981">
      <w:pPr>
        <w:pStyle w:val="Pagrindinistekstas"/>
        <w:rPr>
          <w:bCs/>
          <w:szCs w:val="24"/>
          <w:lang w:val="lt-LT"/>
        </w:rPr>
      </w:pPr>
    </w:p>
    <w:p w14:paraId="3F1801D8" w14:textId="2593BB66" w:rsidR="0095714E" w:rsidRPr="004E1D38" w:rsidRDefault="0095714E" w:rsidP="00961981">
      <w:pPr>
        <w:pStyle w:val="Pagrindinistekstas"/>
        <w:rPr>
          <w:bCs/>
          <w:szCs w:val="24"/>
          <w:lang w:val="lt-LT"/>
        </w:rPr>
      </w:pPr>
    </w:p>
    <w:p w14:paraId="7A631AF5" w14:textId="77777777" w:rsidR="00723AEA" w:rsidRPr="004E1D38" w:rsidRDefault="00723AEA" w:rsidP="00723AEA">
      <w:pPr>
        <w:rPr>
          <w:lang w:val="lt-LT"/>
        </w:rPr>
      </w:pPr>
    </w:p>
    <w:p w14:paraId="2690F489" w14:textId="4613EC26" w:rsidR="004E1D38" w:rsidRDefault="009F6DE1" w:rsidP="00723AEA">
      <w:pPr>
        <w:rPr>
          <w:lang w:val="lt-LT"/>
        </w:rPr>
        <w:sectPr w:rsidR="004E1D38" w:rsidSect="004C110A">
          <w:headerReference w:type="default" r:id="rId8"/>
          <w:headerReference w:type="first" r:id="rId9"/>
          <w:pgSz w:w="11906" w:h="16838" w:code="9"/>
          <w:pgMar w:top="993" w:right="567" w:bottom="851" w:left="1701" w:header="567" w:footer="567" w:gutter="0"/>
          <w:pgNumType w:start="1"/>
          <w:cols w:space="1296"/>
          <w:titlePg/>
          <w:docGrid w:linePitch="360"/>
        </w:sectPr>
      </w:pPr>
      <w:r>
        <w:rPr>
          <w:lang w:val="lt-LT"/>
        </w:rPr>
        <w:t>J. Kasnauskienė</w:t>
      </w:r>
    </w:p>
    <w:p w14:paraId="38820987" w14:textId="77777777" w:rsidR="00961981" w:rsidRPr="004E1D38" w:rsidRDefault="00961981" w:rsidP="00961981">
      <w:pPr>
        <w:pStyle w:val="Pagrindinistekstas"/>
        <w:jc w:val="center"/>
        <w:rPr>
          <w:b/>
          <w:bCs/>
          <w:szCs w:val="24"/>
          <w:lang w:val="lt-LT"/>
        </w:rPr>
      </w:pPr>
      <w:r w:rsidRPr="004E1D38">
        <w:rPr>
          <w:b/>
          <w:bCs/>
          <w:szCs w:val="24"/>
          <w:lang w:val="lt-LT"/>
        </w:rPr>
        <w:lastRenderedPageBreak/>
        <w:t>AIŠKINAMASIS RAŠTAS</w:t>
      </w:r>
    </w:p>
    <w:p w14:paraId="6FB4639F" w14:textId="77777777" w:rsidR="00961981" w:rsidRPr="004E1D38" w:rsidRDefault="00961981" w:rsidP="00961981">
      <w:pPr>
        <w:pStyle w:val="Pagrindinistekstas"/>
        <w:jc w:val="center"/>
        <w:rPr>
          <w:b/>
          <w:bCs/>
          <w:szCs w:val="24"/>
          <w:lang w:val="lt-LT"/>
        </w:rPr>
      </w:pPr>
      <w:r w:rsidRPr="004E1D38">
        <w:rPr>
          <w:b/>
          <w:bCs/>
          <w:szCs w:val="24"/>
          <w:lang w:val="lt-LT"/>
        </w:rPr>
        <w:t>PRIE KRETINGOS RAJONO SAVIVALDYBĖS TARYBOS SPRENDIMO PROJEKTO</w:t>
      </w:r>
    </w:p>
    <w:p w14:paraId="791B8716" w14:textId="77777777" w:rsidR="00A65412" w:rsidRDefault="00961981" w:rsidP="00961981">
      <w:pPr>
        <w:pStyle w:val="Pagrindinistekstas"/>
        <w:jc w:val="center"/>
        <w:rPr>
          <w:rFonts w:ascii="BaltikaLT" w:hAnsi="BaltikaLT"/>
          <w:b/>
          <w:bCs/>
          <w:lang w:val="lt-LT"/>
        </w:rPr>
      </w:pPr>
      <w:r w:rsidRPr="004E1D38">
        <w:rPr>
          <w:b/>
          <w:bCs/>
          <w:szCs w:val="24"/>
          <w:lang w:val="lt-LT"/>
        </w:rPr>
        <w:t>„</w:t>
      </w:r>
      <w:r w:rsidR="009A5B44" w:rsidRPr="004E1D38">
        <w:rPr>
          <w:b/>
          <w:bCs/>
          <w:lang w:val="lt-LT"/>
        </w:rPr>
        <w:t>DĖL KRETINGOS RAJONO SAVIVALDYBĖS TURTO</w:t>
      </w:r>
      <w:r w:rsidR="004E1D38">
        <w:rPr>
          <w:b/>
          <w:bCs/>
          <w:lang w:val="lt-LT"/>
        </w:rPr>
        <w:t>, ADRESU</w:t>
      </w:r>
      <w:r w:rsidR="009F6DE1" w:rsidRPr="004E1D38">
        <w:rPr>
          <w:rFonts w:ascii="BaltikaLT" w:hAnsi="BaltikaLT"/>
          <w:b/>
          <w:bCs/>
          <w:lang w:val="lt-LT"/>
        </w:rPr>
        <w:t xml:space="preserve"> </w:t>
      </w:r>
    </w:p>
    <w:p w14:paraId="765EB3F5" w14:textId="0C3134FF" w:rsidR="00961981" w:rsidRPr="004E1D38" w:rsidRDefault="009F6DE1" w:rsidP="00961981">
      <w:pPr>
        <w:pStyle w:val="Pagrindinistekstas"/>
        <w:jc w:val="center"/>
        <w:rPr>
          <w:b/>
          <w:bCs/>
          <w:szCs w:val="24"/>
          <w:lang w:val="lt-LT"/>
        </w:rPr>
      </w:pPr>
      <w:r>
        <w:rPr>
          <w:rFonts w:ascii="BaltikaLT" w:hAnsi="BaltikaLT"/>
          <w:b/>
          <w:bCs/>
          <w:lang w:val="lt-LT"/>
        </w:rPr>
        <w:t>M. VALANČIAUS G. 5, SALANT</w:t>
      </w:r>
      <w:r w:rsidR="00D229A5">
        <w:rPr>
          <w:rFonts w:ascii="BaltikaLT" w:hAnsi="BaltikaLT"/>
          <w:b/>
          <w:bCs/>
          <w:lang w:val="lt-LT"/>
        </w:rPr>
        <w:t>AI</w:t>
      </w:r>
      <w:r>
        <w:rPr>
          <w:rFonts w:ascii="BaltikaLT" w:hAnsi="BaltikaLT"/>
          <w:b/>
          <w:bCs/>
          <w:lang w:val="lt-LT"/>
        </w:rPr>
        <w:t>, KRETINGOS R. SAV.</w:t>
      </w:r>
      <w:r w:rsidR="007F7A51">
        <w:rPr>
          <w:rFonts w:ascii="BaltikaLT" w:hAnsi="BaltikaLT"/>
          <w:b/>
          <w:bCs/>
          <w:lang w:val="lt-LT"/>
        </w:rPr>
        <w:t xml:space="preserve"> NUOMOS</w:t>
      </w:r>
      <w:r w:rsidR="00961981" w:rsidRPr="004E1D38">
        <w:rPr>
          <w:b/>
          <w:lang w:val="lt-LT"/>
        </w:rPr>
        <w:t>“</w:t>
      </w:r>
    </w:p>
    <w:p w14:paraId="2A2ABF1B" w14:textId="77777777" w:rsidR="00961981" w:rsidRPr="004E1D38" w:rsidRDefault="00961981" w:rsidP="00961981">
      <w:pPr>
        <w:pStyle w:val="Pagrindinistekstas"/>
        <w:rPr>
          <w:sz w:val="22"/>
          <w:lang w:val="lt-LT"/>
        </w:rPr>
      </w:pPr>
    </w:p>
    <w:p w14:paraId="44F24773" w14:textId="05136A97" w:rsidR="00961981" w:rsidRPr="004E1D38" w:rsidRDefault="00961981" w:rsidP="00961981">
      <w:pPr>
        <w:pStyle w:val="Pagrindinistekstas"/>
        <w:jc w:val="center"/>
        <w:rPr>
          <w:lang w:val="lt-LT"/>
        </w:rPr>
      </w:pPr>
      <w:r w:rsidRPr="004E1D38">
        <w:rPr>
          <w:lang w:val="lt-LT"/>
        </w:rPr>
        <w:t>20</w:t>
      </w:r>
      <w:r w:rsidR="009A5B44" w:rsidRPr="004E1D38">
        <w:rPr>
          <w:lang w:val="lt-LT"/>
        </w:rPr>
        <w:t>2</w:t>
      </w:r>
      <w:r w:rsidR="0095714E" w:rsidRPr="004E1D38">
        <w:rPr>
          <w:lang w:val="lt-LT"/>
        </w:rPr>
        <w:t>4</w:t>
      </w:r>
      <w:r w:rsidRPr="004E1D38">
        <w:rPr>
          <w:lang w:val="lt-LT"/>
        </w:rPr>
        <w:t xml:space="preserve"> m. </w:t>
      </w:r>
      <w:r w:rsidR="00A03EAE">
        <w:rPr>
          <w:lang w:val="lt-LT"/>
        </w:rPr>
        <w:t xml:space="preserve">birželio </w:t>
      </w:r>
      <w:r w:rsidR="009A5B44" w:rsidRPr="004E1D38">
        <w:rPr>
          <w:lang w:val="lt-LT"/>
        </w:rPr>
        <w:t xml:space="preserve"> </w:t>
      </w:r>
      <w:r w:rsidRPr="004E1D38">
        <w:rPr>
          <w:lang w:val="lt-LT"/>
        </w:rPr>
        <w:t>d.</w:t>
      </w:r>
    </w:p>
    <w:p w14:paraId="1DABDC0C" w14:textId="77777777" w:rsidR="009A5B44" w:rsidRPr="004E1D38" w:rsidRDefault="009A5B44" w:rsidP="00961981">
      <w:pPr>
        <w:pStyle w:val="Pagrindinistekstas"/>
        <w:jc w:val="center"/>
        <w:rPr>
          <w:lang w:val="lt-LT"/>
        </w:rPr>
      </w:pPr>
      <w:r w:rsidRPr="004E1D38">
        <w:rPr>
          <w:lang w:val="lt-LT"/>
        </w:rPr>
        <w:t>Kretinga</w:t>
      </w:r>
    </w:p>
    <w:p w14:paraId="652586F5" w14:textId="77777777" w:rsidR="00961981" w:rsidRPr="004E1D38" w:rsidRDefault="00961981" w:rsidP="00982E0D">
      <w:pPr>
        <w:jc w:val="both"/>
        <w:rPr>
          <w:bCs/>
          <w:lang w:val="lt-LT"/>
        </w:rPr>
      </w:pPr>
    </w:p>
    <w:p w14:paraId="6AA5C805" w14:textId="74F765C5" w:rsidR="00405FF1" w:rsidRPr="004E1D38" w:rsidRDefault="00961981" w:rsidP="00405FF1">
      <w:pPr>
        <w:pStyle w:val="Sraopastraipa"/>
        <w:numPr>
          <w:ilvl w:val="0"/>
          <w:numId w:val="2"/>
        </w:numPr>
        <w:jc w:val="both"/>
        <w:rPr>
          <w:b/>
          <w:bCs/>
        </w:rPr>
      </w:pPr>
      <w:r w:rsidRPr="004E1D38">
        <w:rPr>
          <w:b/>
        </w:rPr>
        <w:t>Parengto sprendimo p</w:t>
      </w:r>
      <w:r w:rsidRPr="004E1D38">
        <w:rPr>
          <w:b/>
          <w:bCs/>
        </w:rPr>
        <w:t xml:space="preserve">rojekto tikslas ir uždaviniai. </w:t>
      </w:r>
    </w:p>
    <w:p w14:paraId="4914E91D" w14:textId="4B9C3D9A" w:rsidR="00C34D5F" w:rsidRPr="004E1D38" w:rsidRDefault="00405FF1" w:rsidP="008810A7">
      <w:pPr>
        <w:ind w:firstLine="851"/>
        <w:jc w:val="both"/>
        <w:rPr>
          <w:lang w:val="lt-LT"/>
        </w:rPr>
      </w:pPr>
      <w:r w:rsidRPr="004E1D38">
        <w:rPr>
          <w:lang w:val="lt-LT"/>
        </w:rPr>
        <w:t>Parengto sprendimo projekto tik</w:t>
      </w:r>
      <w:r w:rsidR="004E1D38">
        <w:rPr>
          <w:lang w:val="lt-LT"/>
        </w:rPr>
        <w:t>s</w:t>
      </w:r>
      <w:r w:rsidRPr="004E1D38">
        <w:rPr>
          <w:lang w:val="lt-LT"/>
        </w:rPr>
        <w:t>las – v</w:t>
      </w:r>
      <w:r w:rsidR="00801203" w:rsidRPr="004E1D38">
        <w:rPr>
          <w:lang w:val="lt-LT"/>
        </w:rPr>
        <w:t xml:space="preserve">iešo </w:t>
      </w:r>
      <w:r w:rsidR="00961981" w:rsidRPr="004E1D38">
        <w:rPr>
          <w:lang w:val="lt-LT"/>
        </w:rPr>
        <w:t>nuomos konkurso būdu</w:t>
      </w:r>
      <w:r w:rsidR="00801203" w:rsidRPr="004E1D38">
        <w:rPr>
          <w:lang w:val="lt-LT"/>
        </w:rPr>
        <w:t xml:space="preserve"> </w:t>
      </w:r>
      <w:r w:rsidR="00720697" w:rsidRPr="004E1D38">
        <w:rPr>
          <w:lang w:val="lt-LT"/>
        </w:rPr>
        <w:t xml:space="preserve">išnuomoti </w:t>
      </w:r>
      <w:r w:rsidRPr="004E1D38">
        <w:rPr>
          <w:lang w:val="lt-LT"/>
        </w:rPr>
        <w:t>10</w:t>
      </w:r>
      <w:r w:rsidR="00720697" w:rsidRPr="004E1D38">
        <w:rPr>
          <w:lang w:val="lt-LT"/>
        </w:rPr>
        <w:t xml:space="preserve"> metų laikotarpiui </w:t>
      </w:r>
      <w:r w:rsidR="008810A7">
        <w:rPr>
          <w:lang w:val="lt-LT"/>
        </w:rPr>
        <w:t>administracinei</w:t>
      </w:r>
      <w:r w:rsidR="004D0C21" w:rsidRPr="004E1D38">
        <w:rPr>
          <w:lang w:val="lt-LT"/>
        </w:rPr>
        <w:t xml:space="preserve"> </w:t>
      </w:r>
      <w:r w:rsidR="00517633" w:rsidRPr="004E1D38">
        <w:rPr>
          <w:lang w:val="lt-LT"/>
        </w:rPr>
        <w:t>veiklai vykdyti</w:t>
      </w:r>
      <w:r w:rsidR="00801203" w:rsidRPr="004E1D38">
        <w:rPr>
          <w:lang w:val="lt-LT"/>
        </w:rPr>
        <w:t xml:space="preserve"> </w:t>
      </w:r>
      <w:r w:rsidR="00961981" w:rsidRPr="004E1D38">
        <w:rPr>
          <w:lang w:val="lt-LT"/>
        </w:rPr>
        <w:t>Kretingos rajono savivaldybei</w:t>
      </w:r>
      <w:r w:rsidR="00FA6342" w:rsidRPr="004E1D38">
        <w:rPr>
          <w:lang w:val="lt-LT"/>
        </w:rPr>
        <w:t xml:space="preserve"> (toliau – Savivaldybė) </w:t>
      </w:r>
      <w:r w:rsidR="00961981" w:rsidRPr="004E1D38">
        <w:rPr>
          <w:lang w:val="lt-LT"/>
        </w:rPr>
        <w:t>nuosavybės teise priklausan</w:t>
      </w:r>
      <w:r w:rsidR="0095714E" w:rsidRPr="004E1D38">
        <w:rPr>
          <w:lang w:val="lt-LT"/>
        </w:rPr>
        <w:t xml:space="preserve">tį turtą: </w:t>
      </w:r>
      <w:r w:rsidR="008810A7">
        <w:rPr>
          <w:lang w:val="lt-LT"/>
        </w:rPr>
        <w:t>83,06 kv. m ploto negyvenamąsias patalpas</w:t>
      </w:r>
      <w:r w:rsidR="007F7A51">
        <w:rPr>
          <w:lang w:val="lt-LT"/>
        </w:rPr>
        <w:t>, esančias</w:t>
      </w:r>
      <w:r w:rsidR="008810A7">
        <w:rPr>
          <w:lang w:val="lt-LT"/>
        </w:rPr>
        <w:t xml:space="preserve"> M.</w:t>
      </w:r>
      <w:r w:rsidR="007F7A51">
        <w:rPr>
          <w:lang w:val="lt-LT"/>
        </w:rPr>
        <w:t> </w:t>
      </w:r>
      <w:r w:rsidR="008810A7">
        <w:rPr>
          <w:lang w:val="lt-LT"/>
        </w:rPr>
        <w:t xml:space="preserve">Valančiaus g. 5, Salantų m., Kretingos r. sav. </w:t>
      </w:r>
    </w:p>
    <w:p w14:paraId="7A1E42F9" w14:textId="3706496F" w:rsidR="00405FF1" w:rsidRPr="004E1D38" w:rsidRDefault="00B75387" w:rsidP="00B75387">
      <w:pPr>
        <w:ind w:firstLine="851"/>
        <w:jc w:val="both"/>
        <w:rPr>
          <w:b/>
          <w:lang w:val="lt-LT"/>
        </w:rPr>
      </w:pPr>
      <w:r w:rsidRPr="004E1D38">
        <w:rPr>
          <w:b/>
          <w:lang w:val="lt-LT"/>
        </w:rPr>
        <w:t xml:space="preserve">2. </w:t>
      </w:r>
      <w:r w:rsidR="00405FF1" w:rsidRPr="004E1D38">
        <w:rPr>
          <w:b/>
          <w:lang w:val="lt-LT"/>
        </w:rPr>
        <w:t xml:space="preserve">Siūlomos teisinio reguliavimo nuostatos, šiuo metu esantis teisinis reglamentavimas, kokie šios srities teisės aktai tebegalioja ir kokius teisės aktus būtina pakeisti ar panaikinti, priėmus teikiamą tarybos sprendimo projektą. </w:t>
      </w:r>
    </w:p>
    <w:p w14:paraId="073BFF38" w14:textId="5CD385DE" w:rsidR="00EE4846" w:rsidRDefault="00323268" w:rsidP="008275F1">
      <w:pPr>
        <w:ind w:firstLine="851"/>
        <w:jc w:val="both"/>
        <w:rPr>
          <w:lang w:val="lt-LT"/>
        </w:rPr>
      </w:pPr>
      <w:r w:rsidRPr="004E1D38">
        <w:rPr>
          <w:lang w:val="lt-LT"/>
        </w:rPr>
        <w:t>Kretingos rajono savivaldybei nuo</w:t>
      </w:r>
      <w:r w:rsidR="000442B4" w:rsidRPr="004E1D38">
        <w:rPr>
          <w:lang w:val="lt-LT"/>
        </w:rPr>
        <w:t>savybės teise priklausant</w:t>
      </w:r>
      <w:r w:rsidR="000A3574">
        <w:rPr>
          <w:lang w:val="lt-LT"/>
        </w:rPr>
        <w:t>is</w:t>
      </w:r>
      <w:r w:rsidR="000442B4" w:rsidRPr="004E1D38">
        <w:rPr>
          <w:lang w:val="lt-LT"/>
        </w:rPr>
        <w:t xml:space="preserve"> turt</w:t>
      </w:r>
      <w:r w:rsidR="000A3574">
        <w:rPr>
          <w:lang w:val="lt-LT"/>
        </w:rPr>
        <w:t>as</w:t>
      </w:r>
      <w:r w:rsidR="0067251F" w:rsidRPr="004E1D38">
        <w:rPr>
          <w:lang w:val="lt-LT"/>
        </w:rPr>
        <w:t xml:space="preserve">, adresu </w:t>
      </w:r>
      <w:r w:rsidR="008275F1">
        <w:rPr>
          <w:lang w:val="lt-LT"/>
        </w:rPr>
        <w:t>M. Valančiaus g. 5, Salantų m., Kretingos r. sav.</w:t>
      </w:r>
      <w:r w:rsidR="0067251F" w:rsidRPr="004E1D38">
        <w:rPr>
          <w:lang w:val="lt-LT"/>
        </w:rPr>
        <w:t>, pagal 2011-</w:t>
      </w:r>
      <w:r w:rsidR="008275F1">
        <w:rPr>
          <w:lang w:val="lt-LT"/>
        </w:rPr>
        <w:t>04-06</w:t>
      </w:r>
      <w:r w:rsidR="0067251F" w:rsidRPr="004E1D38">
        <w:rPr>
          <w:lang w:val="lt-LT"/>
        </w:rPr>
        <w:t xml:space="preserve"> </w:t>
      </w:r>
      <w:r w:rsidR="008275F1">
        <w:rPr>
          <w:lang w:val="lt-LT"/>
        </w:rPr>
        <w:t>S</w:t>
      </w:r>
      <w:r w:rsidR="0067251F" w:rsidRPr="004E1D38">
        <w:rPr>
          <w:lang w:val="lt-LT"/>
        </w:rPr>
        <w:t xml:space="preserve">avivaldybės </w:t>
      </w:r>
      <w:r w:rsidR="008275F1">
        <w:rPr>
          <w:lang w:val="lt-LT"/>
        </w:rPr>
        <w:t xml:space="preserve">negyvenamųjų patalpų panaudos sutartį </w:t>
      </w:r>
      <w:r w:rsidR="0067251F" w:rsidRPr="004E1D38">
        <w:rPr>
          <w:lang w:val="lt-LT"/>
        </w:rPr>
        <w:t>Nr. S1</w:t>
      </w:r>
      <w:r w:rsidR="008275F1">
        <w:rPr>
          <w:lang w:val="lt-LT"/>
        </w:rPr>
        <w:t>-250/304-ST2-11-75</w:t>
      </w:r>
      <w:r w:rsidR="0067251F" w:rsidRPr="004E1D38">
        <w:rPr>
          <w:lang w:val="lt-LT"/>
        </w:rPr>
        <w:t xml:space="preserve">, </w:t>
      </w:r>
      <w:r w:rsidR="008275F1">
        <w:rPr>
          <w:lang w:val="lt-LT"/>
        </w:rPr>
        <w:t>panaudos pagrindais buvo perduota</w:t>
      </w:r>
      <w:r w:rsidR="007F7A51">
        <w:rPr>
          <w:lang w:val="lt-LT"/>
        </w:rPr>
        <w:t>s</w:t>
      </w:r>
      <w:r w:rsidR="008275F1">
        <w:rPr>
          <w:lang w:val="lt-LT"/>
        </w:rPr>
        <w:t xml:space="preserve"> naudotis Klaipėdos apskrities vyriausiajam komisariatui iki 2016-03-31 administracinei veiklai vykdyti. </w:t>
      </w:r>
      <w:r w:rsidR="000A3574">
        <w:rPr>
          <w:lang w:val="lt-LT"/>
        </w:rPr>
        <w:t>Kretingos rajono savivaldybės administracijos Salantų miesto seniūnij</w:t>
      </w:r>
      <w:r w:rsidR="00F354FA">
        <w:rPr>
          <w:lang w:val="lt-LT"/>
        </w:rPr>
        <w:t>a</w:t>
      </w:r>
      <w:r w:rsidR="000A3574">
        <w:rPr>
          <w:lang w:val="lt-LT"/>
        </w:rPr>
        <w:t xml:space="preserve"> 2024-04-11 </w:t>
      </w:r>
      <w:r w:rsidR="00F354FA">
        <w:rPr>
          <w:lang w:val="lt-LT"/>
        </w:rPr>
        <w:t xml:space="preserve">pateikė </w:t>
      </w:r>
      <w:r w:rsidR="000A3574">
        <w:rPr>
          <w:lang w:val="lt-LT"/>
        </w:rPr>
        <w:t>prašymą</w:t>
      </w:r>
      <w:r w:rsidR="00F354FA">
        <w:rPr>
          <w:lang w:val="lt-LT"/>
        </w:rPr>
        <w:t xml:space="preserve"> </w:t>
      </w:r>
      <w:r w:rsidR="000A3574">
        <w:rPr>
          <w:lang w:val="lt-LT"/>
        </w:rPr>
        <w:t>„Dėl negyvenamųjų patalpų išnuomojimo“</w:t>
      </w:r>
      <w:r w:rsidR="00F354FA">
        <w:rPr>
          <w:lang w:val="lt-LT"/>
        </w:rPr>
        <w:t xml:space="preserve">, kuriame nurodė, kad </w:t>
      </w:r>
      <w:r w:rsidR="00592F49">
        <w:rPr>
          <w:lang w:val="lt-LT"/>
        </w:rPr>
        <w:t>83,06 kv. m. patalpos su bendro naudojimosi patalpomis, esančios</w:t>
      </w:r>
      <w:r w:rsidR="00F047B6" w:rsidRPr="00F047B6">
        <w:rPr>
          <w:lang w:val="lt-LT"/>
        </w:rPr>
        <w:t xml:space="preserve"> </w:t>
      </w:r>
      <w:r w:rsidR="00F047B6">
        <w:rPr>
          <w:lang w:val="lt-LT"/>
        </w:rPr>
        <w:t>Salantų miesto seniūnijos administraciniame pastate</w:t>
      </w:r>
      <w:r w:rsidR="00592F49">
        <w:rPr>
          <w:lang w:val="lt-LT"/>
        </w:rPr>
        <w:t xml:space="preserve"> M. Valančiaus g. 5, Salantų m., Kretingos r. sav.</w:t>
      </w:r>
      <w:r w:rsidR="00592F49" w:rsidRPr="004E1D38">
        <w:rPr>
          <w:lang w:val="lt-LT"/>
        </w:rPr>
        <w:t>,</w:t>
      </w:r>
      <w:r w:rsidR="00592F49">
        <w:rPr>
          <w:lang w:val="lt-LT"/>
        </w:rPr>
        <w:t xml:space="preserve"> yra laisvos</w:t>
      </w:r>
      <w:r w:rsidR="00F354FA">
        <w:rPr>
          <w:lang w:val="lt-LT"/>
        </w:rPr>
        <w:t>, todėl prašo skelbti nuomos konkursą šioms patalpoms išnuomoti.</w:t>
      </w:r>
    </w:p>
    <w:p w14:paraId="7850092C" w14:textId="126A4137" w:rsidR="00B75387" w:rsidRPr="004E1D38" w:rsidRDefault="00B75387" w:rsidP="006E5347">
      <w:pPr>
        <w:ind w:firstLine="851"/>
        <w:jc w:val="both"/>
        <w:rPr>
          <w:lang w:val="lt-LT"/>
        </w:rPr>
      </w:pPr>
      <w:r w:rsidRPr="004E1D38">
        <w:rPr>
          <w:lang w:val="lt-LT"/>
        </w:rPr>
        <w:t xml:space="preserve">Lietuvos Respublikos valstybės ir savivaldybių turto valdymo, naudojimo ir disponavimo juo įstatymo 15 straipsnio 1 dalyje nurodyta, kad </w:t>
      </w:r>
      <w:r w:rsidR="0067251F" w:rsidRPr="004E1D38">
        <w:rPr>
          <w:lang w:val="lt-LT"/>
        </w:rPr>
        <w:t>s</w:t>
      </w:r>
      <w:r w:rsidR="0067251F" w:rsidRPr="004E1D38">
        <w:rPr>
          <w:color w:val="000000"/>
          <w:lang w:val="lt-LT"/>
        </w:rPr>
        <w:t>prendimą dėl valstybės ilgalaikio materialiojo turto nuomos gali priimti valstybės turto valdytojas, o sprendimą dėl savivaldybės ilgalaikio materialiojo turto nuomos –</w:t>
      </w:r>
      <w:r w:rsidR="004E1D38">
        <w:rPr>
          <w:color w:val="000000"/>
          <w:lang w:val="lt-LT"/>
        </w:rPr>
        <w:t xml:space="preserve"> </w:t>
      </w:r>
      <w:r w:rsidR="0067251F" w:rsidRPr="004E1D38">
        <w:rPr>
          <w:color w:val="000000"/>
          <w:lang w:val="lt-LT"/>
        </w:rPr>
        <w:t xml:space="preserve">savivaldybės taryba ar jos įgaliota institucija </w:t>
      </w:r>
      <w:r w:rsidR="006E5347" w:rsidRPr="004E1D38">
        <w:rPr>
          <w:color w:val="000000"/>
          <w:lang w:val="lt-LT"/>
        </w:rPr>
        <w:t>&lt;...&gt;.</w:t>
      </w:r>
    </w:p>
    <w:p w14:paraId="1F72F042" w14:textId="68892B5C" w:rsidR="00801203" w:rsidRPr="004E1D38" w:rsidRDefault="00801203" w:rsidP="00036683">
      <w:pPr>
        <w:ind w:firstLine="851"/>
        <w:jc w:val="both"/>
        <w:rPr>
          <w:lang w:val="lt-LT"/>
        </w:rPr>
      </w:pPr>
      <w:r w:rsidRPr="004E1D38">
        <w:rPr>
          <w:lang w:val="lt-LT"/>
        </w:rPr>
        <w:t>Kretingos rajono savivaldybės ilgalaikio materialiojo turto viešojo nuomos konkurso ir nuomos be konkurso organizavimo ir vykdymo tvarkos aprašo, patvirtinto Kretingos rajono savivaldybės tarybos 2019 m. rugsėjo 26 d. sprendimu Nr. T2-284 „Dėl Kretingos rajono savivaldybės ilgalaikio materialiojo turto viešo nuomos konkurso ir nuomos be konkurso organizavimo ir vykdymo tvarkos aprašo patvirtinimo“, 12 punk</w:t>
      </w:r>
      <w:r w:rsidR="006E5347" w:rsidRPr="004E1D38">
        <w:rPr>
          <w:lang w:val="lt-LT"/>
        </w:rPr>
        <w:t xml:space="preserve">te numatyta, kad sprendime išnuomoti </w:t>
      </w:r>
      <w:r w:rsidRPr="004E1D38">
        <w:rPr>
          <w:lang w:val="lt-LT"/>
        </w:rPr>
        <w:t>savivaldybės turt</w:t>
      </w:r>
      <w:r w:rsidR="006E5347" w:rsidRPr="004E1D38">
        <w:rPr>
          <w:lang w:val="lt-LT"/>
        </w:rPr>
        <w:t>ą</w:t>
      </w:r>
      <w:r w:rsidRPr="004E1D38">
        <w:rPr>
          <w:lang w:val="lt-LT"/>
        </w:rPr>
        <w:t xml:space="preserve"> turi būti nustatytos šios nuomos sąlygos: </w:t>
      </w:r>
      <w:r w:rsidR="006E5347" w:rsidRPr="004E1D38">
        <w:rPr>
          <w:lang w:val="lt-LT"/>
        </w:rPr>
        <w:t xml:space="preserve">savivaldybės turto </w:t>
      </w:r>
      <w:r w:rsidRPr="004E1D38">
        <w:rPr>
          <w:lang w:val="lt-LT"/>
        </w:rPr>
        <w:t xml:space="preserve">nuomos būdas, nuomojamas turtas ir jo identifikavimo duomenys, turto naudojimo paskirtis, </w:t>
      </w:r>
      <w:r w:rsidR="006E5347" w:rsidRPr="004E1D38">
        <w:rPr>
          <w:lang w:val="lt-LT"/>
        </w:rPr>
        <w:t xml:space="preserve">numatomas </w:t>
      </w:r>
      <w:r w:rsidRPr="004E1D38">
        <w:rPr>
          <w:lang w:val="lt-LT"/>
        </w:rPr>
        <w:t>nuomos terminas, pradinis</w:t>
      </w:r>
      <w:r w:rsidR="006E5347" w:rsidRPr="004E1D38">
        <w:rPr>
          <w:lang w:val="lt-LT"/>
        </w:rPr>
        <w:t xml:space="preserve"> turto</w:t>
      </w:r>
      <w:r w:rsidRPr="004E1D38">
        <w:rPr>
          <w:lang w:val="lt-LT"/>
        </w:rPr>
        <w:t xml:space="preserve"> nuompinigių dydis ir k</w:t>
      </w:r>
      <w:r w:rsidR="006E5347" w:rsidRPr="004E1D38">
        <w:rPr>
          <w:lang w:val="lt-LT"/>
        </w:rPr>
        <w:t>itos nuomos ar nuomos organizavimo</w:t>
      </w:r>
      <w:r w:rsidRPr="004E1D38">
        <w:rPr>
          <w:lang w:val="lt-LT"/>
        </w:rPr>
        <w:t xml:space="preserve"> sąlygos.</w:t>
      </w:r>
    </w:p>
    <w:p w14:paraId="05C2F443" w14:textId="010F4EF2" w:rsidR="00DC2EE1" w:rsidRPr="004E1D38" w:rsidRDefault="00961981" w:rsidP="00F354FA">
      <w:pPr>
        <w:pStyle w:val="Pagrindinistekstas"/>
        <w:ind w:firstLine="851"/>
        <w:rPr>
          <w:szCs w:val="24"/>
          <w:lang w:val="lt-LT"/>
        </w:rPr>
      </w:pPr>
      <w:r w:rsidRPr="004E1D38">
        <w:rPr>
          <w:szCs w:val="24"/>
          <w:lang w:val="lt-LT"/>
        </w:rPr>
        <w:t>Negyvenamųjų patalpų</w:t>
      </w:r>
      <w:r w:rsidR="007F7A51">
        <w:rPr>
          <w:szCs w:val="24"/>
          <w:lang w:val="lt-LT"/>
        </w:rPr>
        <w:t>,</w:t>
      </w:r>
      <w:r w:rsidR="0058717D" w:rsidRPr="004E1D38">
        <w:rPr>
          <w:szCs w:val="24"/>
          <w:lang w:val="lt-LT"/>
        </w:rPr>
        <w:t xml:space="preserve"> </w:t>
      </w:r>
      <w:r w:rsidR="00F354FA" w:rsidRPr="004E1D38">
        <w:rPr>
          <w:lang w:val="lt-LT"/>
        </w:rPr>
        <w:t xml:space="preserve">adresu </w:t>
      </w:r>
      <w:r w:rsidR="00F354FA">
        <w:rPr>
          <w:lang w:val="lt-LT"/>
        </w:rPr>
        <w:t>M. Valančiaus g. 5, Salantų m., Kretingos r. sav.</w:t>
      </w:r>
      <w:r w:rsidR="00F354FA" w:rsidRPr="004E1D38">
        <w:rPr>
          <w:lang w:val="lt-LT"/>
        </w:rPr>
        <w:t xml:space="preserve">, </w:t>
      </w:r>
      <w:r w:rsidR="009617B0" w:rsidRPr="004E1D38">
        <w:rPr>
          <w:szCs w:val="24"/>
          <w:lang w:val="lt-LT"/>
        </w:rPr>
        <w:t>nuompinigių skaičiavimas</w:t>
      </w:r>
      <w:r w:rsidR="00B11CA8" w:rsidRPr="004E1D38">
        <w:rPr>
          <w:szCs w:val="24"/>
          <w:lang w:val="lt-LT"/>
        </w:rPr>
        <w:t xml:space="preserve"> atliktas vadovaujantis Nuompinigių už Kretingos rajono savivaldybės ilgalaikio materialiojo ir trumpalaikio materialiojo turto nuomą skaičiavimo tvarkos aprašu, patvirtintu Kretingos rajono savivaldybės</w:t>
      </w:r>
      <w:r w:rsidR="00DC2EE1" w:rsidRPr="004E1D38">
        <w:rPr>
          <w:szCs w:val="24"/>
          <w:lang w:val="lt-LT"/>
        </w:rPr>
        <w:t xml:space="preserve"> tarybos 2022 m. sausio 27 d. sprendimu Nr. T2-40 „Dėl Nuompinigių už Kretingos rajono savivaldybės ilgalaikio materialiojo ir trumpalaikio materialiojo turto nuomą skaičiavimo tvarkos aprašo patvirtinimo“ (toliau – Tvarkos aprašas)</w:t>
      </w:r>
      <w:r w:rsidR="009617B0" w:rsidRPr="004E1D38">
        <w:rPr>
          <w:szCs w:val="24"/>
          <w:lang w:val="lt-LT"/>
        </w:rPr>
        <w:t>:</w:t>
      </w:r>
    </w:p>
    <w:p w14:paraId="6C89D803" w14:textId="4720FD78" w:rsidR="00961981" w:rsidRPr="004E1D38" w:rsidRDefault="009617B0" w:rsidP="009617B0">
      <w:pPr>
        <w:pStyle w:val="Pagrindinistekstas"/>
        <w:ind w:firstLine="851"/>
        <w:rPr>
          <w:szCs w:val="24"/>
          <w:lang w:val="lt-LT"/>
        </w:rPr>
      </w:pPr>
      <w:r w:rsidRPr="004E1D38">
        <w:rPr>
          <w:szCs w:val="24"/>
          <w:lang w:val="lt-LT"/>
        </w:rPr>
        <w:t xml:space="preserve">N=V </w:t>
      </w:r>
      <w:r w:rsidR="00C53559" w:rsidRPr="004E1D38">
        <w:rPr>
          <w:szCs w:val="24"/>
          <w:lang w:val="lt-LT"/>
        </w:rPr>
        <w:t>*</w:t>
      </w:r>
      <w:r w:rsidRPr="004E1D38">
        <w:rPr>
          <w:szCs w:val="24"/>
          <w:lang w:val="lt-LT"/>
        </w:rPr>
        <w:t xml:space="preserve"> </w:t>
      </w:r>
      <w:proofErr w:type="spellStart"/>
      <w:r w:rsidRPr="004E1D38">
        <w:rPr>
          <w:szCs w:val="24"/>
          <w:lang w:val="lt-LT"/>
        </w:rPr>
        <w:t>Kv</w:t>
      </w:r>
      <w:proofErr w:type="spellEnd"/>
      <w:r w:rsidRPr="004E1D38">
        <w:rPr>
          <w:szCs w:val="24"/>
          <w:lang w:val="lt-LT"/>
        </w:rPr>
        <w:t xml:space="preserve"> </w:t>
      </w:r>
      <w:r w:rsidR="00C53559" w:rsidRPr="004E1D38">
        <w:rPr>
          <w:szCs w:val="24"/>
          <w:lang w:val="lt-LT"/>
        </w:rPr>
        <w:t>*</w:t>
      </w:r>
      <w:r w:rsidRPr="004E1D38">
        <w:rPr>
          <w:szCs w:val="24"/>
          <w:lang w:val="lt-LT"/>
        </w:rPr>
        <w:t xml:space="preserve"> </w:t>
      </w:r>
      <w:proofErr w:type="spellStart"/>
      <w:r w:rsidRPr="004E1D38">
        <w:rPr>
          <w:szCs w:val="24"/>
          <w:lang w:val="lt-LT"/>
        </w:rPr>
        <w:t>Ki</w:t>
      </w:r>
      <w:proofErr w:type="spellEnd"/>
      <w:r w:rsidRPr="004E1D38">
        <w:rPr>
          <w:szCs w:val="24"/>
          <w:lang w:val="lt-LT"/>
        </w:rPr>
        <w:t xml:space="preserve"> / T</w:t>
      </w:r>
      <w:r w:rsidR="0058717D" w:rsidRPr="004E1D38">
        <w:rPr>
          <w:szCs w:val="24"/>
          <w:lang w:val="lt-LT"/>
        </w:rPr>
        <w:t xml:space="preserve">          </w:t>
      </w:r>
      <w:r w:rsidR="00961981" w:rsidRPr="004E1D38">
        <w:rPr>
          <w:szCs w:val="24"/>
          <w:lang w:val="lt-LT"/>
        </w:rPr>
        <w:t xml:space="preserve">N = </w:t>
      </w:r>
      <w:r w:rsidR="00F354FA">
        <w:rPr>
          <w:szCs w:val="24"/>
          <w:lang w:val="lt-LT"/>
        </w:rPr>
        <w:t>253,34</w:t>
      </w:r>
      <w:r w:rsidR="003D1210" w:rsidRPr="004E1D38">
        <w:rPr>
          <w:szCs w:val="24"/>
          <w:lang w:val="lt-LT"/>
        </w:rPr>
        <w:t xml:space="preserve"> </w:t>
      </w:r>
      <w:r w:rsidR="00961981" w:rsidRPr="004E1D38">
        <w:rPr>
          <w:szCs w:val="24"/>
          <w:lang w:val="lt-LT"/>
        </w:rPr>
        <w:t>*0,</w:t>
      </w:r>
      <w:r w:rsidR="00F354FA">
        <w:rPr>
          <w:szCs w:val="24"/>
          <w:lang w:val="lt-LT"/>
        </w:rPr>
        <w:t>19</w:t>
      </w:r>
      <w:r w:rsidR="00961981" w:rsidRPr="004E1D38">
        <w:rPr>
          <w:szCs w:val="24"/>
          <w:lang w:val="lt-LT"/>
        </w:rPr>
        <w:t>*</w:t>
      </w:r>
      <w:r w:rsidR="00B73977">
        <w:rPr>
          <w:szCs w:val="24"/>
          <w:lang w:val="lt-LT"/>
        </w:rPr>
        <w:t>0,8</w:t>
      </w:r>
      <w:r w:rsidR="00961981" w:rsidRPr="004E1D38">
        <w:rPr>
          <w:szCs w:val="24"/>
          <w:lang w:val="lt-LT"/>
        </w:rPr>
        <w:t>/</w:t>
      </w:r>
      <w:r w:rsidR="00C66F4F" w:rsidRPr="004E1D38">
        <w:rPr>
          <w:szCs w:val="24"/>
          <w:lang w:val="lt-LT"/>
        </w:rPr>
        <w:t xml:space="preserve"> </w:t>
      </w:r>
      <w:r w:rsidR="005E2F68" w:rsidRPr="004E1D38">
        <w:rPr>
          <w:szCs w:val="24"/>
          <w:lang w:val="lt-LT"/>
        </w:rPr>
        <w:t>15</w:t>
      </w:r>
      <w:r w:rsidR="00961981" w:rsidRPr="004E1D38">
        <w:rPr>
          <w:szCs w:val="24"/>
          <w:lang w:val="lt-LT"/>
        </w:rPr>
        <w:t xml:space="preserve"> = </w:t>
      </w:r>
      <w:r w:rsidR="00B73977">
        <w:rPr>
          <w:szCs w:val="24"/>
          <w:lang w:val="lt-LT"/>
        </w:rPr>
        <w:t>2,57</w:t>
      </w:r>
      <w:r w:rsidR="00072E76" w:rsidRPr="004E1D38">
        <w:rPr>
          <w:szCs w:val="24"/>
          <w:lang w:val="lt-LT"/>
        </w:rPr>
        <w:t xml:space="preserve"> m</w:t>
      </w:r>
      <w:r w:rsidR="00072E76" w:rsidRPr="004E1D38">
        <w:rPr>
          <w:szCs w:val="24"/>
          <w:vertAlign w:val="superscript"/>
          <w:lang w:val="lt-LT"/>
        </w:rPr>
        <w:t>3</w:t>
      </w:r>
    </w:p>
    <w:p w14:paraId="1E580BDC" w14:textId="6C6382AF" w:rsidR="00982E0D" w:rsidRPr="004E1D38" w:rsidRDefault="00961981" w:rsidP="002D2FF5">
      <w:pPr>
        <w:ind w:firstLine="851"/>
        <w:jc w:val="both"/>
        <w:rPr>
          <w:lang w:val="lt-LT"/>
        </w:rPr>
      </w:pPr>
      <w:r w:rsidRPr="004E1D38">
        <w:rPr>
          <w:rStyle w:val="Grietas"/>
          <w:lang w:val="lt-LT"/>
        </w:rPr>
        <w:t>N</w:t>
      </w:r>
      <w:r w:rsidRPr="004E1D38">
        <w:rPr>
          <w:lang w:val="lt-LT"/>
        </w:rPr>
        <w:t xml:space="preserve"> – metinis </w:t>
      </w:r>
      <w:r w:rsidR="00CA56AB" w:rsidRPr="004E1D38">
        <w:rPr>
          <w:lang w:val="lt-LT"/>
        </w:rPr>
        <w:t>savivaldybės</w:t>
      </w:r>
      <w:r w:rsidRPr="004E1D38">
        <w:rPr>
          <w:lang w:val="lt-LT"/>
        </w:rPr>
        <w:t xml:space="preserve"> nekilnojamojo turto vieno kubinio metro nuompinigių dydis;</w:t>
      </w:r>
    </w:p>
    <w:p w14:paraId="7F30E226" w14:textId="3F74E79D" w:rsidR="00961981" w:rsidRPr="004E1D38" w:rsidRDefault="00961981" w:rsidP="002D2FF5">
      <w:pPr>
        <w:ind w:firstLine="851"/>
        <w:jc w:val="both"/>
        <w:rPr>
          <w:lang w:val="lt-LT"/>
        </w:rPr>
      </w:pPr>
      <w:r w:rsidRPr="004E1D38">
        <w:rPr>
          <w:rStyle w:val="Grietas"/>
          <w:lang w:val="lt-LT"/>
        </w:rPr>
        <w:t>V</w:t>
      </w:r>
      <w:r w:rsidRPr="004E1D38">
        <w:rPr>
          <w:lang w:val="lt-LT"/>
        </w:rPr>
        <w:t xml:space="preserve"> – nekilnojamojo turto vieno kubinio metro vidutinė statybos vertė, neskaičiuojant fizinio nusidėvėjimo, iki kiekvienų kalendorinių metų vasario 1 d. tvirtinama valstybės įmonės Registrų centro direktoriaus įsakymu;</w:t>
      </w:r>
    </w:p>
    <w:p w14:paraId="1160BDC6" w14:textId="77DD85C2" w:rsidR="00961981" w:rsidRPr="004E1D38" w:rsidRDefault="00961981" w:rsidP="002D2FF5">
      <w:pPr>
        <w:pStyle w:val="prastasiniatinklio"/>
        <w:spacing w:before="0" w:beforeAutospacing="0" w:after="0" w:afterAutospacing="0"/>
        <w:ind w:firstLine="851"/>
        <w:jc w:val="both"/>
      </w:pPr>
      <w:proofErr w:type="spellStart"/>
      <w:r w:rsidRPr="004E1D38">
        <w:rPr>
          <w:rStyle w:val="Grietas"/>
        </w:rPr>
        <w:t>Kv</w:t>
      </w:r>
      <w:proofErr w:type="spellEnd"/>
      <w:r w:rsidRPr="004E1D38">
        <w:t xml:space="preserve"> – vietovės pataisos koeficientas pagal turto paskirtį ir vietovę iki kiekvienų kalendorinių metų vasario 1 d. tvirtinamas valstybės įmonės Registrų centro direktoriaus įsakymu;</w:t>
      </w:r>
    </w:p>
    <w:p w14:paraId="475D130C" w14:textId="285EA562" w:rsidR="00961981" w:rsidRPr="004E1D38" w:rsidRDefault="00961981" w:rsidP="002D2FF5">
      <w:pPr>
        <w:pStyle w:val="prastasiniatinklio"/>
        <w:spacing w:before="0" w:beforeAutospacing="0" w:after="0" w:afterAutospacing="0"/>
        <w:ind w:firstLine="851"/>
        <w:jc w:val="both"/>
      </w:pPr>
      <w:proofErr w:type="spellStart"/>
      <w:r w:rsidRPr="004E1D38">
        <w:rPr>
          <w:rStyle w:val="Grietas"/>
        </w:rPr>
        <w:t>Ki</w:t>
      </w:r>
      <w:proofErr w:type="spellEnd"/>
      <w:r w:rsidRPr="004E1D38">
        <w:rPr>
          <w:rStyle w:val="Grietas"/>
        </w:rPr>
        <w:t xml:space="preserve"> </w:t>
      </w:r>
      <w:r w:rsidRPr="004E1D38">
        <w:t xml:space="preserve">– turto valdytojo </w:t>
      </w:r>
      <w:r w:rsidR="000D5549" w:rsidRPr="004E1D38">
        <w:t>motyvuotai</w:t>
      </w:r>
      <w:r w:rsidRPr="004E1D38">
        <w:t xml:space="preserve"> parinktas nuompinigių dydžio koregavimo koeficientas priklausomai nuo turto būklės:</w:t>
      </w:r>
    </w:p>
    <w:p w14:paraId="02AA193B" w14:textId="77777777" w:rsidR="00982E0D" w:rsidRPr="004E1D38" w:rsidRDefault="00961981" w:rsidP="002D2FF5">
      <w:pPr>
        <w:pStyle w:val="prastasiniatinklio"/>
        <w:spacing w:before="0" w:beforeAutospacing="0" w:after="0" w:afterAutospacing="0"/>
        <w:ind w:firstLine="851"/>
        <w:jc w:val="both"/>
      </w:pPr>
      <w:proofErr w:type="spellStart"/>
      <w:r w:rsidRPr="004E1D38">
        <w:rPr>
          <w:rStyle w:val="Grietas"/>
        </w:rPr>
        <w:t>Ki</w:t>
      </w:r>
      <w:proofErr w:type="spellEnd"/>
      <w:r w:rsidRPr="004E1D38">
        <w:rPr>
          <w:rStyle w:val="Grietas"/>
        </w:rPr>
        <w:t xml:space="preserve"> = 1-1,3</w:t>
      </w:r>
      <w:r w:rsidRPr="004E1D38">
        <w:t xml:space="preserve"> (taikomas labai geros ir geros būklės turtui, kurio nusidėvėjimas neviršija 30 %);</w:t>
      </w:r>
    </w:p>
    <w:p w14:paraId="4C283F03" w14:textId="5CBC7A53" w:rsidR="00982E0D" w:rsidRPr="004E1D38" w:rsidRDefault="00961981" w:rsidP="002D2FF5">
      <w:pPr>
        <w:pStyle w:val="prastasiniatinklio"/>
        <w:spacing w:before="0" w:beforeAutospacing="0" w:after="0" w:afterAutospacing="0"/>
        <w:ind w:firstLine="851"/>
        <w:jc w:val="both"/>
      </w:pPr>
      <w:proofErr w:type="spellStart"/>
      <w:r w:rsidRPr="004E1D38">
        <w:rPr>
          <w:rStyle w:val="Grietas"/>
        </w:rPr>
        <w:lastRenderedPageBreak/>
        <w:t>Ki</w:t>
      </w:r>
      <w:proofErr w:type="spellEnd"/>
      <w:r w:rsidRPr="004E1D38">
        <w:rPr>
          <w:rStyle w:val="Grietas"/>
        </w:rPr>
        <w:t xml:space="preserve"> = 1-0,7</w:t>
      </w:r>
      <w:r w:rsidRPr="004E1D38">
        <w:t xml:space="preserve"> (taikomas vidutinės būklės turtui, kurio nusidėvėjimas viršija 30 % bet neviršija 60 %);</w:t>
      </w:r>
    </w:p>
    <w:p w14:paraId="434EA5D8" w14:textId="77777777" w:rsidR="00982E0D" w:rsidRPr="004E1D38" w:rsidRDefault="00961981" w:rsidP="002D2FF5">
      <w:pPr>
        <w:pStyle w:val="prastasiniatinklio"/>
        <w:spacing w:before="0" w:beforeAutospacing="0" w:after="0" w:afterAutospacing="0"/>
        <w:ind w:firstLine="851"/>
        <w:jc w:val="both"/>
      </w:pPr>
      <w:proofErr w:type="spellStart"/>
      <w:r w:rsidRPr="004E1D38">
        <w:rPr>
          <w:rStyle w:val="Grietas"/>
        </w:rPr>
        <w:t>Ki</w:t>
      </w:r>
      <w:proofErr w:type="spellEnd"/>
      <w:r w:rsidRPr="004E1D38">
        <w:rPr>
          <w:rStyle w:val="Grietas"/>
        </w:rPr>
        <w:t xml:space="preserve"> = 0,7-0,5</w:t>
      </w:r>
      <w:r w:rsidRPr="004E1D38">
        <w:t xml:space="preserve"> (taikomas patenkinamos ir blogos būklės turtui, kurio nusidėvėjimas viršija 60 %);</w:t>
      </w:r>
    </w:p>
    <w:p w14:paraId="58B07D16" w14:textId="4E71C8A3" w:rsidR="00961981" w:rsidRPr="004E1D38" w:rsidRDefault="00961981" w:rsidP="002D2FF5">
      <w:pPr>
        <w:pStyle w:val="prastasiniatinklio"/>
        <w:spacing w:before="0" w:beforeAutospacing="0" w:after="0" w:afterAutospacing="0"/>
        <w:ind w:firstLine="851"/>
        <w:jc w:val="both"/>
      </w:pPr>
      <w:r w:rsidRPr="004E1D38">
        <w:rPr>
          <w:rStyle w:val="Grietas"/>
        </w:rPr>
        <w:t>T</w:t>
      </w:r>
      <w:r w:rsidRPr="004E1D38">
        <w:t xml:space="preserve"> – maksimalus </w:t>
      </w:r>
      <w:r w:rsidR="00CA56AB" w:rsidRPr="004E1D38">
        <w:t>savivaldybės</w:t>
      </w:r>
      <w:r w:rsidRPr="004E1D38">
        <w:t xml:space="preserve"> nekilnojamojo turto nusidėvėjimo normatyvas, parinktas pagal maksimalius </w:t>
      </w:r>
      <w:r w:rsidR="00FA6342" w:rsidRPr="004E1D38">
        <w:t>S</w:t>
      </w:r>
      <w:r w:rsidR="00CA56AB" w:rsidRPr="004E1D38">
        <w:t>avivaldybės</w:t>
      </w:r>
      <w:r w:rsidRPr="004E1D38">
        <w:t xml:space="preserve"> ilgalaikio materialiojo turto nusidėvėjimo normatyvus, nurodyt</w:t>
      </w:r>
      <w:r w:rsidR="00CA56AB" w:rsidRPr="004E1D38">
        <w:t>u</w:t>
      </w:r>
      <w:r w:rsidRPr="004E1D38">
        <w:t>s</w:t>
      </w:r>
      <w:r w:rsidR="000D5549" w:rsidRPr="004E1D38">
        <w:t xml:space="preserve"> Ilgalaikio materialiojo turto maksimalius nusidėvėjimo normatyvus, nurodytus</w:t>
      </w:r>
      <w:r w:rsidRPr="004E1D38">
        <w:t xml:space="preserve"> T</w:t>
      </w:r>
      <w:r w:rsidR="00DC2EE1" w:rsidRPr="004E1D38">
        <w:t>varkos aprašo</w:t>
      </w:r>
      <w:r w:rsidRPr="004E1D38">
        <w:t xml:space="preserve"> priede.</w:t>
      </w:r>
    </w:p>
    <w:p w14:paraId="4A83CA14" w14:textId="74715B7C" w:rsidR="00F616BE" w:rsidRPr="004E1D38" w:rsidRDefault="00F616BE" w:rsidP="004348F2">
      <w:pPr>
        <w:ind w:firstLine="851"/>
        <w:jc w:val="both"/>
        <w:rPr>
          <w:lang w:val="lt-LT"/>
        </w:rPr>
      </w:pPr>
      <w:r w:rsidRPr="004E1D38">
        <w:rPr>
          <w:lang w:val="lt-LT"/>
        </w:rPr>
        <w:t>Negyvenamųjų pastatų ir patalpų mėnesinis vieno kubinio metro nuompinigių dydis</w:t>
      </w:r>
      <w:r w:rsidR="004348F2" w:rsidRPr="004E1D38">
        <w:rPr>
          <w:lang w:val="lt-LT"/>
        </w:rPr>
        <w:t xml:space="preserve"> </w:t>
      </w:r>
      <w:r w:rsidRPr="004E1D38">
        <w:rPr>
          <w:lang w:val="lt-LT"/>
        </w:rPr>
        <w:t xml:space="preserve">apskaičiuojamas pagal formulę </w:t>
      </w:r>
      <w:proofErr w:type="spellStart"/>
      <w:r w:rsidRPr="004E1D38">
        <w:rPr>
          <w:b/>
          <w:bCs/>
          <w:lang w:val="lt-LT"/>
        </w:rPr>
        <w:t>Nmk</w:t>
      </w:r>
      <w:proofErr w:type="spellEnd"/>
      <w:r w:rsidRPr="004E1D38">
        <w:rPr>
          <w:b/>
          <w:bCs/>
          <w:lang w:val="lt-LT"/>
        </w:rPr>
        <w:t xml:space="preserve"> = N/12</w:t>
      </w:r>
      <w:r w:rsidR="00700D61" w:rsidRPr="004E1D38">
        <w:rPr>
          <w:b/>
          <w:bCs/>
          <w:lang w:val="lt-LT"/>
        </w:rPr>
        <w:t>,</w:t>
      </w:r>
      <w:r w:rsidRPr="004E1D38">
        <w:rPr>
          <w:lang w:val="lt-LT"/>
        </w:rPr>
        <w:t xml:space="preserve"> </w:t>
      </w:r>
      <w:proofErr w:type="spellStart"/>
      <w:r w:rsidRPr="004E1D38">
        <w:rPr>
          <w:lang w:val="lt-LT"/>
        </w:rPr>
        <w:t>Nmk</w:t>
      </w:r>
      <w:proofErr w:type="spellEnd"/>
      <w:r w:rsidRPr="004E1D38">
        <w:rPr>
          <w:lang w:val="lt-LT"/>
        </w:rPr>
        <w:t xml:space="preserve"> = </w:t>
      </w:r>
      <w:r w:rsidR="00B73977">
        <w:rPr>
          <w:lang w:val="lt-LT"/>
        </w:rPr>
        <w:t>2,57</w:t>
      </w:r>
      <w:r w:rsidRPr="004E1D38">
        <w:rPr>
          <w:lang w:val="lt-LT"/>
        </w:rPr>
        <w:t>/12 =</w:t>
      </w:r>
      <w:r w:rsidR="00072E76" w:rsidRPr="004E1D38">
        <w:rPr>
          <w:lang w:val="lt-LT"/>
        </w:rPr>
        <w:t xml:space="preserve"> </w:t>
      </w:r>
      <w:r w:rsidR="00B73977">
        <w:rPr>
          <w:lang w:val="lt-LT"/>
        </w:rPr>
        <w:t>0,21</w:t>
      </w:r>
      <w:r w:rsidR="00072E76" w:rsidRPr="004E1D38">
        <w:rPr>
          <w:lang w:val="lt-LT"/>
        </w:rPr>
        <w:t xml:space="preserve"> m</w:t>
      </w:r>
      <w:r w:rsidR="00072E76" w:rsidRPr="004E1D38">
        <w:rPr>
          <w:vertAlign w:val="superscript"/>
          <w:lang w:val="lt-LT"/>
        </w:rPr>
        <w:t>3</w:t>
      </w:r>
      <w:r w:rsidR="004E1D38">
        <w:rPr>
          <w:lang w:val="lt-LT"/>
        </w:rPr>
        <w:t>.</w:t>
      </w:r>
    </w:p>
    <w:p w14:paraId="0A4F09D6" w14:textId="15390739" w:rsidR="004E1D38" w:rsidRDefault="00F616BE" w:rsidP="004E1D38">
      <w:pPr>
        <w:ind w:firstLine="851"/>
        <w:jc w:val="both"/>
        <w:rPr>
          <w:b/>
          <w:bCs/>
          <w:lang w:val="lt-LT"/>
        </w:rPr>
      </w:pPr>
      <w:proofErr w:type="spellStart"/>
      <w:r w:rsidRPr="004E1D38">
        <w:rPr>
          <w:b/>
          <w:bCs/>
          <w:lang w:val="lt-LT"/>
        </w:rPr>
        <w:t>Nmk</w:t>
      </w:r>
      <w:proofErr w:type="spellEnd"/>
      <w:r w:rsidRPr="004E1D38">
        <w:rPr>
          <w:lang w:val="lt-LT"/>
        </w:rPr>
        <w:t xml:space="preserve"> – mėnesinis </w:t>
      </w:r>
      <w:r w:rsidR="00FA6342" w:rsidRPr="004E1D38">
        <w:rPr>
          <w:lang w:val="lt-LT"/>
        </w:rPr>
        <w:t>S</w:t>
      </w:r>
      <w:r w:rsidR="00B23600" w:rsidRPr="004E1D38">
        <w:rPr>
          <w:lang w:val="lt-LT"/>
        </w:rPr>
        <w:t>avivaldybės</w:t>
      </w:r>
      <w:r w:rsidRPr="004E1D38">
        <w:rPr>
          <w:lang w:val="lt-LT"/>
        </w:rPr>
        <w:t xml:space="preserve"> nekilnojamojo turto vieno kubinio metro nuompinigių dydis;</w:t>
      </w:r>
    </w:p>
    <w:p w14:paraId="3CEC4299" w14:textId="20522480" w:rsidR="00F616BE" w:rsidRPr="004E1D38" w:rsidRDefault="00F616BE" w:rsidP="004E1D38">
      <w:pPr>
        <w:ind w:firstLine="851"/>
        <w:jc w:val="both"/>
        <w:rPr>
          <w:lang w:val="lt-LT"/>
        </w:rPr>
      </w:pPr>
      <w:r w:rsidRPr="004E1D38">
        <w:rPr>
          <w:b/>
          <w:bCs/>
          <w:lang w:val="lt-LT"/>
        </w:rPr>
        <w:t>N</w:t>
      </w:r>
      <w:r w:rsidRPr="004E1D38">
        <w:rPr>
          <w:lang w:val="lt-LT"/>
        </w:rPr>
        <w:t xml:space="preserve"> – metinis </w:t>
      </w:r>
      <w:r w:rsidR="003D1210" w:rsidRPr="004E1D38">
        <w:rPr>
          <w:lang w:val="lt-LT"/>
        </w:rPr>
        <w:t>S</w:t>
      </w:r>
      <w:r w:rsidR="00B23600" w:rsidRPr="004E1D38">
        <w:rPr>
          <w:lang w:val="lt-LT"/>
        </w:rPr>
        <w:t>avivaldybės</w:t>
      </w:r>
      <w:r w:rsidRPr="004E1D38">
        <w:rPr>
          <w:lang w:val="lt-LT"/>
        </w:rPr>
        <w:t xml:space="preserve"> nekilnojamojo turto vieno kubinio metro nuompinigių dydis.</w:t>
      </w:r>
    </w:p>
    <w:p w14:paraId="2425470C" w14:textId="6B828278" w:rsidR="000F2088" w:rsidRPr="004E1D38" w:rsidRDefault="00F616BE" w:rsidP="00976300">
      <w:pPr>
        <w:ind w:firstLine="851"/>
        <w:jc w:val="both"/>
        <w:rPr>
          <w:lang w:val="lt-LT"/>
        </w:rPr>
      </w:pPr>
      <w:r w:rsidRPr="004E1D38">
        <w:rPr>
          <w:lang w:val="lt-LT"/>
        </w:rPr>
        <w:t xml:space="preserve">Perskaičiuojant </w:t>
      </w:r>
      <w:r w:rsidR="003D1210" w:rsidRPr="004E1D38">
        <w:rPr>
          <w:lang w:val="lt-LT"/>
        </w:rPr>
        <w:t>S</w:t>
      </w:r>
      <w:r w:rsidR="00B23600" w:rsidRPr="004E1D38">
        <w:rPr>
          <w:lang w:val="lt-LT"/>
        </w:rPr>
        <w:t>avivaldybės</w:t>
      </w:r>
      <w:r w:rsidRPr="004E1D38">
        <w:rPr>
          <w:lang w:val="lt-LT"/>
        </w:rPr>
        <w:t xml:space="preserve"> nekilnojamojo turto vieno kubinio metro nuompinigių dydį į vieno kvadratinio metro nuompinigių dydį, vieno kubinio metro nuompinigių dydis dauginamas iš patalpos aukščio: 1 m</w:t>
      </w:r>
      <w:r w:rsidRPr="004E1D38">
        <w:rPr>
          <w:vertAlign w:val="superscript"/>
          <w:lang w:val="lt-LT"/>
        </w:rPr>
        <w:t>2</w:t>
      </w:r>
      <w:r w:rsidRPr="004E1D38">
        <w:rPr>
          <w:lang w:val="lt-LT"/>
        </w:rPr>
        <w:t xml:space="preserve"> = </w:t>
      </w:r>
      <w:proofErr w:type="spellStart"/>
      <w:r w:rsidRPr="004E1D38">
        <w:rPr>
          <w:lang w:val="lt-LT"/>
        </w:rPr>
        <w:t>Nmk</w:t>
      </w:r>
      <w:proofErr w:type="spellEnd"/>
      <w:r w:rsidRPr="004E1D38">
        <w:rPr>
          <w:lang w:val="lt-LT"/>
        </w:rPr>
        <w:t>*patalpos aukštis</w:t>
      </w:r>
      <w:r w:rsidR="00072E76" w:rsidRPr="004E1D38">
        <w:rPr>
          <w:lang w:val="lt-LT"/>
        </w:rPr>
        <w:t>, 1 m</w:t>
      </w:r>
      <w:r w:rsidR="00072E76" w:rsidRPr="004E1D38">
        <w:rPr>
          <w:vertAlign w:val="superscript"/>
          <w:lang w:val="lt-LT"/>
        </w:rPr>
        <w:t>2</w:t>
      </w:r>
      <w:r w:rsidR="00072E76" w:rsidRPr="004E1D38">
        <w:rPr>
          <w:lang w:val="lt-LT"/>
        </w:rPr>
        <w:t xml:space="preserve"> = </w:t>
      </w:r>
      <w:r w:rsidR="00B73977">
        <w:rPr>
          <w:lang w:val="lt-LT"/>
        </w:rPr>
        <w:t>0,21</w:t>
      </w:r>
      <w:r w:rsidR="0092560C" w:rsidRPr="004E1D38">
        <w:rPr>
          <w:lang w:val="lt-LT"/>
        </w:rPr>
        <w:t xml:space="preserve"> * </w:t>
      </w:r>
      <w:r w:rsidR="00B73977">
        <w:rPr>
          <w:lang w:val="lt-LT"/>
        </w:rPr>
        <w:t>3,20</w:t>
      </w:r>
      <w:r w:rsidR="0092560C" w:rsidRPr="004E1D38">
        <w:rPr>
          <w:lang w:val="lt-LT"/>
        </w:rPr>
        <w:t xml:space="preserve"> = </w:t>
      </w:r>
      <w:r w:rsidR="00B73977">
        <w:rPr>
          <w:lang w:val="lt-LT"/>
        </w:rPr>
        <w:t>0,67</w:t>
      </w:r>
      <w:r w:rsidR="0092560C" w:rsidRPr="004E1D38">
        <w:rPr>
          <w:lang w:val="lt-LT"/>
        </w:rPr>
        <w:t xml:space="preserve"> Eur</w:t>
      </w:r>
      <w:r w:rsidRPr="004E1D38">
        <w:rPr>
          <w:lang w:val="lt-LT"/>
        </w:rPr>
        <w:t>.</w:t>
      </w:r>
    </w:p>
    <w:p w14:paraId="521AB7CE" w14:textId="11C2A2AE" w:rsidR="00061207" w:rsidRPr="004E1D38" w:rsidRDefault="00961981" w:rsidP="00C523AC">
      <w:pPr>
        <w:ind w:firstLine="851"/>
        <w:jc w:val="both"/>
        <w:rPr>
          <w:lang w:val="lt-LT"/>
        </w:rPr>
      </w:pPr>
      <w:r w:rsidRPr="004E1D38">
        <w:rPr>
          <w:lang w:val="lt-LT"/>
        </w:rPr>
        <w:t>Administracija siūlo nustatyti</w:t>
      </w:r>
      <w:r w:rsidR="00765BB9" w:rsidRPr="004E1D38">
        <w:rPr>
          <w:lang w:val="lt-LT"/>
        </w:rPr>
        <w:t xml:space="preserve"> </w:t>
      </w:r>
      <w:r w:rsidR="008F716D">
        <w:rPr>
          <w:lang w:val="lt-LT"/>
        </w:rPr>
        <w:t xml:space="preserve">83,06 kv. m ploto </w:t>
      </w:r>
      <w:r w:rsidR="007A002E" w:rsidRPr="004E1D38">
        <w:rPr>
          <w:lang w:val="lt-LT"/>
        </w:rPr>
        <w:t xml:space="preserve">negyvenamosios patalpos </w:t>
      </w:r>
      <w:r w:rsidR="00765BB9" w:rsidRPr="004E1D38">
        <w:rPr>
          <w:lang w:val="lt-LT"/>
        </w:rPr>
        <w:t xml:space="preserve">pradinį nuompinigių dydį </w:t>
      </w:r>
      <w:r w:rsidR="00B73977">
        <w:rPr>
          <w:lang w:val="lt-LT"/>
        </w:rPr>
        <w:t>1,16</w:t>
      </w:r>
      <w:r w:rsidR="007A002E" w:rsidRPr="004E1D38">
        <w:rPr>
          <w:lang w:val="lt-LT"/>
        </w:rPr>
        <w:t xml:space="preserve"> Eur </w:t>
      </w:r>
      <w:r w:rsidR="00765BB9" w:rsidRPr="004E1D38">
        <w:rPr>
          <w:lang w:val="lt-LT"/>
        </w:rPr>
        <w:t>per mėnesį už</w:t>
      </w:r>
      <w:r w:rsidR="00CA56AB" w:rsidRPr="004E1D38">
        <w:rPr>
          <w:lang w:val="lt-LT"/>
        </w:rPr>
        <w:t xml:space="preserve"> </w:t>
      </w:r>
      <w:r w:rsidR="007A002E" w:rsidRPr="004E1D38">
        <w:rPr>
          <w:lang w:val="lt-LT"/>
        </w:rPr>
        <w:t>1 m</w:t>
      </w:r>
      <w:r w:rsidR="007A002E" w:rsidRPr="004E1D38">
        <w:rPr>
          <w:vertAlign w:val="superscript"/>
          <w:lang w:val="lt-LT"/>
        </w:rPr>
        <w:t>2</w:t>
      </w:r>
      <w:r w:rsidR="007A002E" w:rsidRPr="004E1D38">
        <w:rPr>
          <w:lang w:val="lt-LT"/>
        </w:rPr>
        <w:t>.</w:t>
      </w:r>
    </w:p>
    <w:p w14:paraId="09BC4515" w14:textId="43543D5B" w:rsidR="00405FF1" w:rsidRPr="004E1D38" w:rsidRDefault="00961981" w:rsidP="00405FF1">
      <w:pPr>
        <w:ind w:firstLine="851"/>
        <w:jc w:val="both"/>
        <w:rPr>
          <w:bCs/>
          <w:lang w:val="lt-LT"/>
        </w:rPr>
      </w:pPr>
      <w:r w:rsidRPr="004E1D38">
        <w:rPr>
          <w:b/>
          <w:lang w:val="lt-LT"/>
        </w:rPr>
        <w:t xml:space="preserve">3. </w:t>
      </w:r>
      <w:r w:rsidR="00405FF1" w:rsidRPr="004E1D38">
        <w:rPr>
          <w:b/>
          <w:lang w:val="lt-LT"/>
        </w:rPr>
        <w:t>Kokių rezultatų laukiama.</w:t>
      </w:r>
      <w:r w:rsidR="00B23600" w:rsidRPr="004E1D38">
        <w:rPr>
          <w:bCs/>
          <w:lang w:val="lt-LT"/>
        </w:rPr>
        <w:t xml:space="preserve"> Įvykdžius nuomos konkurs</w:t>
      </w:r>
      <w:r w:rsidR="007A002E" w:rsidRPr="004E1D38">
        <w:rPr>
          <w:bCs/>
          <w:lang w:val="lt-LT"/>
        </w:rPr>
        <w:t>ą</w:t>
      </w:r>
      <w:r w:rsidR="00B23600" w:rsidRPr="004E1D38">
        <w:rPr>
          <w:bCs/>
          <w:lang w:val="lt-LT"/>
        </w:rPr>
        <w:t xml:space="preserve"> ir </w:t>
      </w:r>
      <w:r w:rsidR="007A002E" w:rsidRPr="004E1D38">
        <w:rPr>
          <w:bCs/>
          <w:lang w:val="lt-LT"/>
        </w:rPr>
        <w:t>išnuomojus patalpas,</w:t>
      </w:r>
      <w:r w:rsidR="00B23600" w:rsidRPr="004E1D38">
        <w:rPr>
          <w:bCs/>
          <w:lang w:val="lt-LT"/>
        </w:rPr>
        <w:t xml:space="preserve"> Kretingos rajono sa</w:t>
      </w:r>
      <w:r w:rsidR="007A002E" w:rsidRPr="004E1D38">
        <w:rPr>
          <w:bCs/>
          <w:lang w:val="lt-LT"/>
        </w:rPr>
        <w:t>vivaldybė gaus papildomų pajamų.</w:t>
      </w:r>
    </w:p>
    <w:p w14:paraId="16B2F1C0" w14:textId="142A8F15" w:rsidR="00405FF1" w:rsidRPr="004E1D38" w:rsidRDefault="00405FF1" w:rsidP="00405FF1">
      <w:pPr>
        <w:widowControl w:val="0"/>
        <w:autoSpaceDE w:val="0"/>
        <w:autoSpaceDN w:val="0"/>
        <w:adjustRightInd w:val="0"/>
        <w:ind w:firstLine="851"/>
        <w:jc w:val="both"/>
        <w:rPr>
          <w:bCs/>
          <w:lang w:val="lt-LT"/>
        </w:rPr>
      </w:pPr>
      <w:r w:rsidRPr="004E1D38">
        <w:rPr>
          <w:b/>
          <w:lang w:val="lt-LT"/>
        </w:rPr>
        <w:t xml:space="preserve">4. Lėšų poreikis ir šaltiniai. </w:t>
      </w:r>
      <w:r w:rsidRPr="004E1D38">
        <w:rPr>
          <w:bCs/>
          <w:lang w:val="lt-LT"/>
        </w:rPr>
        <w:t>Savivaldybės biudžeto lėšų reikės</w:t>
      </w:r>
      <w:r w:rsidR="007A002E" w:rsidRPr="004E1D38">
        <w:rPr>
          <w:bCs/>
          <w:lang w:val="lt-LT"/>
        </w:rPr>
        <w:t xml:space="preserve"> už skelbimo </w:t>
      </w:r>
      <w:r w:rsidR="00EE4846" w:rsidRPr="004E1D38">
        <w:rPr>
          <w:bCs/>
          <w:lang w:val="lt-LT"/>
        </w:rPr>
        <w:t>pa</w:t>
      </w:r>
      <w:r w:rsidR="007A002E" w:rsidRPr="004E1D38">
        <w:rPr>
          <w:bCs/>
          <w:lang w:val="lt-LT"/>
        </w:rPr>
        <w:t>skelbimą</w:t>
      </w:r>
      <w:r w:rsidR="00EE4846" w:rsidRPr="004E1D38">
        <w:rPr>
          <w:bCs/>
          <w:lang w:val="lt-LT"/>
        </w:rPr>
        <w:t xml:space="preserve"> vietinėje spaudoje</w:t>
      </w:r>
      <w:r w:rsidRPr="004E1D38">
        <w:rPr>
          <w:bCs/>
          <w:lang w:val="lt-LT"/>
        </w:rPr>
        <w:t>.</w:t>
      </w:r>
    </w:p>
    <w:p w14:paraId="69F11249" w14:textId="77777777" w:rsidR="00405FF1" w:rsidRPr="004E1D38" w:rsidRDefault="00405FF1" w:rsidP="00405FF1">
      <w:pPr>
        <w:widowControl w:val="0"/>
        <w:autoSpaceDE w:val="0"/>
        <w:autoSpaceDN w:val="0"/>
        <w:adjustRightInd w:val="0"/>
        <w:ind w:firstLine="851"/>
        <w:jc w:val="both"/>
        <w:rPr>
          <w:bCs/>
          <w:lang w:val="lt-LT"/>
        </w:rPr>
      </w:pPr>
      <w:r w:rsidRPr="004E1D38">
        <w:rPr>
          <w:b/>
          <w:lang w:val="lt-LT"/>
        </w:rPr>
        <w:t xml:space="preserve">5. Kiti sprendimui priimti reikalingi pagrindimai, skaičiavimai ir paaiškinimai. </w:t>
      </w:r>
      <w:r w:rsidRPr="004E1D38">
        <w:rPr>
          <w:bCs/>
          <w:lang w:val="lt-LT"/>
        </w:rPr>
        <w:t>Nėra.</w:t>
      </w:r>
    </w:p>
    <w:p w14:paraId="60577BEB" w14:textId="77777777" w:rsidR="00405FF1" w:rsidRPr="004E1D38" w:rsidRDefault="00405FF1" w:rsidP="00405FF1">
      <w:pPr>
        <w:widowControl w:val="0"/>
        <w:autoSpaceDE w:val="0"/>
        <w:autoSpaceDN w:val="0"/>
        <w:adjustRightInd w:val="0"/>
        <w:ind w:firstLine="851"/>
        <w:jc w:val="both"/>
        <w:rPr>
          <w:b/>
          <w:lang w:val="lt-LT"/>
        </w:rPr>
      </w:pPr>
      <w:r w:rsidRPr="004E1D38">
        <w:rPr>
          <w:b/>
          <w:lang w:val="lt-LT"/>
        </w:rPr>
        <w:t>6. Teisės akto projekto antikorupcinis vertinimo išvada dėl sprendimo projekto teikimo antikorupciniam vertinimui.</w:t>
      </w:r>
    </w:p>
    <w:p w14:paraId="1739DAD0" w14:textId="77777777" w:rsidR="00405FF1" w:rsidRPr="004E1D38" w:rsidRDefault="00405FF1" w:rsidP="00405FF1">
      <w:pPr>
        <w:widowControl w:val="0"/>
        <w:autoSpaceDE w:val="0"/>
        <w:autoSpaceDN w:val="0"/>
        <w:adjustRightInd w:val="0"/>
        <w:ind w:firstLine="851"/>
        <w:jc w:val="both"/>
        <w:rPr>
          <w:bCs/>
          <w:lang w:val="lt-LT"/>
        </w:rPr>
      </w:pPr>
      <w:r w:rsidRPr="004E1D38">
        <w:rPr>
          <w:bCs/>
          <w:lang w:val="lt-LT"/>
        </w:rPr>
        <w:t>Teisės aktų projektų antikorupcinio vertinimo taisyklėse antikorupcinis vertinimas nenumatytas.</w:t>
      </w:r>
    </w:p>
    <w:p w14:paraId="5E173A4B" w14:textId="7A6E1236" w:rsidR="00111E0E" w:rsidRPr="004E1D38" w:rsidRDefault="00405FF1" w:rsidP="002D2FF5">
      <w:pPr>
        <w:widowControl w:val="0"/>
        <w:autoSpaceDE w:val="0"/>
        <w:autoSpaceDN w:val="0"/>
        <w:adjustRightInd w:val="0"/>
        <w:ind w:firstLine="851"/>
        <w:jc w:val="both"/>
        <w:rPr>
          <w:bCs/>
          <w:lang w:val="lt-LT"/>
        </w:rPr>
      </w:pPr>
      <w:r w:rsidRPr="004E1D38">
        <w:rPr>
          <w:b/>
          <w:lang w:val="lt-LT"/>
        </w:rPr>
        <w:t xml:space="preserve">7. Autorius ar autorių grupė. </w:t>
      </w:r>
      <w:r w:rsidRPr="004E1D38">
        <w:rPr>
          <w:bCs/>
          <w:lang w:val="lt-LT"/>
        </w:rPr>
        <w:t xml:space="preserve">Vietinio ūkio ir turto valdymo skyriaus </w:t>
      </w:r>
      <w:r w:rsidR="00132E74" w:rsidRPr="004E1D38">
        <w:rPr>
          <w:bCs/>
          <w:lang w:val="lt-LT"/>
        </w:rPr>
        <w:t xml:space="preserve">vyr. specialistė </w:t>
      </w:r>
      <w:r w:rsidR="008F716D">
        <w:rPr>
          <w:bCs/>
          <w:lang w:val="lt-LT"/>
        </w:rPr>
        <w:t>Jurgita Kasnauskienė</w:t>
      </w:r>
      <w:r w:rsidRPr="004E1D38">
        <w:rPr>
          <w:bCs/>
          <w:lang w:val="lt-LT"/>
        </w:rPr>
        <w:t>.</w:t>
      </w:r>
    </w:p>
    <w:sectPr w:rsidR="00111E0E" w:rsidRPr="004E1D38" w:rsidSect="004C110A">
      <w:headerReference w:type="first" r:id="rId10"/>
      <w:pgSz w:w="11906" w:h="16838" w:code="9"/>
      <w:pgMar w:top="993"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AC911" w14:textId="77777777" w:rsidR="00314940" w:rsidRDefault="00314940">
      <w:r>
        <w:separator/>
      </w:r>
    </w:p>
  </w:endnote>
  <w:endnote w:type="continuationSeparator" w:id="0">
    <w:p w14:paraId="391D9BDC" w14:textId="77777777" w:rsidR="00314940" w:rsidRDefault="0031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93725" w14:textId="77777777" w:rsidR="00314940" w:rsidRDefault="00314940">
      <w:r>
        <w:separator/>
      </w:r>
    </w:p>
  </w:footnote>
  <w:footnote w:type="continuationSeparator" w:id="0">
    <w:p w14:paraId="222B09DB" w14:textId="77777777" w:rsidR="00314940" w:rsidRDefault="003149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26579"/>
      <w:docPartObj>
        <w:docPartGallery w:val="Page Numbers (Top of Page)"/>
        <w:docPartUnique/>
      </w:docPartObj>
    </w:sdtPr>
    <w:sdtEndPr/>
    <w:sdtContent>
      <w:p w14:paraId="7BD69D13" w14:textId="4ABD01D6" w:rsidR="003D1210" w:rsidRDefault="003D1210">
        <w:pPr>
          <w:pStyle w:val="Antrats"/>
          <w:jc w:val="center"/>
        </w:pPr>
        <w:r>
          <w:fldChar w:fldCharType="begin"/>
        </w:r>
        <w:r>
          <w:instrText>PAGE   \* MERGEFORMAT</w:instrText>
        </w:r>
        <w:r>
          <w:fldChar w:fldCharType="separate"/>
        </w:r>
        <w:r w:rsidR="009F29AD" w:rsidRPr="009F29AD">
          <w:rPr>
            <w:noProof/>
            <w:lang w:val="lt-LT"/>
          </w:rPr>
          <w:t>2</w:t>
        </w:r>
        <w:r>
          <w:fldChar w:fldCharType="end"/>
        </w:r>
      </w:p>
    </w:sdtContent>
  </w:sdt>
  <w:p w14:paraId="57A18E76" w14:textId="6E65FA46" w:rsidR="003D1210" w:rsidRDefault="003D1210" w:rsidP="002831D4">
    <w:pPr>
      <w:pStyle w:val="Antrats"/>
      <w:tabs>
        <w:tab w:val="clear" w:pos="4819"/>
        <w:tab w:val="clear" w:pos="9638"/>
        <w:tab w:val="center" w:pos="-7655"/>
        <w:tab w:val="right" w:pos="-7513"/>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70937" w14:textId="2F8FD4F0" w:rsidR="004E1D38" w:rsidRPr="004E1D38" w:rsidRDefault="004E1D38" w:rsidP="004E1D38">
    <w:pPr>
      <w:pStyle w:val="Antrats"/>
      <w:jc w:val="right"/>
      <w:rPr>
        <w:b/>
        <w:bCs/>
        <w:lang w:val="lt-LT"/>
      </w:rPr>
    </w:pPr>
    <w:r w:rsidRPr="004E1D38">
      <w:rPr>
        <w:b/>
        <w:bCs/>
        <w:lang w:val="lt-LT"/>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B757C" w14:textId="4846D822" w:rsidR="004E1D38" w:rsidRPr="004E1D38" w:rsidRDefault="004E1D38" w:rsidP="004E1D38">
    <w:pPr>
      <w:pStyle w:val="Antrats"/>
      <w:jc w:val="right"/>
      <w:rPr>
        <w:b/>
        <w:bCs/>
        <w:lang w:val="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76099"/>
    <w:multiLevelType w:val="hybridMultilevel"/>
    <w:tmpl w:val="99E8E446"/>
    <w:lvl w:ilvl="0" w:tplc="2A7063E4">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70E301FD"/>
    <w:multiLevelType w:val="multilevel"/>
    <w:tmpl w:val="83105D4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7D725D70"/>
    <w:multiLevelType w:val="hybridMultilevel"/>
    <w:tmpl w:val="7018AFE0"/>
    <w:lvl w:ilvl="0" w:tplc="3908686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981"/>
    <w:rsid w:val="00003F87"/>
    <w:rsid w:val="00036683"/>
    <w:rsid w:val="000442B4"/>
    <w:rsid w:val="0005215C"/>
    <w:rsid w:val="00061207"/>
    <w:rsid w:val="00064F87"/>
    <w:rsid w:val="0007263C"/>
    <w:rsid w:val="00072E76"/>
    <w:rsid w:val="00086AC2"/>
    <w:rsid w:val="000A3574"/>
    <w:rsid w:val="000A3BC0"/>
    <w:rsid w:val="000B1B66"/>
    <w:rsid w:val="000D5549"/>
    <w:rsid w:val="000F2088"/>
    <w:rsid w:val="00111E0E"/>
    <w:rsid w:val="00114F44"/>
    <w:rsid w:val="00131C4E"/>
    <w:rsid w:val="00132E74"/>
    <w:rsid w:val="001530D7"/>
    <w:rsid w:val="00180001"/>
    <w:rsid w:val="0023000F"/>
    <w:rsid w:val="00255060"/>
    <w:rsid w:val="00257BAD"/>
    <w:rsid w:val="0026147C"/>
    <w:rsid w:val="002831D4"/>
    <w:rsid w:val="00284170"/>
    <w:rsid w:val="002911BE"/>
    <w:rsid w:val="002B09AE"/>
    <w:rsid w:val="002D2FF5"/>
    <w:rsid w:val="002D75D5"/>
    <w:rsid w:val="00300A9A"/>
    <w:rsid w:val="00314940"/>
    <w:rsid w:val="00323268"/>
    <w:rsid w:val="003432B1"/>
    <w:rsid w:val="00343318"/>
    <w:rsid w:val="003507A8"/>
    <w:rsid w:val="003729A9"/>
    <w:rsid w:val="003A4F14"/>
    <w:rsid w:val="003B0D9D"/>
    <w:rsid w:val="003C695B"/>
    <w:rsid w:val="003D03C0"/>
    <w:rsid w:val="003D1210"/>
    <w:rsid w:val="00405FF1"/>
    <w:rsid w:val="00410665"/>
    <w:rsid w:val="00421FF7"/>
    <w:rsid w:val="004348F2"/>
    <w:rsid w:val="00471EF2"/>
    <w:rsid w:val="00485BAB"/>
    <w:rsid w:val="004C110A"/>
    <w:rsid w:val="004C3BE3"/>
    <w:rsid w:val="004D0C21"/>
    <w:rsid w:val="004E1D38"/>
    <w:rsid w:val="004E532C"/>
    <w:rsid w:val="004E67A7"/>
    <w:rsid w:val="00515055"/>
    <w:rsid w:val="00517633"/>
    <w:rsid w:val="00583EA4"/>
    <w:rsid w:val="0058717D"/>
    <w:rsid w:val="00592F49"/>
    <w:rsid w:val="005E2F68"/>
    <w:rsid w:val="005E5255"/>
    <w:rsid w:val="005E65A8"/>
    <w:rsid w:val="005F6A41"/>
    <w:rsid w:val="005F78B7"/>
    <w:rsid w:val="0060347A"/>
    <w:rsid w:val="00623360"/>
    <w:rsid w:val="0067251F"/>
    <w:rsid w:val="006948F5"/>
    <w:rsid w:val="006E5347"/>
    <w:rsid w:val="006F3670"/>
    <w:rsid w:val="00700D61"/>
    <w:rsid w:val="00703226"/>
    <w:rsid w:val="00720697"/>
    <w:rsid w:val="00723AEA"/>
    <w:rsid w:val="00752FB5"/>
    <w:rsid w:val="00765BB9"/>
    <w:rsid w:val="00766343"/>
    <w:rsid w:val="007A002E"/>
    <w:rsid w:val="007A59F3"/>
    <w:rsid w:val="007B3B87"/>
    <w:rsid w:val="007B52C8"/>
    <w:rsid w:val="007F2AD0"/>
    <w:rsid w:val="007F7A51"/>
    <w:rsid w:val="00801203"/>
    <w:rsid w:val="00801DC3"/>
    <w:rsid w:val="008275F1"/>
    <w:rsid w:val="00837E7D"/>
    <w:rsid w:val="00872F38"/>
    <w:rsid w:val="0087334F"/>
    <w:rsid w:val="008810A7"/>
    <w:rsid w:val="0088493C"/>
    <w:rsid w:val="008915F5"/>
    <w:rsid w:val="008B5946"/>
    <w:rsid w:val="008E1D2D"/>
    <w:rsid w:val="008F3E4E"/>
    <w:rsid w:val="008F6F4C"/>
    <w:rsid w:val="008F716D"/>
    <w:rsid w:val="0092560C"/>
    <w:rsid w:val="009355E6"/>
    <w:rsid w:val="0095714E"/>
    <w:rsid w:val="009617B0"/>
    <w:rsid w:val="00961981"/>
    <w:rsid w:val="00976300"/>
    <w:rsid w:val="00982E0D"/>
    <w:rsid w:val="00986D43"/>
    <w:rsid w:val="009A5B44"/>
    <w:rsid w:val="009B2001"/>
    <w:rsid w:val="009C2C18"/>
    <w:rsid w:val="009F29AD"/>
    <w:rsid w:val="009F39B1"/>
    <w:rsid w:val="009F6DE1"/>
    <w:rsid w:val="00A03EAE"/>
    <w:rsid w:val="00A23BD5"/>
    <w:rsid w:val="00A23C13"/>
    <w:rsid w:val="00A57E5F"/>
    <w:rsid w:val="00A60820"/>
    <w:rsid w:val="00A65412"/>
    <w:rsid w:val="00A73FF4"/>
    <w:rsid w:val="00AA1DB0"/>
    <w:rsid w:val="00AF6719"/>
    <w:rsid w:val="00B11CA8"/>
    <w:rsid w:val="00B20A00"/>
    <w:rsid w:val="00B23600"/>
    <w:rsid w:val="00B336FE"/>
    <w:rsid w:val="00B73977"/>
    <w:rsid w:val="00B75387"/>
    <w:rsid w:val="00BC0AE9"/>
    <w:rsid w:val="00BD5095"/>
    <w:rsid w:val="00C00AE0"/>
    <w:rsid w:val="00C04EEE"/>
    <w:rsid w:val="00C27B51"/>
    <w:rsid w:val="00C34D5F"/>
    <w:rsid w:val="00C45730"/>
    <w:rsid w:val="00C523AC"/>
    <w:rsid w:val="00C53559"/>
    <w:rsid w:val="00C61B25"/>
    <w:rsid w:val="00C64308"/>
    <w:rsid w:val="00C66F4F"/>
    <w:rsid w:val="00C71E35"/>
    <w:rsid w:val="00CA56AB"/>
    <w:rsid w:val="00CA5EED"/>
    <w:rsid w:val="00CB14D9"/>
    <w:rsid w:val="00CE0E20"/>
    <w:rsid w:val="00CE2A4D"/>
    <w:rsid w:val="00CF1AE9"/>
    <w:rsid w:val="00D066CB"/>
    <w:rsid w:val="00D101BE"/>
    <w:rsid w:val="00D229A5"/>
    <w:rsid w:val="00D36C50"/>
    <w:rsid w:val="00D5444A"/>
    <w:rsid w:val="00D5574D"/>
    <w:rsid w:val="00D83238"/>
    <w:rsid w:val="00DA4BF2"/>
    <w:rsid w:val="00DA764B"/>
    <w:rsid w:val="00DB4589"/>
    <w:rsid w:val="00DC22B5"/>
    <w:rsid w:val="00DC2EE1"/>
    <w:rsid w:val="00DD094E"/>
    <w:rsid w:val="00E23A22"/>
    <w:rsid w:val="00E618B8"/>
    <w:rsid w:val="00E62A5F"/>
    <w:rsid w:val="00EA3EBE"/>
    <w:rsid w:val="00EE4846"/>
    <w:rsid w:val="00F047B6"/>
    <w:rsid w:val="00F10404"/>
    <w:rsid w:val="00F10B9F"/>
    <w:rsid w:val="00F143BE"/>
    <w:rsid w:val="00F31FFB"/>
    <w:rsid w:val="00F354FA"/>
    <w:rsid w:val="00F51ABF"/>
    <w:rsid w:val="00F56944"/>
    <w:rsid w:val="00F60415"/>
    <w:rsid w:val="00F605E1"/>
    <w:rsid w:val="00F616BE"/>
    <w:rsid w:val="00F67575"/>
    <w:rsid w:val="00F82EAC"/>
    <w:rsid w:val="00F91244"/>
    <w:rsid w:val="00FA6342"/>
    <w:rsid w:val="00FB6358"/>
    <w:rsid w:val="00FD0C6A"/>
    <w:rsid w:val="00FD5D30"/>
    <w:rsid w:val="00FF4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16D4"/>
  <w15:chartTrackingRefBased/>
  <w15:docId w15:val="{7ABE2E84-3DE3-AB49-9A52-CF07899E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1981"/>
    <w:rPr>
      <w:rFonts w:eastAsia="Times New Roman"/>
      <w:sz w:val="24"/>
      <w:szCs w:val="24"/>
      <w:lang w:val="fr-029" w:eastAsia="lt-LT"/>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961981"/>
    <w:pPr>
      <w:jc w:val="both"/>
    </w:pPr>
    <w:rPr>
      <w:szCs w:val="20"/>
      <w:lang w:val="en-US" w:eastAsia="en-US"/>
    </w:rPr>
  </w:style>
  <w:style w:type="character" w:customStyle="1" w:styleId="PagrindinistekstasDiagrama">
    <w:name w:val="Pagrindinis tekstas Diagrama"/>
    <w:link w:val="Pagrindinistekstas"/>
    <w:rsid w:val="00961981"/>
    <w:rPr>
      <w:rFonts w:eastAsia="Times New Roman"/>
      <w:sz w:val="24"/>
      <w:lang w:val="en-US" w:eastAsia="en-US"/>
    </w:rPr>
  </w:style>
  <w:style w:type="paragraph" w:styleId="prastasiniatinklio">
    <w:name w:val="Normal (Web)"/>
    <w:basedOn w:val="prastasis"/>
    <w:uiPriority w:val="99"/>
    <w:semiHidden/>
    <w:unhideWhenUsed/>
    <w:rsid w:val="00961981"/>
    <w:pPr>
      <w:spacing w:before="100" w:beforeAutospacing="1" w:after="100" w:afterAutospacing="1"/>
    </w:pPr>
    <w:rPr>
      <w:lang w:val="lt-LT"/>
    </w:rPr>
  </w:style>
  <w:style w:type="character" w:styleId="Grietas">
    <w:name w:val="Strong"/>
    <w:uiPriority w:val="22"/>
    <w:qFormat/>
    <w:rsid w:val="00961981"/>
    <w:rPr>
      <w:b/>
      <w:bCs/>
    </w:rPr>
  </w:style>
  <w:style w:type="paragraph" w:styleId="Antrats">
    <w:name w:val="header"/>
    <w:basedOn w:val="prastasis"/>
    <w:link w:val="AntratsDiagrama"/>
    <w:uiPriority w:val="99"/>
    <w:unhideWhenUsed/>
    <w:rsid w:val="00961981"/>
    <w:pPr>
      <w:tabs>
        <w:tab w:val="center" w:pos="4819"/>
        <w:tab w:val="right" w:pos="9638"/>
      </w:tabs>
    </w:pPr>
  </w:style>
  <w:style w:type="character" w:customStyle="1" w:styleId="AntratsDiagrama">
    <w:name w:val="Antraštės Diagrama"/>
    <w:link w:val="Antrats"/>
    <w:uiPriority w:val="99"/>
    <w:rsid w:val="00961981"/>
    <w:rPr>
      <w:rFonts w:eastAsia="Times New Roman"/>
      <w:sz w:val="24"/>
      <w:szCs w:val="24"/>
      <w:lang w:val="fr-029"/>
    </w:rPr>
  </w:style>
  <w:style w:type="paragraph" w:customStyle="1" w:styleId="x">
    <w:name w:val="x"/>
    <w:rsid w:val="00F51ABF"/>
    <w:rPr>
      <w:rFonts w:ascii="Arial" w:eastAsia="Times New Roman" w:hAnsi="Arial"/>
      <w:lang w:val="lt-LT" w:eastAsia="lt-LT"/>
    </w:rPr>
  </w:style>
  <w:style w:type="paragraph" w:styleId="Porat">
    <w:name w:val="footer"/>
    <w:basedOn w:val="prastasis"/>
    <w:link w:val="PoratDiagrama"/>
    <w:uiPriority w:val="99"/>
    <w:unhideWhenUsed/>
    <w:rsid w:val="00131C4E"/>
    <w:pPr>
      <w:tabs>
        <w:tab w:val="center" w:pos="4680"/>
        <w:tab w:val="right" w:pos="9360"/>
      </w:tabs>
    </w:pPr>
  </w:style>
  <w:style w:type="character" w:customStyle="1" w:styleId="PoratDiagrama">
    <w:name w:val="Poraštė Diagrama"/>
    <w:basedOn w:val="Numatytasispastraiposriftas"/>
    <w:link w:val="Porat"/>
    <w:uiPriority w:val="99"/>
    <w:rsid w:val="00131C4E"/>
    <w:rPr>
      <w:rFonts w:eastAsia="Times New Roman"/>
      <w:sz w:val="24"/>
      <w:szCs w:val="24"/>
      <w:lang w:val="fr-029" w:eastAsia="lt-LT"/>
    </w:rPr>
  </w:style>
  <w:style w:type="paragraph" w:styleId="Sraopastraipa">
    <w:name w:val="List Paragraph"/>
    <w:basedOn w:val="prastasis"/>
    <w:uiPriority w:val="34"/>
    <w:qFormat/>
    <w:rsid w:val="00F10B9F"/>
    <w:pPr>
      <w:ind w:left="720"/>
      <w:contextualSpacing/>
    </w:pPr>
    <w:rPr>
      <w:lang w:val="lt-LT"/>
    </w:rPr>
  </w:style>
  <w:style w:type="table" w:styleId="Lentelstinklelis">
    <w:name w:val="Table Grid"/>
    <w:basedOn w:val="prastojilentel"/>
    <w:uiPriority w:val="59"/>
    <w:rsid w:val="00884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D121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1210"/>
    <w:rPr>
      <w:rFonts w:ascii="Segoe UI" w:eastAsia="Times New Roman" w:hAnsi="Segoe UI" w:cs="Segoe UI"/>
      <w:sz w:val="18"/>
      <w:szCs w:val="18"/>
      <w:lang w:val="fr-029"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ADC1-7680-4F7F-9B3A-799C9740D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5618</Words>
  <Characters>3203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4</cp:revision>
  <cp:lastPrinted>2024-05-30T07:35:00Z</cp:lastPrinted>
  <dcterms:created xsi:type="dcterms:W3CDTF">2024-06-04T05:57:00Z</dcterms:created>
  <dcterms:modified xsi:type="dcterms:W3CDTF">2024-06-07T11:07:00Z</dcterms:modified>
</cp:coreProperties>
</file>