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63EF231B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DC7EF3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DC7EF3">
        <w:rPr>
          <w:b/>
          <w:bCs/>
        </w:rPr>
        <w:t>VANDENYS“</w:t>
      </w:r>
      <w:r w:rsidR="00C97CD1" w:rsidRPr="00C97CD1">
        <w:rPr>
          <w:b/>
          <w:bCs/>
        </w:rPr>
        <w:t xml:space="preserve"> </w:t>
      </w:r>
      <w:r w:rsidR="00E81DA5">
        <w:rPr>
          <w:b/>
        </w:rPr>
        <w:t>2023</w:t>
      </w:r>
      <w:r w:rsidR="00E81DA5" w:rsidRPr="00A84E6D">
        <w:rPr>
          <w:b/>
        </w:rPr>
        <w:t xml:space="preserve"> M</w:t>
      </w:r>
      <w:r w:rsidR="00E81DA5">
        <w:rPr>
          <w:b/>
        </w:rPr>
        <w:t>. METINIŲ</w:t>
      </w:r>
      <w:r w:rsidR="00E81DA5" w:rsidRPr="00A84E6D">
        <w:rPr>
          <w:b/>
        </w:rPr>
        <w:t xml:space="preserve"> FINANSINIŲ ATASKAITŲ RINKINIO</w:t>
      </w:r>
      <w:r w:rsidR="00E81DA5">
        <w:rPr>
          <w:b/>
          <w:bCs/>
        </w:rPr>
        <w:t xml:space="preserve"> IR </w:t>
      </w:r>
      <w:r w:rsidR="00AC136B">
        <w:rPr>
          <w:b/>
          <w:bCs/>
        </w:rPr>
        <w:t>202</w:t>
      </w:r>
      <w:r w:rsidR="00CA47E7">
        <w:rPr>
          <w:b/>
          <w:bCs/>
        </w:rPr>
        <w:t>3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VEIKLOS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56EC65BF" w:rsidR="00DC7406" w:rsidRDefault="00AA30C9" w:rsidP="00D00AFA">
      <w:pPr>
        <w:jc w:val="center"/>
      </w:pPr>
      <w:r>
        <w:t>20</w:t>
      </w:r>
      <w:r w:rsidR="004C2115">
        <w:t>2</w:t>
      </w:r>
      <w:r w:rsidR="006C5661">
        <w:t>4</w:t>
      </w:r>
      <w:r w:rsidR="00B77FAE">
        <w:t xml:space="preserve"> </w:t>
      </w:r>
      <w:r>
        <w:t xml:space="preserve">m. </w:t>
      </w:r>
      <w:r w:rsidR="00DC7EF3">
        <w:t>b</w:t>
      </w:r>
      <w:r w:rsidR="00CA47E7">
        <w:t>alandž</w:t>
      </w:r>
      <w:r w:rsidR="00DC7EF3">
        <w:t>io</w:t>
      </w:r>
      <w:r w:rsidR="00EF12FB">
        <w:t xml:space="preserve"> </w:t>
      </w:r>
      <w:r w:rsidR="00F20544">
        <w:t>9</w:t>
      </w:r>
      <w:bookmarkStart w:id="0" w:name="_GoBack"/>
      <w:bookmarkEnd w:id="0"/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F20544">
        <w:t>191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1EDD3736" w:rsidR="004318A1" w:rsidRDefault="007E78F4" w:rsidP="004318A1">
      <w:pPr>
        <w:ind w:firstLine="851"/>
        <w:jc w:val="both"/>
        <w:rPr>
          <w:spacing w:val="40"/>
        </w:rPr>
      </w:pPr>
      <w:r>
        <w:t>Vadovaudamasi Lietuvos Respublikos vietos savivaldos įstatymo 15 straipsnio 3 dalies 5 punktu,</w:t>
      </w:r>
      <w:r w:rsidR="006C5661">
        <w:t xml:space="preserve"> </w:t>
      </w:r>
      <w:r w:rsidR="006C5661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>
        <w:rPr>
          <w:rFonts w:eastAsiaTheme="minorHAnsi"/>
        </w:rPr>
        <w:t xml:space="preserve">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3B2CF5AE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</w:t>
      </w:r>
      <w:r w:rsidR="00DC7EF3">
        <w:t>„</w:t>
      </w:r>
      <w:r w:rsidR="002C4693">
        <w:t xml:space="preserve">Kretingos </w:t>
      </w:r>
      <w:r w:rsidR="00DC7EF3">
        <w:t>vandenys“</w:t>
      </w:r>
      <w:r w:rsidR="007E78F4">
        <w:t>:</w:t>
      </w:r>
    </w:p>
    <w:p w14:paraId="37184949" w14:textId="6BF3FD20" w:rsidR="00E81DA5" w:rsidRPr="00E81DA5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E81DA5" w:rsidRPr="009B60DA">
        <w:rPr>
          <w:rFonts w:eastAsiaTheme="minorHAnsi"/>
        </w:rPr>
        <w:t>202</w:t>
      </w:r>
      <w:r w:rsidR="00E81DA5">
        <w:rPr>
          <w:rFonts w:eastAsiaTheme="minorHAnsi"/>
        </w:rPr>
        <w:t>3</w:t>
      </w:r>
      <w:r w:rsidR="00E81DA5" w:rsidRPr="009B60DA">
        <w:rPr>
          <w:rFonts w:eastAsiaTheme="minorHAnsi"/>
        </w:rPr>
        <w:t xml:space="preserve"> m. metinių finansinių ataskaitų rinkinį (</w:t>
      </w:r>
      <w:r w:rsidR="00E81DA5">
        <w:rPr>
          <w:rFonts w:eastAsiaTheme="minorHAnsi"/>
        </w:rPr>
        <w:t>1</w:t>
      </w:r>
      <w:r w:rsidR="00E81DA5" w:rsidRPr="009B60DA">
        <w:rPr>
          <w:rFonts w:eastAsiaTheme="minorHAnsi"/>
        </w:rPr>
        <w:t xml:space="preserve"> priedas)</w:t>
      </w:r>
      <w:r w:rsidR="00E81DA5">
        <w:rPr>
          <w:rFonts w:eastAsiaTheme="minorHAnsi"/>
        </w:rPr>
        <w:t>;</w:t>
      </w:r>
    </w:p>
    <w:p w14:paraId="4650293D" w14:textId="7DBD9598" w:rsidR="007E78F4" w:rsidRDefault="00EA40E9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7E78F4">
        <w:t>202</w:t>
      </w:r>
      <w:r w:rsidR="006C5661">
        <w:t>3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veiklos ataskait</w:t>
      </w:r>
      <w:r w:rsidR="007E78F4">
        <w:t>ą</w:t>
      </w:r>
      <w:r w:rsidR="007E78F4" w:rsidRPr="00C97CD1">
        <w:t xml:space="preserve"> (</w:t>
      </w:r>
      <w:r w:rsidR="00E81DA5">
        <w:t>2</w:t>
      </w:r>
      <w:r w:rsidR="009B60DA">
        <w:t xml:space="preserve"> priedas</w:t>
      </w:r>
      <w:r w:rsidR="007E78F4" w:rsidRPr="00C97CD1">
        <w:t>)</w:t>
      </w:r>
      <w:r w:rsidR="00E81DA5"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r>
        <w:rPr>
          <w:lang w:bidi="he-IL"/>
        </w:rPr>
        <w:t xml:space="preserve">eisės aktą </w:t>
      </w:r>
      <w:r>
        <w:t>skelbti savivaldybės interneto svetainėje.</w:t>
      </w: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Default="0023587D" w:rsidP="0070274A"/>
    <w:p w14:paraId="50EF969E" w14:textId="77777777" w:rsidR="008C678B" w:rsidRPr="003A62C8" w:rsidRDefault="008C678B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4DC21E7" w14:textId="77777777" w:rsidR="00E81DA5" w:rsidRDefault="00E81DA5" w:rsidP="0070274A"/>
    <w:p w14:paraId="75CC2944" w14:textId="4701CCAA" w:rsidR="00A24A47" w:rsidRDefault="007E78F4" w:rsidP="0070274A">
      <w:pPr>
        <w:sectPr w:rsidR="00A24A47" w:rsidSect="00A24A47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Renata Ambrazevič</w:t>
      </w:r>
      <w:r w:rsidR="004C2115">
        <w:t>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29252C76" w:rsidR="005D3FF9" w:rsidRDefault="00CB1671" w:rsidP="00AE6875">
      <w:pPr>
        <w:jc w:val="center"/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 xml:space="preserve">UAB </w:t>
      </w:r>
      <w:r w:rsidR="00DC7EF3">
        <w:rPr>
          <w:b/>
          <w:caps/>
        </w:rPr>
        <w:t>„</w:t>
      </w:r>
      <w:r w:rsidR="00C97CD1" w:rsidRPr="00C97CD1">
        <w:rPr>
          <w:b/>
          <w:caps/>
        </w:rPr>
        <w:t xml:space="preserve">KRETINGOS </w:t>
      </w:r>
      <w:r w:rsidR="00DC7EF3">
        <w:rPr>
          <w:b/>
          <w:caps/>
        </w:rPr>
        <w:t>VANDENYS“</w:t>
      </w:r>
      <w:r w:rsidR="00AE6875" w:rsidRPr="00AE6875">
        <w:rPr>
          <w:b/>
          <w:bCs/>
        </w:rPr>
        <w:t xml:space="preserve"> </w:t>
      </w:r>
      <w:r w:rsidR="00E81DA5">
        <w:rPr>
          <w:b/>
        </w:rPr>
        <w:t>2023</w:t>
      </w:r>
      <w:r w:rsidR="00E81DA5" w:rsidRPr="00A84E6D">
        <w:rPr>
          <w:b/>
        </w:rPr>
        <w:t xml:space="preserve"> M</w:t>
      </w:r>
      <w:r w:rsidR="00E81DA5">
        <w:rPr>
          <w:b/>
        </w:rPr>
        <w:t>. METINIŲ</w:t>
      </w:r>
      <w:r w:rsidR="00E81DA5" w:rsidRPr="00A84E6D">
        <w:rPr>
          <w:b/>
        </w:rPr>
        <w:t xml:space="preserve"> FINANSINIŲ ATASKAITŲ RINKINIO</w:t>
      </w:r>
      <w:r w:rsidR="00E81DA5">
        <w:rPr>
          <w:b/>
          <w:bCs/>
        </w:rPr>
        <w:t xml:space="preserve"> IR </w:t>
      </w:r>
      <w:r w:rsidR="00AE6875">
        <w:rPr>
          <w:b/>
          <w:bCs/>
        </w:rPr>
        <w:t>202</w:t>
      </w:r>
      <w:r w:rsidR="006C5661">
        <w:rPr>
          <w:b/>
          <w:bCs/>
        </w:rPr>
        <w:t>3</w:t>
      </w:r>
      <w:r w:rsidR="00AE6875" w:rsidRPr="003B4026">
        <w:rPr>
          <w:b/>
          <w:bCs/>
        </w:rPr>
        <w:t xml:space="preserve"> M</w:t>
      </w:r>
      <w:r w:rsidR="00311641">
        <w:rPr>
          <w:b/>
          <w:bCs/>
        </w:rPr>
        <w:t>.</w:t>
      </w:r>
      <w:r w:rsidR="00AE6875" w:rsidRPr="003B4026">
        <w:rPr>
          <w:b/>
          <w:bCs/>
        </w:rPr>
        <w:t xml:space="preserve"> VEIKLOS ATASKAITOS</w:t>
      </w:r>
      <w:r w:rsidR="00952B68">
        <w:rPr>
          <w:b/>
          <w:bCs/>
        </w:rPr>
        <w:t xml:space="preserve"> </w:t>
      </w:r>
      <w:r w:rsidR="00AE6875" w:rsidRPr="00A84E6D">
        <w:rPr>
          <w:b/>
        </w:rPr>
        <w:t>TVIRTINIMO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2D4A42CB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6C5661">
        <w:t>4</w:t>
      </w:r>
      <w:r w:rsidRPr="00033D28">
        <w:t xml:space="preserve"> m. </w:t>
      </w:r>
      <w:r w:rsidR="00DC7EF3">
        <w:t>b</w:t>
      </w:r>
      <w:r w:rsidR="006C5661">
        <w:t>alandž</w:t>
      </w:r>
      <w:r w:rsidR="00DC7EF3">
        <w:t xml:space="preserve">io </w:t>
      </w:r>
      <w:r w:rsidR="006C5661">
        <w:t xml:space="preserve">  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Pr="00BB648B" w:rsidRDefault="005960B6" w:rsidP="00D00AFA"/>
    <w:p w14:paraId="01DC98A8" w14:textId="0C468142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1. Parengto </w:t>
      </w:r>
      <w:r w:rsidR="00EF2258">
        <w:rPr>
          <w:b/>
        </w:rPr>
        <w:t xml:space="preserve">sprendimo </w:t>
      </w:r>
      <w:r>
        <w:rPr>
          <w:b/>
        </w:rPr>
        <w:t>projekto tiksla</w:t>
      </w:r>
      <w:r w:rsidR="00B004DC">
        <w:rPr>
          <w:b/>
        </w:rPr>
        <w:t>s</w:t>
      </w:r>
      <w:r>
        <w:rPr>
          <w:b/>
        </w:rPr>
        <w:t xml:space="preserve"> ir uždaviniai.</w:t>
      </w:r>
    </w:p>
    <w:p w14:paraId="0AEACA20" w14:textId="48B35256" w:rsidR="00B004DC" w:rsidRDefault="00AE6875" w:rsidP="00B004DC">
      <w:pPr>
        <w:ind w:firstLine="851"/>
        <w:jc w:val="both"/>
        <w:rPr>
          <w:noProof/>
        </w:rPr>
      </w:pPr>
      <w:r>
        <w:rPr>
          <w:noProof/>
        </w:rPr>
        <w:t>Patvirtinti</w:t>
      </w:r>
      <w:r w:rsidR="00C97CD1" w:rsidRPr="00C97CD1">
        <w:rPr>
          <w:noProof/>
        </w:rPr>
        <w:t xml:space="preserve"> U</w:t>
      </w:r>
      <w:r w:rsidR="00C97CD1">
        <w:rPr>
          <w:noProof/>
        </w:rPr>
        <w:t xml:space="preserve">AB </w:t>
      </w:r>
      <w:r w:rsidR="00DC7EF3">
        <w:rPr>
          <w:noProof/>
        </w:rPr>
        <w:t>„</w:t>
      </w:r>
      <w:r w:rsidR="00C97CD1">
        <w:rPr>
          <w:noProof/>
        </w:rPr>
        <w:t xml:space="preserve">Kretingos </w:t>
      </w:r>
      <w:r w:rsidR="00DC7EF3">
        <w:rPr>
          <w:noProof/>
        </w:rPr>
        <w:t>vandenys“</w:t>
      </w:r>
      <w:r w:rsidR="00C97CD1">
        <w:rPr>
          <w:noProof/>
        </w:rPr>
        <w:t xml:space="preserve"> </w:t>
      </w:r>
      <w:r w:rsidR="00E81DA5">
        <w:rPr>
          <w:noProof/>
        </w:rPr>
        <w:t>2</w:t>
      </w:r>
      <w:r w:rsidR="00E81DA5" w:rsidRPr="0003732F">
        <w:rPr>
          <w:bCs/>
        </w:rPr>
        <w:t>02</w:t>
      </w:r>
      <w:r w:rsidR="00E81DA5">
        <w:rPr>
          <w:bCs/>
        </w:rPr>
        <w:t>3</w:t>
      </w:r>
      <w:r w:rsidR="00E81DA5" w:rsidRPr="0003732F">
        <w:rPr>
          <w:bCs/>
        </w:rPr>
        <w:t xml:space="preserve"> m</w:t>
      </w:r>
      <w:r w:rsidR="00E81DA5">
        <w:rPr>
          <w:bCs/>
        </w:rPr>
        <w:t>. metinių</w:t>
      </w:r>
      <w:r w:rsidR="00E81DA5" w:rsidRPr="0003732F">
        <w:rPr>
          <w:bCs/>
        </w:rPr>
        <w:t xml:space="preserve"> finansinių ataskaitų rinkin</w:t>
      </w:r>
      <w:r w:rsidR="00E81DA5">
        <w:rPr>
          <w:bCs/>
        </w:rPr>
        <w:t>į</w:t>
      </w:r>
      <w:r w:rsidR="00E81DA5">
        <w:rPr>
          <w:noProof/>
        </w:rPr>
        <w:t xml:space="preserve"> ir </w:t>
      </w:r>
      <w:r w:rsidR="00C97CD1">
        <w:rPr>
          <w:noProof/>
        </w:rPr>
        <w:t>202</w:t>
      </w:r>
      <w:r w:rsidR="006C5661">
        <w:rPr>
          <w:noProof/>
        </w:rPr>
        <w:t>3</w:t>
      </w:r>
      <w:r w:rsidR="00C97CD1" w:rsidRPr="00C97CD1">
        <w:rPr>
          <w:noProof/>
        </w:rPr>
        <w:t xml:space="preserve"> m</w:t>
      </w:r>
      <w:r w:rsidR="00311641">
        <w:rPr>
          <w:noProof/>
        </w:rPr>
        <w:t xml:space="preserve">. </w:t>
      </w:r>
      <w:r w:rsidR="00A42A03">
        <w:rPr>
          <w:noProof/>
        </w:rPr>
        <w:t>v</w:t>
      </w:r>
      <w:r w:rsidR="00A42A03" w:rsidRPr="00C97CD1">
        <w:rPr>
          <w:noProof/>
        </w:rPr>
        <w:t>eiklos ataskait</w:t>
      </w:r>
      <w:r w:rsidR="00A42A03">
        <w:rPr>
          <w:noProof/>
        </w:rPr>
        <w:t>ą</w:t>
      </w:r>
      <w:r w:rsidR="0003732F">
        <w:rPr>
          <w:bCs/>
        </w:rPr>
        <w:t>.</w:t>
      </w:r>
    </w:p>
    <w:p w14:paraId="07D97D99" w14:textId="45709401" w:rsidR="00B004DC" w:rsidRPr="00B004DC" w:rsidRDefault="004C2115" w:rsidP="00B004DC">
      <w:pPr>
        <w:ind w:firstLine="851"/>
        <w:jc w:val="both"/>
        <w:rPr>
          <w:noProof/>
        </w:rPr>
      </w:pPr>
      <w:r w:rsidRPr="00B004DC">
        <w:rPr>
          <w:b/>
        </w:rPr>
        <w:t xml:space="preserve">2. </w:t>
      </w:r>
      <w:r w:rsidR="00B004DC" w:rsidRPr="00B004DC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F37B940" w14:textId="3E8285AC" w:rsidR="00F62F16" w:rsidRDefault="00CB1671" w:rsidP="00F62F16">
      <w:pPr>
        <w:ind w:firstLine="720"/>
        <w:jc w:val="both"/>
      </w:pPr>
      <w:r>
        <w:t>Lietuvos Respublikos vietos savivaldos įstatymo 1</w:t>
      </w:r>
      <w:r w:rsidR="0003732F">
        <w:t>5</w:t>
      </w:r>
      <w:r>
        <w:t xml:space="preserve"> straipsnio </w:t>
      </w:r>
      <w:r w:rsidR="0003732F">
        <w:t>3</w:t>
      </w:r>
      <w:r>
        <w:t xml:space="preserve"> dalies </w:t>
      </w:r>
      <w:r w:rsidR="0003732F">
        <w:t>5</w:t>
      </w:r>
      <w:r>
        <w:t xml:space="preserve"> punkte nustatyta, kad</w:t>
      </w:r>
      <w:r w:rsidR="0003732F">
        <w:t xml:space="preserve"> p</w:t>
      </w:r>
      <w:r w:rsidR="0003732F">
        <w:rPr>
          <w:bCs/>
        </w:rPr>
        <w:t xml:space="preserve">aprastoji savivaldybės tarybos kompetencija yra </w:t>
      </w:r>
      <w:r w:rsidR="00F62F16">
        <w:rPr>
          <w:lang w:eastAsia="lt-LT"/>
        </w:rPr>
        <w:t xml:space="preserve">savivaldybės valdomų įmonių metinių finansinių ataskaitų </w:t>
      </w:r>
      <w:r w:rsidR="00F62F16">
        <w:rPr>
          <w:bCs/>
          <w:iCs/>
        </w:rPr>
        <w:t>rinkinių</w:t>
      </w:r>
      <w:r w:rsidR="00F62F16">
        <w:rPr>
          <w:lang w:eastAsia="lt-LT"/>
        </w:rPr>
        <w:t>, metinių pranešimų ir (ar) veiklos ataskaitų tvirtinimas.</w:t>
      </w:r>
    </w:p>
    <w:p w14:paraId="16AA8158" w14:textId="149FE702" w:rsidR="009C6F97" w:rsidRPr="00801DFF" w:rsidRDefault="00CB1671" w:rsidP="009C6F97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</w:t>
      </w:r>
      <w:r w:rsidR="00F62F16">
        <w:t>23</w:t>
      </w:r>
      <w:r w:rsidR="00F82E56" w:rsidRPr="00F356B5">
        <w:t xml:space="preserve"> m. </w:t>
      </w:r>
      <w:r w:rsidR="00F62F16">
        <w:t>kov</w:t>
      </w:r>
      <w:r w:rsidR="00F82E56" w:rsidRPr="00F356B5">
        <w:t xml:space="preserve">o </w:t>
      </w:r>
      <w:r w:rsidR="00F62F16">
        <w:t>30</w:t>
      </w:r>
      <w:r w:rsidR="00F82E56" w:rsidRPr="00F356B5">
        <w:t xml:space="preserve"> d. sprendimo Nr. T2-</w:t>
      </w:r>
      <w:r w:rsidR="00F62F16">
        <w:t>65</w:t>
      </w:r>
      <w:r w:rsidR="00F82E56" w:rsidRPr="00F356B5">
        <w:t xml:space="preserve"> redakcija</w:t>
      </w:r>
      <w:r>
        <w:t xml:space="preserve">), </w:t>
      </w:r>
      <w:r w:rsidR="00F62F16" w:rsidRPr="00801DFF">
        <w:rPr>
          <w:bCs/>
          <w:color w:val="000000"/>
          <w:lang w:eastAsia="lt-LT"/>
        </w:rPr>
        <w:t>23.3.</w:t>
      </w:r>
      <w:r w:rsidR="00F62F16" w:rsidRPr="00801DFF">
        <w:rPr>
          <w:color w:val="000000"/>
          <w:lang w:eastAsia="lt-LT"/>
        </w:rPr>
        <w:t>5</w:t>
      </w:r>
      <w:r w:rsidR="00F62F16">
        <w:rPr>
          <w:color w:val="000000"/>
          <w:lang w:eastAsia="lt-LT"/>
        </w:rPr>
        <w:t xml:space="preserve"> papunktyje taip pat nustatyta, kad </w:t>
      </w:r>
      <w:r w:rsidR="009C6F97">
        <w:rPr>
          <w:bCs/>
        </w:rPr>
        <w:t>s</w:t>
      </w:r>
      <w:r w:rsidR="00F62F16" w:rsidRPr="00801DFF">
        <w:t xml:space="preserve">avivaldybės </w:t>
      </w:r>
      <w:r w:rsidR="00F62F16" w:rsidRPr="00801DFF">
        <w:rPr>
          <w:lang w:eastAsia="lt-LT"/>
        </w:rPr>
        <w:t xml:space="preserve">valdomų įmonių metinių finansinių ataskaitų </w:t>
      </w:r>
      <w:r w:rsidR="00F62F16" w:rsidRPr="00801DFF">
        <w:rPr>
          <w:bCs/>
          <w:iCs/>
        </w:rPr>
        <w:t>rinkinių</w:t>
      </w:r>
      <w:r w:rsidR="00F62F16" w:rsidRPr="00801DFF">
        <w:rPr>
          <w:lang w:eastAsia="lt-LT"/>
        </w:rPr>
        <w:t>, metinių pranešimų ir (ar) veiklos ataskaitų tvirtinimas</w:t>
      </w:r>
      <w:r w:rsidR="00F62F16">
        <w:rPr>
          <w:lang w:eastAsia="lt-LT"/>
        </w:rPr>
        <w:t xml:space="preserve"> yra paprastoji </w:t>
      </w:r>
      <w:r w:rsidR="00F62F16">
        <w:rPr>
          <w:bCs/>
        </w:rPr>
        <w:t>savivaldybės tarybos kompetencija.</w:t>
      </w:r>
      <w:r w:rsidR="009C6F97">
        <w:rPr>
          <w:bCs/>
        </w:rPr>
        <w:t xml:space="preserve"> Be to, </w:t>
      </w:r>
      <w:r w:rsidR="00323CE7">
        <w:rPr>
          <w:bCs/>
        </w:rPr>
        <w:t xml:space="preserve">pagal </w:t>
      </w:r>
      <w:r w:rsidR="009C6F97">
        <w:rPr>
          <w:bCs/>
        </w:rPr>
        <w:t xml:space="preserve">Reglamento </w:t>
      </w:r>
      <w:r w:rsidR="009C6F97" w:rsidRPr="00801DFF">
        <w:t xml:space="preserve">96.6 </w:t>
      </w:r>
      <w:r w:rsidR="009C6F97">
        <w:t>papunk</w:t>
      </w:r>
      <w:r w:rsidR="00323CE7">
        <w:t xml:space="preserve">tį, įgaliojimai </w:t>
      </w:r>
      <w:r w:rsidR="009C6F97" w:rsidRPr="00801DFF">
        <w:rPr>
          <w:bCs/>
        </w:rPr>
        <w:t>svarst</w:t>
      </w:r>
      <w:r w:rsidR="009C6F97">
        <w:rPr>
          <w:bCs/>
        </w:rPr>
        <w:t>yti</w:t>
      </w:r>
      <w:r w:rsidR="009C6F97" w:rsidRPr="00801DFF">
        <w:rPr>
          <w:bCs/>
        </w:rPr>
        <w:t xml:space="preserve"> </w:t>
      </w:r>
      <w:r w:rsidR="009C6F97" w:rsidRPr="00801DFF">
        <w:rPr>
          <w:iCs/>
        </w:rPr>
        <w:t xml:space="preserve">savivaldybės įstaigų </w:t>
      </w:r>
      <w:r w:rsidR="009C6F97" w:rsidRPr="00801DFF">
        <w:rPr>
          <w:bCs/>
          <w:iCs/>
        </w:rPr>
        <w:t>metinių</w:t>
      </w:r>
      <w:r w:rsidR="009C6F97" w:rsidRPr="00801DFF">
        <w:rPr>
          <w:iCs/>
        </w:rPr>
        <w:t xml:space="preserve"> ataskait</w:t>
      </w:r>
      <w:r w:rsidR="009C6F97" w:rsidRPr="00801DFF">
        <w:rPr>
          <w:bCs/>
          <w:iCs/>
        </w:rPr>
        <w:t>ų rinkinius</w:t>
      </w:r>
      <w:r w:rsidR="009C6F97" w:rsidRPr="00801DFF">
        <w:rPr>
          <w:iCs/>
        </w:rPr>
        <w:t xml:space="preserve"> </w:t>
      </w:r>
      <w:r w:rsidR="009C6F97" w:rsidRPr="00801DFF">
        <w:rPr>
          <w:bCs/>
          <w:iCs/>
        </w:rPr>
        <w:t>ir savivaldybės valdomų įmonių metinių finansinių ataskaitų rinkinius, metinius pranešimus ir (arba) veiklos ataskaitas</w:t>
      </w:r>
      <w:r w:rsidR="009C6F97">
        <w:rPr>
          <w:bCs/>
        </w:rPr>
        <w:t xml:space="preserve"> gali būti suteikti </w:t>
      </w:r>
      <w:r w:rsidR="00323CE7">
        <w:rPr>
          <w:bCs/>
        </w:rPr>
        <w:t>s</w:t>
      </w:r>
      <w:r w:rsidR="009C6F97">
        <w:rPr>
          <w:bCs/>
        </w:rPr>
        <w:t>avivaldybės kolegijai.</w:t>
      </w:r>
    </w:p>
    <w:p w14:paraId="4B8B6CFB" w14:textId="77777777" w:rsidR="006C5661" w:rsidRDefault="006C5661" w:rsidP="006C5661">
      <w:pPr>
        <w:ind w:firstLine="851"/>
        <w:jc w:val="both"/>
      </w:pPr>
      <w:r w:rsidRPr="0053080C">
        <w:rPr>
          <w:color w:val="000000"/>
          <w:shd w:val="clear" w:color="auto" w:fill="FFFFFF"/>
        </w:rPr>
        <w:t>Kretingos rajono savivaldybės mero 2023 m. rugsėjo 25 d. potvarkiu Nr. V3-388 „Dėl Kretingos rajono savivaldybės valdomų įmonių metinių veiklos ataskaitų pateikimo tvarkos aprašo patvirtinimo“</w:t>
      </w:r>
      <w:r>
        <w:rPr>
          <w:color w:val="000000"/>
          <w:shd w:val="clear" w:color="auto" w:fill="FFFFFF"/>
        </w:rPr>
        <w:t xml:space="preserve"> patvirtintas</w:t>
      </w:r>
      <w:r>
        <w:t xml:space="preserve"> </w:t>
      </w:r>
      <w:r w:rsidRPr="0053080C">
        <w:rPr>
          <w:color w:val="000000"/>
          <w:shd w:val="clear" w:color="auto" w:fill="FFFFFF"/>
        </w:rPr>
        <w:t>Kretingos rajono savivaldybės valdomų įmonių metinių veiklos ataskaitų pateikimo tvarkos apraš</w:t>
      </w:r>
      <w:r>
        <w:rPr>
          <w:color w:val="000000"/>
          <w:shd w:val="clear" w:color="auto" w:fill="FFFFFF"/>
        </w:rPr>
        <w:t>as</w:t>
      </w:r>
      <w:r w:rsidRPr="0053080C">
        <w:rPr>
          <w:color w:val="000000"/>
          <w:shd w:val="clear" w:color="auto" w:fill="FFFFFF"/>
        </w:rPr>
        <w:t xml:space="preserve">, </w:t>
      </w:r>
      <w:r>
        <w:t>nustatantis informacijos pateikimo ir išdėstymo savivaldybės valdomų įmonių metinėse veiklos ataskaitose gaires.</w:t>
      </w:r>
    </w:p>
    <w:p w14:paraId="217470A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 w:rsidRPr="00EF2258">
        <w:rPr>
          <w:b/>
          <w:bCs/>
        </w:rPr>
        <w:t xml:space="preserve">3. </w:t>
      </w:r>
      <w:r w:rsidR="00B004DC" w:rsidRPr="009E112E">
        <w:rPr>
          <w:b/>
        </w:rPr>
        <w:t>Kokių rezultatų laukiama.</w:t>
      </w:r>
    </w:p>
    <w:p w14:paraId="69BFF413" w14:textId="114267FD" w:rsidR="00EF2258" w:rsidRDefault="00EF2258" w:rsidP="00CB1671">
      <w:pPr>
        <w:ind w:firstLine="851"/>
        <w:jc w:val="both"/>
      </w:pPr>
      <w:r>
        <w:rPr>
          <w:noProof/>
        </w:rPr>
        <w:t>Patvirtinta</w:t>
      </w:r>
      <w:r w:rsidR="00E81DA5">
        <w:rPr>
          <w:noProof/>
        </w:rPr>
        <w:t>s</w:t>
      </w:r>
      <w:r w:rsidRPr="00C97CD1">
        <w:rPr>
          <w:noProof/>
        </w:rPr>
        <w:t xml:space="preserve"> </w:t>
      </w:r>
      <w:r w:rsidR="00E81DA5" w:rsidRPr="0003732F">
        <w:rPr>
          <w:bCs/>
        </w:rPr>
        <w:t>202</w:t>
      </w:r>
      <w:r w:rsidR="00E81DA5">
        <w:rPr>
          <w:bCs/>
        </w:rPr>
        <w:t>3</w:t>
      </w:r>
      <w:r w:rsidR="00E81DA5" w:rsidRPr="0003732F">
        <w:rPr>
          <w:bCs/>
        </w:rPr>
        <w:t xml:space="preserve"> m</w:t>
      </w:r>
      <w:r w:rsidR="00E81DA5">
        <w:rPr>
          <w:bCs/>
        </w:rPr>
        <w:t>. metinių</w:t>
      </w:r>
      <w:r w:rsidR="00E81DA5" w:rsidRPr="0003732F">
        <w:rPr>
          <w:bCs/>
        </w:rPr>
        <w:t xml:space="preserve"> finansinių ataskaitų rinkin</w:t>
      </w:r>
      <w:r w:rsidR="00E81DA5">
        <w:rPr>
          <w:bCs/>
        </w:rPr>
        <w:t>ys</w:t>
      </w:r>
      <w:r w:rsidR="00E81DA5" w:rsidRPr="00C97CD1">
        <w:rPr>
          <w:noProof/>
        </w:rPr>
        <w:t xml:space="preserve"> </w:t>
      </w:r>
      <w:r w:rsidR="00E81DA5">
        <w:rPr>
          <w:noProof/>
        </w:rPr>
        <w:t>ir</w:t>
      </w:r>
      <w:r w:rsidR="00E81DA5" w:rsidRPr="00C97CD1">
        <w:rPr>
          <w:noProof/>
        </w:rPr>
        <w:t xml:space="preserve"> </w:t>
      </w:r>
      <w:r w:rsidRPr="00C97CD1">
        <w:rPr>
          <w:noProof/>
        </w:rPr>
        <w:t>U</w:t>
      </w:r>
      <w:r>
        <w:rPr>
          <w:noProof/>
        </w:rPr>
        <w:t xml:space="preserve">AB </w:t>
      </w:r>
      <w:r w:rsidR="00DC7EF3">
        <w:rPr>
          <w:noProof/>
        </w:rPr>
        <w:t>„</w:t>
      </w:r>
      <w:r>
        <w:rPr>
          <w:noProof/>
        </w:rPr>
        <w:t xml:space="preserve">Kretingos </w:t>
      </w:r>
      <w:r w:rsidR="00DC7EF3">
        <w:rPr>
          <w:noProof/>
        </w:rPr>
        <w:t>vandenys“</w:t>
      </w:r>
      <w:r>
        <w:rPr>
          <w:noProof/>
        </w:rPr>
        <w:t xml:space="preserve"> 202</w:t>
      </w:r>
      <w:r w:rsidR="006C5661">
        <w:rPr>
          <w:noProof/>
        </w:rPr>
        <w:t>3</w:t>
      </w:r>
      <w:r w:rsidRPr="00C97CD1">
        <w:rPr>
          <w:noProof/>
        </w:rPr>
        <w:t xml:space="preserve"> m</w:t>
      </w:r>
      <w:r w:rsidR="00311641">
        <w:rPr>
          <w:noProof/>
        </w:rPr>
        <w:t>.</w:t>
      </w:r>
      <w:r w:rsidRPr="00C97CD1">
        <w:rPr>
          <w:noProof/>
        </w:rPr>
        <w:t xml:space="preserve"> </w:t>
      </w:r>
      <w:r w:rsidR="00A42A03" w:rsidRPr="00C97CD1">
        <w:rPr>
          <w:noProof/>
        </w:rPr>
        <w:t>veiklos ataskait</w:t>
      </w:r>
      <w:r w:rsidR="00A42A03">
        <w:rPr>
          <w:noProof/>
        </w:rPr>
        <w:t>a</w:t>
      </w:r>
      <w:r>
        <w:rPr>
          <w:bCs/>
        </w:rPr>
        <w:t>.</w:t>
      </w:r>
    </w:p>
    <w:p w14:paraId="4D08022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>
        <w:rPr>
          <w:b/>
        </w:rPr>
        <w:t>4</w:t>
      </w:r>
      <w:r w:rsidR="004C2115">
        <w:rPr>
          <w:b/>
        </w:rPr>
        <w:t xml:space="preserve">. </w:t>
      </w:r>
      <w:r w:rsidR="00B004DC" w:rsidRPr="009E112E">
        <w:rPr>
          <w:b/>
        </w:rPr>
        <w:t>Lėšų poreikis ir šaltiniai.</w:t>
      </w:r>
    </w:p>
    <w:p w14:paraId="1CCCB977" w14:textId="77777777" w:rsidR="00EF2258" w:rsidRDefault="00CB1671" w:rsidP="00EF2258">
      <w:pPr>
        <w:ind w:firstLine="851"/>
        <w:jc w:val="both"/>
      </w:pPr>
      <w:r w:rsidRPr="00CB1671">
        <w:t>Biudžeto lėšų nereikės.</w:t>
      </w:r>
    </w:p>
    <w:p w14:paraId="725C83F3" w14:textId="07C0E2BD" w:rsidR="00EF2258" w:rsidRDefault="00EF2258" w:rsidP="00EF2258">
      <w:pPr>
        <w:ind w:firstLine="851"/>
        <w:jc w:val="both"/>
        <w:rPr>
          <w:b/>
          <w:bCs/>
        </w:rPr>
      </w:pPr>
      <w:r w:rsidRPr="00EF2258">
        <w:rPr>
          <w:b/>
          <w:bCs/>
        </w:rPr>
        <w:t>5. Kiti sprendimui priimti reikalingi pagrindimai, skaičiavimai ar paaiškinimai.</w:t>
      </w:r>
    </w:p>
    <w:p w14:paraId="4C70D777" w14:textId="221899A7" w:rsidR="006C5661" w:rsidRDefault="006C5661" w:rsidP="006C5661">
      <w:pPr>
        <w:ind w:firstLine="851"/>
        <w:jc w:val="both"/>
        <w:rPr>
          <w:color w:val="000000"/>
        </w:rPr>
      </w:pPr>
      <w:r>
        <w:rPr>
          <w:color w:val="000000"/>
        </w:rPr>
        <w:t>2023 m. metinių finansinių ataskaitų rinkinys ir veiklos ataskaita yra audituoti. Nepriklausomų auditorių pateiktos nemodifikuotos (teigiamos) išvados.</w:t>
      </w:r>
      <w:r w:rsidR="00EA40E9">
        <w:rPr>
          <w:color w:val="000000"/>
        </w:rPr>
        <w:t xml:space="preserve"> UAB „Kretingos </w:t>
      </w:r>
      <w:r w:rsidR="00EA40E9">
        <w:rPr>
          <w:color w:val="000000"/>
          <w:lang w:val="en-US"/>
        </w:rPr>
        <w:t xml:space="preserve">vandenys” </w:t>
      </w:r>
      <w:r w:rsidR="00EA40E9">
        <w:t>valdyba analizavo, vertino bendrovės metinių finansinių ataskaitų rinkinį, pelno (nuostolių) paskirstymo projektą, dėl jų pateikti užprotokoluoti valdybos atsiliepimai ir pasiūlymai.</w:t>
      </w:r>
    </w:p>
    <w:p w14:paraId="4B2821E0" w14:textId="6A7FDD9D" w:rsidR="00C15A02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>6</w:t>
      </w:r>
      <w:r w:rsidR="004C2115" w:rsidRPr="003013A1">
        <w:rPr>
          <w:b/>
        </w:rPr>
        <w:t>.</w:t>
      </w:r>
      <w:r w:rsidR="004C2115">
        <w:t xml:space="preserve"> </w:t>
      </w:r>
      <w:r w:rsidR="004C2115">
        <w:rPr>
          <w:b/>
        </w:rPr>
        <w:t>Teisės akto projekto antikorupcinio vertinimo išvada</w:t>
      </w:r>
      <w:r w:rsidR="004C2115" w:rsidRPr="00C70EA2">
        <w:rPr>
          <w:b/>
        </w:rPr>
        <w:t xml:space="preserve"> </w:t>
      </w:r>
      <w:r w:rsidR="004C2115">
        <w:rPr>
          <w:b/>
        </w:rPr>
        <w:t xml:space="preserve">dėl sprendimo projekto </w:t>
      </w:r>
      <w:r w:rsidR="004C2115" w:rsidRPr="00C70EA2">
        <w:rPr>
          <w:b/>
        </w:rPr>
        <w:t>teikimo antikorupciniam vertinimui.</w:t>
      </w:r>
      <w:r w:rsidR="004C2115"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45EABFC5" w:rsidR="00CB1671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7</w:t>
      </w:r>
      <w:r w:rsidR="004C2115">
        <w:rPr>
          <w:b/>
        </w:rPr>
        <w:t xml:space="preserve">. </w:t>
      </w:r>
      <w:r w:rsidR="004C2115" w:rsidRPr="003013A1">
        <w:rPr>
          <w:b/>
        </w:rPr>
        <w:t>Autorius ar autorių grupės</w:t>
      </w:r>
      <w:r w:rsidR="004C2115">
        <w:t xml:space="preserve">. </w:t>
      </w:r>
    </w:p>
    <w:p w14:paraId="75A44E76" w14:textId="557660B7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 xml:space="preserve">Vietinio ūkio ir turto valdymo skyriaus </w:t>
      </w:r>
      <w:r w:rsidR="006C5661">
        <w:t>patarėja</w:t>
      </w:r>
      <w:r>
        <w:t xml:space="preserve"> </w:t>
      </w:r>
      <w:r w:rsidR="00AE6875">
        <w:t>Renata Ambrazevičienė</w:t>
      </w:r>
      <w:r>
        <w:t>.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1EB0A" w14:textId="77777777" w:rsidR="00200C00" w:rsidRDefault="00200C00" w:rsidP="005A24EA">
      <w:r>
        <w:separator/>
      </w:r>
    </w:p>
  </w:endnote>
  <w:endnote w:type="continuationSeparator" w:id="0">
    <w:p w14:paraId="3B123F90" w14:textId="77777777" w:rsidR="00200C00" w:rsidRDefault="00200C00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C7213" w14:textId="77777777" w:rsidR="00200C00" w:rsidRDefault="00200C00" w:rsidP="005A24EA">
      <w:r>
        <w:separator/>
      </w:r>
    </w:p>
  </w:footnote>
  <w:footnote w:type="continuationSeparator" w:id="0">
    <w:p w14:paraId="50393FB1" w14:textId="77777777" w:rsidR="00200C00" w:rsidRDefault="00200C00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06FA" w14:textId="4776DB4C" w:rsidR="00343699" w:rsidRDefault="00343699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43699" w:rsidRDefault="00343699" w:rsidP="003A6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0F27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0C00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3796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5661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678B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7E7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C7EF3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1DA5"/>
    <w:rsid w:val="00E84C35"/>
    <w:rsid w:val="00E87A52"/>
    <w:rsid w:val="00E9155A"/>
    <w:rsid w:val="00E919B8"/>
    <w:rsid w:val="00E9303C"/>
    <w:rsid w:val="00EA40E9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0544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CF48-3621-495F-A1CE-96D41E10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6</cp:revision>
  <cp:lastPrinted>2021-04-16T05:39:00Z</cp:lastPrinted>
  <dcterms:created xsi:type="dcterms:W3CDTF">2024-03-22T07:51:00Z</dcterms:created>
  <dcterms:modified xsi:type="dcterms:W3CDTF">2024-04-09T06:29:00Z</dcterms:modified>
</cp:coreProperties>
</file>