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42DF8" w14:textId="77777777" w:rsidR="002B1BDD" w:rsidRPr="002B1BDD" w:rsidRDefault="002B1BDD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2B1BDD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35F43645" w14:textId="77777777" w:rsidR="002B1BDD" w:rsidRPr="002B1BDD" w:rsidRDefault="002B1BDD" w:rsidP="002B1BDD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lt-LT"/>
        </w:rPr>
      </w:pPr>
    </w:p>
    <w:p w14:paraId="74D2D13A" w14:textId="77777777" w:rsidR="002B1BDD" w:rsidRPr="002B1BDD" w:rsidRDefault="002B1BDD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B1BDD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56B187F1" w14:textId="77777777" w:rsidR="002B1BDD" w:rsidRPr="002B1BDD" w:rsidRDefault="002B1BDD" w:rsidP="002B1B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2B1BDD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2023 M. GEGUŽĖS 25 D. SPRENDIMO NR. T2-153 „DĖL KOMISIJOS KRETINGOS RAJONO SAVIVALDYBĖS TARYBOS VEIKLOS REGLAMENTO PATAISOMS RENGTI SUDARYMO“ PAKEITIMO</w:t>
      </w:r>
    </w:p>
    <w:p w14:paraId="2984F6E7" w14:textId="77777777" w:rsidR="002B1BDD" w:rsidRDefault="002B1BDD" w:rsidP="002B1BD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301BDFD9" w14:textId="7352422A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</w:t>
      </w:r>
      <w:r w:rsidR="001E5C89">
        <w:rPr>
          <w:rFonts w:ascii="Times New Roman" w:hAnsi="Times New Roman"/>
          <w:sz w:val="24"/>
          <w:szCs w:val="20"/>
          <w:lang w:eastAsia="lt-LT"/>
        </w:rPr>
        <w:t>24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1E5C89">
        <w:rPr>
          <w:rFonts w:ascii="Times New Roman" w:hAnsi="Times New Roman"/>
          <w:sz w:val="24"/>
          <w:szCs w:val="20"/>
          <w:lang w:eastAsia="lt-LT"/>
        </w:rPr>
        <w:t xml:space="preserve">kovo </w:t>
      </w:r>
      <w:r w:rsidR="00DC6E83">
        <w:rPr>
          <w:rFonts w:ascii="Times New Roman" w:hAnsi="Times New Roman"/>
          <w:sz w:val="24"/>
          <w:szCs w:val="20"/>
          <w:lang w:eastAsia="lt-LT"/>
        </w:rPr>
        <w:t>7</w:t>
      </w:r>
      <w:r w:rsidR="00BB3202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Nr. </w:t>
      </w:r>
      <w:r w:rsidR="00C772E1">
        <w:rPr>
          <w:rFonts w:ascii="Times New Roman" w:hAnsi="Times New Roman"/>
          <w:sz w:val="24"/>
          <w:szCs w:val="20"/>
          <w:lang w:eastAsia="lt-LT"/>
        </w:rPr>
        <w:t>T1-</w:t>
      </w:r>
      <w:r w:rsidR="00DC6E83">
        <w:rPr>
          <w:rFonts w:ascii="Times New Roman" w:hAnsi="Times New Roman"/>
          <w:sz w:val="24"/>
          <w:szCs w:val="20"/>
          <w:lang w:eastAsia="lt-LT"/>
        </w:rPr>
        <w:t>90</w:t>
      </w:r>
    </w:p>
    <w:p w14:paraId="3867487F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6D55009B" w14:textId="77777777" w:rsidR="00291A04" w:rsidRPr="00D2462C" w:rsidRDefault="00291A04" w:rsidP="006B4D4D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29217354" w14:textId="77777777" w:rsidR="00875F43" w:rsidRPr="00875F43" w:rsidRDefault="00875F43" w:rsidP="00875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75F43">
        <w:rPr>
          <w:rFonts w:ascii="Times New Roman" w:eastAsia="Times New Roman" w:hAnsi="Times New Roman"/>
          <w:sz w:val="24"/>
          <w:szCs w:val="24"/>
        </w:rPr>
        <w:t xml:space="preserve">Kretingos rajono savivaldybės taryba </w:t>
      </w:r>
      <w:r w:rsidRPr="00875F43">
        <w:rPr>
          <w:rFonts w:ascii="Times New Roman" w:eastAsia="Times New Roman" w:hAnsi="Times New Roman"/>
          <w:spacing w:val="50"/>
          <w:sz w:val="24"/>
          <w:szCs w:val="24"/>
        </w:rPr>
        <w:t>nusprendžia</w:t>
      </w:r>
      <w:r w:rsidRPr="00875F43">
        <w:rPr>
          <w:rFonts w:ascii="Times New Roman" w:eastAsia="Times New Roman" w:hAnsi="Times New Roman"/>
          <w:sz w:val="24"/>
          <w:szCs w:val="24"/>
        </w:rPr>
        <w:t>:</w:t>
      </w:r>
    </w:p>
    <w:p w14:paraId="0281A27D" w14:textId="35C2B2E2" w:rsidR="00875F43" w:rsidRPr="002B1BDD" w:rsidRDefault="00875F43" w:rsidP="002B1BDD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5F43">
        <w:rPr>
          <w:rFonts w:ascii="Times New Roman" w:eastAsia="Times New Roman" w:hAnsi="Times New Roman"/>
          <w:sz w:val="24"/>
          <w:szCs w:val="24"/>
        </w:rPr>
        <w:t>Pakeisti Kretingos rajono savivaldybės tarybos 2023</w:t>
      </w:r>
      <w:r>
        <w:rPr>
          <w:rFonts w:ascii="Times New Roman" w:eastAsia="Times New Roman" w:hAnsi="Times New Roman"/>
          <w:sz w:val="24"/>
          <w:szCs w:val="24"/>
        </w:rPr>
        <w:t xml:space="preserve"> m. gegužės 25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d. sprendim</w:t>
      </w:r>
      <w:r w:rsidR="002B1BDD">
        <w:rPr>
          <w:rFonts w:ascii="Times New Roman" w:eastAsia="Times New Roman" w:hAnsi="Times New Roman"/>
          <w:sz w:val="24"/>
          <w:szCs w:val="24"/>
        </w:rPr>
        <w:t>o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Nr. T2-1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3 </w:t>
      </w:r>
      <w:r w:rsidR="00810EE4" w:rsidRPr="005E51AC">
        <w:rPr>
          <w:rFonts w:ascii="Times New Roman" w:eastAsia="Times New Roman" w:hAnsi="Times New Roman"/>
          <w:sz w:val="24"/>
          <w:szCs w:val="24"/>
        </w:rPr>
        <w:t>„</w:t>
      </w:r>
      <w:r w:rsidR="00810EE4">
        <w:rPr>
          <w:rFonts w:ascii="Times New Roman" w:hAnsi="Times New Roman"/>
          <w:bCs/>
          <w:sz w:val="24"/>
          <w:szCs w:val="20"/>
          <w:lang w:eastAsia="lt-LT"/>
        </w:rPr>
        <w:t>Dėl komisijos K</w:t>
      </w:r>
      <w:r w:rsidR="00810EE4" w:rsidRPr="00810EE4">
        <w:rPr>
          <w:rFonts w:ascii="Times New Roman" w:hAnsi="Times New Roman"/>
          <w:bCs/>
          <w:sz w:val="24"/>
          <w:szCs w:val="20"/>
          <w:lang w:eastAsia="lt-LT"/>
        </w:rPr>
        <w:t>retingos rajono savivaldybės tarybos veiklos reglamento pataisoms rengti sudarymo</w:t>
      </w:r>
      <w:r w:rsidR="00810EE4" w:rsidRPr="005E51AC">
        <w:rPr>
          <w:rFonts w:ascii="Times New Roman" w:eastAsia="Times New Roman" w:hAnsi="Times New Roman"/>
          <w:sz w:val="24"/>
          <w:szCs w:val="24"/>
        </w:rPr>
        <w:t>“</w:t>
      </w:r>
      <w:r w:rsidR="002B1BD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Pr="00875F4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punktą</w:t>
      </w:r>
      <w:r w:rsidRPr="00875F43">
        <w:rPr>
          <w:rFonts w:ascii="Times New Roman" w:eastAsia="Times New Roman" w:hAnsi="Times New Roman"/>
          <w:sz w:val="24"/>
          <w:szCs w:val="24"/>
        </w:rPr>
        <w:t xml:space="preserve"> ir jį išdėstyti taip:</w:t>
      </w:r>
    </w:p>
    <w:p w14:paraId="711B3FE7" w14:textId="4FC8184C" w:rsidR="00127A83" w:rsidRDefault="00875F43" w:rsidP="00127A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875F43">
        <w:rPr>
          <w:rFonts w:ascii="Times New Roman" w:eastAsia="Times New Roman" w:hAnsi="Times New Roman"/>
          <w:sz w:val="24"/>
          <w:szCs w:val="24"/>
        </w:rPr>
        <w:t>„</w:t>
      </w:r>
      <w:r w:rsidR="00127A83">
        <w:rPr>
          <w:rFonts w:ascii="Times New Roman" w:hAnsi="Times New Roman"/>
          <w:sz w:val="24"/>
          <w:szCs w:val="20"/>
          <w:lang w:eastAsia="lt-LT"/>
        </w:rPr>
        <w:t>1. S</w:t>
      </w:r>
      <w:r w:rsidR="008B160E">
        <w:rPr>
          <w:rFonts w:ascii="Times New Roman" w:hAnsi="Times New Roman"/>
          <w:sz w:val="24"/>
          <w:szCs w:val="20"/>
          <w:lang w:eastAsia="lt-LT"/>
        </w:rPr>
        <w:t xml:space="preserve">udaryti </w:t>
      </w:r>
      <w:r w:rsidR="00127A83">
        <w:rPr>
          <w:rFonts w:ascii="Times New Roman" w:hAnsi="Times New Roman"/>
          <w:sz w:val="24"/>
          <w:szCs w:val="20"/>
          <w:lang w:eastAsia="lt-LT"/>
        </w:rPr>
        <w:t xml:space="preserve">Tarybos kadencijos </w:t>
      </w:r>
      <w:r w:rsidR="00127A83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>laikotarpiui</w:t>
      </w:r>
      <w:r w:rsidR="00910808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</w:t>
      </w:r>
      <w:r w:rsidR="006B535D">
        <w:rPr>
          <w:rFonts w:ascii="Times New Roman" w:hAnsi="Times New Roman"/>
          <w:sz w:val="24"/>
          <w:szCs w:val="20"/>
          <w:lang w:eastAsia="lt-LT"/>
        </w:rPr>
        <w:t xml:space="preserve">šios sudėties </w:t>
      </w:r>
      <w:r w:rsidR="00127A83">
        <w:rPr>
          <w:rFonts w:ascii="Times New Roman" w:hAnsi="Times New Roman"/>
          <w:sz w:val="24"/>
          <w:szCs w:val="20"/>
          <w:lang w:eastAsia="lt-LT"/>
        </w:rPr>
        <w:t xml:space="preserve">Komisiją 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iš </w:t>
      </w:r>
      <w:r w:rsidR="00484CD8">
        <w:rPr>
          <w:rFonts w:ascii="Times New Roman" w:hAnsi="Times New Roman"/>
          <w:color w:val="000000" w:themeColor="text1"/>
          <w:sz w:val="24"/>
          <w:szCs w:val="20"/>
          <w:lang w:eastAsia="lt-LT"/>
        </w:rPr>
        <w:t>11</w:t>
      </w:r>
      <w:r w:rsidR="00D5653E" w:rsidRPr="00EE187C">
        <w:rPr>
          <w:rFonts w:ascii="Times New Roman" w:hAnsi="Times New Roman"/>
          <w:color w:val="000000" w:themeColor="text1"/>
          <w:sz w:val="24"/>
          <w:szCs w:val="20"/>
          <w:lang w:eastAsia="lt-LT"/>
        </w:rPr>
        <w:t xml:space="preserve"> narių </w:t>
      </w:r>
      <w:r w:rsidR="00127A83">
        <w:rPr>
          <w:rFonts w:ascii="Times New Roman" w:hAnsi="Times New Roman"/>
          <w:sz w:val="24"/>
          <w:szCs w:val="20"/>
          <w:lang w:eastAsia="lt-LT"/>
        </w:rPr>
        <w:t>Kretingos rajono savivaldybės tarybos veiklos reglamento pataisoms rengti:</w:t>
      </w:r>
    </w:p>
    <w:p w14:paraId="5039ABF7" w14:textId="5E28F4BF" w:rsidR="008A09A3" w:rsidRDefault="00875F4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Jolanta Gedvilaitė – Tarybos narė</w:t>
      </w:r>
      <w:r w:rsidR="008A09A3">
        <w:rPr>
          <w:rFonts w:ascii="Times New Roman" w:hAnsi="Times New Roman"/>
          <w:sz w:val="24"/>
          <w:szCs w:val="20"/>
          <w:lang w:eastAsia="lt-LT"/>
        </w:rPr>
        <w:t>.</w:t>
      </w:r>
    </w:p>
    <w:p w14:paraId="4F87105A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Romualdas Jablonskis – Tarybos narys.</w:t>
      </w:r>
    </w:p>
    <w:p w14:paraId="0B8B1C93" w14:textId="22C534DC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Viktorija Karčiauskienė – Tarybos</w:t>
      </w:r>
      <w:r w:rsidR="006B4D4D">
        <w:rPr>
          <w:rFonts w:ascii="Times New Roman" w:hAnsi="Times New Roman"/>
          <w:sz w:val="24"/>
          <w:szCs w:val="20"/>
          <w:lang w:eastAsia="lt-LT"/>
        </w:rPr>
        <w:t xml:space="preserve"> posėdžių</w:t>
      </w:r>
      <w:r>
        <w:rPr>
          <w:rFonts w:ascii="Times New Roman" w:hAnsi="Times New Roman"/>
          <w:sz w:val="24"/>
          <w:szCs w:val="20"/>
          <w:lang w:eastAsia="lt-LT"/>
        </w:rPr>
        <w:t xml:space="preserve"> sekretorė.</w:t>
      </w:r>
    </w:p>
    <w:p w14:paraId="72D3D8A4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Vaidas Kuprelis – Tarybos narys.</w:t>
      </w:r>
    </w:p>
    <w:p w14:paraId="442AEFFB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Darius Petreikis – Tarybos narys.</w:t>
      </w:r>
    </w:p>
    <w:p w14:paraId="3E45594F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Giedrius Petreikis – Tarybos narys.</w:t>
      </w:r>
    </w:p>
    <w:p w14:paraId="057FFF79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Vytautas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Ročys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Tarybos narys.</w:t>
      </w:r>
    </w:p>
    <w:p w14:paraId="1B1E4716" w14:textId="403994C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Justė Stonkutė – Tarybos narė.</w:t>
      </w:r>
    </w:p>
    <w:p w14:paraId="7C0D6B42" w14:textId="03EC1345" w:rsidR="001E5C89" w:rsidRDefault="001E5C89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Daiva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Vaikėnienė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Pr="00C10BCB">
        <w:rPr>
          <w:rFonts w:ascii="Times New Roman" w:hAnsi="Times New Roman"/>
          <w:sz w:val="24"/>
          <w:szCs w:val="20"/>
          <w:lang w:eastAsia="lt-LT"/>
        </w:rPr>
        <w:t>Juridinio skyriaus v</w:t>
      </w:r>
      <w:r>
        <w:rPr>
          <w:rFonts w:ascii="Times New Roman" w:hAnsi="Times New Roman"/>
          <w:sz w:val="24"/>
          <w:szCs w:val="20"/>
          <w:lang w:eastAsia="lt-LT"/>
        </w:rPr>
        <w:t>edėja.</w:t>
      </w:r>
    </w:p>
    <w:p w14:paraId="7399C6DE" w14:textId="77777777" w:rsidR="008A09A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Vitalija Valančiutė – Tarybos narė.</w:t>
      </w:r>
    </w:p>
    <w:p w14:paraId="49DB8D7C" w14:textId="095560AC" w:rsidR="00127A83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C6BC3">
        <w:rPr>
          <w:rFonts w:ascii="Times New Roman" w:hAnsi="Times New Roman"/>
          <w:sz w:val="24"/>
          <w:szCs w:val="20"/>
          <w:lang w:eastAsia="lt-LT"/>
        </w:rPr>
        <w:t>Vilija Venckutė-</w:t>
      </w:r>
      <w:proofErr w:type="spellStart"/>
      <w:r w:rsidRPr="003C6BC3">
        <w:rPr>
          <w:rFonts w:ascii="Times New Roman" w:hAnsi="Times New Roman"/>
          <w:sz w:val="24"/>
          <w:szCs w:val="20"/>
          <w:lang w:eastAsia="lt-LT"/>
        </w:rPr>
        <w:t>Palaitienė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Savivaldybės vicemerė.</w:t>
      </w:r>
      <w:r w:rsidR="00875F43" w:rsidRPr="00875F43">
        <w:rPr>
          <w:rFonts w:ascii="Times New Roman" w:eastAsia="Times New Roman" w:hAnsi="Times New Roman"/>
          <w:sz w:val="24"/>
          <w:szCs w:val="24"/>
        </w:rPr>
        <w:t>“</w:t>
      </w:r>
      <w:r w:rsidR="0087184E">
        <w:rPr>
          <w:rFonts w:ascii="Times New Roman" w:eastAsia="Times New Roman" w:hAnsi="Times New Roman"/>
          <w:sz w:val="24"/>
          <w:szCs w:val="24"/>
        </w:rPr>
        <w:t>.</w:t>
      </w:r>
      <w:bookmarkStart w:id="0" w:name="_GoBack"/>
      <w:bookmarkEnd w:id="0"/>
    </w:p>
    <w:p w14:paraId="59446DA2" w14:textId="77777777" w:rsidR="009E5BCD" w:rsidRDefault="009E5BCD" w:rsidP="009E5BCD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312EB785" w14:textId="77777777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684330B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B10704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670E2D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7B99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4B87E7" w14:textId="604FBF0F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619AC8" w14:textId="77777777" w:rsidR="00875F43" w:rsidRDefault="00875F4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A9915F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7DD7B6" w14:textId="77777777" w:rsidR="008A09A3" w:rsidRDefault="008A09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3ABBE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48922C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1C6D5D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EF851A" w14:textId="77777777" w:rsidR="006B4D4D" w:rsidRDefault="006B4D4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E2398D" w14:textId="2E91AC55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6B33E9" w14:textId="30BC9924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2429A1" w14:textId="325DC687" w:rsidR="00810EE4" w:rsidRDefault="00810EE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1B466C" w14:textId="636976C6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FE6617" w14:textId="3D9F6A3B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BB2629" w14:textId="51B3CCBC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E71C6D" w14:textId="77777777" w:rsidR="002B1BDD" w:rsidRDefault="002B1BDD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38F8F1" w14:textId="029A1F85" w:rsidR="0087184E" w:rsidRDefault="0087184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80C9985" w14:textId="466A6506" w:rsidR="00150E17" w:rsidRDefault="00150E1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A940921" w14:textId="5D697074" w:rsidR="006B4D4D" w:rsidRDefault="0087184E" w:rsidP="009E5BCD">
      <w:pPr>
        <w:pStyle w:val="Betarp"/>
        <w:rPr>
          <w:rFonts w:ascii="Times New Roman" w:eastAsia="Times New Roman" w:hAnsi="Times New Roman"/>
          <w:sz w:val="24"/>
          <w:szCs w:val="24"/>
        </w:rPr>
        <w:sectPr w:rsidR="006B4D4D" w:rsidSect="00EA5089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662B148E" w14:textId="77777777" w:rsidR="00291A04" w:rsidRPr="008D308B" w:rsidRDefault="00291A04" w:rsidP="00291A04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1DC06D25" w14:textId="3DF1D47B" w:rsidR="00291A04" w:rsidRPr="00875F43" w:rsidRDefault="00291A04" w:rsidP="00875F4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lt-LT"/>
        </w:rPr>
      </w:pPr>
      <w:r w:rsidRPr="008D308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75F43">
        <w:rPr>
          <w:rFonts w:ascii="Times New Roman" w:hAnsi="Times New Roman"/>
          <w:b/>
          <w:sz w:val="24"/>
          <w:szCs w:val="24"/>
        </w:rPr>
        <w:t>„</w:t>
      </w:r>
      <w:r w:rsidR="00875F43" w:rsidRPr="000C52B4">
        <w:rPr>
          <w:rFonts w:ascii="Times New Roman" w:hAnsi="Times New Roman"/>
          <w:b/>
          <w:bCs/>
          <w:sz w:val="24"/>
          <w:szCs w:val="20"/>
          <w:lang w:eastAsia="lt-LT"/>
        </w:rPr>
        <w:t>DĖL</w:t>
      </w:r>
      <w:r w:rsidR="00875F43" w:rsidRPr="00875F43">
        <w:rPr>
          <w:rFonts w:ascii="Times New Roman" w:eastAsia="Times New Roman" w:hAnsi="Times New Roman"/>
          <w:b/>
          <w:caps/>
          <w:sz w:val="24"/>
          <w:szCs w:val="20"/>
        </w:rPr>
        <w:t xml:space="preserve"> KRETINGOS RAJONO SAVIVALDYBĖS TARYBOS 2023</w:t>
      </w:r>
      <w:r w:rsidR="00875F43">
        <w:rPr>
          <w:rFonts w:ascii="Times New Roman" w:eastAsia="Times New Roman" w:hAnsi="Times New Roman"/>
          <w:b/>
          <w:caps/>
          <w:sz w:val="24"/>
          <w:szCs w:val="20"/>
        </w:rPr>
        <w:t xml:space="preserve"> M. GEGUŽĖS</w:t>
      </w:r>
      <w:r w:rsidR="00875F43" w:rsidRPr="00875F43">
        <w:rPr>
          <w:rFonts w:ascii="Times New Roman" w:eastAsia="Times New Roman" w:hAnsi="Times New Roman"/>
          <w:b/>
          <w:caps/>
          <w:sz w:val="24"/>
          <w:szCs w:val="20"/>
        </w:rPr>
        <w:t xml:space="preserve"> </w:t>
      </w:r>
      <w:r w:rsidR="00875F43">
        <w:rPr>
          <w:rFonts w:ascii="Times New Roman" w:eastAsia="Times New Roman" w:hAnsi="Times New Roman"/>
          <w:b/>
          <w:caps/>
          <w:sz w:val="24"/>
          <w:szCs w:val="20"/>
        </w:rPr>
        <w:t>25</w:t>
      </w:r>
      <w:r w:rsidR="00875F43" w:rsidRPr="00875F43">
        <w:rPr>
          <w:rFonts w:ascii="Times New Roman" w:eastAsia="Times New Roman" w:hAnsi="Times New Roman"/>
          <w:b/>
          <w:caps/>
          <w:sz w:val="24"/>
          <w:szCs w:val="20"/>
        </w:rPr>
        <w:t xml:space="preserve"> D. SPRENDIMO NR. T2-1</w:t>
      </w:r>
      <w:r w:rsidR="00875F43">
        <w:rPr>
          <w:rFonts w:ascii="Times New Roman" w:eastAsia="Times New Roman" w:hAnsi="Times New Roman"/>
          <w:b/>
          <w:caps/>
          <w:sz w:val="24"/>
          <w:szCs w:val="20"/>
        </w:rPr>
        <w:t>5</w:t>
      </w:r>
      <w:r w:rsidR="00875F43" w:rsidRPr="00875F43">
        <w:rPr>
          <w:rFonts w:ascii="Times New Roman" w:eastAsia="Times New Roman" w:hAnsi="Times New Roman"/>
          <w:b/>
          <w:caps/>
          <w:sz w:val="24"/>
          <w:szCs w:val="20"/>
        </w:rPr>
        <w:t>3</w:t>
      </w:r>
      <w:r w:rsidR="00875F43" w:rsidRPr="000C52B4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="00875F43">
        <w:rPr>
          <w:rFonts w:ascii="Times New Roman" w:hAnsi="Times New Roman"/>
          <w:b/>
          <w:sz w:val="24"/>
          <w:szCs w:val="24"/>
        </w:rPr>
        <w:t>„</w:t>
      </w:r>
      <w:r w:rsidR="00875F43" w:rsidRPr="007F7F6F">
        <w:rPr>
          <w:rFonts w:ascii="Times New Roman" w:hAnsi="Times New Roman"/>
          <w:b/>
          <w:bCs/>
          <w:sz w:val="24"/>
          <w:szCs w:val="20"/>
          <w:lang w:eastAsia="lt-LT"/>
        </w:rPr>
        <w:t>DĖL KOMISIJOS KRETINGOS RAJONO SAVIVALDYBĖS TARYBOS VEIKLOS REGLAMENTO PATAISOMS RENGTI SUDARYMO</w:t>
      </w:r>
      <w:r w:rsidR="00875F43">
        <w:rPr>
          <w:rFonts w:ascii="Times New Roman" w:hAnsi="Times New Roman"/>
          <w:b/>
          <w:sz w:val="24"/>
          <w:szCs w:val="24"/>
        </w:rPr>
        <w:t xml:space="preserve">“ </w:t>
      </w:r>
      <w:r w:rsidR="00875F43">
        <w:rPr>
          <w:rFonts w:ascii="Times New Roman" w:hAnsi="Times New Roman"/>
          <w:b/>
          <w:bCs/>
          <w:sz w:val="24"/>
          <w:szCs w:val="20"/>
          <w:lang w:eastAsia="lt-LT"/>
        </w:rPr>
        <w:t>PAKEITIMO</w:t>
      </w:r>
      <w:r w:rsidR="00875F43">
        <w:rPr>
          <w:rFonts w:ascii="Times New Roman" w:hAnsi="Times New Roman"/>
          <w:b/>
          <w:sz w:val="24"/>
          <w:szCs w:val="24"/>
        </w:rPr>
        <w:t>“</w:t>
      </w:r>
    </w:p>
    <w:p w14:paraId="7A27EAF2" w14:textId="77777777" w:rsidR="00FC2CAD" w:rsidRDefault="00FC2CAD" w:rsidP="002B1BDD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686D4331" w14:textId="22050F6D" w:rsidR="00291A04" w:rsidRPr="00846C4D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20</w:t>
      </w:r>
      <w:r w:rsidR="001E5C89">
        <w:rPr>
          <w:rFonts w:ascii="Times New Roman" w:hAnsi="Times New Roman"/>
          <w:sz w:val="24"/>
          <w:szCs w:val="24"/>
        </w:rPr>
        <w:t>24</w:t>
      </w:r>
      <w:r w:rsidR="00F41A95">
        <w:rPr>
          <w:rFonts w:ascii="Times New Roman" w:hAnsi="Times New Roman"/>
          <w:sz w:val="24"/>
          <w:szCs w:val="24"/>
        </w:rPr>
        <w:t>-</w:t>
      </w:r>
      <w:r w:rsidR="006942AF">
        <w:rPr>
          <w:rFonts w:ascii="Times New Roman" w:hAnsi="Times New Roman"/>
          <w:sz w:val="24"/>
          <w:szCs w:val="24"/>
        </w:rPr>
        <w:t>0</w:t>
      </w:r>
      <w:r w:rsidR="001E5C89">
        <w:rPr>
          <w:rFonts w:ascii="Times New Roman" w:hAnsi="Times New Roman"/>
          <w:sz w:val="24"/>
          <w:szCs w:val="24"/>
        </w:rPr>
        <w:t>4</w:t>
      </w:r>
      <w:r w:rsidR="006942AF">
        <w:rPr>
          <w:rFonts w:ascii="Times New Roman" w:hAnsi="Times New Roman"/>
          <w:sz w:val="24"/>
          <w:szCs w:val="24"/>
        </w:rPr>
        <w:t>-</w:t>
      </w:r>
      <w:r w:rsidR="001E5C89">
        <w:rPr>
          <w:rFonts w:ascii="Times New Roman" w:hAnsi="Times New Roman"/>
          <w:sz w:val="24"/>
          <w:szCs w:val="24"/>
        </w:rPr>
        <w:t>06</w:t>
      </w:r>
    </w:p>
    <w:p w14:paraId="42B7A39D" w14:textId="77777777" w:rsidR="00291A04" w:rsidRPr="00846C4D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1A0C9EB2" w14:textId="77777777" w:rsidR="00291A04" w:rsidRPr="000307A2" w:rsidRDefault="00291A04" w:rsidP="00291A04">
      <w:pPr>
        <w:pStyle w:val="Betarp"/>
        <w:rPr>
          <w:rFonts w:ascii="Times New Roman" w:hAnsi="Times New Roman"/>
          <w:sz w:val="24"/>
          <w:szCs w:val="24"/>
        </w:rPr>
      </w:pPr>
    </w:p>
    <w:p w14:paraId="78FFCFCC" w14:textId="1C6E45A4" w:rsidR="007A51DB" w:rsidRPr="005E51AC" w:rsidRDefault="00291A04" w:rsidP="00875F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E51AC">
        <w:rPr>
          <w:rFonts w:ascii="Times New Roman" w:hAnsi="Times New Roman"/>
          <w:b/>
          <w:sz w:val="24"/>
          <w:szCs w:val="24"/>
        </w:rPr>
        <w:t>1.</w:t>
      </w:r>
      <w:r w:rsidRPr="005E51AC">
        <w:rPr>
          <w:rFonts w:ascii="Times New Roman" w:hAnsi="Times New Roman"/>
          <w:sz w:val="24"/>
          <w:szCs w:val="24"/>
        </w:rPr>
        <w:t xml:space="preserve"> </w:t>
      </w:r>
      <w:r w:rsidRPr="005E51AC">
        <w:rPr>
          <w:rFonts w:ascii="Times New Roman" w:hAnsi="Times New Roman"/>
          <w:b/>
          <w:sz w:val="24"/>
          <w:szCs w:val="24"/>
        </w:rPr>
        <w:t>Parengto sprendimo projekto tikslai ir uždaviniai</w:t>
      </w:r>
      <w:r w:rsidR="008A09A3" w:rsidRPr="005E51AC">
        <w:rPr>
          <w:rFonts w:ascii="Times New Roman" w:hAnsi="Times New Roman"/>
          <w:sz w:val="24"/>
          <w:szCs w:val="24"/>
        </w:rPr>
        <w:t xml:space="preserve"> – </w:t>
      </w:r>
      <w:r w:rsidR="00CE769E">
        <w:rPr>
          <w:rFonts w:ascii="Times New Roman" w:eastAsia="Times New Roman" w:hAnsi="Times New Roman"/>
          <w:sz w:val="24"/>
          <w:szCs w:val="24"/>
        </w:rPr>
        <w:t>p</w:t>
      </w:r>
      <w:r w:rsidR="00875F43" w:rsidRPr="005E51AC">
        <w:rPr>
          <w:rFonts w:ascii="Times New Roman" w:eastAsia="Times New Roman" w:hAnsi="Times New Roman"/>
          <w:sz w:val="24"/>
          <w:szCs w:val="24"/>
        </w:rPr>
        <w:t>akeisti Kretingos rajono savivaldybės tarybos 2023 m. gegužės 25 d. sprendimą Nr. T2-153 „</w:t>
      </w:r>
      <w:r w:rsidR="00810EE4">
        <w:rPr>
          <w:rFonts w:ascii="Times New Roman" w:hAnsi="Times New Roman"/>
          <w:bCs/>
          <w:sz w:val="24"/>
          <w:szCs w:val="20"/>
          <w:lang w:eastAsia="lt-LT"/>
        </w:rPr>
        <w:t>Dėl komisijos K</w:t>
      </w:r>
      <w:r w:rsidR="00810EE4" w:rsidRPr="00810EE4">
        <w:rPr>
          <w:rFonts w:ascii="Times New Roman" w:hAnsi="Times New Roman"/>
          <w:bCs/>
          <w:sz w:val="24"/>
          <w:szCs w:val="20"/>
          <w:lang w:eastAsia="lt-LT"/>
        </w:rPr>
        <w:t>retingos rajono savivaldybės tarybos veiklos reglamento pataisoms rengti sudarymo</w:t>
      </w:r>
      <w:r w:rsidR="00875F43" w:rsidRPr="005E51AC">
        <w:rPr>
          <w:rFonts w:ascii="Times New Roman" w:eastAsia="Times New Roman" w:hAnsi="Times New Roman"/>
          <w:sz w:val="24"/>
          <w:szCs w:val="24"/>
        </w:rPr>
        <w:t>“</w:t>
      </w:r>
      <w:r w:rsidR="00875F43" w:rsidRPr="005E51AC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0464852C" w14:textId="52710974" w:rsidR="007D6D48" w:rsidRPr="005E51AC" w:rsidRDefault="00291A04" w:rsidP="0090389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51AC">
        <w:rPr>
          <w:rFonts w:ascii="Times New Roman" w:hAnsi="Times New Roman"/>
          <w:b/>
          <w:sz w:val="24"/>
          <w:szCs w:val="24"/>
        </w:rPr>
        <w:t xml:space="preserve">2. </w:t>
      </w:r>
      <w:r w:rsidR="008A09A3" w:rsidRPr="005E51AC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="008A09A3" w:rsidRPr="005E51AC">
        <w:rPr>
          <w:rFonts w:ascii="Times New Roman" w:hAnsi="Times New Roman"/>
          <w:sz w:val="24"/>
          <w:szCs w:val="24"/>
        </w:rPr>
        <w:t xml:space="preserve"> </w:t>
      </w:r>
      <w:r w:rsidR="00127A83" w:rsidRPr="005E51AC">
        <w:rPr>
          <w:rFonts w:ascii="Times New Roman" w:hAnsi="Times New Roman"/>
          <w:sz w:val="24"/>
          <w:szCs w:val="24"/>
        </w:rPr>
        <w:t>Lietuvos Respublikos vietos savivaldos įstatym</w:t>
      </w:r>
      <w:r w:rsidR="008A09A3" w:rsidRPr="005E51AC">
        <w:rPr>
          <w:rFonts w:ascii="Times New Roman" w:hAnsi="Times New Roman"/>
          <w:sz w:val="24"/>
          <w:szCs w:val="24"/>
        </w:rPr>
        <w:t>as</w:t>
      </w:r>
      <w:r w:rsidR="00127A83" w:rsidRPr="005E51AC">
        <w:rPr>
          <w:rFonts w:ascii="Times New Roman" w:hAnsi="Times New Roman"/>
          <w:sz w:val="24"/>
          <w:szCs w:val="24"/>
        </w:rPr>
        <w:t xml:space="preserve"> numat</w:t>
      </w:r>
      <w:r w:rsidR="008A09A3" w:rsidRPr="005E51AC">
        <w:rPr>
          <w:rFonts w:ascii="Times New Roman" w:hAnsi="Times New Roman"/>
          <w:sz w:val="24"/>
          <w:szCs w:val="24"/>
        </w:rPr>
        <w:t>o</w:t>
      </w:r>
      <w:r w:rsidR="00127A83" w:rsidRPr="005E51AC">
        <w:rPr>
          <w:rFonts w:ascii="Times New Roman" w:hAnsi="Times New Roman"/>
          <w:sz w:val="24"/>
          <w:szCs w:val="24"/>
        </w:rPr>
        <w:t xml:space="preserve">, </w:t>
      </w:r>
      <w:r w:rsidR="006942AF" w:rsidRPr="005E51AC">
        <w:rPr>
          <w:rFonts w:ascii="Times New Roman" w:hAnsi="Times New Roman"/>
          <w:sz w:val="24"/>
          <w:szCs w:val="24"/>
        </w:rPr>
        <w:t xml:space="preserve">jog įstatymų numatytais atvejais arba savivaldybės tarybos sprendimu gali būti sudaromos ir kitos nuolatinės (tos kadencijos laikotarpiui). </w:t>
      </w:r>
      <w:r w:rsidR="007D6D48" w:rsidRPr="005E51AC">
        <w:rPr>
          <w:rFonts w:ascii="Times New Roman" w:hAnsi="Times New Roman"/>
          <w:sz w:val="24"/>
          <w:szCs w:val="24"/>
        </w:rPr>
        <w:t>Savivaldybės tarybos komisijų sudarymo tvarka nustatoma reglamente. Komisijų nuostatus tvirtina savivaldybės taryba.</w:t>
      </w:r>
      <w:r w:rsidR="00127A83" w:rsidRPr="005E51AC">
        <w:rPr>
          <w:rFonts w:ascii="Times New Roman" w:hAnsi="Times New Roman"/>
          <w:sz w:val="24"/>
          <w:szCs w:val="24"/>
        </w:rPr>
        <w:t xml:space="preserve"> Kretingos rajono savivaldybės tarybos veiklos reglament</w:t>
      </w:r>
      <w:r w:rsidR="007D6D48" w:rsidRPr="005E51AC">
        <w:rPr>
          <w:rFonts w:ascii="Times New Roman" w:hAnsi="Times New Roman"/>
          <w:sz w:val="24"/>
          <w:szCs w:val="24"/>
        </w:rPr>
        <w:t>e</w:t>
      </w:r>
      <w:r w:rsidR="00127A83" w:rsidRPr="005E51AC">
        <w:rPr>
          <w:rFonts w:ascii="Times New Roman" w:hAnsi="Times New Roman"/>
          <w:sz w:val="24"/>
          <w:szCs w:val="24"/>
        </w:rPr>
        <w:t xml:space="preserve"> </w:t>
      </w:r>
      <w:r w:rsidR="00EE3542" w:rsidRPr="005E51AC">
        <w:rPr>
          <w:rFonts w:ascii="Times New Roman" w:hAnsi="Times New Roman"/>
          <w:sz w:val="24"/>
          <w:szCs w:val="24"/>
        </w:rPr>
        <w:t>numatyta, jog</w:t>
      </w:r>
      <w:r w:rsidR="006B4D4D" w:rsidRPr="005E51AC">
        <w:rPr>
          <w:rFonts w:ascii="Times New Roman" w:hAnsi="Times New Roman"/>
          <w:sz w:val="24"/>
          <w:szCs w:val="24"/>
        </w:rPr>
        <w:t>,</w:t>
      </w:r>
      <w:r w:rsidR="00EE3542" w:rsidRPr="005E51AC">
        <w:rPr>
          <w:rFonts w:ascii="Times New Roman" w:hAnsi="Times New Roman"/>
          <w:sz w:val="24"/>
          <w:szCs w:val="24"/>
        </w:rPr>
        <w:t xml:space="preserve"> </w:t>
      </w:r>
      <w:r w:rsidR="007D6D48" w:rsidRPr="005E51AC">
        <w:rPr>
          <w:rFonts w:ascii="Times New Roman" w:hAnsi="Times New Roman"/>
          <w:sz w:val="24"/>
          <w:szCs w:val="24"/>
        </w:rPr>
        <w:t>sudarydama komisiją, Taryba nustato komisijos narių skaičių, iš Tarybos narių skiria jos pirmininką, tvirtina nuostatus</w:t>
      </w:r>
      <w:r w:rsidR="002079B7" w:rsidRPr="005E51AC">
        <w:rPr>
          <w:rFonts w:ascii="Times New Roman" w:hAnsi="Times New Roman"/>
          <w:sz w:val="24"/>
          <w:szCs w:val="24"/>
        </w:rPr>
        <w:t>.</w:t>
      </w:r>
    </w:p>
    <w:p w14:paraId="061E70EF" w14:textId="256A5ECC" w:rsidR="007D6D48" w:rsidRPr="005E51AC" w:rsidRDefault="007D6D48" w:rsidP="007D6D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5E51AC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2019 m. birželio 27 d. sprendimu Nr. T2-188 „Dėl komisijos Kretingos rajono savivaldybės tarybos veiklos reglamento pataisoms rengti sudarymo ir komisijos nuostatų patvirtinimo“ buvo patvirtinti </w:t>
      </w:r>
      <w:r w:rsidR="00154FF1" w:rsidRPr="005E51AC">
        <w:rPr>
          <w:rFonts w:ascii="Times New Roman" w:hAnsi="Times New Roman"/>
          <w:sz w:val="24"/>
          <w:szCs w:val="20"/>
          <w:lang w:eastAsia="lt-LT"/>
        </w:rPr>
        <w:t>Komisijos nuostatai.</w:t>
      </w:r>
    </w:p>
    <w:p w14:paraId="7CC3722D" w14:textId="51839936" w:rsidR="00EB7F35" w:rsidRPr="005E51AC" w:rsidRDefault="004A5BFD" w:rsidP="00B7207C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2024</w:t>
      </w:r>
      <w:r w:rsidR="00150E17" w:rsidRPr="005E51AC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 5</w:t>
      </w:r>
      <w:r w:rsidR="009F2742">
        <w:rPr>
          <w:rFonts w:ascii="Times New Roman" w:hAnsi="Times New Roman"/>
          <w:sz w:val="24"/>
          <w:szCs w:val="24"/>
          <w:lang w:eastAsia="lt-LT"/>
        </w:rPr>
        <w:t xml:space="preserve"> d. </w:t>
      </w:r>
      <w:r w:rsidR="00B7207C">
        <w:rPr>
          <w:rFonts w:ascii="Times New Roman" w:hAnsi="Times New Roman"/>
          <w:sz w:val="24"/>
          <w:szCs w:val="24"/>
          <w:lang w:eastAsia="lt-LT"/>
        </w:rPr>
        <w:t>gautas Kretingos rajono savivaldybės administracijos Jurid</w:t>
      </w:r>
      <w:r w:rsidR="009F2742">
        <w:rPr>
          <w:rFonts w:ascii="Times New Roman" w:hAnsi="Times New Roman"/>
          <w:sz w:val="24"/>
          <w:szCs w:val="24"/>
          <w:lang w:eastAsia="lt-LT"/>
        </w:rPr>
        <w:t>inio skyriaus raštas Nr. D13-175</w:t>
      </w:r>
      <w:r w:rsidR="00B7207C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7207C" w:rsidRPr="005E51AC">
        <w:rPr>
          <w:rFonts w:ascii="Times New Roman" w:hAnsi="Times New Roman"/>
          <w:sz w:val="24"/>
          <w:szCs w:val="20"/>
          <w:lang w:eastAsia="lt-LT"/>
        </w:rPr>
        <w:t>„</w:t>
      </w:r>
      <w:r w:rsidR="00B7207C">
        <w:rPr>
          <w:rFonts w:ascii="Times New Roman" w:hAnsi="Times New Roman"/>
          <w:sz w:val="24"/>
          <w:szCs w:val="20"/>
          <w:lang w:eastAsia="lt-LT"/>
        </w:rPr>
        <w:t>Dėl komisijos nario delegavimo</w:t>
      </w:r>
      <w:r w:rsidR="00B7207C" w:rsidRPr="005E51AC">
        <w:rPr>
          <w:rFonts w:ascii="Times New Roman" w:hAnsi="Times New Roman"/>
          <w:sz w:val="24"/>
          <w:szCs w:val="20"/>
          <w:lang w:eastAsia="lt-LT"/>
        </w:rPr>
        <w:t>“</w:t>
      </w:r>
      <w:r w:rsidR="00B7207C">
        <w:rPr>
          <w:rFonts w:ascii="Times New Roman" w:hAnsi="Times New Roman"/>
          <w:sz w:val="24"/>
          <w:szCs w:val="20"/>
          <w:lang w:eastAsia="lt-LT"/>
        </w:rPr>
        <w:t xml:space="preserve">, kuriuo </w:t>
      </w:r>
      <w:r w:rsidR="00B7207C">
        <w:rPr>
          <w:rFonts w:ascii="Times New Roman" w:hAnsi="Times New Roman"/>
          <w:sz w:val="24"/>
          <w:szCs w:val="24"/>
          <w:lang w:eastAsia="lt-LT"/>
        </w:rPr>
        <w:t xml:space="preserve">Kretingos rajono savivaldybės administracijos Juridinio skyriaus vedėja </w:t>
      </w:r>
      <w:r w:rsidR="009F2742">
        <w:rPr>
          <w:rFonts w:ascii="Times New Roman" w:hAnsi="Times New Roman"/>
          <w:sz w:val="24"/>
          <w:szCs w:val="24"/>
          <w:lang w:eastAsia="lt-LT"/>
        </w:rPr>
        <w:t xml:space="preserve">Daiva </w:t>
      </w:r>
      <w:proofErr w:type="spellStart"/>
      <w:r w:rsidR="009F2742">
        <w:rPr>
          <w:rFonts w:ascii="Times New Roman" w:hAnsi="Times New Roman"/>
          <w:sz w:val="24"/>
          <w:szCs w:val="24"/>
          <w:lang w:eastAsia="lt-LT"/>
        </w:rPr>
        <w:t>Vaikėnienė</w:t>
      </w:r>
      <w:proofErr w:type="spellEnd"/>
      <w:r w:rsidR="009F2742">
        <w:rPr>
          <w:rFonts w:ascii="Times New Roman" w:hAnsi="Times New Roman"/>
          <w:sz w:val="24"/>
          <w:szCs w:val="24"/>
          <w:lang w:eastAsia="lt-LT"/>
        </w:rPr>
        <w:t xml:space="preserve"> deleguojama</w:t>
      </w:r>
      <w:r w:rsidR="00B7207C">
        <w:rPr>
          <w:rFonts w:ascii="Times New Roman" w:hAnsi="Times New Roman"/>
          <w:sz w:val="24"/>
          <w:szCs w:val="24"/>
          <w:lang w:eastAsia="lt-LT"/>
        </w:rPr>
        <w:t xml:space="preserve"> į komisiją.</w:t>
      </w:r>
    </w:p>
    <w:p w14:paraId="60391B97" w14:textId="469F53BC" w:rsidR="007D6D48" w:rsidRPr="005E51AC" w:rsidRDefault="00316746" w:rsidP="0090389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51AC">
        <w:rPr>
          <w:rFonts w:ascii="Times New Roman" w:hAnsi="Times New Roman"/>
          <w:sz w:val="24"/>
          <w:szCs w:val="24"/>
        </w:rPr>
        <w:t>Į</w:t>
      </w:r>
      <w:r w:rsidR="007D6D48" w:rsidRPr="005E51AC">
        <w:rPr>
          <w:rFonts w:ascii="Times New Roman" w:hAnsi="Times New Roman"/>
          <w:sz w:val="24"/>
          <w:szCs w:val="24"/>
        </w:rPr>
        <w:t xml:space="preserve"> </w:t>
      </w:r>
      <w:r w:rsidRPr="005E51AC">
        <w:rPr>
          <w:rFonts w:ascii="Times New Roman" w:hAnsi="Times New Roman"/>
          <w:sz w:val="24"/>
          <w:szCs w:val="24"/>
        </w:rPr>
        <w:t>K</w:t>
      </w:r>
      <w:r w:rsidR="007D6D48" w:rsidRPr="005E51AC">
        <w:rPr>
          <w:rFonts w:ascii="Times New Roman" w:hAnsi="Times New Roman"/>
          <w:sz w:val="24"/>
          <w:szCs w:val="24"/>
        </w:rPr>
        <w:t>omisiją</w:t>
      </w:r>
      <w:r w:rsidRPr="005E51AC">
        <w:rPr>
          <w:rFonts w:ascii="Times New Roman" w:hAnsi="Times New Roman"/>
          <w:sz w:val="24"/>
          <w:szCs w:val="24"/>
        </w:rPr>
        <w:t xml:space="preserve"> yra įtraukti visų Taryboje atstovaujamų partijų atstovai</w:t>
      </w:r>
      <w:r w:rsidR="00154FF1" w:rsidRPr="005E51AC">
        <w:rPr>
          <w:rFonts w:ascii="Times New Roman" w:hAnsi="Times New Roman"/>
          <w:sz w:val="24"/>
          <w:szCs w:val="24"/>
        </w:rPr>
        <w:t xml:space="preserve">, </w:t>
      </w:r>
      <w:r w:rsidR="00150E17" w:rsidRPr="005E51AC">
        <w:rPr>
          <w:rFonts w:ascii="Times New Roman" w:hAnsi="Times New Roman"/>
          <w:sz w:val="24"/>
          <w:szCs w:val="24"/>
        </w:rPr>
        <w:t>savivaldybės vicemerė,</w:t>
      </w:r>
      <w:r w:rsidR="00154FF1" w:rsidRPr="005E51AC">
        <w:rPr>
          <w:rFonts w:ascii="Times New Roman" w:hAnsi="Times New Roman"/>
          <w:sz w:val="24"/>
          <w:szCs w:val="24"/>
        </w:rPr>
        <w:t xml:space="preserve"> bei savivaldybės administracijos </w:t>
      </w:r>
      <w:r w:rsidR="00154FF1" w:rsidRPr="005E51AC">
        <w:rPr>
          <w:rFonts w:ascii="Times New Roman" w:hAnsi="Times New Roman"/>
          <w:sz w:val="24"/>
          <w:szCs w:val="20"/>
          <w:lang w:eastAsia="lt-LT"/>
        </w:rPr>
        <w:t xml:space="preserve">Juridinio skyriaus </w:t>
      </w:r>
      <w:r w:rsidR="00150E17" w:rsidRPr="005E51AC">
        <w:rPr>
          <w:rFonts w:ascii="Times New Roman" w:hAnsi="Times New Roman"/>
          <w:sz w:val="24"/>
          <w:szCs w:val="20"/>
          <w:lang w:eastAsia="lt-LT"/>
        </w:rPr>
        <w:t>vedėjas.</w:t>
      </w:r>
    </w:p>
    <w:p w14:paraId="37FA5AA8" w14:textId="5C22346A" w:rsidR="008A09A3" w:rsidRPr="005E51AC" w:rsidRDefault="008A09A3" w:rsidP="008A09A3">
      <w:pPr>
        <w:pStyle w:val="Pagrindinistekstas"/>
        <w:ind w:firstLine="851"/>
        <w:rPr>
          <w:szCs w:val="24"/>
          <w:lang w:val="lt-LT"/>
        </w:rPr>
      </w:pPr>
      <w:r w:rsidRPr="005E51AC">
        <w:rPr>
          <w:b/>
          <w:szCs w:val="24"/>
          <w:lang w:val="lt-LT"/>
        </w:rPr>
        <w:t>3. Kokių rezultatų laukiama.</w:t>
      </w:r>
      <w:r w:rsidRPr="005E51AC">
        <w:rPr>
          <w:szCs w:val="24"/>
          <w:lang w:val="lt-LT"/>
        </w:rPr>
        <w:t xml:space="preserve"> Bus </w:t>
      </w:r>
      <w:r w:rsidR="00875F43" w:rsidRPr="005E51AC">
        <w:rPr>
          <w:szCs w:val="24"/>
          <w:lang w:val="lt-LT"/>
        </w:rPr>
        <w:t>pakeista</w:t>
      </w:r>
      <w:r w:rsidRPr="005E51AC">
        <w:rPr>
          <w:szCs w:val="24"/>
          <w:lang w:val="lt-LT"/>
        </w:rPr>
        <w:t xml:space="preserve"> komisija.</w:t>
      </w:r>
    </w:p>
    <w:p w14:paraId="1A74C2B0" w14:textId="77777777" w:rsidR="008A09A3" w:rsidRPr="00C10259" w:rsidRDefault="008A09A3" w:rsidP="008A09A3">
      <w:pPr>
        <w:pStyle w:val="Pagrindinistekstas"/>
        <w:ind w:firstLine="851"/>
        <w:rPr>
          <w:szCs w:val="24"/>
          <w:lang w:val="lt-LT"/>
        </w:rPr>
      </w:pPr>
      <w:r w:rsidRPr="005E51AC">
        <w:rPr>
          <w:b/>
          <w:szCs w:val="24"/>
          <w:lang w:val="lt-LT"/>
        </w:rPr>
        <w:t xml:space="preserve">4. Lėšų poreikis ir šaltiniai. </w:t>
      </w:r>
      <w:r w:rsidRPr="005E51AC">
        <w:rPr>
          <w:szCs w:val="24"/>
          <w:lang w:val="lt-LT"/>
        </w:rPr>
        <w:t>Sprendimo įgyvendinimui</w:t>
      </w:r>
      <w:r w:rsidRPr="00C10259">
        <w:rPr>
          <w:szCs w:val="24"/>
          <w:lang w:val="lt-LT"/>
        </w:rPr>
        <w:t xml:space="preserve"> Savivaldybės biudžeto lėšų nereikės.</w:t>
      </w:r>
    </w:p>
    <w:p w14:paraId="0C5DA3BF" w14:textId="77777777" w:rsidR="008A09A3" w:rsidRPr="00C10259" w:rsidRDefault="008A09A3" w:rsidP="008A09A3">
      <w:pPr>
        <w:pStyle w:val="Pagrindinistekstas"/>
        <w:ind w:firstLine="851"/>
        <w:rPr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5. Kiti sprendimui priimti reikalingi pagrindimai, skaičiavimai ir paaiškinimai</w:t>
      </w:r>
      <w:r w:rsidRPr="00C10259">
        <w:rPr>
          <w:bCs/>
          <w:szCs w:val="24"/>
          <w:lang w:val="lt-LT"/>
        </w:rPr>
        <w:t>. Nėra.</w:t>
      </w:r>
    </w:p>
    <w:p w14:paraId="7F5F86A3" w14:textId="77777777" w:rsidR="008A09A3" w:rsidRPr="00C10259" w:rsidRDefault="008A09A3" w:rsidP="008A09A3">
      <w:pPr>
        <w:pStyle w:val="Pagrindinistekstas"/>
        <w:ind w:firstLine="851"/>
        <w:rPr>
          <w:b/>
          <w:bCs/>
          <w:szCs w:val="24"/>
          <w:lang w:val="lt-LT"/>
        </w:rPr>
      </w:pPr>
      <w:r w:rsidRPr="00C10259">
        <w:rPr>
          <w:b/>
          <w:bCs/>
          <w:szCs w:val="24"/>
          <w:lang w:val="lt-LT"/>
        </w:rPr>
        <w:t>6. Teisės akto projekto antikorupcinis vertinimo išvada dėl sprendimo projekto teikimo antikorupciniam vertinimui.</w:t>
      </w:r>
      <w:r w:rsidRPr="00C10259">
        <w:rPr>
          <w:szCs w:val="24"/>
          <w:lang w:val="lt-LT"/>
        </w:rPr>
        <w:t xml:space="preserve"> Teisės aktuose nenumatytas teisės akto projekto antikorupcinis vertinimas.</w:t>
      </w:r>
    </w:p>
    <w:p w14:paraId="6774BDBF" w14:textId="4046D340" w:rsidR="00204E0D" w:rsidRDefault="008A09A3" w:rsidP="008A09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10259">
        <w:rPr>
          <w:rFonts w:ascii="Times New Roman" w:hAnsi="Times New Roman"/>
          <w:b/>
          <w:bCs/>
          <w:sz w:val="24"/>
          <w:szCs w:val="24"/>
        </w:rPr>
        <w:t>7.</w:t>
      </w:r>
      <w:r w:rsidRPr="00C10259">
        <w:rPr>
          <w:rFonts w:ascii="Times New Roman" w:hAnsi="Times New Roman"/>
          <w:bCs/>
          <w:sz w:val="24"/>
          <w:szCs w:val="24"/>
        </w:rPr>
        <w:t xml:space="preserve"> </w:t>
      </w:r>
      <w:r w:rsidRPr="00C10259">
        <w:rPr>
          <w:rFonts w:ascii="Times New Roman" w:hAnsi="Times New Roman"/>
          <w:b/>
          <w:bCs/>
          <w:sz w:val="24"/>
          <w:szCs w:val="24"/>
        </w:rPr>
        <w:t>Autorius ar autorių grupė.</w:t>
      </w:r>
      <w:r w:rsidRPr="00C10259">
        <w:rPr>
          <w:rFonts w:ascii="Times New Roman" w:hAnsi="Times New Roman"/>
          <w:sz w:val="24"/>
          <w:szCs w:val="24"/>
        </w:rPr>
        <w:t xml:space="preserve"> </w:t>
      </w:r>
      <w:r w:rsidR="00875F43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204E0D" w:rsidSect="00EA5089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E455C" w14:textId="77777777" w:rsidR="002B58AC" w:rsidRDefault="002B58AC">
      <w:pPr>
        <w:spacing w:after="0" w:line="240" w:lineRule="auto"/>
      </w:pPr>
      <w:r>
        <w:separator/>
      </w:r>
    </w:p>
  </w:endnote>
  <w:endnote w:type="continuationSeparator" w:id="0">
    <w:p w14:paraId="2AF0E90D" w14:textId="77777777" w:rsidR="002B58AC" w:rsidRDefault="002B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58233" w14:textId="77777777" w:rsidR="002B58AC" w:rsidRDefault="002B58AC">
      <w:pPr>
        <w:spacing w:after="0" w:line="240" w:lineRule="auto"/>
      </w:pPr>
      <w:r>
        <w:separator/>
      </w:r>
    </w:p>
  </w:footnote>
  <w:footnote w:type="continuationSeparator" w:id="0">
    <w:p w14:paraId="7C65118D" w14:textId="77777777" w:rsidR="002B58AC" w:rsidRDefault="002B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4E96D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5DBF1F5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E1AE" w14:textId="59AE9C48" w:rsidR="0033715A" w:rsidRPr="007D2F7E" w:rsidRDefault="0033715A" w:rsidP="006B4D4D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</w:t>
    </w:r>
    <w:r w:rsidR="006B4D4D">
      <w:rPr>
        <w:rFonts w:ascii="Times New Roman" w:hAnsi="Times New Roman"/>
        <w:b/>
        <w:sz w:val="24"/>
        <w:szCs w:val="24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6B81B" w14:textId="6F61CFEE" w:rsidR="006B4D4D" w:rsidRPr="006B4D4D" w:rsidRDefault="006B4D4D" w:rsidP="006B4D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131D4"/>
    <w:rsid w:val="00020DE9"/>
    <w:rsid w:val="00043668"/>
    <w:rsid w:val="00050BDB"/>
    <w:rsid w:val="0006624D"/>
    <w:rsid w:val="00071701"/>
    <w:rsid w:val="00076326"/>
    <w:rsid w:val="000B7CF7"/>
    <w:rsid w:val="000E2315"/>
    <w:rsid w:val="000E415F"/>
    <w:rsid w:val="000F3756"/>
    <w:rsid w:val="000F5B7B"/>
    <w:rsid w:val="000F7BB9"/>
    <w:rsid w:val="00101321"/>
    <w:rsid w:val="00101BC9"/>
    <w:rsid w:val="00103B8E"/>
    <w:rsid w:val="00124AF3"/>
    <w:rsid w:val="00127A83"/>
    <w:rsid w:val="00150E17"/>
    <w:rsid w:val="00154FF1"/>
    <w:rsid w:val="001572D5"/>
    <w:rsid w:val="0016087F"/>
    <w:rsid w:val="001640AB"/>
    <w:rsid w:val="00165DD9"/>
    <w:rsid w:val="00167B82"/>
    <w:rsid w:val="00175EE5"/>
    <w:rsid w:val="0017777B"/>
    <w:rsid w:val="0018640F"/>
    <w:rsid w:val="001A38AA"/>
    <w:rsid w:val="001E5C89"/>
    <w:rsid w:val="00204E0D"/>
    <w:rsid w:val="00206D9F"/>
    <w:rsid w:val="002079B7"/>
    <w:rsid w:val="0021260C"/>
    <w:rsid w:val="00215FBB"/>
    <w:rsid w:val="00216D2C"/>
    <w:rsid w:val="00232A75"/>
    <w:rsid w:val="0024464D"/>
    <w:rsid w:val="00265B3C"/>
    <w:rsid w:val="0027717B"/>
    <w:rsid w:val="0027731D"/>
    <w:rsid w:val="00283BF5"/>
    <w:rsid w:val="0029100A"/>
    <w:rsid w:val="00291A04"/>
    <w:rsid w:val="002A4B87"/>
    <w:rsid w:val="002B1BDD"/>
    <w:rsid w:val="002B2CC9"/>
    <w:rsid w:val="002B58AC"/>
    <w:rsid w:val="002D1620"/>
    <w:rsid w:val="002E61C1"/>
    <w:rsid w:val="002E7409"/>
    <w:rsid w:val="002F27AE"/>
    <w:rsid w:val="002F38FA"/>
    <w:rsid w:val="00307290"/>
    <w:rsid w:val="00312B03"/>
    <w:rsid w:val="003131F1"/>
    <w:rsid w:val="00316746"/>
    <w:rsid w:val="00321096"/>
    <w:rsid w:val="0032506D"/>
    <w:rsid w:val="00325430"/>
    <w:rsid w:val="00332D61"/>
    <w:rsid w:val="00333F89"/>
    <w:rsid w:val="00335DE8"/>
    <w:rsid w:val="0033715A"/>
    <w:rsid w:val="003417B9"/>
    <w:rsid w:val="00351CC2"/>
    <w:rsid w:val="00362703"/>
    <w:rsid w:val="003825B8"/>
    <w:rsid w:val="00383EB6"/>
    <w:rsid w:val="00384CE8"/>
    <w:rsid w:val="0039185D"/>
    <w:rsid w:val="00396F9B"/>
    <w:rsid w:val="003978FC"/>
    <w:rsid w:val="003A4B19"/>
    <w:rsid w:val="003D383F"/>
    <w:rsid w:val="003D4D8D"/>
    <w:rsid w:val="003E2DCC"/>
    <w:rsid w:val="003E6674"/>
    <w:rsid w:val="003E70B1"/>
    <w:rsid w:val="003F431F"/>
    <w:rsid w:val="003F63F4"/>
    <w:rsid w:val="004019BD"/>
    <w:rsid w:val="00404C5B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84CD8"/>
    <w:rsid w:val="004A5BFD"/>
    <w:rsid w:val="004C3A7E"/>
    <w:rsid w:val="004C7DF0"/>
    <w:rsid w:val="004D4465"/>
    <w:rsid w:val="004E6A41"/>
    <w:rsid w:val="005014B5"/>
    <w:rsid w:val="00502491"/>
    <w:rsid w:val="00511591"/>
    <w:rsid w:val="0053183D"/>
    <w:rsid w:val="00533533"/>
    <w:rsid w:val="0054434B"/>
    <w:rsid w:val="005529A1"/>
    <w:rsid w:val="0055590A"/>
    <w:rsid w:val="00560EED"/>
    <w:rsid w:val="00563389"/>
    <w:rsid w:val="00571E24"/>
    <w:rsid w:val="00592ACC"/>
    <w:rsid w:val="00595792"/>
    <w:rsid w:val="005C4A53"/>
    <w:rsid w:val="005C65F5"/>
    <w:rsid w:val="005D6E26"/>
    <w:rsid w:val="005E1686"/>
    <w:rsid w:val="005E51AC"/>
    <w:rsid w:val="005F5043"/>
    <w:rsid w:val="005F7DAB"/>
    <w:rsid w:val="00600EE6"/>
    <w:rsid w:val="00606579"/>
    <w:rsid w:val="00617DBB"/>
    <w:rsid w:val="00620925"/>
    <w:rsid w:val="006239DF"/>
    <w:rsid w:val="006256B5"/>
    <w:rsid w:val="006456CD"/>
    <w:rsid w:val="00650406"/>
    <w:rsid w:val="00650E33"/>
    <w:rsid w:val="006658EE"/>
    <w:rsid w:val="00681C0C"/>
    <w:rsid w:val="00690771"/>
    <w:rsid w:val="006942AF"/>
    <w:rsid w:val="00695556"/>
    <w:rsid w:val="00697F81"/>
    <w:rsid w:val="006A105B"/>
    <w:rsid w:val="006A5D1E"/>
    <w:rsid w:val="006B4D4D"/>
    <w:rsid w:val="006B535D"/>
    <w:rsid w:val="006C256E"/>
    <w:rsid w:val="006C3BB3"/>
    <w:rsid w:val="006E5263"/>
    <w:rsid w:val="007066F6"/>
    <w:rsid w:val="00706E3C"/>
    <w:rsid w:val="00724C4A"/>
    <w:rsid w:val="00734005"/>
    <w:rsid w:val="00734EB2"/>
    <w:rsid w:val="007358A1"/>
    <w:rsid w:val="007378D5"/>
    <w:rsid w:val="00742F16"/>
    <w:rsid w:val="007456C0"/>
    <w:rsid w:val="007643C3"/>
    <w:rsid w:val="0078128C"/>
    <w:rsid w:val="00791A90"/>
    <w:rsid w:val="00795549"/>
    <w:rsid w:val="0079797D"/>
    <w:rsid w:val="007A407A"/>
    <w:rsid w:val="007A51DB"/>
    <w:rsid w:val="007D6D48"/>
    <w:rsid w:val="007E7F67"/>
    <w:rsid w:val="007F7F6F"/>
    <w:rsid w:val="00806BC3"/>
    <w:rsid w:val="00807FEC"/>
    <w:rsid w:val="00810EE4"/>
    <w:rsid w:val="00812A30"/>
    <w:rsid w:val="00816F77"/>
    <w:rsid w:val="00822A4A"/>
    <w:rsid w:val="00822B3C"/>
    <w:rsid w:val="00834649"/>
    <w:rsid w:val="00835C00"/>
    <w:rsid w:val="00846C4D"/>
    <w:rsid w:val="00856B3E"/>
    <w:rsid w:val="008623F9"/>
    <w:rsid w:val="00866396"/>
    <w:rsid w:val="0087184E"/>
    <w:rsid w:val="00872316"/>
    <w:rsid w:val="00875F43"/>
    <w:rsid w:val="008830A3"/>
    <w:rsid w:val="00886E82"/>
    <w:rsid w:val="008918AB"/>
    <w:rsid w:val="00895890"/>
    <w:rsid w:val="00896BAB"/>
    <w:rsid w:val="008A02A8"/>
    <w:rsid w:val="008A09A3"/>
    <w:rsid w:val="008A2D51"/>
    <w:rsid w:val="008B160E"/>
    <w:rsid w:val="008B72B1"/>
    <w:rsid w:val="008C6AA8"/>
    <w:rsid w:val="008D6824"/>
    <w:rsid w:val="008D702C"/>
    <w:rsid w:val="008E1BFC"/>
    <w:rsid w:val="008E64D8"/>
    <w:rsid w:val="008F04EE"/>
    <w:rsid w:val="00902A99"/>
    <w:rsid w:val="0090389F"/>
    <w:rsid w:val="00910808"/>
    <w:rsid w:val="0091171F"/>
    <w:rsid w:val="00913134"/>
    <w:rsid w:val="00917CF3"/>
    <w:rsid w:val="009216AD"/>
    <w:rsid w:val="00921767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60BA"/>
    <w:rsid w:val="009B0BF2"/>
    <w:rsid w:val="009D2A27"/>
    <w:rsid w:val="009E1CEE"/>
    <w:rsid w:val="009E5BCD"/>
    <w:rsid w:val="009F2742"/>
    <w:rsid w:val="009F308C"/>
    <w:rsid w:val="00A16717"/>
    <w:rsid w:val="00A27062"/>
    <w:rsid w:val="00A433A2"/>
    <w:rsid w:val="00A93576"/>
    <w:rsid w:val="00AD0228"/>
    <w:rsid w:val="00AD1A42"/>
    <w:rsid w:val="00AD593E"/>
    <w:rsid w:val="00AE5FA0"/>
    <w:rsid w:val="00B01091"/>
    <w:rsid w:val="00B20B24"/>
    <w:rsid w:val="00B2241B"/>
    <w:rsid w:val="00B33345"/>
    <w:rsid w:val="00B454F7"/>
    <w:rsid w:val="00B7207C"/>
    <w:rsid w:val="00B720A9"/>
    <w:rsid w:val="00B75602"/>
    <w:rsid w:val="00B83B1D"/>
    <w:rsid w:val="00B8462E"/>
    <w:rsid w:val="00B87453"/>
    <w:rsid w:val="00BB3202"/>
    <w:rsid w:val="00BC07B7"/>
    <w:rsid w:val="00BE175D"/>
    <w:rsid w:val="00BE405C"/>
    <w:rsid w:val="00BF1528"/>
    <w:rsid w:val="00BF2FFA"/>
    <w:rsid w:val="00C15092"/>
    <w:rsid w:val="00C27C54"/>
    <w:rsid w:val="00C3647F"/>
    <w:rsid w:val="00C37A06"/>
    <w:rsid w:val="00C43717"/>
    <w:rsid w:val="00C43E26"/>
    <w:rsid w:val="00C62B29"/>
    <w:rsid w:val="00C62D86"/>
    <w:rsid w:val="00C749B2"/>
    <w:rsid w:val="00C76B52"/>
    <w:rsid w:val="00C772E1"/>
    <w:rsid w:val="00C816FB"/>
    <w:rsid w:val="00C958A0"/>
    <w:rsid w:val="00CA1BDD"/>
    <w:rsid w:val="00CA6BD8"/>
    <w:rsid w:val="00CD313D"/>
    <w:rsid w:val="00CE0635"/>
    <w:rsid w:val="00CE1C6B"/>
    <w:rsid w:val="00CE769E"/>
    <w:rsid w:val="00D01A38"/>
    <w:rsid w:val="00D037F9"/>
    <w:rsid w:val="00D2783F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C344C"/>
    <w:rsid w:val="00DC6E83"/>
    <w:rsid w:val="00E025DD"/>
    <w:rsid w:val="00E0287E"/>
    <w:rsid w:val="00E10EB6"/>
    <w:rsid w:val="00E24C27"/>
    <w:rsid w:val="00E41F5C"/>
    <w:rsid w:val="00E57814"/>
    <w:rsid w:val="00E6643A"/>
    <w:rsid w:val="00EA008C"/>
    <w:rsid w:val="00EA16B4"/>
    <w:rsid w:val="00EA17AE"/>
    <w:rsid w:val="00EA5089"/>
    <w:rsid w:val="00EB03C4"/>
    <w:rsid w:val="00EB44FA"/>
    <w:rsid w:val="00EB5CDA"/>
    <w:rsid w:val="00EB7F35"/>
    <w:rsid w:val="00EC4A14"/>
    <w:rsid w:val="00ED552C"/>
    <w:rsid w:val="00EE187C"/>
    <w:rsid w:val="00EE3542"/>
    <w:rsid w:val="00F04C80"/>
    <w:rsid w:val="00F125AD"/>
    <w:rsid w:val="00F129B6"/>
    <w:rsid w:val="00F1381B"/>
    <w:rsid w:val="00F21DED"/>
    <w:rsid w:val="00F31B32"/>
    <w:rsid w:val="00F344A0"/>
    <w:rsid w:val="00F34A5A"/>
    <w:rsid w:val="00F41A95"/>
    <w:rsid w:val="00F47513"/>
    <w:rsid w:val="00F53805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C721D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9E51"/>
  <w15:docId w15:val="{6613E523-86BC-4ABC-BE99-C96D374B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8A09A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09A3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6B4D4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D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889E-23EF-4F6A-99AE-E7D7FB78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3</cp:revision>
  <cp:lastPrinted>2019-05-08T04:54:00Z</cp:lastPrinted>
  <dcterms:created xsi:type="dcterms:W3CDTF">2024-03-06T09:48:00Z</dcterms:created>
  <dcterms:modified xsi:type="dcterms:W3CDTF">2024-03-07T07:49:00Z</dcterms:modified>
</cp:coreProperties>
</file>