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671CB43D" w:rsidR="001C20C1" w:rsidRDefault="001C20C1" w:rsidP="001C20C1">
            <w:r>
              <w:t>2024</w:t>
            </w:r>
            <w:r w:rsidR="00A66E2F">
              <w:t xml:space="preserve"> m. kovo </w:t>
            </w:r>
            <w:r w:rsidR="00683365">
              <w:t>28</w:t>
            </w:r>
            <w:r w:rsidR="00A66E2F">
              <w:t xml:space="preserve"> d.</w:t>
            </w:r>
            <w:r>
              <w:t xml:space="preserve"> sprendi</w:t>
            </w:r>
            <w:r w:rsidR="00683365">
              <w:t>mo</w:t>
            </w:r>
            <w:r>
              <w:t xml:space="preserve"> Nr.</w:t>
            </w:r>
            <w:r w:rsidR="002D2303">
              <w:t xml:space="preserve"> T2-</w:t>
            </w:r>
          </w:p>
          <w:p w14:paraId="426ED662" w14:textId="533B7E3F" w:rsidR="001C20C1" w:rsidRPr="00A66E2F" w:rsidRDefault="00AA0AD5" w:rsidP="001C20C1">
            <w:r>
              <w:t>8</w:t>
            </w:r>
            <w:r w:rsidR="00683365">
              <w:t xml:space="preserve"> priedas</w:t>
            </w:r>
          </w:p>
          <w:p w14:paraId="4A6E77F3" w14:textId="77777777" w:rsidR="001C20C1" w:rsidRDefault="001C20C1" w:rsidP="001C20C1">
            <w:pPr>
              <w:ind w:right="2663"/>
              <w:jc w:val="right"/>
            </w:pPr>
          </w:p>
        </w:tc>
      </w:tr>
    </w:tbl>
    <w:p w14:paraId="2E7CFD6C" w14:textId="77777777" w:rsidR="001C20C1" w:rsidRDefault="001C20C1" w:rsidP="00FF71EA">
      <w:pPr>
        <w:ind w:right="2663"/>
      </w:pPr>
    </w:p>
    <w:p w14:paraId="0A81FAED" w14:textId="491B23E5" w:rsidR="00A56E3C" w:rsidRPr="00D51032" w:rsidRDefault="00D51032" w:rsidP="00D51032">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sidR="00B909BE">
        <w:rPr>
          <w:b/>
          <w:i w:val="0"/>
          <w:noProof/>
          <w:color w:val="000000" w:themeColor="text1"/>
          <w:sz w:val="24"/>
          <w:szCs w:val="24"/>
        </w:rPr>
        <w:t>15</w:t>
      </w:r>
      <w:r w:rsidRPr="00D51032">
        <w:rPr>
          <w:b/>
          <w:i w:val="0"/>
          <w:color w:val="000000" w:themeColor="text1"/>
          <w:sz w:val="24"/>
          <w:szCs w:val="24"/>
        </w:rPr>
        <w:fldChar w:fldCharType="end"/>
      </w:r>
      <w:r w:rsidRPr="00D51032">
        <w:rPr>
          <w:b/>
          <w:i w:val="0"/>
          <w:color w:val="000000" w:themeColor="text1"/>
          <w:sz w:val="24"/>
          <w:szCs w:val="24"/>
        </w:rPr>
        <w:t xml:space="preserve"> </w:t>
      </w:r>
      <w:r w:rsidR="00D22C22" w:rsidRPr="00D51032">
        <w:rPr>
          <w:b/>
          <w:i w:val="0"/>
          <w:color w:val="000000" w:themeColor="text1"/>
          <w:sz w:val="24"/>
          <w:szCs w:val="24"/>
        </w:rPr>
        <w:t>lentelė.</w:t>
      </w:r>
      <w:r w:rsidR="00D22C22" w:rsidRPr="00D51032">
        <w:rPr>
          <w:b/>
          <w:bCs/>
          <w:i w:val="0"/>
          <w:color w:val="000000" w:themeColor="text1"/>
          <w:sz w:val="24"/>
          <w:szCs w:val="24"/>
        </w:rPr>
        <w:t xml:space="preserve"> </w:t>
      </w:r>
      <w:r w:rsidR="00D22C22"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D22C22" w:rsidRPr="00811655" w14:paraId="67A6B489" w14:textId="77777777" w:rsidTr="00C54B14">
        <w:tc>
          <w:tcPr>
            <w:tcW w:w="14565" w:type="dxa"/>
            <w:shd w:val="clear" w:color="auto" w:fill="DBE5F1" w:themeFill="accent1" w:themeFillTint="33"/>
          </w:tcPr>
          <w:p w14:paraId="7ED5B5A7" w14:textId="26F34ACE"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00D22C22"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D22C22" w:rsidRPr="00811655" w14:paraId="30C4460B" w14:textId="77777777" w:rsidTr="00C54B14">
        <w:tc>
          <w:tcPr>
            <w:tcW w:w="14565" w:type="dxa"/>
          </w:tcPr>
          <w:p w14:paraId="0168E921" w14:textId="2ECDFF86"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D22C22" w:rsidRPr="00811655" w14:paraId="027B8344" w14:textId="77777777" w:rsidTr="00C54B14">
        <w:tc>
          <w:tcPr>
            <w:tcW w:w="14565" w:type="dxa"/>
            <w:shd w:val="clear" w:color="auto" w:fill="DBE5F1" w:themeFill="accent1" w:themeFillTint="33"/>
          </w:tcPr>
          <w:p w14:paraId="74BFF088" w14:textId="4030A001"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05-03-01-02-01 Priemonė. </w:t>
            </w:r>
            <w:r w:rsidRPr="00283ECF">
              <w:rPr>
                <w:b/>
                <w:bCs/>
                <w:color w:val="000000" w:themeColor="text1"/>
                <w:sz w:val="22"/>
                <w:szCs w:val="22"/>
              </w:rPr>
              <w:t>Biudžetinių įstaigų šilumos ir karšto vandens sistemų eksploatavimas</w:t>
            </w:r>
          </w:p>
        </w:tc>
      </w:tr>
      <w:tr w:rsidR="00D22C22" w:rsidRPr="00811655" w14:paraId="3513463C" w14:textId="77777777" w:rsidTr="00C54B14">
        <w:tc>
          <w:tcPr>
            <w:tcW w:w="14565" w:type="dxa"/>
          </w:tcPr>
          <w:p w14:paraId="78E8A111" w14:textId="74B870E5"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0F78131F" w14:textId="00EF2648"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w:t>
            </w:r>
          </w:p>
          <w:p w14:paraId="57676825" w14:textId="5E13E7C6" w:rsidR="00D22C22" w:rsidRPr="00283ECF" w:rsidRDefault="00283ECF" w:rsidP="003358B8">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sidR="00B4508E">
              <w:rPr>
                <w:bCs/>
                <w:color w:val="000000" w:themeColor="text1"/>
                <w:sz w:val="22"/>
                <w:szCs w:val="22"/>
              </w:rPr>
              <w:t>.</w:t>
            </w:r>
          </w:p>
        </w:tc>
      </w:tr>
      <w:tr w:rsidR="00D22C22" w:rsidRPr="00811655" w14:paraId="5013784B" w14:textId="77777777" w:rsidTr="00C54B14">
        <w:tc>
          <w:tcPr>
            <w:tcW w:w="14565" w:type="dxa"/>
            <w:shd w:val="clear" w:color="auto" w:fill="DBE5F1" w:themeFill="accent1" w:themeFillTint="33"/>
          </w:tcPr>
          <w:p w14:paraId="3F7A40C4" w14:textId="66F9D60B"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w:t>
            </w:r>
            <w:r w:rsidR="009D2421">
              <w:rPr>
                <w:b/>
                <w:bCs/>
                <w:color w:val="000000" w:themeColor="text1"/>
                <w:sz w:val="22"/>
                <w:szCs w:val="22"/>
              </w:rPr>
              <w:t xml:space="preserve"> atnaujinimas (modernizavimas) ir</w:t>
            </w:r>
            <w:r w:rsidRPr="00283ECF">
              <w:rPr>
                <w:b/>
                <w:bCs/>
                <w:color w:val="000000" w:themeColor="text1"/>
                <w:sz w:val="22"/>
                <w:szCs w:val="22"/>
              </w:rPr>
              <w:t xml:space="preserve"> bendrijų steigimo skatinimas</w:t>
            </w:r>
          </w:p>
        </w:tc>
      </w:tr>
      <w:tr w:rsidR="00D22C22" w:rsidRPr="00811655" w14:paraId="4CF0929A" w14:textId="77777777" w:rsidTr="00C54B14">
        <w:tc>
          <w:tcPr>
            <w:tcW w:w="14565" w:type="dxa"/>
          </w:tcPr>
          <w:p w14:paraId="15FAADF7" w14:textId="522BDF3C" w:rsidR="00D22C22" w:rsidRPr="00A66E2F" w:rsidRDefault="00283ECF" w:rsidP="00283ECF">
            <w:pPr>
              <w:tabs>
                <w:tab w:val="left" w:pos="34"/>
                <w:tab w:val="left" w:pos="284"/>
                <w:tab w:val="left" w:pos="851"/>
              </w:tabs>
              <w:spacing w:before="40" w:after="40"/>
              <w:jc w:val="both"/>
              <w:rPr>
                <w:bCs/>
                <w:color w:val="000000" w:themeColor="text1"/>
                <w:sz w:val="22"/>
                <w:szCs w:val="22"/>
              </w:rPr>
            </w:pPr>
            <w:r w:rsidRPr="00A66E2F">
              <w:rPr>
                <w:bCs/>
                <w:color w:val="000000" w:themeColor="text1"/>
                <w:sz w:val="22"/>
                <w:szCs w:val="22"/>
              </w:rPr>
              <w:t>Priemonė numato</w:t>
            </w:r>
            <w:r w:rsidR="003E24E3" w:rsidRPr="00A66E2F">
              <w:rPr>
                <w:bCs/>
                <w:color w:val="000000" w:themeColor="text1"/>
                <w:sz w:val="22"/>
                <w:szCs w:val="22"/>
              </w:rPr>
              <w:t xml:space="preserve"> apmokėti </w:t>
            </w:r>
            <w:r w:rsidR="003E24E3" w:rsidRPr="00A66E2F">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A66E2F">
              <w:rPr>
                <w:bCs/>
                <w:color w:val="000000" w:themeColor="text1"/>
                <w:sz w:val="22"/>
                <w:szCs w:val="22"/>
              </w:rPr>
              <w:t xml:space="preserve"> daugiabučių namų bendrijų steigimo skatinimą, padengiant steigimo išlaidas. 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283ECF" w:rsidRPr="00811655" w14:paraId="524AC34D" w14:textId="77777777" w:rsidTr="00C54B14">
        <w:tc>
          <w:tcPr>
            <w:tcW w:w="14565" w:type="dxa"/>
            <w:shd w:val="clear" w:color="auto" w:fill="DBE5F1" w:themeFill="accent1" w:themeFillTint="33"/>
          </w:tcPr>
          <w:p w14:paraId="57361EDC" w14:textId="59C1E38A" w:rsidR="00283ECF" w:rsidRPr="00283ECF" w:rsidRDefault="00283ECF" w:rsidP="00283EC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283ECF" w:rsidRPr="00811655" w14:paraId="70DA7CFE" w14:textId="77777777" w:rsidTr="00C54B14">
        <w:tc>
          <w:tcPr>
            <w:tcW w:w="14565" w:type="dxa"/>
          </w:tcPr>
          <w:p w14:paraId="3FE93672" w14:textId="44E71FF4" w:rsidR="00283ECF" w:rsidRPr="00283ECF" w:rsidRDefault="00283ECF" w:rsidP="00DB0717">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283ECF" w:rsidRPr="00811655" w14:paraId="780B670D" w14:textId="77777777" w:rsidTr="00C54B14">
        <w:tc>
          <w:tcPr>
            <w:tcW w:w="14565" w:type="dxa"/>
            <w:shd w:val="clear" w:color="auto" w:fill="DBE5F1" w:themeFill="accent1" w:themeFillTint="33"/>
          </w:tcPr>
          <w:p w14:paraId="6C1EE385" w14:textId="3AA0BC85" w:rsidR="00283ECF" w:rsidRPr="00283ECF"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283ECF" w:rsidRPr="00811655" w14:paraId="7987354E" w14:textId="77777777" w:rsidTr="00C54B14">
        <w:tc>
          <w:tcPr>
            <w:tcW w:w="14565" w:type="dxa"/>
          </w:tcPr>
          <w:p w14:paraId="7E96C818" w14:textId="7CD19BF9"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283ECF" w:rsidRPr="00811655" w14:paraId="50FDAF1F" w14:textId="77777777" w:rsidTr="00C54B14">
        <w:tc>
          <w:tcPr>
            <w:tcW w:w="14565" w:type="dxa"/>
            <w:shd w:val="clear" w:color="auto" w:fill="DBE5F1" w:themeFill="accent1" w:themeFillTint="33"/>
          </w:tcPr>
          <w:p w14:paraId="59669F64" w14:textId="5DAA5D31" w:rsidR="00283ECF" w:rsidRPr="00283ECF" w:rsidRDefault="00283ECF" w:rsidP="00FB198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sidR="00FB1982">
              <w:rPr>
                <w:b/>
                <w:bCs/>
                <w:color w:val="000000" w:themeColor="text1"/>
                <w:sz w:val="22"/>
                <w:szCs w:val="22"/>
              </w:rPr>
              <w:t>įgyvendinimas</w:t>
            </w:r>
          </w:p>
        </w:tc>
      </w:tr>
      <w:tr w:rsidR="00283ECF" w:rsidRPr="00811655" w14:paraId="7BCF74BC" w14:textId="77777777" w:rsidTr="00C54B14">
        <w:tc>
          <w:tcPr>
            <w:tcW w:w="14565" w:type="dxa"/>
          </w:tcPr>
          <w:p w14:paraId="3D18A7E5"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75EDE2B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421E8CB9"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90968C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69047BE4"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2.</w:t>
            </w:r>
            <w:r w:rsidRPr="00283ECF">
              <w:rPr>
                <w:bCs/>
                <w:color w:val="000000" w:themeColor="text1"/>
                <w:sz w:val="22"/>
                <w:szCs w:val="22"/>
              </w:rPr>
              <w:tab/>
              <w:t>Išsaugoti želdynus ir želdinius kaip estetiškai, ekologiškai, istoriškai ir kultūrai svarbius kraštovaizdžio elementus.</w:t>
            </w:r>
          </w:p>
          <w:p w14:paraId="6C11DA7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3F775CE"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476F2080" w14:textId="00C147A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sidR="005E0CB7">
              <w:rPr>
                <w:bCs/>
                <w:color w:val="000000" w:themeColor="text1"/>
                <w:sz w:val="22"/>
                <w:szCs w:val="22"/>
              </w:rPr>
              <w:t>e</w:t>
            </w:r>
            <w:r w:rsidRPr="00283ECF">
              <w:rPr>
                <w:bCs/>
                <w:color w:val="000000" w:themeColor="text1"/>
                <w:sz w:val="22"/>
                <w:szCs w:val="22"/>
              </w:rPr>
              <w:t xml:space="preserve"> užtikrinama vientisa, tolygi miesto želdynų sistema.</w:t>
            </w:r>
          </w:p>
          <w:p w14:paraId="0D3E9EF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36659372" w14:textId="7C1BDFD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7.</w:t>
            </w:r>
            <w:r w:rsidRPr="00283ECF">
              <w:rPr>
                <w:bCs/>
                <w:color w:val="000000" w:themeColor="text1"/>
                <w:sz w:val="22"/>
                <w:szCs w:val="22"/>
              </w:rPr>
              <w:tab/>
              <w:t>Pertvarkant esamus želdynus ir kuriant naujus, įvertinti visuomenės poreikius.</w:t>
            </w:r>
          </w:p>
          <w:p w14:paraId="54166FE5" w14:textId="616EAF81"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sidR="005E0CB7">
              <w:rPr>
                <w:bCs/>
                <w:color w:val="000000" w:themeColor="text1"/>
                <w:sz w:val="22"/>
                <w:szCs w:val="22"/>
              </w:rPr>
              <w:t>S</w:t>
            </w:r>
            <w:r w:rsidRPr="00283ECF">
              <w:rPr>
                <w:bCs/>
                <w:color w:val="000000" w:themeColor="text1"/>
                <w:sz w:val="22"/>
                <w:szCs w:val="22"/>
              </w:rPr>
              <w:t>avivaldybės tarybos sprendimu.</w:t>
            </w:r>
          </w:p>
        </w:tc>
      </w:tr>
      <w:tr w:rsidR="009F5CB7" w:rsidRPr="00811655" w14:paraId="7E40B659" w14:textId="77777777" w:rsidTr="00C54B14">
        <w:tc>
          <w:tcPr>
            <w:tcW w:w="14565" w:type="dxa"/>
            <w:shd w:val="clear" w:color="auto" w:fill="DBE5F1" w:themeFill="accent1" w:themeFillTint="33"/>
          </w:tcPr>
          <w:p w14:paraId="63318824" w14:textId="408540F1" w:rsidR="009F5CB7" w:rsidRPr="009F5CB7" w:rsidRDefault="009F5CB7" w:rsidP="009F5CB7">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w:t>
            </w:r>
            <w:r w:rsidR="00544C61">
              <w:rPr>
                <w:b/>
                <w:bCs/>
                <w:color w:val="000000" w:themeColor="text1"/>
                <w:sz w:val="22"/>
                <w:szCs w:val="22"/>
              </w:rPr>
              <w:t xml:space="preserve">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9F5CB7" w:rsidRPr="00811655" w14:paraId="555ACCE7" w14:textId="77777777" w:rsidTr="00C54B14">
        <w:tc>
          <w:tcPr>
            <w:tcW w:w="14565" w:type="dxa"/>
          </w:tcPr>
          <w:p w14:paraId="2241E780" w14:textId="0BC0D5C3" w:rsidR="009F5CB7" w:rsidRPr="00283ECF" w:rsidRDefault="009F5CB7" w:rsidP="009F5CB7">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544C61" w:rsidRPr="00811655" w14:paraId="6D8ED07C" w14:textId="77777777" w:rsidTr="00C54B14">
        <w:tc>
          <w:tcPr>
            <w:tcW w:w="14565" w:type="dxa"/>
            <w:shd w:val="clear" w:color="auto" w:fill="DBE5F1" w:themeFill="accent1" w:themeFillTint="33"/>
          </w:tcPr>
          <w:p w14:paraId="655E4BCC" w14:textId="4D0943F2"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544C61" w:rsidRPr="00811655" w14:paraId="43BC150E" w14:textId="77777777" w:rsidTr="00C54B14">
        <w:tc>
          <w:tcPr>
            <w:tcW w:w="14565" w:type="dxa"/>
          </w:tcPr>
          <w:p w14:paraId="72867728" w14:textId="654D0DED" w:rsidR="00544C61"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xml:space="preserve">, uždarosios akcinės bendrovės </w:t>
            </w:r>
            <w:r w:rsidR="005E0CB7">
              <w:rPr>
                <w:bCs/>
                <w:color w:val="000000" w:themeColor="text1"/>
                <w:sz w:val="22"/>
                <w:szCs w:val="22"/>
              </w:rPr>
              <w:t>„</w:t>
            </w:r>
            <w:r>
              <w:rPr>
                <w:bCs/>
                <w:color w:val="000000" w:themeColor="text1"/>
                <w:sz w:val="22"/>
                <w:szCs w:val="22"/>
              </w:rPr>
              <w:t>Kretingos vandenys</w:t>
            </w:r>
            <w:r w:rsidR="005E0CB7">
              <w:rPr>
                <w:bCs/>
                <w:color w:val="000000" w:themeColor="text1"/>
                <w:sz w:val="22"/>
                <w:szCs w:val="22"/>
              </w:rPr>
              <w:t>“</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2B9FA17" w14:textId="473DF57B" w:rsidR="00DA79F1" w:rsidRPr="009F5CB7" w:rsidRDefault="00DA79F1" w:rsidP="00544C61">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544C61" w:rsidRPr="00811655" w14:paraId="0BD96A94" w14:textId="77777777" w:rsidTr="00C54B14">
        <w:tc>
          <w:tcPr>
            <w:tcW w:w="14565" w:type="dxa"/>
            <w:shd w:val="clear" w:color="auto" w:fill="DBE5F1" w:themeFill="accent1" w:themeFillTint="33"/>
          </w:tcPr>
          <w:p w14:paraId="412A38FF" w14:textId="180B68BD"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544C61" w:rsidRPr="00811655" w14:paraId="5B3E8AE7" w14:textId="77777777" w:rsidTr="00C54B14">
        <w:tc>
          <w:tcPr>
            <w:tcW w:w="14565" w:type="dxa"/>
          </w:tcPr>
          <w:p w14:paraId="5B80FE92" w14:textId="6AF8B8B2" w:rsidR="000159CD"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lastRenderedPageBreak/>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4A593477" w14:textId="7EF15756" w:rsidR="00544C61" w:rsidRPr="00544C61" w:rsidRDefault="00544C61" w:rsidP="005B5D52">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gyvenamųjų namų teritorijų tvarkymo darbų finansavimo biudžeto lėšų naudojimo </w:t>
            </w:r>
            <w:r w:rsidR="005B5D52">
              <w:rPr>
                <w:bCs/>
                <w:color w:val="000000" w:themeColor="text1"/>
                <w:sz w:val="22"/>
                <w:szCs w:val="22"/>
              </w:rPr>
              <w:t>sutartis su DNSB „Topolis“. 2023</w:t>
            </w:r>
            <w:r w:rsidRPr="00544C61">
              <w:rPr>
                <w:bCs/>
                <w:color w:val="000000" w:themeColor="text1"/>
                <w:sz w:val="22"/>
                <w:szCs w:val="22"/>
              </w:rPr>
              <w:t xml:space="preserve"> m.</w:t>
            </w:r>
            <w:r w:rsidR="005B5D52">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235392" w:rsidRPr="00811655" w14:paraId="4D4C24AB" w14:textId="77777777" w:rsidTr="00C54B14">
        <w:tc>
          <w:tcPr>
            <w:tcW w:w="14565" w:type="dxa"/>
            <w:shd w:val="clear" w:color="auto" w:fill="DBE5F1" w:themeFill="accent1" w:themeFillTint="33"/>
          </w:tcPr>
          <w:p w14:paraId="35F9DAD0" w14:textId="42329492" w:rsidR="00235392" w:rsidRPr="00235392" w:rsidRDefault="00235392" w:rsidP="00235392">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t>05-03-01-05-11 Priemonė. Pėsčiųjų ir dviračių takų tvarkymas ir plėtra</w:t>
            </w:r>
          </w:p>
        </w:tc>
      </w:tr>
      <w:tr w:rsidR="00235392" w:rsidRPr="00811655" w14:paraId="640A5EF5" w14:textId="77777777" w:rsidTr="00C54B14">
        <w:tc>
          <w:tcPr>
            <w:tcW w:w="14565" w:type="dxa"/>
          </w:tcPr>
          <w:p w14:paraId="1F463921" w14:textId="2E0AF33C" w:rsidR="00235392" w:rsidRPr="00544C61" w:rsidRDefault="005B69C4" w:rsidP="0023539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235392">
              <w:rPr>
                <w:bCs/>
                <w:color w:val="000000" w:themeColor="text1"/>
                <w:sz w:val="22"/>
                <w:szCs w:val="22"/>
              </w:rPr>
              <w:t>lanuojamos lėšos Kretingos mieste</w:t>
            </w:r>
            <w:r w:rsidR="00235392" w:rsidRPr="00235392">
              <w:rPr>
                <w:bCs/>
                <w:color w:val="000000" w:themeColor="text1"/>
                <w:sz w:val="22"/>
                <w:szCs w:val="22"/>
              </w:rPr>
              <w:t xml:space="preserve"> </w:t>
            </w:r>
            <w:r w:rsidR="00525A7E">
              <w:rPr>
                <w:bCs/>
                <w:color w:val="000000" w:themeColor="text1"/>
                <w:sz w:val="22"/>
                <w:szCs w:val="22"/>
              </w:rPr>
              <w:t>esančių</w:t>
            </w:r>
            <w:r w:rsidR="00235392" w:rsidRPr="00235392">
              <w:rPr>
                <w:bCs/>
                <w:color w:val="000000" w:themeColor="text1"/>
                <w:sz w:val="22"/>
                <w:szCs w:val="22"/>
              </w:rPr>
              <w:t xml:space="preserve"> dviračių takų sujungimui į </w:t>
            </w:r>
            <w:r w:rsidR="00235392">
              <w:rPr>
                <w:bCs/>
                <w:color w:val="000000" w:themeColor="text1"/>
                <w:sz w:val="22"/>
                <w:szCs w:val="22"/>
              </w:rPr>
              <w:t>bendrą tinklą</w:t>
            </w:r>
            <w:r>
              <w:rPr>
                <w:bCs/>
                <w:color w:val="000000" w:themeColor="text1"/>
                <w:sz w:val="22"/>
                <w:szCs w:val="22"/>
              </w:rPr>
              <w:t xml:space="preserve">, t. y. </w:t>
            </w:r>
            <w:r w:rsidR="00525A7E" w:rsidRPr="00525A7E">
              <w:rPr>
                <w:bCs/>
                <w:color w:val="000000" w:themeColor="text1"/>
                <w:sz w:val="22"/>
                <w:szCs w:val="22"/>
              </w:rPr>
              <w:t>į</w:t>
            </w:r>
            <w:r w:rsidR="00EF457C" w:rsidRPr="00525A7E">
              <w:rPr>
                <w:bCs/>
                <w:color w:val="000000" w:themeColor="text1"/>
                <w:sz w:val="22"/>
                <w:szCs w:val="22"/>
              </w:rPr>
              <w:t>gyvendinamos</w:t>
            </w:r>
            <w:r w:rsidR="00525A7E">
              <w:rPr>
                <w:bCs/>
                <w:color w:val="000000" w:themeColor="text1"/>
                <w:sz w:val="22"/>
                <w:szCs w:val="22"/>
              </w:rPr>
              <w:t xml:space="preserve"> </w:t>
            </w:r>
            <w:r w:rsidR="00525A7E" w:rsidRPr="00525A7E">
              <w:rPr>
                <w:bCs/>
                <w:color w:val="000000" w:themeColor="text1"/>
                <w:sz w:val="22"/>
                <w:szCs w:val="22"/>
              </w:rPr>
              <w:t xml:space="preserve">Kretingos miesto </w:t>
            </w:r>
            <w:r w:rsidR="00EF457C" w:rsidRPr="00525A7E">
              <w:rPr>
                <w:bCs/>
                <w:color w:val="000000" w:themeColor="text1"/>
                <w:sz w:val="22"/>
                <w:szCs w:val="22"/>
              </w:rPr>
              <w:t>darnaus judumo plano priemonės</w:t>
            </w:r>
            <w:r w:rsidR="00525A7E">
              <w:rPr>
                <w:bCs/>
                <w:color w:val="000000" w:themeColor="text1"/>
                <w:sz w:val="22"/>
                <w:szCs w:val="22"/>
              </w:rPr>
              <w:t xml:space="preserve">. </w:t>
            </w:r>
          </w:p>
        </w:tc>
      </w:tr>
      <w:tr w:rsidR="00235392" w:rsidRPr="00811655" w14:paraId="41B2B234" w14:textId="77777777" w:rsidTr="00C54B14">
        <w:tc>
          <w:tcPr>
            <w:tcW w:w="14565" w:type="dxa"/>
            <w:shd w:val="clear" w:color="auto" w:fill="DBE5F1" w:themeFill="accent1" w:themeFillTint="33"/>
          </w:tcPr>
          <w:p w14:paraId="58F81E63" w14:textId="578101EA"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235392" w:rsidRPr="00811655" w14:paraId="5E9DBB61" w14:textId="77777777" w:rsidTr="00C54B14">
        <w:tc>
          <w:tcPr>
            <w:tcW w:w="14565" w:type="dxa"/>
          </w:tcPr>
          <w:p w14:paraId="24BC15D1" w14:textId="2A3226A7" w:rsidR="00235392" w:rsidRPr="00544C61" w:rsidRDefault="00235392" w:rsidP="00B4508E">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sidR="005E0CB7">
              <w:rPr>
                <w:bCs/>
                <w:color w:val="000000" w:themeColor="text1"/>
                <w:sz w:val="22"/>
                <w:szCs w:val="22"/>
              </w:rPr>
              <w:t>S</w:t>
            </w:r>
            <w:r w:rsidR="00A71C52">
              <w:rPr>
                <w:bCs/>
                <w:color w:val="000000" w:themeColor="text1"/>
                <w:sz w:val="22"/>
                <w:szCs w:val="22"/>
              </w:rPr>
              <w:t>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Nuo 202</w:t>
            </w:r>
            <w:r w:rsidR="00B4508E" w:rsidRPr="003358B8">
              <w:rPr>
                <w:bCs/>
                <w:sz w:val="22"/>
                <w:szCs w:val="22"/>
              </w:rPr>
              <w:t>4</w:t>
            </w:r>
            <w:r w:rsidRPr="003358B8">
              <w:rPr>
                <w:bCs/>
                <w:sz w:val="22"/>
                <w:szCs w:val="22"/>
              </w:rPr>
              <w:t xml:space="preserve"> m. </w:t>
            </w:r>
            <w:r w:rsidR="00B4508E" w:rsidRPr="003358B8">
              <w:rPr>
                <w:bCs/>
                <w:sz w:val="22"/>
                <w:szCs w:val="22"/>
              </w:rPr>
              <w:t>sausio</w:t>
            </w:r>
            <w:r w:rsidRPr="003358B8">
              <w:rPr>
                <w:bCs/>
                <w:sz w:val="22"/>
                <w:szCs w:val="22"/>
              </w:rPr>
              <w:t xml:space="preserve">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235392" w:rsidRPr="00811655" w14:paraId="756FAF72" w14:textId="77777777" w:rsidTr="00C54B14">
        <w:tc>
          <w:tcPr>
            <w:tcW w:w="14565" w:type="dxa"/>
            <w:shd w:val="clear" w:color="auto" w:fill="DBE5F1" w:themeFill="accent1" w:themeFillTint="33"/>
          </w:tcPr>
          <w:p w14:paraId="3A6FFDFD" w14:textId="337EE5E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235392" w:rsidRPr="00811655" w14:paraId="6CED323F" w14:textId="77777777" w:rsidTr="00C54B14">
        <w:tc>
          <w:tcPr>
            <w:tcW w:w="14565" w:type="dxa"/>
          </w:tcPr>
          <w:p w14:paraId="1499D781" w14:textId="6101AAA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sidR="005E0CB7">
              <w:rPr>
                <w:bCs/>
                <w:color w:val="000000" w:themeColor="text1"/>
                <w:sz w:val="22"/>
                <w:szCs w:val="22"/>
              </w:rPr>
              <w:t>e</w:t>
            </w:r>
            <w:r w:rsidRPr="00235392">
              <w:rPr>
                <w:bCs/>
                <w:color w:val="000000" w:themeColor="text1"/>
                <w:sz w:val="22"/>
                <w:szCs w:val="22"/>
              </w:rPr>
              <w:t>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w:t>
            </w:r>
          </w:p>
        </w:tc>
      </w:tr>
      <w:tr w:rsidR="00235392" w:rsidRPr="00811655" w14:paraId="306685DA" w14:textId="77777777" w:rsidTr="00C54B14">
        <w:tc>
          <w:tcPr>
            <w:tcW w:w="14565" w:type="dxa"/>
            <w:shd w:val="clear" w:color="auto" w:fill="DBE5F1" w:themeFill="accent1" w:themeFillTint="33"/>
          </w:tcPr>
          <w:p w14:paraId="500A2627" w14:textId="25BBDA46"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235392" w:rsidRPr="00811655" w14:paraId="79FD54F9" w14:textId="77777777" w:rsidTr="00C54B14">
        <w:tc>
          <w:tcPr>
            <w:tcW w:w="14565" w:type="dxa"/>
          </w:tcPr>
          <w:p w14:paraId="4E621BEE" w14:textId="3144E52B" w:rsidR="00235392" w:rsidRPr="00235392"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 xml:space="preserve">ių keliai ir UAB </w:t>
            </w:r>
            <w:r w:rsidR="00A71C52">
              <w:rPr>
                <w:bCs/>
                <w:color w:val="000000" w:themeColor="text1"/>
                <w:sz w:val="22"/>
                <w:szCs w:val="22"/>
              </w:rPr>
              <w:t>„</w:t>
            </w:r>
            <w:r>
              <w:rPr>
                <w:bCs/>
                <w:color w:val="000000" w:themeColor="text1"/>
                <w:sz w:val="22"/>
                <w:szCs w:val="22"/>
              </w:rPr>
              <w:t>Hidrostatyba</w:t>
            </w:r>
            <w:r w:rsidR="00A71C52">
              <w:rPr>
                <w:bCs/>
                <w:color w:val="000000" w:themeColor="text1"/>
                <w:sz w:val="22"/>
                <w:szCs w:val="22"/>
              </w:rPr>
              <w:t>“</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p>
          <w:p w14:paraId="267F3ABE" w14:textId="705FBD6E"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8C53C0" w:rsidRPr="00811655" w14:paraId="546EFF63" w14:textId="77777777" w:rsidTr="00C54B14">
        <w:tc>
          <w:tcPr>
            <w:tcW w:w="14565" w:type="dxa"/>
            <w:shd w:val="clear" w:color="auto" w:fill="DBE5F1" w:themeFill="accent1" w:themeFillTint="33"/>
          </w:tcPr>
          <w:p w14:paraId="4E455231" w14:textId="21B1280A" w:rsidR="008C53C0" w:rsidRPr="00544C61" w:rsidRDefault="008C53C0" w:rsidP="008C53C0">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8C53C0" w:rsidRPr="00811655" w14:paraId="47DB6A8D" w14:textId="77777777" w:rsidTr="00C54B14">
        <w:tc>
          <w:tcPr>
            <w:tcW w:w="14565" w:type="dxa"/>
          </w:tcPr>
          <w:p w14:paraId="041EF39A" w14:textId="77777777" w:rsidR="008C53C0" w:rsidRDefault="008C53C0" w:rsidP="008C53C0">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1E874E81" w14:textId="321F67E4" w:rsidR="00FB57A1" w:rsidRPr="00544C61" w:rsidRDefault="00FB57A1" w:rsidP="008C53C0">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 xml:space="preserve">Kretingos rajono savivaldybės biudžeto lėšų naudojimo Kretingos rajono savivaldybės valdomiems akligatviams ir ne aukštesnės kaip </w:t>
            </w:r>
            <w:proofErr w:type="spellStart"/>
            <w:r w:rsidRPr="00FB57A1">
              <w:rPr>
                <w:bCs/>
                <w:color w:val="000000" w:themeColor="text1"/>
                <w:sz w:val="22"/>
                <w:szCs w:val="22"/>
              </w:rPr>
              <w:t>Ds</w:t>
            </w:r>
            <w:proofErr w:type="spellEnd"/>
            <w:r w:rsidRPr="00FB57A1">
              <w:rPr>
                <w:bCs/>
                <w:color w:val="000000" w:themeColor="text1"/>
                <w:sz w:val="22"/>
                <w:szCs w:val="22"/>
              </w:rPr>
              <w:t xml:space="preserve">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772D75" w:rsidRPr="00811655" w14:paraId="36A89B6E" w14:textId="77777777" w:rsidTr="00C54B14">
        <w:tc>
          <w:tcPr>
            <w:tcW w:w="14565" w:type="dxa"/>
            <w:shd w:val="clear" w:color="auto" w:fill="DBE5F1" w:themeFill="accent1" w:themeFillTint="33"/>
          </w:tcPr>
          <w:p w14:paraId="1282955C" w14:textId="43F1ED7D"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772D75" w:rsidRPr="00811655" w14:paraId="13C142E3" w14:textId="77777777" w:rsidTr="00C54B14">
        <w:tc>
          <w:tcPr>
            <w:tcW w:w="14565" w:type="dxa"/>
          </w:tcPr>
          <w:p w14:paraId="258FABDF" w14:textId="5CA5F2AE"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 xml:space="preserve">Priemonėje suplanuotos lėšos naudojamos žvyruotų gatvių priežiūrai (žvyravimui, </w:t>
            </w:r>
            <w:proofErr w:type="spellStart"/>
            <w:r w:rsidRPr="00772D75">
              <w:rPr>
                <w:bCs/>
                <w:color w:val="000000" w:themeColor="text1"/>
                <w:sz w:val="22"/>
                <w:szCs w:val="22"/>
              </w:rPr>
              <w:t>greideriavimui</w:t>
            </w:r>
            <w:proofErr w:type="spellEnd"/>
            <w:r w:rsidRPr="00772D75">
              <w:rPr>
                <w:bCs/>
                <w:color w:val="000000" w:themeColor="text1"/>
                <w:sz w:val="22"/>
                <w:szCs w:val="22"/>
              </w:rPr>
              <w:t>), asfaltuotų gatvių priežiūrai (duobių taisymui, paprastajam remontui), kelių ženklinimui ir kitų saugaus eismo priemonių įrengimui bei inžinerinėms paslaugoms (techninei priežiūrai, laboratoriniams kokybės kontrolės tyrimams).</w:t>
            </w:r>
          </w:p>
        </w:tc>
      </w:tr>
      <w:tr w:rsidR="00772D75" w:rsidRPr="00811655" w14:paraId="35A8B181" w14:textId="77777777" w:rsidTr="00C54B14">
        <w:tc>
          <w:tcPr>
            <w:tcW w:w="14565" w:type="dxa"/>
            <w:shd w:val="clear" w:color="auto" w:fill="DBE5F1" w:themeFill="accent1" w:themeFillTint="33"/>
          </w:tcPr>
          <w:p w14:paraId="74532B15" w14:textId="66F7D808" w:rsidR="00772D75" w:rsidRPr="00772D75"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sidR="00D70183">
              <w:rPr>
                <w:b/>
                <w:bCs/>
                <w:color w:val="000000" w:themeColor="text1"/>
                <w:sz w:val="22"/>
                <w:szCs w:val="22"/>
              </w:rPr>
              <w:t xml:space="preserve">, </w:t>
            </w:r>
            <w:r w:rsidRPr="00772D75">
              <w:rPr>
                <w:b/>
                <w:bCs/>
                <w:color w:val="000000" w:themeColor="text1"/>
                <w:sz w:val="22"/>
                <w:szCs w:val="22"/>
              </w:rPr>
              <w:t>gatvių</w:t>
            </w:r>
            <w:r w:rsidR="00D70183">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772D75" w:rsidRPr="00811655" w14:paraId="47604C7F" w14:textId="77777777" w:rsidTr="00C54B14">
        <w:tc>
          <w:tcPr>
            <w:tcW w:w="14565" w:type="dxa"/>
          </w:tcPr>
          <w:p w14:paraId="7CE5083B" w14:textId="3B186E86" w:rsidR="00896382" w:rsidRPr="00896382"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sidR="00C708FF">
              <w:rPr>
                <w:bCs/>
                <w:color w:val="000000" w:themeColor="text1"/>
                <w:sz w:val="22"/>
                <w:szCs w:val="22"/>
              </w:rPr>
              <w:t xml:space="preserve"> nurodyti 37 lentelės 1.3 dalyje.</w:t>
            </w:r>
            <w:r w:rsidRPr="00896382">
              <w:rPr>
                <w:bCs/>
                <w:color w:val="000000" w:themeColor="text1"/>
                <w:sz w:val="22"/>
                <w:szCs w:val="22"/>
              </w:rPr>
              <w:t xml:space="preserve"> Taip pat šioje priemonėje numatomas Kelių priežiūros ir plėtros programos lėšomis netinkamų finansuoti darbų (vandentiekio, nuotekų, šilumos tinklų, ryšių, ESO dalies iškėlimo ir kt.) išlaidų apmokėjimas iš savivaldybės biudžeto lėšų.</w:t>
            </w:r>
          </w:p>
          <w:p w14:paraId="1A83B8A6" w14:textId="77777777" w:rsidR="00E11ED3"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7B17857C" w14:textId="7BDFDB76" w:rsidR="007A5BA4"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to rengimui bei rangos darbams</w:t>
            </w:r>
            <w:r w:rsidR="007A5BA4">
              <w:rPr>
                <w:bCs/>
                <w:color w:val="000000" w:themeColor="text1"/>
                <w:sz w:val="22"/>
                <w:szCs w:val="22"/>
              </w:rPr>
              <w:t xml:space="preserve">, </w:t>
            </w:r>
            <w:r w:rsidRPr="00896382">
              <w:rPr>
                <w:bCs/>
                <w:color w:val="000000" w:themeColor="text1"/>
                <w:sz w:val="22"/>
                <w:szCs w:val="22"/>
              </w:rPr>
              <w:t xml:space="preserve">tiltų įrengimui Salantų regioniniame parke per </w:t>
            </w:r>
            <w:proofErr w:type="spellStart"/>
            <w:r w:rsidRPr="00896382">
              <w:rPr>
                <w:bCs/>
                <w:color w:val="000000" w:themeColor="text1"/>
                <w:sz w:val="22"/>
                <w:szCs w:val="22"/>
              </w:rPr>
              <w:t>Palčio</w:t>
            </w:r>
            <w:proofErr w:type="spellEnd"/>
            <w:r w:rsidRPr="00896382">
              <w:rPr>
                <w:bCs/>
                <w:color w:val="000000" w:themeColor="text1"/>
                <w:sz w:val="22"/>
                <w:szCs w:val="22"/>
              </w:rPr>
              <w:t xml:space="preserve"> upę, Kartenos sen.</w:t>
            </w:r>
            <w:r w:rsidR="007A5BA4">
              <w:rPr>
                <w:bCs/>
                <w:color w:val="000000" w:themeColor="text1"/>
                <w:sz w:val="22"/>
                <w:szCs w:val="22"/>
              </w:rPr>
              <w:t xml:space="preserve">, per </w:t>
            </w:r>
            <w:r w:rsidRPr="00896382">
              <w:rPr>
                <w:bCs/>
                <w:color w:val="000000" w:themeColor="text1"/>
                <w:sz w:val="22"/>
                <w:szCs w:val="22"/>
              </w:rPr>
              <w:t xml:space="preserve">Bubino upę, </w:t>
            </w:r>
            <w:proofErr w:type="spellStart"/>
            <w:r w:rsidRPr="00896382">
              <w:rPr>
                <w:bCs/>
                <w:color w:val="000000" w:themeColor="text1"/>
                <w:sz w:val="22"/>
                <w:szCs w:val="22"/>
              </w:rPr>
              <w:t>Imbarės</w:t>
            </w:r>
            <w:proofErr w:type="spellEnd"/>
            <w:r w:rsidRPr="00896382">
              <w:rPr>
                <w:bCs/>
                <w:color w:val="000000" w:themeColor="text1"/>
                <w:sz w:val="22"/>
                <w:szCs w:val="22"/>
              </w:rPr>
              <w:t xml:space="preserve"> sen. (projektų parengimui ir darbams)</w:t>
            </w:r>
            <w:r w:rsidR="00E11ED3">
              <w:rPr>
                <w:bCs/>
                <w:color w:val="000000" w:themeColor="text1"/>
                <w:sz w:val="22"/>
                <w:szCs w:val="22"/>
              </w:rPr>
              <w:t xml:space="preserve">, </w:t>
            </w:r>
            <w:r w:rsidR="007A5BA4" w:rsidRPr="007A5BA4">
              <w:rPr>
                <w:bCs/>
                <w:color w:val="000000" w:themeColor="text1"/>
                <w:sz w:val="22"/>
                <w:szCs w:val="22"/>
              </w:rPr>
              <w:t xml:space="preserve">savivaldybei priklausančių tiltų apžiūroms </w:t>
            </w:r>
            <w:r w:rsidR="007A5BA4">
              <w:rPr>
                <w:bCs/>
                <w:color w:val="000000" w:themeColor="text1"/>
                <w:sz w:val="22"/>
                <w:szCs w:val="22"/>
              </w:rPr>
              <w:t>ir</w:t>
            </w:r>
            <w:r w:rsidR="007A5BA4" w:rsidRPr="007A5BA4">
              <w:rPr>
                <w:bCs/>
                <w:color w:val="000000" w:themeColor="text1"/>
                <w:sz w:val="22"/>
                <w:szCs w:val="22"/>
              </w:rPr>
              <w:t xml:space="preserve"> būklės vertinimui.</w:t>
            </w:r>
          </w:p>
          <w:p w14:paraId="19624621" w14:textId="3354E498" w:rsidR="00494BC2" w:rsidRPr="007A5BA4" w:rsidRDefault="00494BC2"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w:t>
            </w:r>
            <w:r w:rsidR="00F20A6A">
              <w:rPr>
                <w:bCs/>
                <w:color w:val="000000" w:themeColor="text1"/>
                <w:sz w:val="22"/>
                <w:szCs w:val="22"/>
              </w:rPr>
              <w:t>(</w:t>
            </w:r>
            <w:r>
              <w:rPr>
                <w:bCs/>
                <w:color w:val="000000" w:themeColor="text1"/>
                <w:sz w:val="22"/>
                <w:szCs w:val="22"/>
              </w:rPr>
              <w:t>ruožas nuo Melioratorių g. iki valstybinės reikšmės magistralinio kelio A11)</w:t>
            </w:r>
            <w:r w:rsidR="00F20A6A">
              <w:rPr>
                <w:bCs/>
                <w:color w:val="000000" w:themeColor="text1"/>
                <w:sz w:val="22"/>
                <w:szCs w:val="22"/>
              </w:rPr>
              <w:t>,</w:t>
            </w:r>
            <w:r>
              <w:rPr>
                <w:bCs/>
                <w:color w:val="000000" w:themeColor="text1"/>
                <w:sz w:val="22"/>
                <w:szCs w:val="22"/>
              </w:rPr>
              <w:t xml:space="preserve"> Kretinga rekonstrukcijai.</w:t>
            </w:r>
          </w:p>
          <w:p w14:paraId="0D887795" w14:textId="6150585F" w:rsidR="00772D75" w:rsidRPr="00772D75" w:rsidRDefault="00E11ED3"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007A5BA4"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007A5BA4" w:rsidRPr="007A5BA4">
              <w:rPr>
                <w:bCs/>
                <w:color w:val="000000" w:themeColor="text1"/>
                <w:sz w:val="22"/>
                <w:szCs w:val="22"/>
              </w:rPr>
              <w:t xml:space="preserve">nuovažos į </w:t>
            </w:r>
            <w:proofErr w:type="spellStart"/>
            <w:r w:rsidR="007A5BA4" w:rsidRPr="007A5BA4">
              <w:rPr>
                <w:bCs/>
                <w:color w:val="000000" w:themeColor="text1"/>
                <w:sz w:val="22"/>
                <w:szCs w:val="22"/>
              </w:rPr>
              <w:t>Baltkalnio</w:t>
            </w:r>
            <w:proofErr w:type="spellEnd"/>
            <w:r w:rsidR="007A5BA4" w:rsidRPr="007A5BA4">
              <w:rPr>
                <w:bCs/>
                <w:color w:val="000000" w:themeColor="text1"/>
                <w:sz w:val="22"/>
                <w:szCs w:val="22"/>
              </w:rPr>
              <w:t xml:space="preserve"> kapines įrengimo darbams, autobusų sustojimų įrengimui Taikos g., </w:t>
            </w:r>
            <w:proofErr w:type="spellStart"/>
            <w:r w:rsidR="007A5BA4" w:rsidRPr="007A5BA4">
              <w:rPr>
                <w:bCs/>
                <w:color w:val="000000" w:themeColor="text1"/>
                <w:sz w:val="22"/>
                <w:szCs w:val="22"/>
              </w:rPr>
              <w:t>Dupulčių</w:t>
            </w:r>
            <w:proofErr w:type="spellEnd"/>
            <w:r w:rsidR="007A5BA4" w:rsidRPr="007A5BA4">
              <w:rPr>
                <w:bCs/>
                <w:color w:val="000000" w:themeColor="text1"/>
                <w:sz w:val="22"/>
                <w:szCs w:val="22"/>
              </w:rPr>
              <w:t xml:space="preserve"> k. valstybinės reikšmės rajoniniame kelyje Nr</w:t>
            </w:r>
            <w:r w:rsidR="00E611E1">
              <w:rPr>
                <w:bCs/>
                <w:color w:val="000000" w:themeColor="text1"/>
                <w:sz w:val="22"/>
                <w:szCs w:val="22"/>
              </w:rPr>
              <w:t>.</w:t>
            </w:r>
            <w:r w:rsidR="007A5BA4" w:rsidRPr="007A5BA4">
              <w:rPr>
                <w:bCs/>
                <w:color w:val="000000" w:themeColor="text1"/>
                <w:sz w:val="22"/>
                <w:szCs w:val="22"/>
              </w:rPr>
              <w:t xml:space="preserve"> 2312).</w:t>
            </w:r>
          </w:p>
        </w:tc>
      </w:tr>
      <w:tr w:rsidR="0033205F" w:rsidRPr="00811655" w14:paraId="56DD51D6" w14:textId="77777777" w:rsidTr="00C54B14">
        <w:tc>
          <w:tcPr>
            <w:tcW w:w="14565" w:type="dxa"/>
            <w:shd w:val="clear" w:color="auto" w:fill="DBE5F1" w:themeFill="accent1" w:themeFillTint="33"/>
          </w:tcPr>
          <w:p w14:paraId="7A66DA9A" w14:textId="466FA314"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33205F" w:rsidRPr="00811655" w14:paraId="7D4A8444" w14:textId="77777777" w:rsidTr="00C54B14">
        <w:tc>
          <w:tcPr>
            <w:tcW w:w="14565" w:type="dxa"/>
          </w:tcPr>
          <w:p w14:paraId="7AE34E94" w14:textId="257E7DA1"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sidR="00194AAB">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33205F" w:rsidRPr="00811655" w14:paraId="1EE3B890" w14:textId="77777777" w:rsidTr="00C54B14">
        <w:tc>
          <w:tcPr>
            <w:tcW w:w="14565" w:type="dxa"/>
            <w:shd w:val="clear" w:color="auto" w:fill="DBE5F1" w:themeFill="accent1" w:themeFillTint="33"/>
          </w:tcPr>
          <w:p w14:paraId="30008464" w14:textId="234B3EBC"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33205F" w:rsidRPr="00811655" w14:paraId="66155DB6" w14:textId="77777777" w:rsidTr="00C54B14">
        <w:tc>
          <w:tcPr>
            <w:tcW w:w="14565" w:type="dxa"/>
          </w:tcPr>
          <w:p w14:paraId="22C476FC" w14:textId="5AD273DC" w:rsidR="0033205F" w:rsidRPr="00772D75" w:rsidRDefault="00342D59" w:rsidP="00342D59">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 xml:space="preserve">turto pardavimo aukcionų organizavimui, turto vertinimui ir kitoms su savivaldybės valdomu turtu susijusioms nenumatytoms paslaugoms apmokėti. </w:t>
            </w:r>
            <w:r w:rsidRPr="00342D59">
              <w:rPr>
                <w:bCs/>
                <w:color w:val="000000" w:themeColor="text1"/>
                <w:sz w:val="22"/>
                <w:szCs w:val="22"/>
              </w:rPr>
              <w:lastRenderedPageBreak/>
              <w:t>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tikslus, 2024 m. planuojama įsigyti centralizuotą nekilnojamojo turto valdymo informacinę sistemą.</w:t>
            </w:r>
          </w:p>
        </w:tc>
      </w:tr>
      <w:tr w:rsidR="005B5116" w:rsidRPr="00811655" w14:paraId="7DEA79D0" w14:textId="77777777" w:rsidTr="00C54B14">
        <w:tc>
          <w:tcPr>
            <w:tcW w:w="14565" w:type="dxa"/>
            <w:shd w:val="clear" w:color="auto" w:fill="DBE5F1" w:themeFill="accent1" w:themeFillTint="33"/>
          </w:tcPr>
          <w:p w14:paraId="063A1955" w14:textId="15529A5E" w:rsidR="005B5116" w:rsidRPr="00342D59" w:rsidRDefault="005B5116" w:rsidP="005B5116">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5B5116" w:rsidRPr="00811655" w14:paraId="31B6161C" w14:textId="77777777" w:rsidTr="00C54B14">
        <w:tc>
          <w:tcPr>
            <w:tcW w:w="14565" w:type="dxa"/>
          </w:tcPr>
          <w:p w14:paraId="7C35A98A" w14:textId="27D46A6D" w:rsidR="005B5116" w:rsidRPr="00482F1D" w:rsidRDefault="007C565A" w:rsidP="00482F1D">
            <w:pPr>
              <w:tabs>
                <w:tab w:val="left" w:pos="34"/>
                <w:tab w:val="left" w:pos="284"/>
                <w:tab w:val="left" w:pos="851"/>
              </w:tabs>
              <w:spacing w:before="40" w:after="40"/>
              <w:jc w:val="both"/>
              <w:rPr>
                <w:bCs/>
                <w:color w:val="000000" w:themeColor="text1"/>
                <w:sz w:val="22"/>
                <w:szCs w:val="22"/>
              </w:rPr>
            </w:pPr>
            <w:r w:rsidRPr="007C565A">
              <w:rPr>
                <w:bCs/>
                <w:color w:val="000000" w:themeColor="text1"/>
                <w:sz w:val="22"/>
                <w:szCs w:val="22"/>
              </w:rPr>
              <w:t>2024 m. lėšos skiriamos SĮ „Kretingos komunalininkas“ mišrių komunalinių atliekų surinkimo šiukšliavežės įsigijimui. 2025 m. SĮ „Kretingos komunalininkas“ nepavojingų atliekų surinkimo ir saugojimo aikštelės įrengimui, greiderio įsigijimui.</w:t>
            </w:r>
          </w:p>
        </w:tc>
      </w:tr>
      <w:tr w:rsidR="006605E2" w:rsidRPr="00811655" w14:paraId="5F0BD073" w14:textId="77777777" w:rsidTr="00C54B14">
        <w:tc>
          <w:tcPr>
            <w:tcW w:w="14565" w:type="dxa"/>
            <w:shd w:val="clear" w:color="auto" w:fill="DBE5F1" w:themeFill="accent1" w:themeFillTint="33"/>
          </w:tcPr>
          <w:p w14:paraId="2C7D53FD" w14:textId="01954838"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6605E2" w:rsidRPr="00811655" w14:paraId="31683820" w14:textId="77777777" w:rsidTr="00C54B14">
        <w:tc>
          <w:tcPr>
            <w:tcW w:w="14565" w:type="dxa"/>
          </w:tcPr>
          <w:p w14:paraId="4C1A8B8B" w14:textId="33D65441"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sidR="00401694">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sectPr w:rsidR="00A56E3C" w:rsidSect="00DB365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784E" w14:textId="77777777" w:rsidR="00DB365E" w:rsidRDefault="00DB365E">
      <w:pPr>
        <w:rPr>
          <w:lang w:eastAsia="lt-LT"/>
        </w:rPr>
      </w:pPr>
      <w:r>
        <w:rPr>
          <w:lang w:eastAsia="lt-LT"/>
        </w:rPr>
        <w:separator/>
      </w:r>
    </w:p>
  </w:endnote>
  <w:endnote w:type="continuationSeparator" w:id="0">
    <w:p w14:paraId="69C8ED1F" w14:textId="77777777" w:rsidR="00DB365E" w:rsidRDefault="00DB365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0E4D" w14:textId="77777777" w:rsidR="00DB365E" w:rsidRDefault="00DB365E">
      <w:pPr>
        <w:rPr>
          <w:lang w:eastAsia="lt-LT"/>
        </w:rPr>
      </w:pPr>
      <w:r>
        <w:rPr>
          <w:lang w:eastAsia="lt-LT"/>
        </w:rPr>
        <w:separator/>
      </w:r>
    </w:p>
  </w:footnote>
  <w:footnote w:type="continuationSeparator" w:id="0">
    <w:p w14:paraId="0F271280" w14:textId="77777777" w:rsidR="00DB365E" w:rsidRDefault="00DB365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565A"/>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6E2F"/>
    <w:rsid w:val="00A67393"/>
    <w:rsid w:val="00A705D8"/>
    <w:rsid w:val="00A715F0"/>
    <w:rsid w:val="00A71C52"/>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0AD5"/>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365E"/>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10159</Words>
  <Characters>5791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3</cp:revision>
  <cp:lastPrinted>2024-02-08T07:21:00Z</cp:lastPrinted>
  <dcterms:created xsi:type="dcterms:W3CDTF">2024-03-19T08:15:00Z</dcterms:created>
  <dcterms:modified xsi:type="dcterms:W3CDTF">2024-03-20T08:28:00Z</dcterms:modified>
</cp:coreProperties>
</file>