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846ABD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846ABD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Pr="00846ABD" w:rsidRDefault="00792360" w:rsidP="00B47412">
      <w:pPr>
        <w:outlineLvl w:val="0"/>
        <w:rPr>
          <w:b/>
        </w:rPr>
      </w:pPr>
    </w:p>
    <w:p w14:paraId="4CFD9AD0" w14:textId="77777777" w:rsidR="00792360" w:rsidRPr="00846ABD" w:rsidRDefault="00E0159C">
      <w:pPr>
        <w:jc w:val="center"/>
        <w:outlineLvl w:val="0"/>
        <w:rPr>
          <w:b/>
        </w:rPr>
      </w:pPr>
      <w:r w:rsidRPr="00846ABD">
        <w:rPr>
          <w:b/>
        </w:rPr>
        <w:t>SPRENDIMAS</w:t>
      </w:r>
    </w:p>
    <w:p w14:paraId="38290C02" w14:textId="395B8FDB" w:rsidR="00792360" w:rsidRPr="00846ABD" w:rsidRDefault="00E0159C">
      <w:pPr>
        <w:jc w:val="center"/>
      </w:pPr>
      <w:r w:rsidRPr="00846ABD">
        <w:rPr>
          <w:b/>
        </w:rPr>
        <w:t>DĖL KRETINGOS RAJONO SAVIVALDYBĖS TARYBOS 20</w:t>
      </w:r>
      <w:r w:rsidR="00D06D12" w:rsidRPr="00846ABD">
        <w:rPr>
          <w:b/>
        </w:rPr>
        <w:t>2</w:t>
      </w:r>
      <w:r w:rsidR="00D17B0C" w:rsidRPr="00846ABD">
        <w:rPr>
          <w:b/>
        </w:rPr>
        <w:t>3</w:t>
      </w:r>
      <w:r w:rsidRPr="00846ABD">
        <w:rPr>
          <w:b/>
        </w:rPr>
        <w:t xml:space="preserve"> M. </w:t>
      </w:r>
      <w:r w:rsidR="007B1E9A">
        <w:rPr>
          <w:b/>
        </w:rPr>
        <w:t>RUGPJŪČIO</w:t>
      </w:r>
      <w:r w:rsidRPr="00846ABD">
        <w:rPr>
          <w:b/>
        </w:rPr>
        <w:t xml:space="preserve"> </w:t>
      </w:r>
      <w:r w:rsidR="007B1E9A">
        <w:rPr>
          <w:b/>
        </w:rPr>
        <w:t>31</w:t>
      </w:r>
      <w:r w:rsidRPr="00846ABD">
        <w:rPr>
          <w:b/>
        </w:rPr>
        <w:t xml:space="preserve"> D. SPRENDIMO NR. T2-</w:t>
      </w:r>
      <w:r w:rsidR="007B1E9A">
        <w:rPr>
          <w:b/>
        </w:rPr>
        <w:t>256</w:t>
      </w:r>
      <w:r w:rsidRPr="00846ABD">
        <w:rPr>
          <w:b/>
        </w:rPr>
        <w:t xml:space="preserve"> „</w:t>
      </w:r>
      <w:r w:rsidR="00121244" w:rsidRPr="00846ABD">
        <w:rPr>
          <w:b/>
        </w:rPr>
        <w:t>DĖL</w:t>
      </w:r>
      <w:r w:rsidR="00D17B0C" w:rsidRPr="00846ABD">
        <w:rPr>
          <w:b/>
        </w:rPr>
        <w:t xml:space="preserve"> KRETINGOS RAJONO SAVIVALDYBĖS</w:t>
      </w:r>
      <w:r w:rsidR="007B1E9A">
        <w:rPr>
          <w:b/>
        </w:rPr>
        <w:t xml:space="preserve"> JAUNIMO REIKALŲ TARYBOS SUDARYMO</w:t>
      </w:r>
      <w:r w:rsidRPr="00846ABD">
        <w:rPr>
          <w:b/>
        </w:rPr>
        <w:t>“ PAKEITIMO</w:t>
      </w:r>
    </w:p>
    <w:p w14:paraId="19BE7887" w14:textId="77777777" w:rsidR="00792360" w:rsidRPr="00846ABD" w:rsidRDefault="00792360">
      <w:pPr>
        <w:jc w:val="both"/>
        <w:rPr>
          <w:b/>
        </w:rPr>
      </w:pPr>
    </w:p>
    <w:p w14:paraId="3B2297AE" w14:textId="3E215FBF" w:rsidR="00792360" w:rsidRPr="00846ABD" w:rsidRDefault="00E0159C">
      <w:pPr>
        <w:jc w:val="center"/>
      </w:pPr>
      <w:r w:rsidRPr="00846ABD">
        <w:t>202</w:t>
      </w:r>
      <w:r w:rsidR="00B672C3" w:rsidRPr="00846ABD">
        <w:t>4</w:t>
      </w:r>
      <w:r w:rsidRPr="00846ABD">
        <w:t xml:space="preserve"> m.</w:t>
      </w:r>
      <w:r w:rsidR="001D0CB1" w:rsidRPr="00846ABD">
        <w:t xml:space="preserve"> </w:t>
      </w:r>
      <w:r w:rsidR="00D17B0C" w:rsidRPr="00846ABD">
        <w:t>kovo</w:t>
      </w:r>
      <w:r w:rsidR="00EB455D">
        <w:t xml:space="preserve"> 15</w:t>
      </w:r>
      <w:bookmarkStart w:id="0" w:name="_GoBack"/>
      <w:bookmarkEnd w:id="0"/>
      <w:r w:rsidRPr="00846ABD">
        <w:t xml:space="preserve"> d. Nr. T1-</w:t>
      </w:r>
      <w:r w:rsidR="00EB455D">
        <w:t>122</w:t>
      </w:r>
    </w:p>
    <w:p w14:paraId="3921B060" w14:textId="77777777" w:rsidR="00792360" w:rsidRDefault="00E0159C">
      <w:pPr>
        <w:jc w:val="center"/>
      </w:pPr>
      <w:r w:rsidRPr="00846ABD">
        <w:t>Kretinga</w:t>
      </w:r>
    </w:p>
    <w:p w14:paraId="7B1F459D" w14:textId="77777777" w:rsidR="004B0F61" w:rsidRPr="00846ABD" w:rsidRDefault="004B0F61" w:rsidP="004B0F61"/>
    <w:p w14:paraId="05D482A3" w14:textId="2F412502" w:rsidR="00792360" w:rsidRPr="00846ABD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846ABD">
        <w:t xml:space="preserve">Kretingos rajono savivaldybės taryba </w:t>
      </w:r>
      <w:r w:rsidRPr="00846ABD">
        <w:rPr>
          <w:spacing w:val="60"/>
        </w:rPr>
        <w:t>nusprendžia:</w:t>
      </w:r>
    </w:p>
    <w:p w14:paraId="026783D6" w14:textId="6827436D" w:rsidR="00196746" w:rsidRPr="00846ABD" w:rsidRDefault="00CC0D27" w:rsidP="001F7A05">
      <w:pPr>
        <w:ind w:firstLine="851"/>
        <w:jc w:val="both"/>
      </w:pPr>
      <w:r>
        <w:t xml:space="preserve">1. </w:t>
      </w:r>
      <w:r w:rsidR="00196746" w:rsidRPr="00846ABD">
        <w:t>Pakeisti Kretingos rajono savivaldybės tarybos 202</w:t>
      </w:r>
      <w:r w:rsidR="00D17B0C" w:rsidRPr="00846ABD">
        <w:t>3</w:t>
      </w:r>
      <w:r w:rsidR="00196746" w:rsidRPr="00846ABD">
        <w:t xml:space="preserve"> m. </w:t>
      </w:r>
      <w:r w:rsidR="007B1E9A">
        <w:t>rugpjūčio</w:t>
      </w:r>
      <w:r w:rsidR="00196746" w:rsidRPr="00846ABD">
        <w:t xml:space="preserve"> </w:t>
      </w:r>
      <w:r w:rsidR="007B1E9A">
        <w:t>31</w:t>
      </w:r>
      <w:r w:rsidR="00196746" w:rsidRPr="00846ABD">
        <w:t xml:space="preserve"> d. sprendim</w:t>
      </w:r>
      <w:r w:rsidR="004B0F61">
        <w:t>o</w:t>
      </w:r>
      <w:r w:rsidR="00196746" w:rsidRPr="00846ABD">
        <w:t xml:space="preserve"> Nr.</w:t>
      </w:r>
      <w:r w:rsidR="00F90694" w:rsidRPr="00846ABD">
        <w:t> </w:t>
      </w:r>
      <w:r w:rsidR="00196746" w:rsidRPr="00846ABD">
        <w:t>T2-</w:t>
      </w:r>
      <w:r w:rsidR="007B1E9A">
        <w:t>256</w:t>
      </w:r>
      <w:r w:rsidR="00196746" w:rsidRPr="00846ABD">
        <w:t xml:space="preserve"> „Dėl Kretingos rajono savivaldybės</w:t>
      </w:r>
      <w:r w:rsidR="007B1E9A">
        <w:t xml:space="preserve"> jaunimo reikalų tarybos sudarymo</w:t>
      </w:r>
      <w:r w:rsidR="00C5127D">
        <w:t>“ 1.8 punktą</w:t>
      </w:r>
      <w:r w:rsidR="00DD49E6">
        <w:t xml:space="preserve"> </w:t>
      </w:r>
      <w:r w:rsidR="00C5127D">
        <w:t>ir jį išdėstyti taip:</w:t>
      </w:r>
    </w:p>
    <w:p w14:paraId="6B3087FF" w14:textId="34B27ABA" w:rsidR="00EC71DA" w:rsidRPr="00846ABD" w:rsidRDefault="00D17B0C" w:rsidP="00C5127D">
      <w:pPr>
        <w:pStyle w:val="Sraopastraipa"/>
        <w:tabs>
          <w:tab w:val="left" w:pos="567"/>
          <w:tab w:val="left" w:pos="1134"/>
          <w:tab w:val="left" w:pos="1276"/>
          <w:tab w:val="left" w:pos="1418"/>
          <w:tab w:val="left" w:pos="1560"/>
        </w:tabs>
        <w:ind w:left="851"/>
        <w:jc w:val="both"/>
      </w:pPr>
      <w:r w:rsidRPr="00C5127D">
        <w:rPr>
          <w:rFonts w:eastAsia="Calibri"/>
          <w:bdr w:val="none" w:sz="0" w:space="0" w:color="auto" w:frame="1"/>
        </w:rPr>
        <w:t>„</w:t>
      </w:r>
      <w:r w:rsidR="00C5127D" w:rsidRPr="00C5127D">
        <w:rPr>
          <w:rFonts w:eastAsia="Calibri"/>
          <w:bdr w:val="none" w:sz="0" w:space="0" w:color="auto" w:frame="1"/>
        </w:rPr>
        <w:t>1.8. Rokas Venckus, Kretingos rajono savivaldybės</w:t>
      </w:r>
      <w:r w:rsidR="00C5127D">
        <w:rPr>
          <w:rFonts w:eastAsia="Calibri"/>
          <w:bdr w:val="none" w:sz="0" w:space="0" w:color="auto" w:frame="1"/>
        </w:rPr>
        <w:t xml:space="preserve"> </w:t>
      </w:r>
      <w:r w:rsidR="00C5127D" w:rsidRPr="00C5127D">
        <w:rPr>
          <w:rFonts w:eastAsia="Calibri"/>
          <w:bdr w:val="none" w:sz="0" w:space="0" w:color="auto" w:frame="1"/>
        </w:rPr>
        <w:t>tarybos</w:t>
      </w:r>
      <w:r w:rsidR="00C5127D">
        <w:rPr>
          <w:rFonts w:eastAsia="Calibri"/>
          <w:bdr w:val="none" w:sz="0" w:space="0" w:color="auto" w:frame="1"/>
        </w:rPr>
        <w:t xml:space="preserve"> </w:t>
      </w:r>
      <w:r w:rsidR="00C5127D" w:rsidRPr="00C5127D">
        <w:rPr>
          <w:rFonts w:eastAsia="Calibri"/>
          <w:bdr w:val="none" w:sz="0" w:space="0" w:color="auto" w:frame="1"/>
        </w:rPr>
        <w:t>narys</w:t>
      </w:r>
      <w:r w:rsidR="004B0F61">
        <w:rPr>
          <w:rFonts w:eastAsia="Calibri"/>
          <w:bdr w:val="none" w:sz="0" w:space="0" w:color="auto" w:frame="1"/>
        </w:rPr>
        <w:t>;</w:t>
      </w:r>
      <w:r w:rsidR="00C5127D" w:rsidRPr="00C5127D">
        <w:rPr>
          <w:rFonts w:eastAsia="Calibri"/>
          <w:bdr w:val="none" w:sz="0" w:space="0" w:color="auto" w:frame="1"/>
        </w:rPr>
        <w:t>“.</w:t>
      </w:r>
    </w:p>
    <w:p w14:paraId="6DFC03B5" w14:textId="1585DFCC" w:rsidR="00792360" w:rsidRPr="00846ABD" w:rsidRDefault="00E0159C" w:rsidP="00CC0D27">
      <w:pPr>
        <w:pStyle w:val="Sraopastraipa"/>
        <w:numPr>
          <w:ilvl w:val="0"/>
          <w:numId w:val="14"/>
        </w:numPr>
        <w:tabs>
          <w:tab w:val="left" w:pos="567"/>
          <w:tab w:val="left" w:pos="1134"/>
          <w:tab w:val="left" w:pos="1276"/>
          <w:tab w:val="left" w:pos="1560"/>
        </w:tabs>
        <w:jc w:val="both"/>
      </w:pPr>
      <w:r w:rsidRPr="00846ABD">
        <w:t>Teisės aktą skelbti Teisės aktų registre</w:t>
      </w:r>
      <w:r w:rsidR="00261BD4" w:rsidRPr="00846ABD">
        <w:t>.</w:t>
      </w:r>
      <w:r w:rsidRPr="00846ABD">
        <w:t xml:space="preserve"> </w:t>
      </w:r>
    </w:p>
    <w:p w14:paraId="78271E9A" w14:textId="77777777" w:rsidR="00792360" w:rsidRPr="00846ABD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Pr="00846ABD" w:rsidRDefault="00E0159C">
      <w:pPr>
        <w:tabs>
          <w:tab w:val="left" w:pos="7371"/>
          <w:tab w:val="left" w:pos="7655"/>
          <w:tab w:val="left" w:pos="7797"/>
        </w:tabs>
      </w:pPr>
      <w:r w:rsidRPr="00846ABD">
        <w:t xml:space="preserve">Savivaldybės meras </w:t>
      </w:r>
    </w:p>
    <w:p w14:paraId="1AEF19F3" w14:textId="77777777" w:rsidR="00921408" w:rsidRPr="00846ABD" w:rsidRDefault="00921408" w:rsidP="00B615A4">
      <w:pPr>
        <w:rPr>
          <w:bCs/>
        </w:rPr>
      </w:pPr>
    </w:p>
    <w:p w14:paraId="1A17156C" w14:textId="77777777" w:rsidR="00921408" w:rsidRPr="00846ABD" w:rsidRDefault="00921408" w:rsidP="00B615A4">
      <w:pPr>
        <w:rPr>
          <w:bCs/>
        </w:rPr>
      </w:pPr>
    </w:p>
    <w:p w14:paraId="029D9FE3" w14:textId="77777777" w:rsidR="00921408" w:rsidRPr="00846ABD" w:rsidRDefault="00921408" w:rsidP="00B615A4">
      <w:pPr>
        <w:rPr>
          <w:bCs/>
        </w:rPr>
      </w:pPr>
    </w:p>
    <w:p w14:paraId="596BB89C" w14:textId="77777777" w:rsidR="00846ABD" w:rsidRDefault="00846ABD">
      <w:pPr>
        <w:rPr>
          <w:bCs/>
        </w:rPr>
      </w:pPr>
    </w:p>
    <w:p w14:paraId="14962B51" w14:textId="77777777" w:rsidR="00846ABD" w:rsidRDefault="00846ABD">
      <w:pPr>
        <w:rPr>
          <w:bCs/>
        </w:rPr>
      </w:pPr>
    </w:p>
    <w:p w14:paraId="60087274" w14:textId="77777777" w:rsidR="00846ABD" w:rsidRDefault="00846ABD">
      <w:pPr>
        <w:rPr>
          <w:bCs/>
        </w:rPr>
      </w:pPr>
    </w:p>
    <w:p w14:paraId="3F1BB68A" w14:textId="77777777" w:rsidR="00846ABD" w:rsidRDefault="00846ABD">
      <w:pPr>
        <w:rPr>
          <w:bCs/>
        </w:rPr>
      </w:pPr>
    </w:p>
    <w:p w14:paraId="2536A347" w14:textId="77777777" w:rsidR="00846ABD" w:rsidRDefault="00846ABD">
      <w:pPr>
        <w:rPr>
          <w:bCs/>
        </w:rPr>
      </w:pPr>
    </w:p>
    <w:p w14:paraId="3C2297C9" w14:textId="77777777" w:rsidR="00846ABD" w:rsidRDefault="00846ABD">
      <w:pPr>
        <w:rPr>
          <w:bCs/>
        </w:rPr>
      </w:pPr>
    </w:p>
    <w:p w14:paraId="1625CE51" w14:textId="77777777" w:rsidR="00846ABD" w:rsidRDefault="00846ABD">
      <w:pPr>
        <w:rPr>
          <w:bCs/>
        </w:rPr>
      </w:pPr>
    </w:p>
    <w:p w14:paraId="4368BA2A" w14:textId="77777777" w:rsidR="00846ABD" w:rsidRDefault="00846ABD">
      <w:pPr>
        <w:rPr>
          <w:bCs/>
        </w:rPr>
      </w:pPr>
    </w:p>
    <w:p w14:paraId="23BAB4B4" w14:textId="77777777" w:rsidR="00846ABD" w:rsidRDefault="00846ABD">
      <w:pPr>
        <w:rPr>
          <w:bCs/>
        </w:rPr>
      </w:pPr>
    </w:p>
    <w:p w14:paraId="4CB30FE4" w14:textId="77777777" w:rsidR="00846ABD" w:rsidRDefault="00846ABD">
      <w:pPr>
        <w:rPr>
          <w:bCs/>
        </w:rPr>
      </w:pPr>
    </w:p>
    <w:p w14:paraId="0C758801" w14:textId="77777777" w:rsidR="00846ABD" w:rsidRDefault="00846ABD">
      <w:pPr>
        <w:rPr>
          <w:bCs/>
        </w:rPr>
      </w:pPr>
    </w:p>
    <w:p w14:paraId="13EF509A" w14:textId="77777777" w:rsidR="00846ABD" w:rsidRDefault="00846ABD">
      <w:pPr>
        <w:rPr>
          <w:bCs/>
        </w:rPr>
      </w:pPr>
    </w:p>
    <w:p w14:paraId="5EF3ED4C" w14:textId="77777777" w:rsidR="00846ABD" w:rsidRDefault="00846ABD">
      <w:pPr>
        <w:rPr>
          <w:bCs/>
        </w:rPr>
      </w:pPr>
    </w:p>
    <w:p w14:paraId="4EE37624" w14:textId="77777777" w:rsidR="00846ABD" w:rsidRDefault="00846ABD">
      <w:pPr>
        <w:rPr>
          <w:bCs/>
        </w:rPr>
      </w:pPr>
    </w:p>
    <w:p w14:paraId="073834C0" w14:textId="77777777" w:rsidR="00846ABD" w:rsidRDefault="00846ABD">
      <w:pPr>
        <w:rPr>
          <w:bCs/>
        </w:rPr>
      </w:pPr>
    </w:p>
    <w:p w14:paraId="124C4BEC" w14:textId="77777777" w:rsidR="00846ABD" w:rsidRDefault="00846ABD">
      <w:pPr>
        <w:rPr>
          <w:bCs/>
        </w:rPr>
      </w:pPr>
    </w:p>
    <w:p w14:paraId="1409499F" w14:textId="77777777" w:rsidR="00846ABD" w:rsidRDefault="00846ABD">
      <w:pPr>
        <w:rPr>
          <w:bCs/>
        </w:rPr>
      </w:pPr>
    </w:p>
    <w:p w14:paraId="435A04AB" w14:textId="77777777" w:rsidR="00846ABD" w:rsidRDefault="00846ABD">
      <w:pPr>
        <w:rPr>
          <w:bCs/>
        </w:rPr>
      </w:pPr>
    </w:p>
    <w:p w14:paraId="6F71FEE4" w14:textId="77777777" w:rsidR="00846ABD" w:rsidRDefault="00846ABD">
      <w:pPr>
        <w:rPr>
          <w:bCs/>
        </w:rPr>
      </w:pPr>
    </w:p>
    <w:p w14:paraId="034C6AD1" w14:textId="77777777" w:rsidR="00846ABD" w:rsidRDefault="00846ABD">
      <w:pPr>
        <w:rPr>
          <w:bCs/>
        </w:rPr>
      </w:pPr>
    </w:p>
    <w:p w14:paraId="25AA7C50" w14:textId="77777777" w:rsidR="00846ABD" w:rsidRDefault="00846ABD">
      <w:pPr>
        <w:rPr>
          <w:bCs/>
        </w:rPr>
      </w:pPr>
    </w:p>
    <w:p w14:paraId="186FDF3C" w14:textId="77777777" w:rsidR="00846ABD" w:rsidRDefault="00846ABD">
      <w:pPr>
        <w:rPr>
          <w:bCs/>
        </w:rPr>
      </w:pPr>
    </w:p>
    <w:p w14:paraId="16D3C6EF" w14:textId="77777777" w:rsidR="00846ABD" w:rsidRDefault="00846ABD">
      <w:pPr>
        <w:rPr>
          <w:bCs/>
        </w:rPr>
      </w:pPr>
    </w:p>
    <w:p w14:paraId="558372E6" w14:textId="77777777" w:rsidR="00846ABD" w:rsidRDefault="00846ABD">
      <w:pPr>
        <w:rPr>
          <w:bCs/>
        </w:rPr>
      </w:pPr>
    </w:p>
    <w:p w14:paraId="2EDBC49C" w14:textId="77777777" w:rsidR="00846ABD" w:rsidRDefault="00846ABD">
      <w:pPr>
        <w:rPr>
          <w:bCs/>
        </w:rPr>
      </w:pPr>
    </w:p>
    <w:p w14:paraId="40127375" w14:textId="77777777" w:rsidR="00846ABD" w:rsidRDefault="00846ABD">
      <w:pPr>
        <w:rPr>
          <w:bCs/>
        </w:rPr>
      </w:pPr>
    </w:p>
    <w:p w14:paraId="1EE420BB" w14:textId="77777777" w:rsidR="00846ABD" w:rsidRDefault="00846ABD">
      <w:pPr>
        <w:rPr>
          <w:bCs/>
        </w:rPr>
      </w:pPr>
    </w:p>
    <w:p w14:paraId="30C85584" w14:textId="77777777" w:rsidR="00846ABD" w:rsidRDefault="00846ABD">
      <w:pPr>
        <w:rPr>
          <w:bCs/>
        </w:rPr>
      </w:pPr>
    </w:p>
    <w:p w14:paraId="1085698B" w14:textId="77777777" w:rsidR="00846ABD" w:rsidRDefault="00846ABD">
      <w:pPr>
        <w:rPr>
          <w:bCs/>
        </w:rPr>
      </w:pPr>
    </w:p>
    <w:p w14:paraId="0E62AA45" w14:textId="77777777" w:rsidR="00F90694" w:rsidRPr="00846ABD" w:rsidRDefault="00B615A4">
      <w:pPr>
        <w:rPr>
          <w:bCs/>
        </w:rPr>
        <w:sectPr w:rsidR="00F90694" w:rsidRPr="00846ABD" w:rsidSect="00536671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846ABD">
        <w:rPr>
          <w:bCs/>
        </w:rPr>
        <w:t>Inga Biliūnaitė-Rušinskė</w:t>
      </w:r>
    </w:p>
    <w:p w14:paraId="4525B85D" w14:textId="4642AD9F" w:rsidR="00792360" w:rsidRPr="00846ABD" w:rsidRDefault="00E0159C" w:rsidP="00921408">
      <w:pPr>
        <w:jc w:val="center"/>
        <w:rPr>
          <w:b/>
          <w:bCs/>
        </w:rPr>
      </w:pPr>
      <w:r w:rsidRPr="00846ABD">
        <w:rPr>
          <w:b/>
          <w:bCs/>
        </w:rPr>
        <w:lastRenderedPageBreak/>
        <w:t>AIŠKINAMASIS RAŠTAS</w:t>
      </w:r>
    </w:p>
    <w:p w14:paraId="531EAD9D" w14:textId="77777777" w:rsidR="00792360" w:rsidRPr="00846ABD" w:rsidRDefault="00E0159C" w:rsidP="00C40327">
      <w:pPr>
        <w:jc w:val="center"/>
        <w:rPr>
          <w:b/>
        </w:rPr>
      </w:pPr>
      <w:r w:rsidRPr="00846ABD">
        <w:rPr>
          <w:b/>
        </w:rPr>
        <w:t>PRIE KRETINGOS RAJONO SAVIVALDYBĖS TARYBOS SPRENDIMO PROJEKTO</w:t>
      </w:r>
    </w:p>
    <w:p w14:paraId="1871C68C" w14:textId="5A8AD56C" w:rsidR="00846ABD" w:rsidRPr="00846ABD" w:rsidRDefault="00E0159C" w:rsidP="00846ABD">
      <w:pPr>
        <w:jc w:val="center"/>
      </w:pPr>
      <w:r w:rsidRPr="00846ABD">
        <w:rPr>
          <w:b/>
        </w:rPr>
        <w:t>„</w:t>
      </w:r>
      <w:r w:rsidR="00C5127D" w:rsidRPr="00846ABD">
        <w:rPr>
          <w:b/>
        </w:rPr>
        <w:t xml:space="preserve">DĖL KRETINGOS RAJONO SAVIVALDYBĖS TARYBOS 2023 M. </w:t>
      </w:r>
      <w:r w:rsidR="00C5127D">
        <w:rPr>
          <w:b/>
        </w:rPr>
        <w:t>RUGPJŪČIO</w:t>
      </w:r>
      <w:r w:rsidR="00C5127D" w:rsidRPr="00846ABD">
        <w:rPr>
          <w:b/>
        </w:rPr>
        <w:t xml:space="preserve"> </w:t>
      </w:r>
      <w:r w:rsidR="00C5127D">
        <w:rPr>
          <w:b/>
        </w:rPr>
        <w:t>31</w:t>
      </w:r>
      <w:r w:rsidR="00C5127D" w:rsidRPr="00846ABD">
        <w:rPr>
          <w:b/>
        </w:rPr>
        <w:t xml:space="preserve"> D. SPRENDIMO NR. T2-</w:t>
      </w:r>
      <w:r w:rsidR="00C5127D">
        <w:rPr>
          <w:b/>
        </w:rPr>
        <w:t>256</w:t>
      </w:r>
      <w:r w:rsidR="00C5127D" w:rsidRPr="00846ABD">
        <w:rPr>
          <w:b/>
        </w:rPr>
        <w:t xml:space="preserve"> „DĖL KRETINGOS RAJONO SAVIVALDYBĖS</w:t>
      </w:r>
      <w:r w:rsidR="00C5127D">
        <w:rPr>
          <w:b/>
        </w:rPr>
        <w:t xml:space="preserve"> JAUNIMO REIKALŲ TARYBOS SUDARYMO</w:t>
      </w:r>
      <w:r w:rsidR="00C5127D" w:rsidRPr="00846ABD">
        <w:rPr>
          <w:b/>
        </w:rPr>
        <w:t>“ PAKEITIMO</w:t>
      </w:r>
      <w:r w:rsidR="00846ABD">
        <w:rPr>
          <w:b/>
        </w:rPr>
        <w:t>“</w:t>
      </w:r>
    </w:p>
    <w:p w14:paraId="5896C201" w14:textId="77777777" w:rsidR="00792360" w:rsidRPr="00846ABD" w:rsidRDefault="00792360">
      <w:pPr>
        <w:rPr>
          <w:b/>
        </w:rPr>
      </w:pPr>
    </w:p>
    <w:p w14:paraId="2A9D842B" w14:textId="448A9434" w:rsidR="00792360" w:rsidRPr="00846ABD" w:rsidRDefault="00E0159C">
      <w:pPr>
        <w:jc w:val="center"/>
      </w:pPr>
      <w:r w:rsidRPr="00846ABD">
        <w:t>202</w:t>
      </w:r>
      <w:r w:rsidR="00DD772E" w:rsidRPr="00846ABD">
        <w:t>4</w:t>
      </w:r>
      <w:r w:rsidRPr="00846ABD">
        <w:t>-0</w:t>
      </w:r>
      <w:r w:rsidR="00846ABD">
        <w:t>3</w:t>
      </w:r>
      <w:r w:rsidRPr="00846ABD">
        <w:t>-</w:t>
      </w:r>
      <w:r w:rsidR="000774CB" w:rsidRPr="00846ABD">
        <w:t>0</w:t>
      </w:r>
      <w:r w:rsidR="00C5127D">
        <w:t>8</w:t>
      </w:r>
    </w:p>
    <w:p w14:paraId="77E43D5C" w14:textId="77777777" w:rsidR="00792360" w:rsidRPr="00846ABD" w:rsidRDefault="00E0159C">
      <w:pPr>
        <w:jc w:val="center"/>
      </w:pPr>
      <w:r w:rsidRPr="00846ABD">
        <w:t>Kretinga</w:t>
      </w:r>
    </w:p>
    <w:p w14:paraId="0A12E72A" w14:textId="77777777" w:rsidR="00792360" w:rsidRPr="00846ABD" w:rsidRDefault="00792360"/>
    <w:p w14:paraId="123AE9BD" w14:textId="1A551780" w:rsidR="00792360" w:rsidRPr="00846ABD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 w:rsidRPr="00846ABD">
        <w:rPr>
          <w:b/>
          <w:lang w:eastAsia="en-US"/>
        </w:rPr>
        <w:t>Parengto</w:t>
      </w:r>
      <w:r w:rsidR="00E5451F">
        <w:rPr>
          <w:b/>
          <w:lang w:eastAsia="en-US"/>
        </w:rPr>
        <w:t xml:space="preserve"> sprendimo </w:t>
      </w:r>
      <w:r w:rsidRPr="00846ABD">
        <w:rPr>
          <w:b/>
          <w:lang w:eastAsia="en-US"/>
        </w:rPr>
        <w:t>projekto tikslai ir uždaviniai.</w:t>
      </w:r>
    </w:p>
    <w:p w14:paraId="3F03343E" w14:textId="1F7FC4C6" w:rsidR="00C5127D" w:rsidRDefault="00C5127D" w:rsidP="00D316EC">
      <w:pPr>
        <w:ind w:firstLine="851"/>
        <w:jc w:val="both"/>
      </w:pPr>
      <w:r>
        <w:t>Sprendimo projektu siekiama p</w:t>
      </w:r>
      <w:r w:rsidR="00DD49E6">
        <w:t>a</w:t>
      </w:r>
      <w:r>
        <w:t xml:space="preserve">keisti Kretingos rajono savivaldybės jaunimo reikalų tarybos sudėtį. </w:t>
      </w:r>
    </w:p>
    <w:p w14:paraId="2DE2AC59" w14:textId="6A5F20FE" w:rsidR="00792360" w:rsidRPr="00846ABD" w:rsidRDefault="00974141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 w:rsidRPr="00846ABD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 w:rsidRPr="00846ABD">
        <w:rPr>
          <w:b/>
          <w:lang w:eastAsia="en-US"/>
        </w:rPr>
        <w:t>.</w:t>
      </w:r>
    </w:p>
    <w:p w14:paraId="03AC944F" w14:textId="631DC9A1" w:rsidR="008523E4" w:rsidRDefault="008523E4" w:rsidP="00F612A4">
      <w:pPr>
        <w:tabs>
          <w:tab w:val="left" w:pos="0"/>
        </w:tabs>
        <w:ind w:firstLine="851"/>
        <w:jc w:val="both"/>
      </w:pPr>
      <w:r>
        <w:t xml:space="preserve">Kretingos rajono savivaldybės jaunimo reikalų taryba sudaroma vadovaujantis </w:t>
      </w:r>
      <w:r w:rsidR="004B0F61">
        <w:t xml:space="preserve">Kretingos rajono savivaldybės jaunimo reikalų tarybos nuostatų, patvirtintų </w:t>
      </w:r>
      <w:r>
        <w:t xml:space="preserve">Kretingos rajono savivaldybės tarybos 2009 m. birželio 30 d. sprendimu „Dėl </w:t>
      </w:r>
      <w:r w:rsidR="00333EE1">
        <w:t xml:space="preserve">Kretingos rajono savivaldybės jaunimo reikalų tarybos nuostatų ir sudėties tvirtinimo“ (Kretingos rajono savivaldybės tarybos 2021 m. balandžio 29 d. sprendimo Nr. T2-138 redakcija) </w:t>
      </w:r>
      <w:r w:rsidR="004B0F61">
        <w:t xml:space="preserve">su </w:t>
      </w:r>
      <w:r w:rsidR="00333EE1">
        <w:t>vėlesnius pakeitim</w:t>
      </w:r>
      <w:r w:rsidR="004B0F61">
        <w:t>ais,</w:t>
      </w:r>
      <w:r w:rsidR="00333EE1">
        <w:t xml:space="preserve"> 11.1 punktu „Savivaldybės taryba deleguoja tris savivaldybės tarybos narius. Du tarybos narius deleguoja Savivaldybės tarybos dauguma, kurių vienas turi būti Kultūros, sporto ir jaunimo reikalų komiteto pirmininkas, o vieną – opozicij</w:t>
      </w:r>
      <w:r w:rsidR="004B0F61">
        <w:t>a</w:t>
      </w:r>
      <w:r w:rsidR="00333EE1">
        <w:t xml:space="preserve">“. Tarybos dauguma </w:t>
      </w:r>
      <w:r w:rsidR="00D203EF">
        <w:t xml:space="preserve">į jaunimo reikalų tarybą </w:t>
      </w:r>
      <w:r w:rsidR="00333EE1">
        <w:t>buvo delegavę Vilmą Preibienę</w:t>
      </w:r>
      <w:r w:rsidR="00D203EF">
        <w:t>, kuri 2024 m. vasario 24 d.</w:t>
      </w:r>
      <w:r w:rsidR="00333EE1">
        <w:t xml:space="preserve"> Kretingos rajono savivaldybės mer</w:t>
      </w:r>
      <w:r w:rsidR="00D203EF">
        <w:t>o</w:t>
      </w:r>
      <w:r w:rsidR="00333EE1">
        <w:t xml:space="preserve"> potvarkiu Nr. V4-59 „Dėl Vilmos Preibienės Kretingos rajono savivaldybės administracijos direktorės pareigoms skyrimo“ pask</w:t>
      </w:r>
      <w:r w:rsidR="004B0F61">
        <w:t>irta</w:t>
      </w:r>
      <w:r w:rsidR="00333EE1">
        <w:t xml:space="preserve"> Kretingos rajono savivaldybės</w:t>
      </w:r>
      <w:r w:rsidR="00D203EF">
        <w:t xml:space="preserve"> administracijos direktore. Atsižvelgiant į tai, Vilma Preibienė nebegali būti Jaunimo reikalų tarybos nare</w:t>
      </w:r>
      <w:r w:rsidR="004B0F61">
        <w:t xml:space="preserve">, </w:t>
      </w:r>
      <w:r w:rsidR="00D203EF">
        <w:t>Kretingos rajono savivaldybės administracija 2024 m. kovo 8 d. gavo Kretingos rajono savivaldybės tarybos daugumos raštą „Dėl Kretingos rajono savivaldybės tarybos daugumos nario delegavimo“, kuriuo į jaunimo reikalų tarybą deleguoja</w:t>
      </w:r>
      <w:r w:rsidR="004B0F61">
        <w:t>mas</w:t>
      </w:r>
      <w:r w:rsidR="00D203EF">
        <w:t xml:space="preserve"> Rok</w:t>
      </w:r>
      <w:r w:rsidR="004B0F61">
        <w:t>as</w:t>
      </w:r>
      <w:r w:rsidR="00D203EF">
        <w:t xml:space="preserve"> Venck</w:t>
      </w:r>
      <w:r w:rsidR="004B0F61">
        <w:t>us</w:t>
      </w:r>
      <w:r w:rsidR="00D203EF">
        <w:t>.</w:t>
      </w:r>
    </w:p>
    <w:p w14:paraId="4DD24FEE" w14:textId="445C7B6D" w:rsidR="000A394B" w:rsidRPr="00846ABD" w:rsidRDefault="004E1CBB" w:rsidP="00F612A4">
      <w:pPr>
        <w:tabs>
          <w:tab w:val="left" w:pos="0"/>
        </w:tabs>
        <w:ind w:firstLine="851"/>
        <w:jc w:val="both"/>
      </w:pPr>
      <w:r w:rsidRPr="00846ABD">
        <w:t>Šiuo metu galioja 202</w:t>
      </w:r>
      <w:r w:rsidR="004002AF">
        <w:t>3</w:t>
      </w:r>
      <w:r w:rsidRPr="00846ABD">
        <w:t xml:space="preserve"> m. </w:t>
      </w:r>
      <w:r w:rsidR="00C5127D">
        <w:t>rugpjūčio</w:t>
      </w:r>
      <w:r w:rsidRPr="00846ABD">
        <w:t xml:space="preserve"> </w:t>
      </w:r>
      <w:r w:rsidR="00C5127D">
        <w:t>31</w:t>
      </w:r>
      <w:r w:rsidRPr="00846ABD">
        <w:t xml:space="preserve"> d. Kretingos rajono savivaldybės tarybos sprendim</w:t>
      </w:r>
      <w:r w:rsidR="00214AA7">
        <w:t>u</w:t>
      </w:r>
      <w:r w:rsidRPr="00846ABD">
        <w:t xml:space="preserve"> Nr. T2-</w:t>
      </w:r>
      <w:r w:rsidR="00C5127D">
        <w:t>256</w:t>
      </w:r>
      <w:r w:rsidRPr="00846ABD">
        <w:t xml:space="preserve"> „</w:t>
      </w:r>
      <w:r w:rsidR="004002AF" w:rsidRPr="00846ABD">
        <w:t>Dėl Kretingos rajono savivaldybės</w:t>
      </w:r>
      <w:r w:rsidR="00C5127D">
        <w:t xml:space="preserve"> </w:t>
      </w:r>
      <w:r w:rsidR="00DD49E6">
        <w:t xml:space="preserve">jaunimo reikalų tarybos sudarymo“ pakeitimo“ </w:t>
      </w:r>
      <w:r w:rsidR="004B0F61">
        <w:t>sudaryta Kretingos rajono savivaldybės jaunimo reikalų taryba.</w:t>
      </w:r>
    </w:p>
    <w:p w14:paraId="1374EBE3" w14:textId="52A6DAF6" w:rsidR="00792360" w:rsidRPr="00846ABD" w:rsidRDefault="00974141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 w:rsidRPr="00846ABD">
        <w:rPr>
          <w:b/>
          <w:lang w:eastAsia="en-US"/>
        </w:rPr>
        <w:t>Kokių rezultatų laukiama</w:t>
      </w:r>
      <w:r w:rsidR="00E0159C" w:rsidRPr="00846ABD">
        <w:rPr>
          <w:b/>
          <w:lang w:eastAsia="en-US"/>
        </w:rPr>
        <w:t>.</w:t>
      </w:r>
    </w:p>
    <w:p w14:paraId="29FFF8A2" w14:textId="76C06C9B" w:rsidR="00974141" w:rsidRPr="00846ABD" w:rsidRDefault="00974141" w:rsidP="00974141">
      <w:pPr>
        <w:pStyle w:val="Sraopastraipa"/>
        <w:tabs>
          <w:tab w:val="left" w:pos="1276"/>
        </w:tabs>
        <w:ind w:left="851"/>
        <w:jc w:val="both"/>
        <w:rPr>
          <w:lang w:eastAsia="en-US"/>
        </w:rPr>
      </w:pPr>
      <w:r w:rsidRPr="00846ABD">
        <w:rPr>
          <w:lang w:eastAsia="en-US"/>
        </w:rPr>
        <w:t>Bus įgyvendintos teisės aktų nuostatos.</w:t>
      </w:r>
    </w:p>
    <w:p w14:paraId="421F25D5" w14:textId="0EB50AF2" w:rsidR="00792360" w:rsidRPr="00846ABD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846ABD">
        <w:rPr>
          <w:b/>
          <w:lang w:eastAsia="en-US"/>
        </w:rPr>
        <w:t>Lėšų poreikis ir šaltiniai</w:t>
      </w:r>
      <w:r w:rsidR="00E0159C" w:rsidRPr="00846ABD">
        <w:rPr>
          <w:b/>
          <w:lang w:eastAsia="en-US"/>
        </w:rPr>
        <w:t>.</w:t>
      </w:r>
    </w:p>
    <w:p w14:paraId="38F7FA31" w14:textId="1551B0B2" w:rsidR="00DD49E6" w:rsidRDefault="00DD49E6" w:rsidP="00DD49E6">
      <w:pPr>
        <w:ind w:firstLine="851"/>
        <w:jc w:val="both"/>
      </w:pPr>
      <w:r>
        <w:t>Lėšų sprendimui įgyvendinti nereikės.</w:t>
      </w:r>
    </w:p>
    <w:p w14:paraId="77DDA574" w14:textId="61FF268B" w:rsidR="00792360" w:rsidRPr="00DD49E6" w:rsidRDefault="00974141" w:rsidP="00DD49E6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DD49E6">
        <w:rPr>
          <w:b/>
        </w:rPr>
        <w:t>Kiti sprendimui priimti reikalingi pagrindimai, skaičiavimai ar paaiškinimai</w:t>
      </w:r>
      <w:r w:rsidR="00E0159C" w:rsidRPr="00DD49E6">
        <w:rPr>
          <w:b/>
          <w:lang w:eastAsia="en-US"/>
        </w:rPr>
        <w:t>.</w:t>
      </w:r>
    </w:p>
    <w:p w14:paraId="0D2151EC" w14:textId="7390784F" w:rsidR="00792360" w:rsidRPr="00846ABD" w:rsidRDefault="0097414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 w:rsidRPr="00846ABD">
        <w:rPr>
          <w:szCs w:val="20"/>
        </w:rPr>
        <w:t>–</w:t>
      </w:r>
    </w:p>
    <w:p w14:paraId="76F5190B" w14:textId="4BA6AEC0" w:rsidR="00792360" w:rsidRPr="00846ABD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846ABD">
        <w:rPr>
          <w:b/>
        </w:rPr>
        <w:t>Teisės akto projekto antikorupcinio vertinimo išvada dėl sprendimo projekto teikimo antikorupciniam vertinimui</w:t>
      </w:r>
      <w:r w:rsidR="00E0159C" w:rsidRPr="00846ABD">
        <w:rPr>
          <w:b/>
          <w:szCs w:val="20"/>
        </w:rPr>
        <w:t>.</w:t>
      </w:r>
    </w:p>
    <w:p w14:paraId="1066E103" w14:textId="2D871BF5" w:rsidR="00974141" w:rsidRPr="00846ABD" w:rsidRDefault="00DD49E6" w:rsidP="00974141">
      <w:pPr>
        <w:pStyle w:val="Sraopastraipa"/>
        <w:tabs>
          <w:tab w:val="left" w:pos="1276"/>
        </w:tabs>
        <w:ind w:left="851"/>
        <w:jc w:val="both"/>
        <w:rPr>
          <w:b/>
          <w:szCs w:val="20"/>
        </w:rPr>
      </w:pPr>
      <w:r>
        <w:rPr>
          <w:szCs w:val="20"/>
        </w:rPr>
        <w:t>Antikorupcinio vertinimas</w:t>
      </w:r>
      <w:r w:rsidR="004B0F61">
        <w:rPr>
          <w:szCs w:val="20"/>
        </w:rPr>
        <w:t xml:space="preserve"> nenumatytas</w:t>
      </w:r>
      <w:r w:rsidR="00974141" w:rsidRPr="00846ABD">
        <w:rPr>
          <w:szCs w:val="20"/>
        </w:rPr>
        <w:t>.</w:t>
      </w:r>
    </w:p>
    <w:p w14:paraId="1CA6A620" w14:textId="79690BBA" w:rsidR="00792360" w:rsidRPr="00846ABD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846ABD">
        <w:rPr>
          <w:b/>
          <w:szCs w:val="20"/>
        </w:rPr>
        <w:t>Autorius ir autorių grupės</w:t>
      </w:r>
      <w:r w:rsidR="00E0159C" w:rsidRPr="00846ABD">
        <w:rPr>
          <w:b/>
          <w:szCs w:val="20"/>
        </w:rPr>
        <w:t>.</w:t>
      </w:r>
    </w:p>
    <w:p w14:paraId="2EBE5C98" w14:textId="6569C46B" w:rsidR="00792360" w:rsidRDefault="00974141" w:rsidP="00536671">
      <w:pPr>
        <w:tabs>
          <w:tab w:val="left" w:pos="1276"/>
        </w:tabs>
        <w:ind w:firstLine="851"/>
        <w:jc w:val="both"/>
      </w:pPr>
      <w:r w:rsidRPr="00846ABD">
        <w:rPr>
          <w:szCs w:val="20"/>
        </w:rPr>
        <w:t>Savivaldybės administracijos jaunimo reikalų koordinatorė (vyr. specialistė) Inga Biliūnaitė-Rušinskė.</w:t>
      </w:r>
    </w:p>
    <w:sectPr w:rsidR="00792360" w:rsidSect="00536671">
      <w:headerReference w:type="first" r:id="rId10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3F41" w14:textId="77777777" w:rsidR="00101799" w:rsidRDefault="00101799">
      <w:r>
        <w:separator/>
      </w:r>
    </w:p>
  </w:endnote>
  <w:endnote w:type="continuationSeparator" w:id="0">
    <w:p w14:paraId="6D9CFA1E" w14:textId="77777777" w:rsidR="00101799" w:rsidRDefault="0010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E5E47" w14:textId="77777777" w:rsidR="00101799" w:rsidRDefault="00101799">
      <w:r>
        <w:separator/>
      </w:r>
    </w:p>
  </w:footnote>
  <w:footnote w:type="continuationSeparator" w:id="0">
    <w:p w14:paraId="27DAB602" w14:textId="77777777" w:rsidR="00101799" w:rsidRDefault="0010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061955"/>
      <w:docPartObj>
        <w:docPartGallery w:val="Page Numbers (Top of Page)"/>
        <w:docPartUnique/>
      </w:docPartObj>
    </w:sdtPr>
    <w:sdtEndPr/>
    <w:sdtContent>
      <w:p w14:paraId="4A3D1DC3" w14:textId="0385F6C7" w:rsidR="00536671" w:rsidRDefault="005366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7D">
          <w:rPr>
            <w:noProof/>
          </w:rPr>
          <w:t>2</w:t>
        </w:r>
        <w:r>
          <w:fldChar w:fldCharType="end"/>
        </w:r>
      </w:p>
    </w:sdtContent>
  </w:sdt>
  <w:p w14:paraId="17AE8771" w14:textId="77777777" w:rsidR="00536671" w:rsidRDefault="005366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4D5" w14:textId="3F2139D5" w:rsidR="00FC6818" w:rsidRDefault="00F90694" w:rsidP="00F90694">
    <w:pPr>
      <w:pStyle w:val="Antrats"/>
      <w:jc w:val="right"/>
      <w:rPr>
        <w:b/>
        <w:bCs/>
      </w:rPr>
    </w:pPr>
    <w:r w:rsidRPr="00F90694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8657512"/>
    <w:multiLevelType w:val="hybridMultilevel"/>
    <w:tmpl w:val="B38689C6"/>
    <w:lvl w:ilvl="0" w:tplc="E280F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60"/>
    <w:rsid w:val="00015ABB"/>
    <w:rsid w:val="00027BA4"/>
    <w:rsid w:val="0006691A"/>
    <w:rsid w:val="00072BA3"/>
    <w:rsid w:val="000750BD"/>
    <w:rsid w:val="000774CB"/>
    <w:rsid w:val="00084AC2"/>
    <w:rsid w:val="000A27BE"/>
    <w:rsid w:val="000A394B"/>
    <w:rsid w:val="000C062B"/>
    <w:rsid w:val="000F6E8F"/>
    <w:rsid w:val="00101799"/>
    <w:rsid w:val="00120F61"/>
    <w:rsid w:val="00121244"/>
    <w:rsid w:val="001467F4"/>
    <w:rsid w:val="00147C2D"/>
    <w:rsid w:val="001609BE"/>
    <w:rsid w:val="0017337B"/>
    <w:rsid w:val="00196746"/>
    <w:rsid w:val="001A01BA"/>
    <w:rsid w:val="001A059C"/>
    <w:rsid w:val="001B68F2"/>
    <w:rsid w:val="001C3660"/>
    <w:rsid w:val="001D0CB1"/>
    <w:rsid w:val="001E304C"/>
    <w:rsid w:val="001F7A05"/>
    <w:rsid w:val="00214AA7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33EE1"/>
    <w:rsid w:val="00343B59"/>
    <w:rsid w:val="0035550B"/>
    <w:rsid w:val="003B0A99"/>
    <w:rsid w:val="003D71A5"/>
    <w:rsid w:val="003E5F24"/>
    <w:rsid w:val="004002AF"/>
    <w:rsid w:val="00457B4F"/>
    <w:rsid w:val="004608C2"/>
    <w:rsid w:val="0047504D"/>
    <w:rsid w:val="004A3BC5"/>
    <w:rsid w:val="004A3CD3"/>
    <w:rsid w:val="004A48EE"/>
    <w:rsid w:val="004A5262"/>
    <w:rsid w:val="004B0F61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36671"/>
    <w:rsid w:val="00557CBA"/>
    <w:rsid w:val="00571736"/>
    <w:rsid w:val="00572FAD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73BA7"/>
    <w:rsid w:val="00677DC5"/>
    <w:rsid w:val="00680077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B1E9A"/>
    <w:rsid w:val="007E78FD"/>
    <w:rsid w:val="00814CC8"/>
    <w:rsid w:val="0081704F"/>
    <w:rsid w:val="00820E62"/>
    <w:rsid w:val="00826EAF"/>
    <w:rsid w:val="00846ABD"/>
    <w:rsid w:val="008523E4"/>
    <w:rsid w:val="00855B2A"/>
    <w:rsid w:val="0085732E"/>
    <w:rsid w:val="008701CC"/>
    <w:rsid w:val="008910A4"/>
    <w:rsid w:val="008B3F21"/>
    <w:rsid w:val="008F523A"/>
    <w:rsid w:val="008F7D4C"/>
    <w:rsid w:val="00910425"/>
    <w:rsid w:val="0091727C"/>
    <w:rsid w:val="00921408"/>
    <w:rsid w:val="00923886"/>
    <w:rsid w:val="00923895"/>
    <w:rsid w:val="009424D5"/>
    <w:rsid w:val="00950286"/>
    <w:rsid w:val="00960199"/>
    <w:rsid w:val="0096375F"/>
    <w:rsid w:val="00973FD8"/>
    <w:rsid w:val="00974141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AF07D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5127D"/>
    <w:rsid w:val="00C7641F"/>
    <w:rsid w:val="00C84E7E"/>
    <w:rsid w:val="00CB069F"/>
    <w:rsid w:val="00CC0D27"/>
    <w:rsid w:val="00D06D12"/>
    <w:rsid w:val="00D17B0C"/>
    <w:rsid w:val="00D203EF"/>
    <w:rsid w:val="00D316EC"/>
    <w:rsid w:val="00D36323"/>
    <w:rsid w:val="00D71A6C"/>
    <w:rsid w:val="00D83295"/>
    <w:rsid w:val="00DA41BA"/>
    <w:rsid w:val="00DD49E6"/>
    <w:rsid w:val="00DD528A"/>
    <w:rsid w:val="00DD772E"/>
    <w:rsid w:val="00DF5CA7"/>
    <w:rsid w:val="00E0159C"/>
    <w:rsid w:val="00E03456"/>
    <w:rsid w:val="00E21D54"/>
    <w:rsid w:val="00E353ED"/>
    <w:rsid w:val="00E5451F"/>
    <w:rsid w:val="00E56617"/>
    <w:rsid w:val="00EB455D"/>
    <w:rsid w:val="00EC71DA"/>
    <w:rsid w:val="00EE289D"/>
    <w:rsid w:val="00EE7C3F"/>
    <w:rsid w:val="00EF62FA"/>
    <w:rsid w:val="00F121CC"/>
    <w:rsid w:val="00F135E5"/>
    <w:rsid w:val="00F441E6"/>
    <w:rsid w:val="00F44C00"/>
    <w:rsid w:val="00F612A4"/>
    <w:rsid w:val="00F90694"/>
    <w:rsid w:val="00FB157E"/>
    <w:rsid w:val="00FB17FA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BAE57DCB-029C-4296-B99E-F06DAED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D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A4050-B659-4484-AB0E-E98B064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2021-02-22T07:15:00Z</cp:lastPrinted>
  <dcterms:created xsi:type="dcterms:W3CDTF">2024-03-12T11:26:00Z</dcterms:created>
  <dcterms:modified xsi:type="dcterms:W3CDTF">2024-03-15T08:28:00Z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