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DBC00" w14:textId="101A8466" w:rsidR="00E96D29" w:rsidRPr="00E96D29" w:rsidRDefault="00E96D29" w:rsidP="00806998">
      <w:pPr>
        <w:tabs>
          <w:tab w:val="left" w:pos="1134"/>
        </w:tabs>
        <w:ind w:left="4253"/>
        <w:rPr>
          <w:rFonts w:eastAsia="Times New Roman"/>
          <w:sz w:val="24"/>
          <w:szCs w:val="24"/>
          <w:lang w:val="en-US"/>
        </w:rPr>
      </w:pPr>
      <w:r w:rsidRPr="00E96D29">
        <w:rPr>
          <w:rFonts w:eastAsia="Times New Roman"/>
          <w:sz w:val="24"/>
          <w:szCs w:val="24"/>
          <w:lang w:val="en-US"/>
        </w:rPr>
        <w:t>PATVIRTINTA</w:t>
      </w:r>
    </w:p>
    <w:p w14:paraId="18D233DA" w14:textId="07D8E560" w:rsidR="00E96D29" w:rsidRPr="00E96D29" w:rsidRDefault="00E96D29" w:rsidP="00806998">
      <w:pPr>
        <w:ind w:left="4253"/>
        <w:rPr>
          <w:rFonts w:eastAsia="Times New Roman"/>
          <w:sz w:val="24"/>
          <w:szCs w:val="24"/>
        </w:rPr>
      </w:pPr>
      <w:r w:rsidRPr="00E96D29">
        <w:rPr>
          <w:rFonts w:eastAsia="Times New Roman"/>
          <w:sz w:val="24"/>
          <w:szCs w:val="24"/>
        </w:rPr>
        <w:t>Kretingos rajono savivaldybės tarybos</w:t>
      </w:r>
    </w:p>
    <w:p w14:paraId="531C02BE" w14:textId="1331E1CD" w:rsidR="00E96D29" w:rsidRPr="00E96D29" w:rsidRDefault="00E96D29" w:rsidP="00806998">
      <w:pPr>
        <w:ind w:left="4253"/>
        <w:rPr>
          <w:rFonts w:eastAsia="Times New Roman"/>
          <w:sz w:val="24"/>
          <w:szCs w:val="24"/>
        </w:rPr>
      </w:pPr>
      <w:r>
        <w:rPr>
          <w:rFonts w:eastAsia="Times New Roman"/>
          <w:sz w:val="24"/>
          <w:szCs w:val="24"/>
        </w:rPr>
        <w:t>2022 m. gegužės 26 d. sprendimu Nr. T2-171</w:t>
      </w:r>
    </w:p>
    <w:p w14:paraId="74A216FA" w14:textId="4D1D494F" w:rsidR="00E96D29" w:rsidRPr="00E96D29" w:rsidRDefault="00E96D29" w:rsidP="00806998">
      <w:pPr>
        <w:ind w:left="4253"/>
        <w:rPr>
          <w:rFonts w:eastAsia="Times New Roman"/>
          <w:sz w:val="24"/>
          <w:szCs w:val="24"/>
        </w:rPr>
      </w:pPr>
      <w:r w:rsidRPr="00E96D29">
        <w:rPr>
          <w:rFonts w:eastAsia="Times New Roman"/>
          <w:sz w:val="24"/>
          <w:szCs w:val="24"/>
        </w:rPr>
        <w:t>(Kretingos rajono savivaldybės tarybos</w:t>
      </w:r>
    </w:p>
    <w:p w14:paraId="09585A80" w14:textId="3DDC5144" w:rsidR="00E96D29" w:rsidRPr="002750E1" w:rsidRDefault="00E96D29" w:rsidP="00806998">
      <w:pPr>
        <w:ind w:left="4253"/>
        <w:rPr>
          <w:rFonts w:eastAsia="Times New Roman"/>
          <w:sz w:val="24"/>
          <w:szCs w:val="24"/>
        </w:rPr>
      </w:pPr>
      <w:r w:rsidRPr="002750E1">
        <w:rPr>
          <w:rFonts w:eastAsia="Times New Roman"/>
          <w:sz w:val="24"/>
          <w:szCs w:val="24"/>
        </w:rPr>
        <w:t>2024 m. vasario 29 d. sprendimo Nr.</w:t>
      </w:r>
      <w:r w:rsidR="00806998">
        <w:rPr>
          <w:rFonts w:eastAsia="Times New Roman"/>
          <w:sz w:val="24"/>
          <w:szCs w:val="24"/>
        </w:rPr>
        <w:t xml:space="preserve"> </w:t>
      </w:r>
      <w:r w:rsidRPr="002750E1">
        <w:rPr>
          <w:rFonts w:eastAsia="Times New Roman"/>
          <w:sz w:val="24"/>
          <w:szCs w:val="24"/>
        </w:rPr>
        <w:t>T2-    redakcija)</w:t>
      </w:r>
    </w:p>
    <w:p w14:paraId="5B522B04" w14:textId="77777777" w:rsidR="007F1AF2" w:rsidRPr="003F5257" w:rsidRDefault="007F1AF2" w:rsidP="003F5257">
      <w:pPr>
        <w:rPr>
          <w:rFonts w:eastAsia="Times New Roman"/>
          <w:sz w:val="24"/>
          <w:szCs w:val="24"/>
        </w:rPr>
      </w:pPr>
    </w:p>
    <w:p w14:paraId="559FC227" w14:textId="16728C0B" w:rsidR="0081572B" w:rsidRDefault="002F4127" w:rsidP="002F4127">
      <w:pPr>
        <w:jc w:val="center"/>
        <w:rPr>
          <w:rFonts w:eastAsia="Times New Roman"/>
          <w:sz w:val="28"/>
          <w:szCs w:val="28"/>
        </w:rPr>
      </w:pPr>
      <w:r w:rsidRPr="0060282A">
        <w:rPr>
          <w:rFonts w:eastAsia="Times New Roman"/>
          <w:b/>
          <w:sz w:val="28"/>
          <w:szCs w:val="28"/>
        </w:rPr>
        <w:t>DIENOS VEIKLOS</w:t>
      </w:r>
      <w:r w:rsidRPr="0060282A">
        <w:rPr>
          <w:rFonts w:eastAsia="Times New Roman"/>
          <w:b/>
          <w:bCs/>
          <w:sz w:val="28"/>
          <w:szCs w:val="28"/>
        </w:rPr>
        <w:t xml:space="preserve"> </w:t>
      </w:r>
      <w:r w:rsidRPr="0060282A">
        <w:rPr>
          <w:rFonts w:eastAsia="Times New Roman"/>
          <w:b/>
          <w:sz w:val="28"/>
          <w:szCs w:val="28"/>
        </w:rPr>
        <w:t>CENTRO NUOSTATAI</w:t>
      </w:r>
      <w:r w:rsidRPr="0060282A">
        <w:rPr>
          <w:rFonts w:eastAsia="Times New Roman"/>
          <w:b/>
          <w:sz w:val="24"/>
          <w:szCs w:val="24"/>
        </w:rPr>
        <w:t> </w:t>
      </w:r>
    </w:p>
    <w:p w14:paraId="27F88E59" w14:textId="77777777" w:rsidR="00100F83" w:rsidRPr="003F5257" w:rsidRDefault="00100F83" w:rsidP="003F5257">
      <w:pPr>
        <w:rPr>
          <w:rFonts w:eastAsia="Times New Roman"/>
          <w:sz w:val="24"/>
          <w:szCs w:val="24"/>
        </w:rPr>
      </w:pPr>
    </w:p>
    <w:p w14:paraId="7A917191" w14:textId="77777777" w:rsidR="00100F83" w:rsidRPr="00806998" w:rsidRDefault="0081572B" w:rsidP="002F4127">
      <w:pPr>
        <w:jc w:val="center"/>
        <w:rPr>
          <w:rFonts w:eastAsia="Times New Roman"/>
          <w:b/>
          <w:sz w:val="24"/>
          <w:szCs w:val="24"/>
        </w:rPr>
      </w:pPr>
      <w:r w:rsidRPr="00806998">
        <w:rPr>
          <w:rFonts w:eastAsia="Times New Roman"/>
          <w:b/>
          <w:sz w:val="24"/>
          <w:szCs w:val="24"/>
        </w:rPr>
        <w:t>I SKYRIUS</w:t>
      </w:r>
    </w:p>
    <w:p w14:paraId="7A4918BC" w14:textId="43735252" w:rsidR="007F1AF2" w:rsidRPr="00806998" w:rsidRDefault="002F4127" w:rsidP="002F4127">
      <w:pPr>
        <w:jc w:val="center"/>
        <w:rPr>
          <w:rFonts w:eastAsia="Times New Roman"/>
          <w:b/>
          <w:bCs/>
          <w:sz w:val="24"/>
          <w:szCs w:val="24"/>
        </w:rPr>
      </w:pPr>
      <w:r w:rsidRPr="00806998">
        <w:rPr>
          <w:rFonts w:eastAsia="Times New Roman"/>
          <w:b/>
          <w:bCs/>
          <w:sz w:val="24"/>
          <w:szCs w:val="24"/>
        </w:rPr>
        <w:t>BENDROSIOS NUOSTATOS</w:t>
      </w:r>
    </w:p>
    <w:p w14:paraId="26F99BA7" w14:textId="3A29E2D7" w:rsidR="002F4127" w:rsidRPr="000F5E6C" w:rsidRDefault="002F4127" w:rsidP="003F5257">
      <w:pPr>
        <w:rPr>
          <w:rFonts w:eastAsia="Times New Roman"/>
          <w:sz w:val="24"/>
          <w:szCs w:val="24"/>
        </w:rPr>
      </w:pPr>
    </w:p>
    <w:p w14:paraId="076F8D0A" w14:textId="44FB5B1B" w:rsidR="0081572B" w:rsidRPr="000F5E6C" w:rsidRDefault="0081572B" w:rsidP="00A13610">
      <w:pPr>
        <w:pStyle w:val="Sraopastraipa"/>
        <w:numPr>
          <w:ilvl w:val="0"/>
          <w:numId w:val="1"/>
        </w:numPr>
        <w:tabs>
          <w:tab w:val="left" w:pos="1134"/>
        </w:tabs>
        <w:ind w:left="0" w:firstLine="851"/>
        <w:jc w:val="both"/>
        <w:rPr>
          <w:rFonts w:eastAsia="Times New Roman"/>
          <w:sz w:val="24"/>
          <w:szCs w:val="24"/>
        </w:rPr>
      </w:pPr>
      <w:r w:rsidRPr="000F5E6C">
        <w:rPr>
          <w:rFonts w:eastAsia="Times New Roman"/>
          <w:sz w:val="24"/>
          <w:szCs w:val="24"/>
        </w:rPr>
        <w:t xml:space="preserve">Biudžetinės įstaigos </w:t>
      </w:r>
      <w:r w:rsidR="00BD5CCA">
        <w:rPr>
          <w:rFonts w:eastAsia="Times New Roman"/>
          <w:sz w:val="24"/>
          <w:szCs w:val="24"/>
        </w:rPr>
        <w:t>D</w:t>
      </w:r>
      <w:r w:rsidR="00BD5CCA" w:rsidRPr="000F5E6C">
        <w:rPr>
          <w:rFonts w:eastAsia="Times New Roman"/>
          <w:sz w:val="24"/>
          <w:szCs w:val="24"/>
        </w:rPr>
        <w:t>ienos</w:t>
      </w:r>
      <w:r w:rsidR="00BD5CCA">
        <w:rPr>
          <w:rFonts w:eastAsia="Times New Roman"/>
          <w:sz w:val="24"/>
          <w:szCs w:val="24"/>
        </w:rPr>
        <w:t xml:space="preserve"> veiklos</w:t>
      </w:r>
      <w:r w:rsidR="00BD5CCA" w:rsidRPr="000F5E6C">
        <w:rPr>
          <w:rFonts w:eastAsia="Times New Roman"/>
          <w:sz w:val="24"/>
          <w:szCs w:val="24"/>
        </w:rPr>
        <w:t xml:space="preserve"> centro </w:t>
      </w:r>
      <w:r w:rsidRPr="000F5E6C">
        <w:rPr>
          <w:rFonts w:eastAsia="Times New Roman"/>
          <w:sz w:val="24"/>
          <w:szCs w:val="24"/>
        </w:rPr>
        <w:t>(</w:t>
      </w:r>
      <w:r w:rsidR="00BD5CCA">
        <w:rPr>
          <w:rFonts w:eastAsia="Times New Roman"/>
          <w:sz w:val="24"/>
          <w:szCs w:val="24"/>
        </w:rPr>
        <w:t>toliau – įstaiga)</w:t>
      </w:r>
      <w:r w:rsidRPr="000F5E6C">
        <w:rPr>
          <w:rFonts w:eastAsia="Times New Roman"/>
          <w:sz w:val="24"/>
          <w:szCs w:val="24"/>
        </w:rPr>
        <w:t xml:space="preserve"> nuostatai (toliau – nuostatai) regl</w:t>
      </w:r>
      <w:r w:rsidR="000F5E6C">
        <w:rPr>
          <w:rFonts w:eastAsia="Times New Roman"/>
          <w:sz w:val="24"/>
          <w:szCs w:val="24"/>
        </w:rPr>
        <w:t xml:space="preserve">amentuoja </w:t>
      </w:r>
      <w:r w:rsidR="00BD5CCA">
        <w:rPr>
          <w:rFonts w:eastAsia="Times New Roman"/>
          <w:sz w:val="24"/>
          <w:szCs w:val="24"/>
        </w:rPr>
        <w:t xml:space="preserve">įstaigos </w:t>
      </w:r>
      <w:r w:rsidRPr="000F5E6C">
        <w:rPr>
          <w:rFonts w:eastAsia="Times New Roman"/>
          <w:sz w:val="24"/>
          <w:szCs w:val="24"/>
        </w:rPr>
        <w:t>teisin</w:t>
      </w:r>
      <w:r w:rsidR="000F5E6C">
        <w:rPr>
          <w:rFonts w:eastAsia="Times New Roman"/>
          <w:sz w:val="24"/>
          <w:szCs w:val="24"/>
        </w:rPr>
        <w:t>ę</w:t>
      </w:r>
      <w:r w:rsidRPr="000F5E6C">
        <w:rPr>
          <w:rFonts w:eastAsia="Times New Roman"/>
          <w:sz w:val="24"/>
          <w:szCs w:val="24"/>
        </w:rPr>
        <w:t xml:space="preserve"> formą, priklausomybę, savininką, savininko t</w:t>
      </w:r>
      <w:r w:rsidR="004A1B03">
        <w:rPr>
          <w:rFonts w:eastAsia="Times New Roman"/>
          <w:sz w:val="24"/>
          <w:szCs w:val="24"/>
        </w:rPr>
        <w:t>eises ir pareigas įgyvendinančias institucijas</w:t>
      </w:r>
      <w:r w:rsidRPr="000F5E6C">
        <w:rPr>
          <w:rFonts w:eastAsia="Times New Roman"/>
          <w:sz w:val="24"/>
          <w:szCs w:val="24"/>
        </w:rPr>
        <w:t>, veiklos teisinį pagrindą, veiklos tikslą, sritį, uždavinius, funkcijas, teises, pareigas, veiklos organizavimą ir valdymą, turtą, lėšas, jų naudojimo tvarką, finansinės veiklos kontrolę ir veiklos priežiūrą, įstaigos likvidavimą,</w:t>
      </w:r>
      <w:r w:rsidR="00B868B2">
        <w:rPr>
          <w:rFonts w:eastAsia="Times New Roman"/>
          <w:sz w:val="24"/>
          <w:szCs w:val="24"/>
        </w:rPr>
        <w:t xml:space="preserve"> </w:t>
      </w:r>
      <w:r w:rsidRPr="000F5E6C">
        <w:rPr>
          <w:rFonts w:eastAsia="Times New Roman"/>
          <w:sz w:val="24"/>
          <w:szCs w:val="24"/>
        </w:rPr>
        <w:t>reorganizavimą ir pertvarkymą, taip pat informacijos viešo paskelbimo tvarką.</w:t>
      </w:r>
    </w:p>
    <w:p w14:paraId="61734CB2" w14:textId="067ADC7D" w:rsidR="0081572B" w:rsidRPr="000F5E6C" w:rsidRDefault="0081572B" w:rsidP="00A13610">
      <w:pPr>
        <w:pStyle w:val="Sraopastraipa"/>
        <w:numPr>
          <w:ilvl w:val="0"/>
          <w:numId w:val="1"/>
        </w:numPr>
        <w:tabs>
          <w:tab w:val="left" w:pos="1134"/>
        </w:tabs>
        <w:ind w:left="0" w:firstLine="851"/>
        <w:jc w:val="both"/>
        <w:rPr>
          <w:rFonts w:eastAsia="Times New Roman"/>
          <w:sz w:val="24"/>
          <w:szCs w:val="24"/>
        </w:rPr>
      </w:pPr>
      <w:r w:rsidRPr="000F5E6C">
        <w:rPr>
          <w:rFonts w:eastAsia="Times New Roman"/>
          <w:sz w:val="24"/>
          <w:szCs w:val="24"/>
        </w:rPr>
        <w:t>Įstaigos teisinė forma – biudžetin</w:t>
      </w:r>
      <w:r w:rsidR="002B643D">
        <w:rPr>
          <w:rFonts w:eastAsia="Times New Roman"/>
          <w:sz w:val="24"/>
          <w:szCs w:val="24"/>
        </w:rPr>
        <w:t>ė</w:t>
      </w:r>
      <w:r w:rsidRPr="000F5E6C">
        <w:rPr>
          <w:rFonts w:eastAsia="Times New Roman"/>
          <w:sz w:val="24"/>
          <w:szCs w:val="24"/>
        </w:rPr>
        <w:t xml:space="preserve"> įstaiga.</w:t>
      </w:r>
    </w:p>
    <w:p w14:paraId="6CCB3EC0" w14:textId="784FB2F1" w:rsidR="0081572B" w:rsidRPr="007C233A" w:rsidRDefault="007C233A" w:rsidP="007C233A">
      <w:pPr>
        <w:tabs>
          <w:tab w:val="left" w:pos="1134"/>
        </w:tabs>
        <w:ind w:firstLine="851"/>
        <w:jc w:val="both"/>
        <w:rPr>
          <w:rFonts w:eastAsia="Times New Roman"/>
          <w:sz w:val="24"/>
          <w:szCs w:val="24"/>
        </w:rPr>
      </w:pPr>
      <w:r>
        <w:rPr>
          <w:rFonts w:eastAsia="Times New Roman"/>
          <w:sz w:val="24"/>
          <w:szCs w:val="24"/>
        </w:rPr>
        <w:t xml:space="preserve">3. </w:t>
      </w:r>
      <w:r w:rsidR="0081572B" w:rsidRPr="007C233A">
        <w:rPr>
          <w:rFonts w:eastAsia="Times New Roman"/>
          <w:sz w:val="24"/>
          <w:szCs w:val="24"/>
        </w:rPr>
        <w:t xml:space="preserve">Įstaiga yra ribotos civilinės atsakomybės viešasis juridinis asmuo, turintis ūkinį, </w:t>
      </w:r>
      <w:r w:rsidRPr="007C233A">
        <w:rPr>
          <w:rFonts w:eastAsia="Times New Roman"/>
          <w:sz w:val="24"/>
          <w:szCs w:val="24"/>
        </w:rPr>
        <w:t>f</w:t>
      </w:r>
      <w:r w:rsidR="0081572B" w:rsidRPr="007C233A">
        <w:rPr>
          <w:rFonts w:eastAsia="Times New Roman"/>
          <w:sz w:val="24"/>
          <w:szCs w:val="24"/>
        </w:rPr>
        <w:t>inansinį, organizacinį ir teisinį savarankiškumą, savo antspaudą, sąskaitas banke.</w:t>
      </w:r>
    </w:p>
    <w:p w14:paraId="72AA841B" w14:textId="45E0CFDA" w:rsidR="0081572B" w:rsidRPr="007C233A" w:rsidRDefault="007C233A" w:rsidP="007C233A">
      <w:pPr>
        <w:tabs>
          <w:tab w:val="left" w:pos="1134"/>
        </w:tabs>
        <w:ind w:firstLine="851"/>
        <w:jc w:val="both"/>
        <w:rPr>
          <w:rFonts w:eastAsia="Times New Roman"/>
          <w:sz w:val="24"/>
          <w:szCs w:val="24"/>
        </w:rPr>
      </w:pPr>
      <w:r>
        <w:rPr>
          <w:rFonts w:eastAsia="Times New Roman"/>
          <w:sz w:val="24"/>
          <w:szCs w:val="24"/>
        </w:rPr>
        <w:t xml:space="preserve">4. </w:t>
      </w:r>
      <w:r w:rsidR="000F5E6C" w:rsidRPr="007C233A">
        <w:rPr>
          <w:rFonts w:eastAsia="Times New Roman"/>
          <w:sz w:val="24"/>
          <w:szCs w:val="24"/>
        </w:rPr>
        <w:t>Įstaigos</w:t>
      </w:r>
      <w:r w:rsidR="0081572B" w:rsidRPr="007C233A">
        <w:rPr>
          <w:rFonts w:eastAsia="Times New Roman"/>
          <w:sz w:val="24"/>
          <w:szCs w:val="24"/>
        </w:rPr>
        <w:t xml:space="preserve"> veikla grindžiama Lietuvos Respublikos Konstitucija, Europos Sąjungos teisės aktais, </w:t>
      </w:r>
      <w:r w:rsidR="004A1B03">
        <w:rPr>
          <w:rFonts w:eastAsia="Times New Roman"/>
          <w:sz w:val="24"/>
          <w:szCs w:val="24"/>
        </w:rPr>
        <w:t>C</w:t>
      </w:r>
      <w:r w:rsidR="0081572B" w:rsidRPr="007C233A">
        <w:rPr>
          <w:rFonts w:eastAsia="Times New Roman"/>
          <w:sz w:val="24"/>
          <w:szCs w:val="24"/>
        </w:rPr>
        <w:t>iv</w:t>
      </w:r>
      <w:r w:rsidR="006909BD">
        <w:rPr>
          <w:rFonts w:eastAsia="Times New Roman"/>
          <w:sz w:val="24"/>
          <w:szCs w:val="24"/>
        </w:rPr>
        <w:t>iliniu kodeksu, B</w:t>
      </w:r>
      <w:r w:rsidR="0081572B" w:rsidRPr="007C233A">
        <w:rPr>
          <w:rFonts w:eastAsia="Times New Roman"/>
          <w:sz w:val="24"/>
          <w:szCs w:val="24"/>
        </w:rPr>
        <w:t xml:space="preserve">iudžetinių įstaigų </w:t>
      </w:r>
      <w:r w:rsidR="006909BD">
        <w:rPr>
          <w:rFonts w:eastAsia="Times New Roman"/>
          <w:sz w:val="24"/>
          <w:szCs w:val="24"/>
        </w:rPr>
        <w:t>įstatymu, S</w:t>
      </w:r>
      <w:r w:rsidR="0081572B" w:rsidRPr="007C233A">
        <w:rPr>
          <w:rFonts w:eastAsia="Times New Roman"/>
          <w:sz w:val="24"/>
          <w:szCs w:val="24"/>
        </w:rPr>
        <w:t xml:space="preserve">ocialinių paslaugų įstatymu, </w:t>
      </w:r>
      <w:r w:rsidR="00585B03">
        <w:rPr>
          <w:rFonts w:eastAsia="Times New Roman"/>
          <w:sz w:val="24"/>
          <w:szCs w:val="24"/>
        </w:rPr>
        <w:t>kitais Lietuvos Respublikos įstatymais ir Lietuvos Respublikos Vyriausybės nutarimais</w:t>
      </w:r>
      <w:r w:rsidR="0081572B" w:rsidRPr="007C233A">
        <w:rPr>
          <w:rFonts w:eastAsia="Times New Roman"/>
          <w:sz w:val="24"/>
          <w:szCs w:val="24"/>
        </w:rPr>
        <w:t xml:space="preserve">, </w:t>
      </w:r>
      <w:r w:rsidR="00585B03">
        <w:rPr>
          <w:rFonts w:eastAsia="Times New Roman"/>
          <w:sz w:val="24"/>
          <w:szCs w:val="24"/>
        </w:rPr>
        <w:t xml:space="preserve">Socialinės apsaugos ir darbo ministerijos priimtais sprendimais, </w:t>
      </w:r>
      <w:r w:rsidR="0081572B" w:rsidRPr="007C233A">
        <w:rPr>
          <w:rFonts w:eastAsia="Times New Roman"/>
          <w:sz w:val="24"/>
          <w:szCs w:val="24"/>
        </w:rPr>
        <w:t>Kretingos rajono savivaldybės tarybos sprendimais, Kretingos rajono savivaldyb</w:t>
      </w:r>
      <w:r w:rsidR="00B12A74" w:rsidRPr="007C233A">
        <w:rPr>
          <w:rFonts w:eastAsia="Times New Roman"/>
          <w:sz w:val="24"/>
          <w:szCs w:val="24"/>
        </w:rPr>
        <w:t>ės administracijos direktoriaus</w:t>
      </w:r>
      <w:r w:rsidR="0081572B" w:rsidRPr="007C233A">
        <w:rPr>
          <w:rFonts w:eastAsia="Times New Roman"/>
          <w:sz w:val="24"/>
          <w:szCs w:val="24"/>
        </w:rPr>
        <w:t xml:space="preserve"> įsakymais ir šiais nuostatais.</w:t>
      </w:r>
    </w:p>
    <w:p w14:paraId="1C68D95A" w14:textId="4756CAC6" w:rsidR="004F31C2" w:rsidRPr="004F31C2" w:rsidRDefault="008D6BAB" w:rsidP="003F5257">
      <w:pPr>
        <w:shd w:val="clear" w:color="auto" w:fill="FFFFFF"/>
        <w:ind w:firstLine="851"/>
        <w:jc w:val="both"/>
        <w:rPr>
          <w:rFonts w:eastAsia="Times New Roman"/>
          <w:color w:val="000000"/>
          <w:sz w:val="24"/>
          <w:szCs w:val="24"/>
        </w:rPr>
      </w:pPr>
      <w:r>
        <w:rPr>
          <w:rFonts w:eastAsia="Times New Roman"/>
          <w:color w:val="000000"/>
          <w:sz w:val="24"/>
          <w:szCs w:val="24"/>
        </w:rPr>
        <w:t>5</w:t>
      </w:r>
      <w:r w:rsidR="006909BD">
        <w:rPr>
          <w:rFonts w:eastAsia="Times New Roman"/>
          <w:color w:val="000000"/>
          <w:sz w:val="24"/>
          <w:szCs w:val="24"/>
        </w:rPr>
        <w:t xml:space="preserve">. Dienos veiklos centras </w:t>
      </w:r>
      <w:r w:rsidR="006909BD" w:rsidRPr="000F5E6C">
        <w:rPr>
          <w:rFonts w:eastAsia="Times New Roman"/>
          <w:sz w:val="24"/>
          <w:szCs w:val="24"/>
        </w:rPr>
        <w:t>(sutrumpintas įstaigos pavadinimas – DVC</w:t>
      </w:r>
      <w:r w:rsidR="006909BD">
        <w:rPr>
          <w:rFonts w:eastAsia="Times New Roman"/>
          <w:sz w:val="24"/>
          <w:szCs w:val="24"/>
        </w:rPr>
        <w:t>)</w:t>
      </w:r>
      <w:r w:rsidR="004F31C2" w:rsidRPr="004F31C2">
        <w:rPr>
          <w:rFonts w:eastAsia="Times New Roman"/>
          <w:color w:val="000000"/>
          <w:sz w:val="24"/>
          <w:szCs w:val="24"/>
        </w:rPr>
        <w:t xml:space="preserve"> </w:t>
      </w:r>
      <w:r w:rsidR="00A13610">
        <w:rPr>
          <w:rFonts w:eastAsia="Times New Roman"/>
          <w:color w:val="000000"/>
          <w:sz w:val="24"/>
          <w:szCs w:val="24"/>
        </w:rPr>
        <w:t>–</w:t>
      </w:r>
      <w:r w:rsidR="004F31C2" w:rsidRPr="004F31C2">
        <w:rPr>
          <w:rFonts w:eastAsia="Times New Roman"/>
          <w:color w:val="000000"/>
          <w:sz w:val="24"/>
          <w:szCs w:val="24"/>
        </w:rPr>
        <w:t xml:space="preserve"> tai socialines paslaugas teikianti įstaiga, turinti struktūrinius padalinius:</w:t>
      </w:r>
    </w:p>
    <w:p w14:paraId="7D671221" w14:textId="5FC03BC4" w:rsidR="004F31C2" w:rsidRPr="004F31C2" w:rsidRDefault="008D6BAB" w:rsidP="00A13610">
      <w:pPr>
        <w:shd w:val="clear" w:color="auto" w:fill="FFFFFF"/>
        <w:ind w:firstLine="851"/>
        <w:jc w:val="both"/>
        <w:rPr>
          <w:rFonts w:eastAsia="Times New Roman"/>
          <w:color w:val="000000"/>
          <w:sz w:val="24"/>
          <w:szCs w:val="24"/>
        </w:rPr>
      </w:pPr>
      <w:r>
        <w:rPr>
          <w:rFonts w:eastAsia="Times New Roman"/>
          <w:color w:val="000000"/>
          <w:sz w:val="24"/>
          <w:szCs w:val="24"/>
        </w:rPr>
        <w:t>5</w:t>
      </w:r>
      <w:r w:rsidR="006909BD">
        <w:rPr>
          <w:rFonts w:eastAsia="Times New Roman"/>
          <w:color w:val="000000"/>
          <w:sz w:val="24"/>
          <w:szCs w:val="24"/>
        </w:rPr>
        <w:t>.1. DVC</w:t>
      </w:r>
      <w:r w:rsidR="004F31C2" w:rsidRPr="004F31C2">
        <w:rPr>
          <w:rFonts w:eastAsia="Times New Roman"/>
          <w:color w:val="000000"/>
          <w:sz w:val="24"/>
          <w:szCs w:val="24"/>
        </w:rPr>
        <w:t xml:space="preserve"> – teikiant</w:t>
      </w:r>
      <w:r w:rsidR="00B868B2">
        <w:rPr>
          <w:rFonts w:eastAsia="Times New Roman"/>
          <w:color w:val="000000"/>
          <w:sz w:val="24"/>
          <w:szCs w:val="24"/>
        </w:rPr>
        <w:t>į</w:t>
      </w:r>
      <w:r w:rsidR="004F31C2" w:rsidRPr="004F31C2">
        <w:rPr>
          <w:rFonts w:eastAsia="Times New Roman"/>
          <w:color w:val="000000"/>
          <w:sz w:val="24"/>
          <w:szCs w:val="24"/>
        </w:rPr>
        <w:t xml:space="preserve"> dienos socialinės globos paslaugas suaugusiems asmenims, turintiems proto, fizinę ir kompleksinę negalią;</w:t>
      </w:r>
    </w:p>
    <w:p w14:paraId="762F8448" w14:textId="1B30C8DF" w:rsidR="004F31C2" w:rsidRPr="004F31C2" w:rsidRDefault="008D6BAB" w:rsidP="00A13610">
      <w:pPr>
        <w:shd w:val="clear" w:color="auto" w:fill="FFFFFF"/>
        <w:ind w:firstLine="851"/>
        <w:jc w:val="both"/>
        <w:rPr>
          <w:rFonts w:eastAsia="Times New Roman"/>
          <w:color w:val="000000"/>
          <w:sz w:val="24"/>
          <w:szCs w:val="24"/>
        </w:rPr>
      </w:pPr>
      <w:r>
        <w:rPr>
          <w:rFonts w:eastAsia="Times New Roman"/>
          <w:color w:val="000000"/>
          <w:sz w:val="24"/>
          <w:szCs w:val="24"/>
        </w:rPr>
        <w:t>5</w:t>
      </w:r>
      <w:r w:rsidR="006909BD">
        <w:rPr>
          <w:rFonts w:eastAsia="Times New Roman"/>
          <w:color w:val="000000"/>
          <w:sz w:val="24"/>
          <w:szCs w:val="24"/>
        </w:rPr>
        <w:t>.2. DVC</w:t>
      </w:r>
      <w:r w:rsidR="004F31C2" w:rsidRPr="004F31C2">
        <w:rPr>
          <w:rFonts w:eastAsia="Times New Roman"/>
          <w:color w:val="000000"/>
          <w:sz w:val="24"/>
          <w:szCs w:val="24"/>
        </w:rPr>
        <w:t xml:space="preserve"> Salantų padalin</w:t>
      </w:r>
      <w:r w:rsidR="00B868B2">
        <w:rPr>
          <w:rFonts w:eastAsia="Times New Roman"/>
          <w:color w:val="000000"/>
          <w:sz w:val="24"/>
          <w:szCs w:val="24"/>
        </w:rPr>
        <w:t>į</w:t>
      </w:r>
      <w:r w:rsidR="004F31C2" w:rsidRPr="004F31C2">
        <w:rPr>
          <w:rFonts w:eastAsia="Times New Roman"/>
          <w:color w:val="000000"/>
          <w:sz w:val="24"/>
          <w:szCs w:val="24"/>
        </w:rPr>
        <w:t xml:space="preserve"> – teikiant</w:t>
      </w:r>
      <w:r w:rsidR="00B868B2">
        <w:rPr>
          <w:rFonts w:eastAsia="Times New Roman"/>
          <w:color w:val="000000"/>
          <w:sz w:val="24"/>
          <w:szCs w:val="24"/>
        </w:rPr>
        <w:t>į</w:t>
      </w:r>
      <w:r w:rsidR="004F31C2" w:rsidRPr="004F31C2">
        <w:rPr>
          <w:rFonts w:eastAsia="Times New Roman"/>
          <w:color w:val="000000"/>
          <w:sz w:val="24"/>
          <w:szCs w:val="24"/>
        </w:rPr>
        <w:t xml:space="preserve"> dienos ir trumpalaikes socialines </w:t>
      </w:r>
      <w:r w:rsidR="003444E1">
        <w:rPr>
          <w:rFonts w:eastAsia="Times New Roman"/>
          <w:color w:val="000000"/>
          <w:sz w:val="24"/>
          <w:szCs w:val="24"/>
        </w:rPr>
        <w:t xml:space="preserve">globos </w:t>
      </w:r>
      <w:r w:rsidR="004F31C2" w:rsidRPr="004F31C2">
        <w:rPr>
          <w:rFonts w:eastAsia="Times New Roman"/>
          <w:color w:val="000000"/>
          <w:sz w:val="24"/>
          <w:szCs w:val="24"/>
        </w:rPr>
        <w:t>paslaugas;</w:t>
      </w:r>
    </w:p>
    <w:p w14:paraId="17F2A795" w14:textId="15DD9F86" w:rsidR="004F31C2" w:rsidRPr="004F31C2" w:rsidRDefault="008D6BAB" w:rsidP="00A13610">
      <w:pPr>
        <w:shd w:val="clear" w:color="auto" w:fill="FFFFFF"/>
        <w:ind w:firstLine="851"/>
        <w:jc w:val="both"/>
        <w:rPr>
          <w:rFonts w:eastAsia="Times New Roman"/>
          <w:color w:val="000000"/>
          <w:sz w:val="24"/>
          <w:szCs w:val="24"/>
        </w:rPr>
      </w:pPr>
      <w:r>
        <w:rPr>
          <w:rFonts w:eastAsia="Times New Roman"/>
          <w:color w:val="000000"/>
          <w:sz w:val="24"/>
          <w:szCs w:val="24"/>
        </w:rPr>
        <w:t>5</w:t>
      </w:r>
      <w:r w:rsidR="004F31C2" w:rsidRPr="004F31C2">
        <w:rPr>
          <w:rFonts w:eastAsia="Times New Roman"/>
          <w:color w:val="000000"/>
          <w:sz w:val="24"/>
          <w:szCs w:val="24"/>
        </w:rPr>
        <w:t xml:space="preserve">.3. Kretingos atvirą jaunimo centrą (toliau </w:t>
      </w:r>
      <w:r w:rsidR="00100F83">
        <w:rPr>
          <w:rFonts w:eastAsia="Times New Roman"/>
          <w:color w:val="000000"/>
          <w:sz w:val="24"/>
          <w:szCs w:val="24"/>
        </w:rPr>
        <w:t>–</w:t>
      </w:r>
      <w:r w:rsidR="004F31C2" w:rsidRPr="004F31C2">
        <w:rPr>
          <w:rFonts w:eastAsia="Times New Roman"/>
          <w:color w:val="000000"/>
          <w:sz w:val="24"/>
          <w:szCs w:val="24"/>
        </w:rPr>
        <w:t xml:space="preserve"> KAJC) </w:t>
      </w:r>
      <w:r w:rsidR="00806998">
        <w:rPr>
          <w:rFonts w:eastAsia="Times New Roman"/>
          <w:color w:val="000000"/>
          <w:sz w:val="24"/>
          <w:szCs w:val="24"/>
        </w:rPr>
        <w:t>–</w:t>
      </w:r>
      <w:r w:rsidR="004F31C2" w:rsidRPr="004F31C2">
        <w:rPr>
          <w:rFonts w:eastAsia="Times New Roman"/>
          <w:color w:val="000000"/>
          <w:sz w:val="24"/>
          <w:szCs w:val="24"/>
        </w:rPr>
        <w:t xml:space="preserve"> teikiantį socialines, darbo su jaunimu (nuo 14 iki 29 metų) neformaliojo ugdymo, neformalaus švietimo, laisvalaikio organizavimo, emocinio palaikymo ir psichologinės pagalbos, prevencijos, lavinimo ir saviraiškos poreikių tenkinimo per savirealizaciją paslaugas.</w:t>
      </w:r>
    </w:p>
    <w:p w14:paraId="20F16616" w14:textId="35EB9177" w:rsidR="009A19A1" w:rsidRDefault="008D6BAB" w:rsidP="008D6BAB">
      <w:pPr>
        <w:ind w:firstLine="851"/>
        <w:jc w:val="both"/>
        <w:rPr>
          <w:rFonts w:eastAsia="Times New Roman"/>
          <w:sz w:val="24"/>
          <w:szCs w:val="24"/>
        </w:rPr>
      </w:pPr>
      <w:r>
        <w:rPr>
          <w:rFonts w:eastAsia="Times New Roman"/>
          <w:sz w:val="24"/>
          <w:szCs w:val="24"/>
        </w:rPr>
        <w:t>6. Įstaigos duomenys:</w:t>
      </w:r>
    </w:p>
    <w:p w14:paraId="2D24CDE3" w14:textId="71F1B30E" w:rsidR="008D6BAB" w:rsidRDefault="008D6BAB" w:rsidP="008D6BAB">
      <w:pPr>
        <w:ind w:firstLine="851"/>
        <w:jc w:val="both"/>
        <w:rPr>
          <w:rFonts w:eastAsia="Times New Roman"/>
          <w:sz w:val="24"/>
          <w:szCs w:val="24"/>
        </w:rPr>
      </w:pPr>
      <w:r>
        <w:rPr>
          <w:rFonts w:eastAsia="Times New Roman"/>
          <w:sz w:val="24"/>
          <w:szCs w:val="24"/>
        </w:rPr>
        <w:t>6.1. kodas – 164307319;</w:t>
      </w:r>
    </w:p>
    <w:p w14:paraId="1DD31526" w14:textId="41B5C899" w:rsidR="008D6BAB" w:rsidRDefault="008D6BAB" w:rsidP="008D6BAB">
      <w:pPr>
        <w:pStyle w:val="Sraopastraipa"/>
        <w:tabs>
          <w:tab w:val="left" w:pos="1134"/>
        </w:tabs>
        <w:ind w:left="851"/>
        <w:jc w:val="both"/>
        <w:rPr>
          <w:rFonts w:eastAsia="Times New Roman"/>
          <w:sz w:val="24"/>
          <w:szCs w:val="24"/>
        </w:rPr>
      </w:pPr>
      <w:r>
        <w:rPr>
          <w:rFonts w:eastAsia="Times New Roman"/>
          <w:sz w:val="24"/>
          <w:szCs w:val="24"/>
        </w:rPr>
        <w:t>6.2. buveinė – Verslo g. 6, LT 97123 Kretinga</w:t>
      </w:r>
      <w:r w:rsidR="00BD6F9B">
        <w:rPr>
          <w:rFonts w:eastAsia="Times New Roman"/>
          <w:sz w:val="24"/>
          <w:szCs w:val="24"/>
        </w:rPr>
        <w:t>.</w:t>
      </w:r>
    </w:p>
    <w:p w14:paraId="08149294" w14:textId="4DAB6C09" w:rsidR="008D6BAB" w:rsidRPr="008D6BAB" w:rsidRDefault="008D6BAB" w:rsidP="008D6BAB">
      <w:pPr>
        <w:pStyle w:val="Sraopastraipa"/>
        <w:numPr>
          <w:ilvl w:val="0"/>
          <w:numId w:val="5"/>
        </w:numPr>
        <w:tabs>
          <w:tab w:val="left" w:pos="1134"/>
        </w:tabs>
        <w:jc w:val="both"/>
        <w:rPr>
          <w:rFonts w:eastAsia="Times New Roman"/>
          <w:sz w:val="24"/>
          <w:szCs w:val="24"/>
        </w:rPr>
      </w:pPr>
      <w:r w:rsidRPr="008D6BAB">
        <w:rPr>
          <w:rFonts w:eastAsia="Times New Roman"/>
          <w:sz w:val="24"/>
          <w:szCs w:val="24"/>
        </w:rPr>
        <w:t>Įstaigos veiklos laikotarpis neribotas.</w:t>
      </w:r>
    </w:p>
    <w:p w14:paraId="4C64E387" w14:textId="77777777" w:rsidR="008D6BAB" w:rsidRDefault="008D6BAB" w:rsidP="008D6BAB">
      <w:pPr>
        <w:pStyle w:val="Sraopastraipa"/>
        <w:numPr>
          <w:ilvl w:val="0"/>
          <w:numId w:val="5"/>
        </w:numPr>
        <w:tabs>
          <w:tab w:val="left" w:pos="1134"/>
        </w:tabs>
        <w:ind w:left="0" w:firstLine="851"/>
        <w:jc w:val="both"/>
        <w:rPr>
          <w:rFonts w:eastAsia="Times New Roman"/>
          <w:sz w:val="24"/>
          <w:szCs w:val="24"/>
        </w:rPr>
      </w:pPr>
      <w:r w:rsidRPr="000F5E6C">
        <w:rPr>
          <w:rFonts w:eastAsia="Times New Roman"/>
          <w:sz w:val="24"/>
          <w:szCs w:val="24"/>
        </w:rPr>
        <w:t>Įstaigos finansiniai metai yra sausio 1 d. – gruodžio 31 d.</w:t>
      </w:r>
    </w:p>
    <w:p w14:paraId="2E98AAE6" w14:textId="49A9273D" w:rsidR="008D6BAB" w:rsidRPr="000F5E6C" w:rsidRDefault="008D6BAB" w:rsidP="00806998">
      <w:pPr>
        <w:jc w:val="both"/>
        <w:rPr>
          <w:rFonts w:eastAsia="Times New Roman"/>
          <w:sz w:val="24"/>
          <w:szCs w:val="24"/>
        </w:rPr>
      </w:pPr>
    </w:p>
    <w:p w14:paraId="1EDE3634" w14:textId="133A956F" w:rsidR="009A19A1" w:rsidRPr="000F5E6C" w:rsidRDefault="009A19A1" w:rsidP="009A19A1">
      <w:pPr>
        <w:jc w:val="center"/>
        <w:rPr>
          <w:rFonts w:eastAsia="Times New Roman"/>
          <w:b/>
          <w:sz w:val="24"/>
          <w:szCs w:val="24"/>
        </w:rPr>
      </w:pPr>
      <w:r w:rsidRPr="000F5E6C">
        <w:rPr>
          <w:rFonts w:eastAsia="Times New Roman"/>
          <w:b/>
          <w:sz w:val="24"/>
          <w:szCs w:val="24"/>
        </w:rPr>
        <w:t>II SKYRIUS</w:t>
      </w:r>
    </w:p>
    <w:p w14:paraId="4DD22DF9" w14:textId="49836CFC" w:rsidR="009A19A1" w:rsidRPr="000F5E6C" w:rsidRDefault="009A19A1" w:rsidP="009A19A1">
      <w:pPr>
        <w:jc w:val="center"/>
        <w:rPr>
          <w:rFonts w:eastAsia="Times New Roman"/>
          <w:b/>
          <w:sz w:val="24"/>
          <w:szCs w:val="24"/>
        </w:rPr>
      </w:pPr>
      <w:r w:rsidRPr="000F5E6C">
        <w:rPr>
          <w:rFonts w:eastAsia="Times New Roman"/>
          <w:b/>
          <w:sz w:val="24"/>
          <w:szCs w:val="24"/>
        </w:rPr>
        <w:t>ĮSTAIGOS SAVININKO TEISES IR PAREIGAS ĮGYVENDINANTI INSTITUCIJA IR JOS KOMPETENCIJA</w:t>
      </w:r>
    </w:p>
    <w:p w14:paraId="52ACFD27" w14:textId="77777777" w:rsidR="009A19A1" w:rsidRPr="000F5E6C" w:rsidRDefault="009A19A1" w:rsidP="003F5257">
      <w:pPr>
        <w:rPr>
          <w:rFonts w:eastAsia="Times New Roman"/>
          <w:b/>
          <w:sz w:val="24"/>
          <w:szCs w:val="24"/>
        </w:rPr>
      </w:pPr>
    </w:p>
    <w:p w14:paraId="1651A569" w14:textId="5A4B1176" w:rsidR="00610799" w:rsidRPr="00806998" w:rsidRDefault="009A19A1" w:rsidP="00806998">
      <w:pPr>
        <w:pStyle w:val="Sraopastraipa"/>
        <w:numPr>
          <w:ilvl w:val="0"/>
          <w:numId w:val="5"/>
        </w:numPr>
        <w:tabs>
          <w:tab w:val="left" w:pos="1134"/>
        </w:tabs>
        <w:ind w:left="0" w:firstLine="851"/>
        <w:jc w:val="both"/>
        <w:rPr>
          <w:rFonts w:eastAsia="Times New Roman"/>
          <w:sz w:val="24"/>
          <w:szCs w:val="24"/>
        </w:rPr>
      </w:pPr>
      <w:r w:rsidRPr="00806998">
        <w:rPr>
          <w:rFonts w:eastAsia="Times New Roman"/>
          <w:sz w:val="24"/>
          <w:szCs w:val="24"/>
        </w:rPr>
        <w:t xml:space="preserve">Įstaigos savininkė yra Kretingos rajono savivaldybė, kodas </w:t>
      </w:r>
      <w:r w:rsidR="00457611" w:rsidRPr="00806998">
        <w:rPr>
          <w:rFonts w:eastAsia="Times New Roman"/>
          <w:sz w:val="24"/>
          <w:szCs w:val="24"/>
        </w:rPr>
        <w:t>111106657</w:t>
      </w:r>
      <w:r w:rsidRPr="00806998">
        <w:rPr>
          <w:rFonts w:eastAsia="Times New Roman"/>
          <w:sz w:val="24"/>
          <w:szCs w:val="24"/>
        </w:rPr>
        <w:t>, Savanorių g.</w:t>
      </w:r>
      <w:r w:rsidR="00806998" w:rsidRPr="00806998">
        <w:rPr>
          <w:rFonts w:eastAsia="Times New Roman"/>
          <w:sz w:val="24"/>
          <w:szCs w:val="24"/>
        </w:rPr>
        <w:t xml:space="preserve"> </w:t>
      </w:r>
      <w:r w:rsidRPr="00806998">
        <w:rPr>
          <w:rFonts w:eastAsia="Times New Roman"/>
          <w:sz w:val="24"/>
          <w:szCs w:val="24"/>
        </w:rPr>
        <w:t>29A, Kretinga.</w:t>
      </w:r>
    </w:p>
    <w:p w14:paraId="5178AB0A" w14:textId="21B5E8D9" w:rsidR="009A19A1" w:rsidRPr="00610799" w:rsidRDefault="009A19A1" w:rsidP="002750E1">
      <w:pPr>
        <w:pStyle w:val="Sraopastraipa"/>
        <w:numPr>
          <w:ilvl w:val="0"/>
          <w:numId w:val="6"/>
        </w:numPr>
        <w:tabs>
          <w:tab w:val="left" w:pos="1134"/>
        </w:tabs>
        <w:ind w:left="0" w:firstLine="851"/>
        <w:jc w:val="both"/>
        <w:rPr>
          <w:rFonts w:eastAsia="Times New Roman"/>
          <w:sz w:val="24"/>
          <w:szCs w:val="24"/>
        </w:rPr>
      </w:pPr>
      <w:r w:rsidRPr="00610799">
        <w:rPr>
          <w:rFonts w:eastAsia="Times New Roman"/>
          <w:sz w:val="24"/>
          <w:szCs w:val="24"/>
        </w:rPr>
        <w:t xml:space="preserve"> Įstaigos savininko </w:t>
      </w:r>
      <w:r w:rsidR="00B10785" w:rsidRPr="00610799">
        <w:rPr>
          <w:rFonts w:eastAsia="Times New Roman"/>
          <w:sz w:val="24"/>
          <w:szCs w:val="24"/>
        </w:rPr>
        <w:t>teises ir pareigas įgyvendinančios institucijos</w:t>
      </w:r>
      <w:r w:rsidRPr="00610799">
        <w:rPr>
          <w:rFonts w:eastAsia="Times New Roman"/>
          <w:sz w:val="24"/>
          <w:szCs w:val="24"/>
        </w:rPr>
        <w:t xml:space="preserve"> yra Kretingos rajono savivaldybės tary</w:t>
      </w:r>
      <w:r w:rsidR="003B2425" w:rsidRPr="00610799">
        <w:rPr>
          <w:rFonts w:eastAsia="Times New Roman"/>
          <w:sz w:val="24"/>
          <w:szCs w:val="24"/>
        </w:rPr>
        <w:t>ba</w:t>
      </w:r>
      <w:r w:rsidR="00610799">
        <w:rPr>
          <w:rFonts w:eastAsia="Times New Roman"/>
          <w:sz w:val="24"/>
          <w:szCs w:val="24"/>
        </w:rPr>
        <w:t xml:space="preserve"> ( toliau – savivaldybės taryba)</w:t>
      </w:r>
      <w:r w:rsidR="003B2425" w:rsidRPr="00610799">
        <w:rPr>
          <w:rFonts w:eastAsia="Times New Roman"/>
          <w:sz w:val="24"/>
          <w:szCs w:val="24"/>
        </w:rPr>
        <w:t xml:space="preserve"> </w:t>
      </w:r>
      <w:r w:rsidR="00610799">
        <w:rPr>
          <w:rFonts w:eastAsia="Times New Roman"/>
          <w:sz w:val="24"/>
          <w:szCs w:val="24"/>
        </w:rPr>
        <w:t>ir Kretingos rajono savivaldybės meras (toliau</w:t>
      </w:r>
      <w:r w:rsidR="00806998">
        <w:rPr>
          <w:rFonts w:eastAsia="Times New Roman"/>
          <w:sz w:val="24"/>
          <w:szCs w:val="24"/>
        </w:rPr>
        <w:t xml:space="preserve"> –</w:t>
      </w:r>
      <w:r w:rsidR="00610799">
        <w:rPr>
          <w:rFonts w:eastAsia="Times New Roman"/>
          <w:sz w:val="24"/>
          <w:szCs w:val="24"/>
        </w:rPr>
        <w:t xml:space="preserve"> meras):</w:t>
      </w:r>
    </w:p>
    <w:p w14:paraId="36606277" w14:textId="336D6359" w:rsidR="009A19A1" w:rsidRPr="00610799" w:rsidRDefault="002750E1" w:rsidP="002750E1">
      <w:pPr>
        <w:pStyle w:val="Sraopastraipa"/>
        <w:numPr>
          <w:ilvl w:val="1"/>
          <w:numId w:val="9"/>
        </w:numPr>
        <w:tabs>
          <w:tab w:val="left" w:pos="1134"/>
        </w:tabs>
        <w:spacing w:line="276" w:lineRule="auto"/>
        <w:jc w:val="both"/>
        <w:rPr>
          <w:rFonts w:eastAsia="Times New Roman"/>
          <w:sz w:val="24"/>
          <w:szCs w:val="24"/>
        </w:rPr>
      </w:pPr>
      <w:r>
        <w:rPr>
          <w:rFonts w:eastAsia="Times New Roman"/>
          <w:sz w:val="24"/>
          <w:szCs w:val="24"/>
        </w:rPr>
        <w:t xml:space="preserve"> </w:t>
      </w:r>
      <w:r w:rsidR="00120E3B">
        <w:rPr>
          <w:rFonts w:eastAsia="Times New Roman"/>
          <w:sz w:val="24"/>
          <w:szCs w:val="24"/>
        </w:rPr>
        <w:t>s</w:t>
      </w:r>
      <w:r w:rsidR="003B2425" w:rsidRPr="00610799">
        <w:rPr>
          <w:rFonts w:eastAsia="Times New Roman"/>
          <w:sz w:val="24"/>
          <w:szCs w:val="24"/>
        </w:rPr>
        <w:t>avivaldybės taryba</w:t>
      </w:r>
      <w:r w:rsidR="009A19A1" w:rsidRPr="00610799">
        <w:rPr>
          <w:rFonts w:eastAsia="Times New Roman"/>
          <w:sz w:val="24"/>
          <w:szCs w:val="24"/>
        </w:rPr>
        <w:t>:</w:t>
      </w:r>
    </w:p>
    <w:p w14:paraId="76757F4B" w14:textId="5AB28B19" w:rsidR="004F31C2" w:rsidRPr="00610799" w:rsidRDefault="00230DFF" w:rsidP="002750E1">
      <w:pPr>
        <w:ind w:firstLine="851"/>
        <w:jc w:val="both"/>
        <w:rPr>
          <w:rFonts w:eastAsia="Times New Roman"/>
          <w:sz w:val="24"/>
          <w:szCs w:val="24"/>
        </w:rPr>
      </w:pPr>
      <w:r w:rsidRPr="00610799">
        <w:rPr>
          <w:rFonts w:eastAsia="Times New Roman"/>
          <w:sz w:val="24"/>
          <w:szCs w:val="24"/>
        </w:rPr>
        <w:t>10</w:t>
      </w:r>
      <w:r w:rsidR="004F31C2" w:rsidRPr="00610799">
        <w:rPr>
          <w:rFonts w:eastAsia="Times New Roman"/>
          <w:sz w:val="24"/>
          <w:szCs w:val="24"/>
        </w:rPr>
        <w:t>.1</w:t>
      </w:r>
      <w:r w:rsidR="00610799">
        <w:rPr>
          <w:rFonts w:eastAsia="Times New Roman"/>
          <w:sz w:val="24"/>
          <w:szCs w:val="24"/>
        </w:rPr>
        <w:t>.1</w:t>
      </w:r>
      <w:r w:rsidR="004F31C2" w:rsidRPr="00610799">
        <w:rPr>
          <w:rFonts w:eastAsia="Times New Roman"/>
          <w:sz w:val="24"/>
          <w:szCs w:val="24"/>
        </w:rPr>
        <w:t>.</w:t>
      </w:r>
      <w:r w:rsidR="009A19A1" w:rsidRPr="00610799">
        <w:rPr>
          <w:rFonts w:eastAsia="Times New Roman"/>
          <w:sz w:val="24"/>
          <w:szCs w:val="24"/>
        </w:rPr>
        <w:t xml:space="preserve"> </w:t>
      </w:r>
      <w:r w:rsidR="004F31C2" w:rsidRPr="00610799">
        <w:rPr>
          <w:rFonts w:eastAsia="Times New Roman"/>
          <w:sz w:val="24"/>
          <w:szCs w:val="24"/>
        </w:rPr>
        <w:t>t</w:t>
      </w:r>
      <w:r w:rsidR="009A19A1" w:rsidRPr="00610799">
        <w:rPr>
          <w:rFonts w:eastAsia="Times New Roman"/>
          <w:sz w:val="24"/>
          <w:szCs w:val="24"/>
        </w:rPr>
        <w:t>virtina</w:t>
      </w:r>
      <w:r w:rsidR="00610799" w:rsidRPr="00610799">
        <w:rPr>
          <w:rFonts w:eastAsia="Times New Roman"/>
          <w:sz w:val="24"/>
          <w:szCs w:val="24"/>
        </w:rPr>
        <w:t xml:space="preserve"> ir</w:t>
      </w:r>
      <w:r w:rsidR="003B2425" w:rsidRPr="00610799">
        <w:rPr>
          <w:rFonts w:eastAsia="Times New Roman"/>
          <w:sz w:val="24"/>
          <w:szCs w:val="24"/>
        </w:rPr>
        <w:t xml:space="preserve"> </w:t>
      </w:r>
      <w:r w:rsidR="00610799" w:rsidRPr="00610799">
        <w:rPr>
          <w:rFonts w:eastAsia="Times New Roman"/>
          <w:sz w:val="24"/>
          <w:szCs w:val="24"/>
        </w:rPr>
        <w:t xml:space="preserve">keičia </w:t>
      </w:r>
      <w:r w:rsidR="009A19A1" w:rsidRPr="00610799">
        <w:rPr>
          <w:rFonts w:eastAsia="Times New Roman"/>
          <w:sz w:val="24"/>
          <w:szCs w:val="24"/>
        </w:rPr>
        <w:t>įstaigos nuostatus</w:t>
      </w:r>
      <w:r w:rsidR="00123824" w:rsidRPr="00610799">
        <w:rPr>
          <w:rFonts w:eastAsia="Times New Roman"/>
          <w:sz w:val="24"/>
          <w:szCs w:val="24"/>
        </w:rPr>
        <w:t xml:space="preserve"> mero teikimu</w:t>
      </w:r>
      <w:r w:rsidR="009A19A1" w:rsidRPr="00610799">
        <w:rPr>
          <w:rFonts w:eastAsia="Times New Roman"/>
          <w:sz w:val="24"/>
          <w:szCs w:val="24"/>
        </w:rPr>
        <w:t>;</w:t>
      </w:r>
      <w:r w:rsidR="004F31C2" w:rsidRPr="00610799">
        <w:rPr>
          <w:rFonts w:eastAsia="Times New Roman"/>
          <w:sz w:val="24"/>
          <w:szCs w:val="24"/>
        </w:rPr>
        <w:t xml:space="preserve"> </w:t>
      </w:r>
    </w:p>
    <w:p w14:paraId="39FBD8DD" w14:textId="0E8F15C0" w:rsidR="009A19A1" w:rsidRPr="000F5E6C" w:rsidRDefault="00230DFF" w:rsidP="002750E1">
      <w:pPr>
        <w:ind w:firstLine="851"/>
        <w:jc w:val="both"/>
        <w:rPr>
          <w:rFonts w:eastAsia="Times New Roman"/>
          <w:sz w:val="24"/>
          <w:szCs w:val="24"/>
        </w:rPr>
      </w:pPr>
      <w:r>
        <w:rPr>
          <w:rFonts w:eastAsia="Times New Roman"/>
          <w:sz w:val="24"/>
          <w:szCs w:val="24"/>
        </w:rPr>
        <w:t>10</w:t>
      </w:r>
      <w:r w:rsidR="00610799">
        <w:rPr>
          <w:rFonts w:eastAsia="Times New Roman"/>
          <w:sz w:val="24"/>
          <w:szCs w:val="24"/>
        </w:rPr>
        <w:t>.1</w:t>
      </w:r>
      <w:r w:rsidR="004F31C2">
        <w:rPr>
          <w:rFonts w:eastAsia="Times New Roman"/>
          <w:sz w:val="24"/>
          <w:szCs w:val="24"/>
        </w:rPr>
        <w:t>.</w:t>
      </w:r>
      <w:r w:rsidR="00610799">
        <w:rPr>
          <w:rFonts w:eastAsia="Times New Roman"/>
          <w:sz w:val="24"/>
          <w:szCs w:val="24"/>
        </w:rPr>
        <w:t xml:space="preserve">2. </w:t>
      </w:r>
      <w:r w:rsidR="004F31C2">
        <w:rPr>
          <w:rFonts w:eastAsia="Times New Roman"/>
          <w:sz w:val="24"/>
          <w:szCs w:val="24"/>
        </w:rPr>
        <w:t>s</w:t>
      </w:r>
      <w:r w:rsidR="009A19A1" w:rsidRPr="000F5E6C">
        <w:rPr>
          <w:rFonts w:eastAsia="Times New Roman"/>
          <w:sz w:val="24"/>
          <w:szCs w:val="24"/>
        </w:rPr>
        <w:t>kiria Kretingos rajono savivaldybės biudžeto lėšas įstaigai išlaikyti;</w:t>
      </w:r>
    </w:p>
    <w:p w14:paraId="6BB96EFB" w14:textId="13190B29" w:rsidR="009A19A1" w:rsidRPr="004F31C2" w:rsidRDefault="00230DFF" w:rsidP="00A13610">
      <w:pPr>
        <w:ind w:firstLine="851"/>
        <w:jc w:val="both"/>
        <w:rPr>
          <w:rFonts w:eastAsia="Times New Roman"/>
          <w:sz w:val="24"/>
          <w:szCs w:val="24"/>
        </w:rPr>
      </w:pPr>
      <w:r>
        <w:rPr>
          <w:rFonts w:eastAsia="Times New Roman"/>
          <w:sz w:val="24"/>
          <w:szCs w:val="24"/>
        </w:rPr>
        <w:lastRenderedPageBreak/>
        <w:t>10</w:t>
      </w:r>
      <w:r w:rsidR="004F31C2">
        <w:rPr>
          <w:rFonts w:eastAsia="Times New Roman"/>
          <w:sz w:val="24"/>
          <w:szCs w:val="24"/>
        </w:rPr>
        <w:t>.</w:t>
      </w:r>
      <w:r w:rsidR="002750E1">
        <w:rPr>
          <w:rFonts w:eastAsia="Times New Roman"/>
          <w:sz w:val="24"/>
          <w:szCs w:val="24"/>
        </w:rPr>
        <w:t>1.</w:t>
      </w:r>
      <w:r w:rsidR="004F31C2">
        <w:rPr>
          <w:rFonts w:eastAsia="Times New Roman"/>
          <w:sz w:val="24"/>
          <w:szCs w:val="24"/>
        </w:rPr>
        <w:t>3.</w:t>
      </w:r>
      <w:r w:rsidR="009A19A1" w:rsidRPr="004F31C2">
        <w:rPr>
          <w:rFonts w:eastAsia="Times New Roman"/>
          <w:sz w:val="24"/>
          <w:szCs w:val="24"/>
        </w:rPr>
        <w:t xml:space="preserve"> </w:t>
      </w:r>
      <w:r w:rsidR="004F31C2">
        <w:rPr>
          <w:rFonts w:eastAsia="Times New Roman"/>
          <w:sz w:val="24"/>
          <w:szCs w:val="24"/>
        </w:rPr>
        <w:t>k</w:t>
      </w:r>
      <w:r w:rsidR="009A19A1" w:rsidRPr="004F31C2">
        <w:rPr>
          <w:rFonts w:eastAsia="Times New Roman"/>
          <w:sz w:val="24"/>
          <w:szCs w:val="24"/>
        </w:rPr>
        <w:t>ontroliuoja įstaigos lėšų apskaitą ir panaudojimą;</w:t>
      </w:r>
    </w:p>
    <w:p w14:paraId="64300FB3" w14:textId="55633263" w:rsidR="009A19A1" w:rsidRPr="004F31C2" w:rsidRDefault="0001503F" w:rsidP="00A13610">
      <w:pPr>
        <w:ind w:firstLine="851"/>
        <w:jc w:val="both"/>
        <w:rPr>
          <w:rFonts w:eastAsia="Times New Roman"/>
          <w:sz w:val="24"/>
          <w:szCs w:val="24"/>
        </w:rPr>
      </w:pPr>
      <w:r>
        <w:rPr>
          <w:rFonts w:eastAsia="Times New Roman"/>
          <w:sz w:val="24"/>
          <w:szCs w:val="24"/>
        </w:rPr>
        <w:t>10</w:t>
      </w:r>
      <w:r w:rsidR="004F31C2">
        <w:rPr>
          <w:rFonts w:eastAsia="Times New Roman"/>
          <w:sz w:val="24"/>
          <w:szCs w:val="24"/>
        </w:rPr>
        <w:t>.</w:t>
      </w:r>
      <w:r w:rsidR="002750E1">
        <w:rPr>
          <w:rFonts w:eastAsia="Times New Roman"/>
          <w:sz w:val="24"/>
          <w:szCs w:val="24"/>
        </w:rPr>
        <w:t>1.</w:t>
      </w:r>
      <w:r w:rsidR="004F31C2">
        <w:rPr>
          <w:rFonts w:eastAsia="Times New Roman"/>
          <w:sz w:val="24"/>
          <w:szCs w:val="24"/>
        </w:rPr>
        <w:t>4.</w:t>
      </w:r>
      <w:r w:rsidR="009A19A1" w:rsidRPr="004F31C2">
        <w:rPr>
          <w:rFonts w:eastAsia="Times New Roman"/>
          <w:sz w:val="24"/>
          <w:szCs w:val="24"/>
        </w:rPr>
        <w:t xml:space="preserve"> </w:t>
      </w:r>
      <w:r w:rsidR="004F31C2">
        <w:rPr>
          <w:rFonts w:eastAsia="Times New Roman"/>
          <w:sz w:val="24"/>
          <w:szCs w:val="24"/>
        </w:rPr>
        <w:t>p</w:t>
      </w:r>
      <w:r w:rsidR="009A19A1" w:rsidRPr="004F31C2">
        <w:rPr>
          <w:rFonts w:eastAsia="Times New Roman"/>
          <w:sz w:val="24"/>
          <w:szCs w:val="24"/>
        </w:rPr>
        <w:t>riima sprendimą dėl įstaigos buveinės pakeitimo;</w:t>
      </w:r>
    </w:p>
    <w:p w14:paraId="0FD39801" w14:textId="22422E29" w:rsidR="00535E97" w:rsidRPr="0001503F" w:rsidRDefault="0001503F" w:rsidP="0001503F">
      <w:pPr>
        <w:ind w:left="851"/>
        <w:jc w:val="both"/>
        <w:rPr>
          <w:rFonts w:eastAsia="Times New Roman"/>
          <w:sz w:val="24"/>
          <w:szCs w:val="24"/>
        </w:rPr>
      </w:pPr>
      <w:r>
        <w:rPr>
          <w:rFonts w:eastAsia="Times New Roman"/>
          <w:sz w:val="24"/>
          <w:szCs w:val="24"/>
        </w:rPr>
        <w:t>10.</w:t>
      </w:r>
      <w:r w:rsidR="002750E1">
        <w:rPr>
          <w:rFonts w:eastAsia="Times New Roman"/>
          <w:sz w:val="24"/>
          <w:szCs w:val="24"/>
        </w:rPr>
        <w:t>1.</w:t>
      </w:r>
      <w:r>
        <w:rPr>
          <w:rFonts w:eastAsia="Times New Roman"/>
          <w:sz w:val="24"/>
          <w:szCs w:val="24"/>
        </w:rPr>
        <w:t xml:space="preserve">5. </w:t>
      </w:r>
      <w:r w:rsidR="004F31C2" w:rsidRPr="0001503F">
        <w:rPr>
          <w:rFonts w:eastAsia="Times New Roman"/>
          <w:sz w:val="24"/>
          <w:szCs w:val="24"/>
        </w:rPr>
        <w:t>p</w:t>
      </w:r>
      <w:r w:rsidR="009A19A1" w:rsidRPr="0001503F">
        <w:rPr>
          <w:rFonts w:eastAsia="Times New Roman"/>
          <w:sz w:val="24"/>
          <w:szCs w:val="24"/>
        </w:rPr>
        <w:t>riima sprendimą dėl įstaigos pertvarkymo, reorganizavimo ar likvidavimo;</w:t>
      </w:r>
    </w:p>
    <w:p w14:paraId="553E3535" w14:textId="3EF9B0ED" w:rsidR="0024191C" w:rsidRPr="0001503F" w:rsidRDefault="0001503F" w:rsidP="0001503F">
      <w:pPr>
        <w:ind w:firstLine="851"/>
        <w:jc w:val="both"/>
        <w:rPr>
          <w:rFonts w:eastAsia="Times New Roman"/>
          <w:sz w:val="24"/>
          <w:szCs w:val="24"/>
        </w:rPr>
      </w:pPr>
      <w:r>
        <w:rPr>
          <w:rFonts w:eastAsia="Times New Roman"/>
          <w:sz w:val="24"/>
          <w:szCs w:val="24"/>
        </w:rPr>
        <w:t>10.</w:t>
      </w:r>
      <w:r w:rsidR="002750E1">
        <w:rPr>
          <w:rFonts w:eastAsia="Times New Roman"/>
          <w:sz w:val="24"/>
          <w:szCs w:val="24"/>
        </w:rPr>
        <w:t>1.</w:t>
      </w:r>
      <w:r>
        <w:rPr>
          <w:rFonts w:eastAsia="Times New Roman"/>
          <w:sz w:val="24"/>
          <w:szCs w:val="24"/>
        </w:rPr>
        <w:t xml:space="preserve">6. </w:t>
      </w:r>
      <w:r w:rsidR="004F31C2" w:rsidRPr="0001503F">
        <w:rPr>
          <w:rFonts w:eastAsia="Times New Roman"/>
          <w:sz w:val="24"/>
          <w:szCs w:val="24"/>
        </w:rPr>
        <w:t>s</w:t>
      </w:r>
      <w:r w:rsidR="009A19A1" w:rsidRPr="0001503F">
        <w:rPr>
          <w:rFonts w:eastAsia="Times New Roman"/>
          <w:sz w:val="24"/>
          <w:szCs w:val="24"/>
        </w:rPr>
        <w:t>kiria ir atleidžia likvidatorių arba sudaro likvidacinę komisiją ir nutraukia jos įgaliojimus;</w:t>
      </w:r>
      <w:r w:rsidR="004F31C2" w:rsidRPr="0001503F">
        <w:rPr>
          <w:rFonts w:eastAsia="Times New Roman"/>
          <w:sz w:val="24"/>
          <w:szCs w:val="24"/>
        </w:rPr>
        <w:t xml:space="preserve"> </w:t>
      </w:r>
    </w:p>
    <w:p w14:paraId="405CDD27" w14:textId="2D563919" w:rsidR="009A19A1" w:rsidRPr="002750E1" w:rsidRDefault="004F31C2" w:rsidP="002750E1">
      <w:pPr>
        <w:pStyle w:val="Sraopastraipa"/>
        <w:numPr>
          <w:ilvl w:val="2"/>
          <w:numId w:val="12"/>
        </w:numPr>
        <w:jc w:val="both"/>
        <w:rPr>
          <w:rFonts w:eastAsia="Times New Roman"/>
          <w:sz w:val="24"/>
          <w:szCs w:val="24"/>
        </w:rPr>
      </w:pPr>
      <w:r w:rsidRPr="002750E1">
        <w:rPr>
          <w:rFonts w:eastAsia="Times New Roman"/>
          <w:sz w:val="24"/>
          <w:szCs w:val="24"/>
        </w:rPr>
        <w:t>p</w:t>
      </w:r>
      <w:r w:rsidR="009A19A1" w:rsidRPr="002750E1">
        <w:rPr>
          <w:rFonts w:eastAsia="Times New Roman"/>
          <w:sz w:val="24"/>
          <w:szCs w:val="24"/>
        </w:rPr>
        <w:t xml:space="preserve">riima sprendimą dėl įstaigos </w:t>
      </w:r>
      <w:r w:rsidR="00942ABC" w:rsidRPr="002750E1">
        <w:rPr>
          <w:rFonts w:eastAsia="Times New Roman"/>
          <w:sz w:val="24"/>
          <w:szCs w:val="24"/>
        </w:rPr>
        <w:t>padalinių steigim</w:t>
      </w:r>
      <w:r w:rsidR="00535E97" w:rsidRPr="002750E1">
        <w:rPr>
          <w:rFonts w:eastAsia="Times New Roman"/>
          <w:sz w:val="24"/>
          <w:szCs w:val="24"/>
        </w:rPr>
        <w:t>o</w:t>
      </w:r>
      <w:r w:rsidR="009A19A1" w:rsidRPr="002750E1">
        <w:rPr>
          <w:rFonts w:eastAsia="Times New Roman"/>
          <w:sz w:val="24"/>
          <w:szCs w:val="24"/>
        </w:rPr>
        <w:t xml:space="preserve"> ir </w:t>
      </w:r>
      <w:r w:rsidR="00942ABC" w:rsidRPr="002750E1">
        <w:rPr>
          <w:rFonts w:eastAsia="Times New Roman"/>
          <w:sz w:val="24"/>
          <w:szCs w:val="24"/>
        </w:rPr>
        <w:t xml:space="preserve">jų </w:t>
      </w:r>
      <w:r w:rsidR="009A19A1" w:rsidRPr="002750E1">
        <w:rPr>
          <w:rFonts w:eastAsia="Times New Roman"/>
          <w:sz w:val="24"/>
          <w:szCs w:val="24"/>
        </w:rPr>
        <w:t>veiklos nutraukimo;</w:t>
      </w:r>
    </w:p>
    <w:p w14:paraId="20495CEA" w14:textId="5187FD54" w:rsidR="009A19A1" w:rsidRPr="002750E1" w:rsidRDefault="002750E1" w:rsidP="002750E1">
      <w:pPr>
        <w:ind w:firstLine="851"/>
        <w:jc w:val="both"/>
        <w:rPr>
          <w:rFonts w:eastAsia="Times New Roman"/>
          <w:sz w:val="24"/>
          <w:szCs w:val="24"/>
        </w:rPr>
      </w:pPr>
      <w:r>
        <w:rPr>
          <w:rFonts w:eastAsia="Times New Roman"/>
          <w:sz w:val="24"/>
          <w:szCs w:val="24"/>
        </w:rPr>
        <w:t>10.1.8.</w:t>
      </w:r>
      <w:r w:rsidR="00B81F16" w:rsidRPr="002750E1">
        <w:rPr>
          <w:rFonts w:eastAsia="Times New Roman"/>
          <w:sz w:val="24"/>
          <w:szCs w:val="24"/>
        </w:rPr>
        <w:t xml:space="preserve"> </w:t>
      </w:r>
      <w:r w:rsidR="004F31C2" w:rsidRPr="002750E1">
        <w:rPr>
          <w:rFonts w:eastAsia="Times New Roman"/>
          <w:sz w:val="24"/>
          <w:szCs w:val="24"/>
        </w:rPr>
        <w:t>s</w:t>
      </w:r>
      <w:r w:rsidR="009A19A1" w:rsidRPr="002750E1">
        <w:rPr>
          <w:rFonts w:eastAsia="Times New Roman"/>
          <w:sz w:val="24"/>
          <w:szCs w:val="24"/>
        </w:rPr>
        <w:t>prendžia kitus Lietuvos Respublikos biudžetinių įstaigų įstatyme ir kituose įstatymuose jos kompetencija</w:t>
      </w:r>
      <w:r w:rsidR="00B902BB" w:rsidRPr="002750E1">
        <w:rPr>
          <w:rFonts w:eastAsia="Times New Roman"/>
          <w:sz w:val="24"/>
          <w:szCs w:val="24"/>
        </w:rPr>
        <w:t>i</w:t>
      </w:r>
      <w:r w:rsidR="009A19A1" w:rsidRPr="002750E1">
        <w:rPr>
          <w:rFonts w:eastAsia="Times New Roman"/>
          <w:sz w:val="24"/>
          <w:szCs w:val="24"/>
        </w:rPr>
        <w:t xml:space="preserve"> priskirtus klausimus</w:t>
      </w:r>
      <w:r w:rsidR="00806998">
        <w:rPr>
          <w:rFonts w:eastAsia="Times New Roman"/>
          <w:sz w:val="24"/>
          <w:szCs w:val="24"/>
        </w:rPr>
        <w:t>;</w:t>
      </w:r>
    </w:p>
    <w:p w14:paraId="04F870BB" w14:textId="77777777" w:rsidR="002750E1" w:rsidRDefault="002750E1" w:rsidP="002750E1">
      <w:pPr>
        <w:ind w:firstLine="851"/>
        <w:jc w:val="both"/>
        <w:rPr>
          <w:rFonts w:eastAsia="Times New Roman"/>
          <w:sz w:val="24"/>
          <w:szCs w:val="24"/>
        </w:rPr>
      </w:pPr>
      <w:r>
        <w:rPr>
          <w:rFonts w:eastAsia="Times New Roman"/>
          <w:sz w:val="24"/>
          <w:szCs w:val="24"/>
        </w:rPr>
        <w:t>10.1.9.</w:t>
      </w:r>
      <w:r w:rsidR="00B81F16" w:rsidRPr="002750E1">
        <w:rPr>
          <w:rFonts w:eastAsia="Times New Roman"/>
          <w:sz w:val="24"/>
          <w:szCs w:val="24"/>
        </w:rPr>
        <w:t xml:space="preserve"> nustato atlygintinų paslaugų įkainius.</w:t>
      </w:r>
    </w:p>
    <w:p w14:paraId="3ACBBAC9" w14:textId="56C1EAF0" w:rsidR="003B2425" w:rsidRPr="002750E1" w:rsidRDefault="002750E1" w:rsidP="002750E1">
      <w:pPr>
        <w:ind w:firstLine="851"/>
        <w:jc w:val="both"/>
        <w:rPr>
          <w:rFonts w:eastAsia="Times New Roman"/>
          <w:sz w:val="24"/>
          <w:szCs w:val="24"/>
        </w:rPr>
      </w:pPr>
      <w:r>
        <w:rPr>
          <w:rFonts w:eastAsia="Times New Roman"/>
          <w:sz w:val="24"/>
          <w:szCs w:val="24"/>
        </w:rPr>
        <w:t xml:space="preserve">10.2. </w:t>
      </w:r>
      <w:r w:rsidR="00610799" w:rsidRPr="002750E1">
        <w:rPr>
          <w:rFonts w:eastAsia="Times New Roman"/>
          <w:sz w:val="24"/>
          <w:szCs w:val="24"/>
        </w:rPr>
        <w:t>Meras</w:t>
      </w:r>
      <w:r w:rsidR="00F6218D" w:rsidRPr="002750E1">
        <w:rPr>
          <w:rFonts w:eastAsia="Times New Roman"/>
          <w:sz w:val="24"/>
          <w:szCs w:val="24"/>
        </w:rPr>
        <w:t>:</w:t>
      </w:r>
    </w:p>
    <w:p w14:paraId="10ECACD9" w14:textId="0C31C9DF" w:rsidR="00D15B38" w:rsidRPr="00610799" w:rsidRDefault="00D15B38" w:rsidP="00D15B38">
      <w:pPr>
        <w:pStyle w:val="Sraopastraipa"/>
        <w:ind w:left="0" w:firstLine="851"/>
        <w:jc w:val="both"/>
        <w:rPr>
          <w:rFonts w:eastAsia="Times New Roman"/>
          <w:sz w:val="24"/>
          <w:szCs w:val="24"/>
        </w:rPr>
      </w:pPr>
      <w:r w:rsidRPr="00610799">
        <w:rPr>
          <w:rFonts w:eastAsia="Times New Roman"/>
          <w:sz w:val="24"/>
          <w:szCs w:val="24"/>
        </w:rPr>
        <w:t>1</w:t>
      </w:r>
      <w:r w:rsidR="00610799" w:rsidRPr="00610799">
        <w:rPr>
          <w:rFonts w:eastAsia="Times New Roman"/>
          <w:sz w:val="24"/>
          <w:szCs w:val="24"/>
        </w:rPr>
        <w:t>0</w:t>
      </w:r>
      <w:r w:rsidR="002750E1">
        <w:rPr>
          <w:rFonts w:eastAsia="Times New Roman"/>
          <w:sz w:val="24"/>
          <w:szCs w:val="24"/>
        </w:rPr>
        <w:t>.2</w:t>
      </w:r>
      <w:r w:rsidRPr="00610799">
        <w:rPr>
          <w:rFonts w:eastAsia="Times New Roman"/>
          <w:sz w:val="24"/>
          <w:szCs w:val="24"/>
        </w:rPr>
        <w:t>.</w:t>
      </w:r>
      <w:r w:rsidR="002750E1">
        <w:rPr>
          <w:rFonts w:eastAsia="Times New Roman"/>
          <w:sz w:val="24"/>
          <w:szCs w:val="24"/>
        </w:rPr>
        <w:t>1</w:t>
      </w:r>
      <w:r w:rsidR="00610799" w:rsidRPr="00610799">
        <w:rPr>
          <w:rFonts w:eastAsia="Times New Roman"/>
          <w:sz w:val="24"/>
          <w:szCs w:val="24"/>
        </w:rPr>
        <w:t>.</w:t>
      </w:r>
      <w:r w:rsidR="004A1B03" w:rsidRPr="00610799">
        <w:rPr>
          <w:rFonts w:eastAsia="Times New Roman"/>
          <w:sz w:val="24"/>
          <w:szCs w:val="24"/>
        </w:rPr>
        <w:t xml:space="preserve"> </w:t>
      </w:r>
      <w:r w:rsidRPr="00610799">
        <w:rPr>
          <w:rFonts w:eastAsia="Times New Roman"/>
          <w:sz w:val="24"/>
          <w:szCs w:val="24"/>
        </w:rPr>
        <w:t xml:space="preserve">priima į pareigas ir atleidžia įstaigos vadovą; įgyvendina kitas funkcijas, susijusias su vadovo darbo santykiais, </w:t>
      </w:r>
      <w:r w:rsidR="00610799" w:rsidRPr="00610799">
        <w:rPr>
          <w:rFonts w:eastAsia="Times New Roman"/>
          <w:sz w:val="24"/>
          <w:szCs w:val="24"/>
        </w:rPr>
        <w:t>D</w:t>
      </w:r>
      <w:r w:rsidRPr="00610799">
        <w:rPr>
          <w:rFonts w:eastAsia="Times New Roman"/>
          <w:sz w:val="24"/>
          <w:szCs w:val="24"/>
        </w:rPr>
        <w:t>arbo kodekso ir kitų teisės aktų nustatyta tvarka;</w:t>
      </w:r>
    </w:p>
    <w:p w14:paraId="44F1ADE0" w14:textId="5A2CC768" w:rsidR="00B81F16" w:rsidRPr="00610799" w:rsidRDefault="002750E1" w:rsidP="00B81F16">
      <w:pPr>
        <w:widowControl w:val="0"/>
        <w:suppressAutoHyphens/>
        <w:autoSpaceDN w:val="0"/>
        <w:ind w:right="-82" w:firstLine="851"/>
        <w:jc w:val="both"/>
        <w:textAlignment w:val="baseline"/>
        <w:rPr>
          <w:rFonts w:eastAsia="SimSun"/>
          <w:kern w:val="3"/>
          <w:sz w:val="24"/>
          <w:szCs w:val="24"/>
          <w:lang w:eastAsia="zh-CN" w:bidi="hi-IN"/>
        </w:rPr>
      </w:pPr>
      <w:r>
        <w:rPr>
          <w:rFonts w:eastAsia="SimSun"/>
          <w:kern w:val="3"/>
          <w:sz w:val="24"/>
          <w:szCs w:val="24"/>
          <w:lang w:eastAsia="zh-CN" w:bidi="hi-IN"/>
        </w:rPr>
        <w:t>10</w:t>
      </w:r>
      <w:r w:rsidR="004A1B03" w:rsidRPr="00610799">
        <w:rPr>
          <w:rFonts w:eastAsia="SimSun"/>
          <w:kern w:val="3"/>
          <w:sz w:val="24"/>
          <w:szCs w:val="24"/>
          <w:lang w:eastAsia="zh-CN" w:bidi="hi-IN"/>
        </w:rPr>
        <w:t>.2</w:t>
      </w:r>
      <w:r w:rsidR="00B81F16" w:rsidRPr="00610799">
        <w:rPr>
          <w:rFonts w:eastAsia="SimSun"/>
          <w:kern w:val="3"/>
          <w:sz w:val="24"/>
          <w:szCs w:val="24"/>
          <w:lang w:eastAsia="zh-CN" w:bidi="hi-IN"/>
        </w:rPr>
        <w:t>.</w:t>
      </w:r>
      <w:r>
        <w:rPr>
          <w:rFonts w:eastAsia="SimSun"/>
          <w:kern w:val="3"/>
          <w:sz w:val="24"/>
          <w:szCs w:val="24"/>
          <w:lang w:eastAsia="zh-CN" w:bidi="hi-IN"/>
        </w:rPr>
        <w:t>2.</w:t>
      </w:r>
      <w:r w:rsidR="00B81F16" w:rsidRPr="00610799">
        <w:rPr>
          <w:rFonts w:eastAsia="SimSun"/>
          <w:kern w:val="3"/>
          <w:sz w:val="24"/>
          <w:szCs w:val="24"/>
          <w:lang w:eastAsia="zh-CN" w:bidi="hi-IN"/>
        </w:rPr>
        <w:t xml:space="preserve"> kontroliuoja ir prižiūri įstaigos vadovo veiklą, kaip įgyvendinami įstatymai, Vyriausybės nutarimai ir savivaldybės tarybos sprendimai;</w:t>
      </w:r>
    </w:p>
    <w:p w14:paraId="06A84724" w14:textId="250F6AB4" w:rsidR="00B81F16" w:rsidRPr="00610799" w:rsidRDefault="002750E1" w:rsidP="00B81F16">
      <w:pPr>
        <w:widowControl w:val="0"/>
        <w:suppressAutoHyphens/>
        <w:autoSpaceDN w:val="0"/>
        <w:ind w:right="-82" w:firstLine="851"/>
        <w:jc w:val="both"/>
        <w:textAlignment w:val="baseline"/>
        <w:rPr>
          <w:rFonts w:eastAsia="SimSun"/>
          <w:kern w:val="3"/>
          <w:sz w:val="24"/>
          <w:szCs w:val="24"/>
          <w:lang w:eastAsia="zh-CN" w:bidi="hi-IN"/>
        </w:rPr>
      </w:pPr>
      <w:r>
        <w:rPr>
          <w:rFonts w:eastAsia="SimSun"/>
          <w:kern w:val="3"/>
          <w:sz w:val="24"/>
          <w:szCs w:val="24"/>
          <w:lang w:eastAsia="zh-CN" w:bidi="hi-IN"/>
        </w:rPr>
        <w:t xml:space="preserve">10.2.3. </w:t>
      </w:r>
      <w:r w:rsidR="00B81F16" w:rsidRPr="00610799">
        <w:rPr>
          <w:rFonts w:eastAsia="SimSun"/>
          <w:kern w:val="3"/>
          <w:sz w:val="24"/>
          <w:szCs w:val="24"/>
          <w:lang w:eastAsia="zh-CN" w:bidi="hi-IN"/>
        </w:rPr>
        <w:t>koordinuoja ir kontroliuoja įstaigos darbą, įgyvendina juridinio asmens dalyvio turtines ir neturtines teises bei pareigas ir atlieka kitas pagal įstatymus ir Savivaldybės tarybos sprendimus priskirtas savivaldybės juridinių asmenų valdymo funkcijas;</w:t>
      </w:r>
    </w:p>
    <w:p w14:paraId="345E9C6F" w14:textId="6C48A03F" w:rsidR="00F6218D" w:rsidRPr="00610799" w:rsidRDefault="002750E1" w:rsidP="00D15B38">
      <w:pPr>
        <w:pStyle w:val="Sraopastraipa"/>
        <w:ind w:left="0" w:firstLine="851"/>
        <w:jc w:val="both"/>
        <w:rPr>
          <w:rFonts w:eastAsia="Times New Roman"/>
          <w:sz w:val="24"/>
          <w:szCs w:val="24"/>
        </w:rPr>
      </w:pPr>
      <w:r>
        <w:rPr>
          <w:rFonts w:eastAsia="Times New Roman"/>
          <w:sz w:val="24"/>
          <w:szCs w:val="24"/>
        </w:rPr>
        <w:t>10.2</w:t>
      </w:r>
      <w:r w:rsidR="00D15B38" w:rsidRPr="00610799">
        <w:rPr>
          <w:rFonts w:eastAsia="Times New Roman"/>
          <w:sz w:val="24"/>
          <w:szCs w:val="24"/>
        </w:rPr>
        <w:t>.</w:t>
      </w:r>
      <w:r>
        <w:rPr>
          <w:rFonts w:eastAsia="Times New Roman"/>
          <w:sz w:val="24"/>
          <w:szCs w:val="24"/>
        </w:rPr>
        <w:t>4.</w:t>
      </w:r>
      <w:r w:rsidR="00D15B38" w:rsidRPr="00610799">
        <w:rPr>
          <w:rFonts w:eastAsia="Times New Roman"/>
          <w:sz w:val="24"/>
          <w:szCs w:val="24"/>
        </w:rPr>
        <w:t xml:space="preserve"> teikia Sa</w:t>
      </w:r>
      <w:r w:rsidR="00610799" w:rsidRPr="00610799">
        <w:rPr>
          <w:rFonts w:eastAsia="Times New Roman"/>
          <w:sz w:val="24"/>
          <w:szCs w:val="24"/>
        </w:rPr>
        <w:t>vivaldybės tarybai teikimą dėl n</w:t>
      </w:r>
      <w:r w:rsidR="00D15B38" w:rsidRPr="00610799">
        <w:rPr>
          <w:rFonts w:eastAsia="Times New Roman"/>
          <w:sz w:val="24"/>
          <w:szCs w:val="24"/>
        </w:rPr>
        <w:t>uostatų keitimo.</w:t>
      </w:r>
    </w:p>
    <w:p w14:paraId="7DCBC37C" w14:textId="77777777" w:rsidR="000F5E6C" w:rsidRPr="003F5257" w:rsidRDefault="000F5E6C" w:rsidP="003F5257">
      <w:pPr>
        <w:jc w:val="both"/>
        <w:rPr>
          <w:rFonts w:eastAsia="Times New Roman"/>
          <w:sz w:val="24"/>
          <w:szCs w:val="24"/>
        </w:rPr>
      </w:pPr>
    </w:p>
    <w:p w14:paraId="4928C711" w14:textId="29109FB6" w:rsidR="003D24AD" w:rsidRDefault="003D24AD" w:rsidP="000F5E6C">
      <w:pPr>
        <w:jc w:val="center"/>
        <w:rPr>
          <w:rFonts w:eastAsia="Times New Roman"/>
          <w:b/>
          <w:bCs/>
          <w:sz w:val="24"/>
          <w:szCs w:val="24"/>
        </w:rPr>
      </w:pPr>
      <w:r>
        <w:rPr>
          <w:rFonts w:eastAsia="Times New Roman"/>
          <w:b/>
          <w:bCs/>
          <w:sz w:val="24"/>
          <w:szCs w:val="24"/>
        </w:rPr>
        <w:t>III SKYRIUS</w:t>
      </w:r>
    </w:p>
    <w:p w14:paraId="7599FFF2" w14:textId="7710F727" w:rsidR="003D24AD" w:rsidRDefault="003F7D6A" w:rsidP="003D24AD">
      <w:pPr>
        <w:jc w:val="center"/>
        <w:rPr>
          <w:rFonts w:eastAsia="Times New Roman"/>
          <w:b/>
          <w:bCs/>
          <w:sz w:val="24"/>
          <w:szCs w:val="24"/>
        </w:rPr>
      </w:pPr>
      <w:r w:rsidRPr="00B12A74">
        <w:rPr>
          <w:rFonts w:eastAsia="Times New Roman"/>
          <w:b/>
          <w:bCs/>
          <w:sz w:val="24"/>
          <w:szCs w:val="24"/>
        </w:rPr>
        <w:t>ĮSTAIGOS</w:t>
      </w:r>
      <w:r>
        <w:rPr>
          <w:rFonts w:eastAsia="Times New Roman"/>
          <w:b/>
          <w:bCs/>
          <w:sz w:val="24"/>
          <w:szCs w:val="24"/>
        </w:rPr>
        <w:t xml:space="preserve"> </w:t>
      </w:r>
      <w:r w:rsidR="003D24AD">
        <w:rPr>
          <w:rFonts w:eastAsia="Times New Roman"/>
          <w:b/>
          <w:bCs/>
          <w:sz w:val="24"/>
          <w:szCs w:val="24"/>
        </w:rPr>
        <w:t>VEIKLOS SRITIS IR RŪŠ</w:t>
      </w:r>
      <w:r w:rsidR="00DE469C">
        <w:rPr>
          <w:rFonts w:eastAsia="Times New Roman"/>
          <w:b/>
          <w:bCs/>
          <w:sz w:val="24"/>
          <w:szCs w:val="24"/>
        </w:rPr>
        <w:t>Y</w:t>
      </w:r>
      <w:r w:rsidR="003D24AD">
        <w:rPr>
          <w:rFonts w:eastAsia="Times New Roman"/>
          <w:b/>
          <w:bCs/>
          <w:sz w:val="24"/>
          <w:szCs w:val="24"/>
        </w:rPr>
        <w:t>S</w:t>
      </w:r>
    </w:p>
    <w:p w14:paraId="371CFC97" w14:textId="77777777" w:rsidR="00100F83" w:rsidRDefault="00100F83" w:rsidP="003F5257">
      <w:pPr>
        <w:rPr>
          <w:rFonts w:eastAsia="Times New Roman"/>
          <w:sz w:val="24"/>
          <w:szCs w:val="24"/>
        </w:rPr>
      </w:pPr>
    </w:p>
    <w:p w14:paraId="7E16B02C" w14:textId="5F5B351E" w:rsidR="003D24AD" w:rsidRDefault="00B12A74" w:rsidP="00E3411F">
      <w:pPr>
        <w:ind w:firstLine="851"/>
        <w:jc w:val="both"/>
        <w:rPr>
          <w:rFonts w:eastAsia="Times New Roman"/>
          <w:sz w:val="24"/>
          <w:szCs w:val="24"/>
        </w:rPr>
      </w:pPr>
      <w:r>
        <w:rPr>
          <w:rFonts w:eastAsia="Times New Roman"/>
          <w:sz w:val="24"/>
          <w:szCs w:val="24"/>
        </w:rPr>
        <w:t>1</w:t>
      </w:r>
      <w:r w:rsidR="008A5A06">
        <w:rPr>
          <w:rFonts w:eastAsia="Times New Roman"/>
          <w:sz w:val="24"/>
          <w:szCs w:val="24"/>
        </w:rPr>
        <w:t>1</w:t>
      </w:r>
      <w:r>
        <w:rPr>
          <w:rFonts w:eastAsia="Times New Roman"/>
          <w:sz w:val="24"/>
          <w:szCs w:val="24"/>
        </w:rPr>
        <w:t xml:space="preserve">. </w:t>
      </w:r>
      <w:r w:rsidR="003D24AD">
        <w:rPr>
          <w:rFonts w:eastAsia="Times New Roman"/>
          <w:sz w:val="24"/>
          <w:szCs w:val="24"/>
        </w:rPr>
        <w:t>DVC veiklos sritis – socialinės paslaugos ir rūšys pagal Ekonominės veiklos rūšių klasifikatorių (EVRK 2 red.)</w:t>
      </w:r>
    </w:p>
    <w:p w14:paraId="47717AB3" w14:textId="690E64AB" w:rsidR="003D24AD" w:rsidRPr="0060282A" w:rsidRDefault="003D24AD" w:rsidP="003D24AD">
      <w:pPr>
        <w:ind w:left="851"/>
        <w:jc w:val="both"/>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 DVC veiklos rūšys:</w:t>
      </w:r>
    </w:p>
    <w:p w14:paraId="677D0276" w14:textId="7EAF6D4B" w:rsidR="003D24AD" w:rsidRPr="00B12A74" w:rsidRDefault="003D24AD" w:rsidP="003D24AD">
      <w:pPr>
        <w:ind w:firstLine="851"/>
        <w:jc w:val="both"/>
        <w:rPr>
          <w:rFonts w:eastAsia="Times New Roman"/>
          <w:sz w:val="27"/>
          <w:szCs w:val="27"/>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 xml:space="preserve">.1. </w:t>
      </w:r>
      <w:r w:rsidR="00A13610">
        <w:rPr>
          <w:rFonts w:eastAsia="Times New Roman"/>
          <w:sz w:val="24"/>
          <w:szCs w:val="24"/>
        </w:rPr>
        <w:t>n</w:t>
      </w:r>
      <w:r w:rsidRPr="00B12A74">
        <w:rPr>
          <w:rFonts w:eastAsia="Times New Roman"/>
          <w:sz w:val="24"/>
          <w:szCs w:val="24"/>
        </w:rPr>
        <w:t xml:space="preserve">esusijusi su apgyvendinimu socialinio darbo veikla, kodas </w:t>
      </w:r>
      <w:r w:rsidR="00100F83">
        <w:rPr>
          <w:rFonts w:eastAsia="Times New Roman"/>
          <w:sz w:val="24"/>
          <w:szCs w:val="24"/>
        </w:rPr>
        <w:t xml:space="preserve">– </w:t>
      </w:r>
      <w:r w:rsidRPr="00B12A74">
        <w:rPr>
          <w:rFonts w:eastAsia="Times New Roman"/>
          <w:sz w:val="24"/>
          <w:szCs w:val="24"/>
        </w:rPr>
        <w:t>88;</w:t>
      </w:r>
    </w:p>
    <w:p w14:paraId="41D4561D" w14:textId="671C9167" w:rsidR="003D24AD" w:rsidRPr="0060282A" w:rsidRDefault="003D24AD" w:rsidP="006638B3">
      <w:pPr>
        <w:tabs>
          <w:tab w:val="left" w:pos="1418"/>
        </w:tabs>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 xml:space="preserve">.2. </w:t>
      </w:r>
      <w:r w:rsidR="006638B3">
        <w:rPr>
          <w:rFonts w:eastAsia="Times New Roman"/>
          <w:sz w:val="24"/>
          <w:szCs w:val="24"/>
        </w:rPr>
        <w:t>n</w:t>
      </w:r>
      <w:r w:rsidRPr="0060282A">
        <w:rPr>
          <w:rFonts w:eastAsia="Times New Roman"/>
          <w:sz w:val="24"/>
          <w:szCs w:val="24"/>
        </w:rPr>
        <w:t xml:space="preserve">esusijusi su apgyvendinimu socialinio darbo su pagyvenusiais ir neįgaliais asmenimis veikla, kodas – 88.10; </w:t>
      </w:r>
    </w:p>
    <w:p w14:paraId="09F869EF" w14:textId="64182B0C" w:rsidR="003D24AD" w:rsidRDefault="003D24AD" w:rsidP="003D24AD">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.3. kita, niekur kitur nepriskirta, nesusijusi su apgyvendinimu socialinio darbo veikla, kodas – 88.99.</w:t>
      </w:r>
    </w:p>
    <w:p w14:paraId="1A04AFAC" w14:textId="2F9658C4" w:rsidR="003D24AD" w:rsidRDefault="003D24AD" w:rsidP="003D24AD">
      <w:pPr>
        <w:ind w:firstLine="851"/>
        <w:jc w:val="both"/>
        <w:rPr>
          <w:rFonts w:eastAsia="Times New Roman"/>
          <w:sz w:val="24"/>
          <w:szCs w:val="24"/>
        </w:rPr>
      </w:pPr>
      <w:r>
        <w:rPr>
          <w:rFonts w:eastAsia="Times New Roman"/>
          <w:sz w:val="24"/>
          <w:szCs w:val="24"/>
        </w:rPr>
        <w:t>1</w:t>
      </w:r>
      <w:r w:rsidR="008A5A06">
        <w:rPr>
          <w:rFonts w:eastAsia="Times New Roman"/>
          <w:sz w:val="24"/>
          <w:szCs w:val="24"/>
        </w:rPr>
        <w:t>2</w:t>
      </w:r>
      <w:r>
        <w:rPr>
          <w:rFonts w:eastAsia="Times New Roman"/>
          <w:sz w:val="24"/>
          <w:szCs w:val="24"/>
        </w:rPr>
        <w:t>.4</w:t>
      </w:r>
      <w:r w:rsidRPr="0060282A">
        <w:rPr>
          <w:rFonts w:eastAsia="Times New Roman"/>
          <w:sz w:val="24"/>
          <w:szCs w:val="24"/>
        </w:rPr>
        <w:t>. kitų maitinimo paslaugų teikimas, kodas – 56.29;</w:t>
      </w:r>
    </w:p>
    <w:p w14:paraId="40D415A7" w14:textId="7DFD5BBC" w:rsidR="003D24AD" w:rsidRDefault="003D24AD" w:rsidP="003D24AD">
      <w:pPr>
        <w:ind w:firstLine="851"/>
        <w:jc w:val="both"/>
        <w:rPr>
          <w:rFonts w:eastAsia="Times New Roman"/>
          <w:sz w:val="24"/>
          <w:szCs w:val="24"/>
        </w:rPr>
      </w:pPr>
      <w:r w:rsidRPr="00E3411F">
        <w:rPr>
          <w:rFonts w:eastAsia="Times New Roman"/>
          <w:sz w:val="24"/>
          <w:szCs w:val="24"/>
        </w:rPr>
        <w:t>1</w:t>
      </w:r>
      <w:r w:rsidR="008A5A06">
        <w:rPr>
          <w:rFonts w:eastAsia="Times New Roman"/>
          <w:sz w:val="24"/>
          <w:szCs w:val="24"/>
        </w:rPr>
        <w:t>2</w:t>
      </w:r>
      <w:r w:rsidRPr="00E3411F">
        <w:rPr>
          <w:rFonts w:eastAsia="Times New Roman"/>
          <w:sz w:val="24"/>
          <w:szCs w:val="24"/>
        </w:rPr>
        <w:t>.</w:t>
      </w:r>
      <w:r w:rsidR="00E3411F" w:rsidRPr="00E3411F">
        <w:rPr>
          <w:rFonts w:eastAsia="Times New Roman"/>
          <w:sz w:val="24"/>
          <w:szCs w:val="24"/>
        </w:rPr>
        <w:t>5</w:t>
      </w:r>
      <w:r w:rsidRPr="00E3411F">
        <w:rPr>
          <w:rFonts w:eastAsia="Times New Roman"/>
          <w:sz w:val="24"/>
          <w:szCs w:val="24"/>
        </w:rPr>
        <w:t>.</w:t>
      </w:r>
      <w:r w:rsidRPr="0060282A">
        <w:rPr>
          <w:rFonts w:eastAsia="Times New Roman"/>
          <w:sz w:val="24"/>
          <w:szCs w:val="24"/>
        </w:rPr>
        <w:t xml:space="preserve"> kitas keleivių vežimo sausumos transportas, kodas – 49.39;</w:t>
      </w:r>
    </w:p>
    <w:p w14:paraId="234F7C0A" w14:textId="6611320E" w:rsidR="003D24AD" w:rsidRDefault="003D24AD" w:rsidP="003D24AD">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w:t>
      </w:r>
      <w:r w:rsidR="00E3411F">
        <w:rPr>
          <w:rFonts w:eastAsia="Times New Roman"/>
          <w:sz w:val="24"/>
          <w:szCs w:val="24"/>
        </w:rPr>
        <w:t>6</w:t>
      </w:r>
      <w:r w:rsidRPr="0060282A">
        <w:rPr>
          <w:rFonts w:eastAsia="Times New Roman"/>
          <w:sz w:val="24"/>
          <w:szCs w:val="24"/>
        </w:rPr>
        <w:t>. nuosavo arba nuomojamo nekilnojamojo turto nuoma ir eksploatavimas, kodas – 68.20;</w:t>
      </w:r>
    </w:p>
    <w:p w14:paraId="3B565357" w14:textId="15D19FEF" w:rsidR="003D24AD" w:rsidRDefault="003D24AD" w:rsidP="003D24AD">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w:t>
      </w:r>
      <w:r w:rsidR="00E3411F">
        <w:rPr>
          <w:rFonts w:eastAsia="Times New Roman"/>
          <w:sz w:val="24"/>
          <w:szCs w:val="24"/>
        </w:rPr>
        <w:t>7</w:t>
      </w:r>
      <w:r w:rsidRPr="0060282A">
        <w:rPr>
          <w:rFonts w:eastAsia="Times New Roman"/>
          <w:sz w:val="24"/>
          <w:szCs w:val="24"/>
        </w:rPr>
        <w:t xml:space="preserve">. </w:t>
      </w:r>
      <w:proofErr w:type="spellStart"/>
      <w:r w:rsidRPr="0060282A">
        <w:rPr>
          <w:rFonts w:eastAsia="Times New Roman"/>
          <w:sz w:val="24"/>
          <w:szCs w:val="24"/>
        </w:rPr>
        <w:t>viduriniojo</w:t>
      </w:r>
      <w:proofErr w:type="spellEnd"/>
      <w:r w:rsidRPr="0060282A">
        <w:rPr>
          <w:rFonts w:eastAsia="Times New Roman"/>
          <w:sz w:val="24"/>
          <w:szCs w:val="24"/>
        </w:rPr>
        <w:t xml:space="preserve"> medicinos personalo paslaugos, teikiamos ligoniams ne ligoninėse, kodas – 86.90.10;</w:t>
      </w:r>
    </w:p>
    <w:p w14:paraId="79C803EC" w14:textId="7CBBFE3B" w:rsidR="003D24AD" w:rsidRPr="0060282A" w:rsidRDefault="003D24AD" w:rsidP="003D24AD">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w:t>
      </w:r>
      <w:r w:rsidR="00E3411F">
        <w:rPr>
          <w:rFonts w:eastAsia="Times New Roman"/>
          <w:sz w:val="24"/>
          <w:szCs w:val="24"/>
        </w:rPr>
        <w:t>8</w:t>
      </w:r>
      <w:r w:rsidRPr="0060282A">
        <w:rPr>
          <w:rFonts w:eastAsia="Times New Roman"/>
          <w:sz w:val="24"/>
          <w:szCs w:val="24"/>
        </w:rPr>
        <w:t>. kitas mokymas, kodas – 85.5;</w:t>
      </w:r>
    </w:p>
    <w:p w14:paraId="094B7457" w14:textId="48BFC909" w:rsidR="003D24AD" w:rsidRPr="00B12A74" w:rsidRDefault="003D24AD" w:rsidP="003D24AD">
      <w:pPr>
        <w:ind w:firstLine="851"/>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w:t>
      </w:r>
      <w:r w:rsidR="00E3411F" w:rsidRPr="00B12A74">
        <w:rPr>
          <w:rFonts w:eastAsia="Times New Roman"/>
          <w:sz w:val="24"/>
          <w:szCs w:val="24"/>
        </w:rPr>
        <w:t>9</w:t>
      </w:r>
      <w:r w:rsidRPr="00B12A74">
        <w:rPr>
          <w:rFonts w:eastAsia="Times New Roman"/>
          <w:sz w:val="24"/>
          <w:szCs w:val="24"/>
        </w:rPr>
        <w:t xml:space="preserve">. sportinis ir rekreacinis švietimas, kodas </w:t>
      </w:r>
      <w:r w:rsidR="00100F83">
        <w:rPr>
          <w:rFonts w:eastAsia="Times New Roman"/>
          <w:sz w:val="24"/>
          <w:szCs w:val="24"/>
        </w:rPr>
        <w:t xml:space="preserve">– </w:t>
      </w:r>
      <w:r w:rsidRPr="00B12A74">
        <w:rPr>
          <w:rFonts w:eastAsia="Times New Roman"/>
          <w:sz w:val="24"/>
          <w:szCs w:val="24"/>
        </w:rPr>
        <w:t>85.51;</w:t>
      </w:r>
    </w:p>
    <w:p w14:paraId="2EBAEDF8" w14:textId="79DF70D6" w:rsidR="003D24AD" w:rsidRPr="00B12A74" w:rsidRDefault="003D24AD" w:rsidP="003D24AD">
      <w:pPr>
        <w:ind w:firstLine="851"/>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w:t>
      </w:r>
      <w:r w:rsidR="00E3411F" w:rsidRPr="00B12A74">
        <w:rPr>
          <w:rFonts w:eastAsia="Times New Roman"/>
          <w:sz w:val="24"/>
          <w:szCs w:val="24"/>
        </w:rPr>
        <w:t>10</w:t>
      </w:r>
      <w:r w:rsidR="00942ABC">
        <w:rPr>
          <w:rFonts w:eastAsia="Times New Roman"/>
          <w:sz w:val="24"/>
          <w:szCs w:val="24"/>
        </w:rPr>
        <w:t xml:space="preserve">. </w:t>
      </w:r>
      <w:r w:rsidR="00942ABC" w:rsidRPr="00E203B3">
        <w:rPr>
          <w:rFonts w:eastAsia="Times New Roman"/>
          <w:sz w:val="24"/>
          <w:szCs w:val="24"/>
        </w:rPr>
        <w:t>k</w:t>
      </w:r>
      <w:r w:rsidRPr="00B12A74">
        <w:rPr>
          <w:rFonts w:eastAsia="Times New Roman"/>
          <w:sz w:val="24"/>
          <w:szCs w:val="24"/>
        </w:rPr>
        <w:t xml:space="preserve">ultūrinis  švietimas, kodas </w:t>
      </w:r>
      <w:r w:rsidR="00100F83">
        <w:rPr>
          <w:rFonts w:eastAsia="Times New Roman"/>
          <w:sz w:val="24"/>
          <w:szCs w:val="24"/>
        </w:rPr>
        <w:t xml:space="preserve">– </w:t>
      </w:r>
      <w:r w:rsidRPr="00B12A74">
        <w:rPr>
          <w:rFonts w:eastAsia="Times New Roman"/>
          <w:sz w:val="24"/>
          <w:szCs w:val="24"/>
        </w:rPr>
        <w:t>85.52;</w:t>
      </w:r>
    </w:p>
    <w:p w14:paraId="54481E0E" w14:textId="3EA7930E" w:rsidR="003D24AD" w:rsidRPr="00B12A74" w:rsidRDefault="003D24AD" w:rsidP="003D24AD">
      <w:pPr>
        <w:ind w:firstLine="851"/>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w:t>
      </w:r>
      <w:r w:rsidR="00E3411F" w:rsidRPr="00B12A74">
        <w:rPr>
          <w:rFonts w:eastAsia="Times New Roman"/>
          <w:sz w:val="24"/>
          <w:szCs w:val="24"/>
        </w:rPr>
        <w:t>11</w:t>
      </w:r>
      <w:r w:rsidR="00185678">
        <w:rPr>
          <w:rFonts w:eastAsia="Times New Roman"/>
          <w:sz w:val="24"/>
          <w:szCs w:val="24"/>
        </w:rPr>
        <w:t>.</w:t>
      </w:r>
      <w:r w:rsidRPr="00B12A74">
        <w:rPr>
          <w:rFonts w:eastAsia="Times New Roman"/>
          <w:sz w:val="24"/>
          <w:szCs w:val="24"/>
        </w:rPr>
        <w:t xml:space="preserve"> niekur kitur nepriskirtas, švietimas, kodas </w:t>
      </w:r>
      <w:r w:rsidR="00100F83">
        <w:rPr>
          <w:rFonts w:eastAsia="Times New Roman"/>
          <w:sz w:val="24"/>
          <w:szCs w:val="24"/>
        </w:rPr>
        <w:t xml:space="preserve">– </w:t>
      </w:r>
      <w:r w:rsidRPr="00B12A74">
        <w:rPr>
          <w:rFonts w:eastAsia="Times New Roman"/>
          <w:sz w:val="24"/>
          <w:szCs w:val="24"/>
        </w:rPr>
        <w:t>85.59;</w:t>
      </w:r>
    </w:p>
    <w:p w14:paraId="6DB5EC8E" w14:textId="72C66717" w:rsidR="003D24AD" w:rsidRDefault="003D24AD" w:rsidP="003D24AD">
      <w:pPr>
        <w:ind w:firstLine="851"/>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w:t>
      </w:r>
      <w:r w:rsidR="00E3411F">
        <w:rPr>
          <w:rFonts w:eastAsia="Times New Roman"/>
          <w:sz w:val="24"/>
          <w:szCs w:val="24"/>
        </w:rPr>
        <w:t>12</w:t>
      </w:r>
      <w:r w:rsidRPr="0060282A">
        <w:rPr>
          <w:rFonts w:eastAsia="Times New Roman"/>
          <w:sz w:val="24"/>
          <w:szCs w:val="24"/>
        </w:rPr>
        <w:t>. suvenyrų, meno dirbinių specializuota mažmeninė prekyba, kodas – 47.78.10;</w:t>
      </w:r>
    </w:p>
    <w:p w14:paraId="7740EBE2" w14:textId="4C705B66" w:rsidR="003D24AD" w:rsidRPr="0060282A" w:rsidRDefault="003D24AD" w:rsidP="003D24AD">
      <w:pPr>
        <w:ind w:firstLine="851"/>
        <w:rPr>
          <w:rFonts w:eastAsia="Times New Roman"/>
          <w:sz w:val="24"/>
          <w:szCs w:val="24"/>
        </w:rPr>
      </w:pPr>
      <w:r w:rsidRPr="0060282A">
        <w:rPr>
          <w:rFonts w:eastAsia="Times New Roman"/>
          <w:sz w:val="24"/>
          <w:szCs w:val="24"/>
        </w:rPr>
        <w:t>1</w:t>
      </w:r>
      <w:r w:rsidR="008A5A06">
        <w:rPr>
          <w:rFonts w:eastAsia="Times New Roman"/>
          <w:sz w:val="24"/>
          <w:szCs w:val="24"/>
        </w:rPr>
        <w:t>2</w:t>
      </w:r>
      <w:r w:rsidRPr="0060282A">
        <w:rPr>
          <w:rFonts w:eastAsia="Times New Roman"/>
          <w:sz w:val="24"/>
          <w:szCs w:val="24"/>
        </w:rPr>
        <w:t>.</w:t>
      </w:r>
      <w:r w:rsidR="00E3411F">
        <w:rPr>
          <w:rFonts w:eastAsia="Times New Roman"/>
          <w:sz w:val="24"/>
          <w:szCs w:val="24"/>
        </w:rPr>
        <w:t>13</w:t>
      </w:r>
      <w:r w:rsidRPr="0060282A">
        <w:rPr>
          <w:rFonts w:eastAsia="Times New Roman"/>
          <w:sz w:val="24"/>
          <w:szCs w:val="24"/>
        </w:rPr>
        <w:t>. kita stacionari</w:t>
      </w:r>
      <w:r>
        <w:rPr>
          <w:rFonts w:eastAsia="Times New Roman"/>
          <w:sz w:val="24"/>
          <w:szCs w:val="24"/>
        </w:rPr>
        <w:t>nė globos veikla, kodas – 87.90;</w:t>
      </w:r>
    </w:p>
    <w:p w14:paraId="10A63750" w14:textId="6173F510"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.1</w:t>
      </w:r>
      <w:r w:rsidR="00E3411F" w:rsidRPr="00B12A74">
        <w:rPr>
          <w:rFonts w:eastAsia="Times New Roman"/>
          <w:sz w:val="24"/>
          <w:szCs w:val="24"/>
        </w:rPr>
        <w:t>4</w:t>
      </w:r>
      <w:r w:rsidRPr="00B12A74">
        <w:rPr>
          <w:rFonts w:eastAsia="Times New Roman"/>
          <w:sz w:val="24"/>
          <w:szCs w:val="24"/>
        </w:rPr>
        <w:t xml:space="preserve">. meninė kūryba, kodas </w:t>
      </w:r>
      <w:r w:rsidR="00100F83">
        <w:rPr>
          <w:rFonts w:eastAsia="Times New Roman"/>
          <w:sz w:val="24"/>
          <w:szCs w:val="24"/>
        </w:rPr>
        <w:t xml:space="preserve">– </w:t>
      </w:r>
      <w:r w:rsidRPr="00B12A74">
        <w:rPr>
          <w:rFonts w:eastAsia="Times New Roman"/>
          <w:sz w:val="24"/>
          <w:szCs w:val="24"/>
        </w:rPr>
        <w:t>90.03;</w:t>
      </w:r>
    </w:p>
    <w:p w14:paraId="53A4B56E" w14:textId="0A4A7969"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.1</w:t>
      </w:r>
      <w:r w:rsidR="00E3411F" w:rsidRPr="00B12A74">
        <w:rPr>
          <w:rFonts w:eastAsia="Times New Roman"/>
          <w:sz w:val="24"/>
          <w:szCs w:val="24"/>
        </w:rPr>
        <w:t>5</w:t>
      </w:r>
      <w:r w:rsidRPr="00B12A74">
        <w:rPr>
          <w:rFonts w:eastAsia="Times New Roman"/>
          <w:sz w:val="24"/>
          <w:szCs w:val="24"/>
        </w:rPr>
        <w:t xml:space="preserve">. kita pramogų ir poilsio organizavimo veikla, kodas </w:t>
      </w:r>
      <w:r w:rsidR="00100F83">
        <w:rPr>
          <w:rFonts w:eastAsia="Times New Roman"/>
          <w:sz w:val="24"/>
          <w:szCs w:val="24"/>
        </w:rPr>
        <w:t xml:space="preserve">– </w:t>
      </w:r>
      <w:r w:rsidRPr="00B12A74">
        <w:rPr>
          <w:rFonts w:eastAsia="Times New Roman"/>
          <w:sz w:val="24"/>
          <w:szCs w:val="24"/>
        </w:rPr>
        <w:t>93.29;</w:t>
      </w:r>
    </w:p>
    <w:p w14:paraId="70D10DBB" w14:textId="7E2099E1"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.1</w:t>
      </w:r>
      <w:r w:rsidR="00E3411F" w:rsidRPr="00B12A74">
        <w:rPr>
          <w:rFonts w:eastAsia="Times New Roman"/>
          <w:sz w:val="24"/>
          <w:szCs w:val="24"/>
        </w:rPr>
        <w:t>6</w:t>
      </w:r>
      <w:r w:rsidRPr="00B12A74">
        <w:rPr>
          <w:rFonts w:eastAsia="Times New Roman"/>
          <w:sz w:val="24"/>
          <w:szCs w:val="24"/>
        </w:rPr>
        <w:t xml:space="preserve">. rinkos tyrimas ir viešosios nuomonės apklausa, kodas </w:t>
      </w:r>
      <w:r w:rsidR="00100F83">
        <w:rPr>
          <w:rFonts w:eastAsia="Times New Roman"/>
          <w:sz w:val="24"/>
          <w:szCs w:val="24"/>
        </w:rPr>
        <w:t xml:space="preserve">– </w:t>
      </w:r>
      <w:r w:rsidRPr="00B12A74">
        <w:rPr>
          <w:rFonts w:eastAsia="Times New Roman"/>
          <w:sz w:val="24"/>
          <w:szCs w:val="24"/>
        </w:rPr>
        <w:t>73.20;</w:t>
      </w:r>
    </w:p>
    <w:p w14:paraId="1F08B7CC" w14:textId="383D6E6D"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.1</w:t>
      </w:r>
      <w:r w:rsidR="00E3411F" w:rsidRPr="00B12A74">
        <w:rPr>
          <w:rFonts w:eastAsia="Times New Roman"/>
          <w:sz w:val="24"/>
          <w:szCs w:val="24"/>
        </w:rPr>
        <w:t>7</w:t>
      </w:r>
      <w:r w:rsidRPr="00B12A74">
        <w:rPr>
          <w:rFonts w:eastAsia="Times New Roman"/>
          <w:sz w:val="24"/>
          <w:szCs w:val="24"/>
        </w:rPr>
        <w:t xml:space="preserve">. kino filmų rodymas, kodas </w:t>
      </w:r>
      <w:r w:rsidR="00100F83">
        <w:rPr>
          <w:rFonts w:eastAsia="Times New Roman"/>
          <w:sz w:val="24"/>
          <w:szCs w:val="24"/>
        </w:rPr>
        <w:t xml:space="preserve">– </w:t>
      </w:r>
      <w:r w:rsidRPr="00B12A74">
        <w:rPr>
          <w:rFonts w:eastAsia="Times New Roman"/>
          <w:sz w:val="24"/>
          <w:szCs w:val="24"/>
        </w:rPr>
        <w:t>59.14;</w:t>
      </w:r>
      <w:bookmarkStart w:id="0" w:name="_GoBack"/>
      <w:bookmarkEnd w:id="0"/>
    </w:p>
    <w:p w14:paraId="2C7FC023" w14:textId="754860FE"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.1</w:t>
      </w:r>
      <w:r w:rsidR="00E3411F" w:rsidRPr="00B12A74">
        <w:rPr>
          <w:rFonts w:eastAsia="Times New Roman"/>
          <w:sz w:val="24"/>
          <w:szCs w:val="24"/>
        </w:rPr>
        <w:t>8</w:t>
      </w:r>
      <w:r w:rsidRPr="00B12A74">
        <w:rPr>
          <w:rFonts w:eastAsia="Times New Roman"/>
          <w:sz w:val="24"/>
          <w:szCs w:val="24"/>
        </w:rPr>
        <w:t xml:space="preserve">. fotografavimo veikla, kodas </w:t>
      </w:r>
      <w:r w:rsidR="00100F83">
        <w:rPr>
          <w:rFonts w:eastAsia="Times New Roman"/>
          <w:sz w:val="24"/>
          <w:szCs w:val="24"/>
        </w:rPr>
        <w:t>–</w:t>
      </w:r>
      <w:r w:rsidR="00806998">
        <w:rPr>
          <w:rFonts w:eastAsia="Times New Roman"/>
          <w:sz w:val="24"/>
          <w:szCs w:val="24"/>
        </w:rPr>
        <w:t xml:space="preserve"> </w:t>
      </w:r>
      <w:r w:rsidRPr="00B12A74">
        <w:rPr>
          <w:rFonts w:eastAsia="Times New Roman"/>
          <w:sz w:val="24"/>
          <w:szCs w:val="24"/>
        </w:rPr>
        <w:t>74.20;</w:t>
      </w:r>
    </w:p>
    <w:p w14:paraId="3BFACCF1" w14:textId="7FF3EDEA"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.1</w:t>
      </w:r>
      <w:r w:rsidR="00E3411F" w:rsidRPr="00B12A74">
        <w:rPr>
          <w:rFonts w:eastAsia="Times New Roman"/>
          <w:sz w:val="24"/>
          <w:szCs w:val="24"/>
        </w:rPr>
        <w:t>9</w:t>
      </w:r>
      <w:r w:rsidRPr="00B12A74">
        <w:rPr>
          <w:rFonts w:eastAsia="Times New Roman"/>
          <w:sz w:val="24"/>
          <w:szCs w:val="24"/>
        </w:rPr>
        <w:t xml:space="preserve">. scenos pastatymų veikla, kodas </w:t>
      </w:r>
      <w:r w:rsidR="00100F83">
        <w:rPr>
          <w:rFonts w:eastAsia="Times New Roman"/>
          <w:sz w:val="24"/>
          <w:szCs w:val="24"/>
        </w:rPr>
        <w:t xml:space="preserve">– </w:t>
      </w:r>
      <w:r w:rsidRPr="00B12A74">
        <w:rPr>
          <w:rFonts w:eastAsia="Times New Roman"/>
          <w:sz w:val="24"/>
          <w:szCs w:val="24"/>
        </w:rPr>
        <w:t>90.01;</w:t>
      </w:r>
    </w:p>
    <w:p w14:paraId="1F95054E" w14:textId="22620519"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w:t>
      </w:r>
      <w:r w:rsidR="00E3411F" w:rsidRPr="00B12A74">
        <w:rPr>
          <w:rFonts w:eastAsia="Times New Roman"/>
          <w:sz w:val="24"/>
          <w:szCs w:val="24"/>
        </w:rPr>
        <w:t>20</w:t>
      </w:r>
      <w:r w:rsidRPr="00B12A74">
        <w:rPr>
          <w:rFonts w:eastAsia="Times New Roman"/>
          <w:sz w:val="24"/>
          <w:szCs w:val="24"/>
        </w:rPr>
        <w:t xml:space="preserve">. sportinė veikla, pramogų ir poilsio organizavimo veikla, kodas </w:t>
      </w:r>
      <w:r w:rsidR="00100F83">
        <w:rPr>
          <w:rFonts w:eastAsia="Times New Roman"/>
          <w:sz w:val="24"/>
          <w:szCs w:val="24"/>
        </w:rPr>
        <w:t xml:space="preserve">– </w:t>
      </w:r>
      <w:r w:rsidRPr="00B12A74">
        <w:rPr>
          <w:rFonts w:eastAsia="Times New Roman"/>
          <w:sz w:val="24"/>
          <w:szCs w:val="24"/>
        </w:rPr>
        <w:t>93;</w:t>
      </w:r>
    </w:p>
    <w:p w14:paraId="32F94D50" w14:textId="2CBFC742"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006E10DF">
        <w:rPr>
          <w:rFonts w:eastAsia="Times New Roman"/>
          <w:sz w:val="24"/>
          <w:szCs w:val="24"/>
        </w:rPr>
        <w:t>.</w:t>
      </w:r>
      <w:r w:rsidR="00E3411F" w:rsidRPr="00B12A74">
        <w:rPr>
          <w:rFonts w:eastAsia="Times New Roman"/>
          <w:sz w:val="24"/>
          <w:szCs w:val="24"/>
        </w:rPr>
        <w:t>2</w:t>
      </w:r>
      <w:r w:rsidRPr="00B12A74">
        <w:rPr>
          <w:rFonts w:eastAsia="Times New Roman"/>
          <w:sz w:val="24"/>
          <w:szCs w:val="24"/>
        </w:rPr>
        <w:t xml:space="preserve">1. kita sportinė veikla, kodas </w:t>
      </w:r>
      <w:r w:rsidR="00100F83">
        <w:rPr>
          <w:rFonts w:eastAsia="Times New Roman"/>
          <w:sz w:val="24"/>
          <w:szCs w:val="24"/>
        </w:rPr>
        <w:t xml:space="preserve">– </w:t>
      </w:r>
      <w:r w:rsidRPr="00B12A74">
        <w:rPr>
          <w:rFonts w:eastAsia="Times New Roman"/>
          <w:sz w:val="24"/>
          <w:szCs w:val="24"/>
        </w:rPr>
        <w:t>93.19;</w:t>
      </w:r>
    </w:p>
    <w:p w14:paraId="2117D6F2" w14:textId="7B4F669A"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w:t>
      </w:r>
      <w:r w:rsidR="00E3411F" w:rsidRPr="00B12A74">
        <w:rPr>
          <w:rFonts w:eastAsia="Times New Roman"/>
          <w:sz w:val="24"/>
          <w:szCs w:val="24"/>
        </w:rPr>
        <w:t>22</w:t>
      </w:r>
      <w:r w:rsidRPr="00B12A74">
        <w:rPr>
          <w:rFonts w:eastAsia="Times New Roman"/>
          <w:sz w:val="24"/>
          <w:szCs w:val="24"/>
        </w:rPr>
        <w:t xml:space="preserve">. meno įrenginių eksploatavimo veikla, kodas </w:t>
      </w:r>
      <w:r w:rsidR="00100F83">
        <w:rPr>
          <w:rFonts w:eastAsia="Times New Roman"/>
          <w:sz w:val="24"/>
          <w:szCs w:val="24"/>
        </w:rPr>
        <w:t xml:space="preserve">– </w:t>
      </w:r>
      <w:r w:rsidRPr="00B12A74">
        <w:rPr>
          <w:rFonts w:eastAsia="Times New Roman"/>
          <w:sz w:val="24"/>
          <w:szCs w:val="24"/>
        </w:rPr>
        <w:t>90.04;</w:t>
      </w:r>
    </w:p>
    <w:p w14:paraId="2A9DD66F" w14:textId="24C6E608"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.2</w:t>
      </w:r>
      <w:r w:rsidR="00153C69">
        <w:rPr>
          <w:rFonts w:eastAsia="Times New Roman"/>
          <w:sz w:val="24"/>
          <w:szCs w:val="24"/>
        </w:rPr>
        <w:t>3</w:t>
      </w:r>
      <w:r w:rsidRPr="00B12A74">
        <w:rPr>
          <w:rFonts w:eastAsia="Times New Roman"/>
          <w:sz w:val="24"/>
          <w:szCs w:val="24"/>
        </w:rPr>
        <w:t xml:space="preserve">. garso įrašų ir muzikos įrašų leidyba, kodas </w:t>
      </w:r>
      <w:r w:rsidR="00100F83">
        <w:rPr>
          <w:rFonts w:eastAsia="Times New Roman"/>
          <w:sz w:val="24"/>
          <w:szCs w:val="24"/>
        </w:rPr>
        <w:t xml:space="preserve">– </w:t>
      </w:r>
      <w:r w:rsidRPr="00B12A74">
        <w:rPr>
          <w:rFonts w:eastAsia="Times New Roman"/>
          <w:sz w:val="24"/>
          <w:szCs w:val="24"/>
        </w:rPr>
        <w:t>59.20;</w:t>
      </w:r>
    </w:p>
    <w:p w14:paraId="043835F9" w14:textId="7D0E7C69" w:rsidR="003D24AD" w:rsidRPr="00B12A74" w:rsidRDefault="003D24AD" w:rsidP="003D24AD">
      <w:pPr>
        <w:ind w:firstLine="851"/>
        <w:jc w:val="both"/>
        <w:rPr>
          <w:rFonts w:eastAsia="Times New Roman"/>
          <w:sz w:val="24"/>
          <w:szCs w:val="24"/>
        </w:rPr>
      </w:pPr>
      <w:r w:rsidRPr="00B12A74">
        <w:rPr>
          <w:rFonts w:eastAsia="Times New Roman"/>
          <w:sz w:val="24"/>
          <w:szCs w:val="24"/>
        </w:rPr>
        <w:lastRenderedPageBreak/>
        <w:t>1</w:t>
      </w:r>
      <w:r w:rsidR="008A5A06">
        <w:rPr>
          <w:rFonts w:eastAsia="Times New Roman"/>
          <w:sz w:val="24"/>
          <w:szCs w:val="24"/>
        </w:rPr>
        <w:t>2</w:t>
      </w:r>
      <w:r w:rsidRPr="00B12A74">
        <w:rPr>
          <w:rFonts w:eastAsia="Times New Roman"/>
          <w:sz w:val="24"/>
          <w:szCs w:val="24"/>
        </w:rPr>
        <w:t>.2</w:t>
      </w:r>
      <w:r w:rsidR="00153C69">
        <w:rPr>
          <w:rFonts w:eastAsia="Times New Roman"/>
          <w:sz w:val="24"/>
          <w:szCs w:val="24"/>
        </w:rPr>
        <w:t>4</w:t>
      </w:r>
      <w:r w:rsidRPr="00B12A74">
        <w:rPr>
          <w:rFonts w:eastAsia="Times New Roman"/>
          <w:sz w:val="24"/>
          <w:szCs w:val="24"/>
        </w:rPr>
        <w:t xml:space="preserve">. kita, niekur kitur nepriskiriama, informacinių paslaugų veikla, kodas </w:t>
      </w:r>
      <w:r w:rsidR="00100F83">
        <w:rPr>
          <w:rFonts w:eastAsia="Times New Roman"/>
          <w:sz w:val="24"/>
          <w:szCs w:val="24"/>
        </w:rPr>
        <w:t xml:space="preserve">– </w:t>
      </w:r>
      <w:r w:rsidRPr="00B12A74">
        <w:rPr>
          <w:rFonts w:eastAsia="Times New Roman"/>
          <w:sz w:val="24"/>
          <w:szCs w:val="24"/>
        </w:rPr>
        <w:t>63.99;</w:t>
      </w:r>
    </w:p>
    <w:p w14:paraId="7B7B362B" w14:textId="7ADD9491"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.2</w:t>
      </w:r>
      <w:r w:rsidR="00153C69">
        <w:rPr>
          <w:rFonts w:eastAsia="Times New Roman"/>
          <w:sz w:val="24"/>
          <w:szCs w:val="24"/>
        </w:rPr>
        <w:t>5</w:t>
      </w:r>
      <w:r w:rsidRPr="00B12A74">
        <w:rPr>
          <w:rFonts w:eastAsia="Times New Roman"/>
          <w:sz w:val="24"/>
          <w:szCs w:val="24"/>
        </w:rPr>
        <w:t xml:space="preserve">. knygų leidyba, kodas </w:t>
      </w:r>
      <w:r w:rsidR="00100F83">
        <w:rPr>
          <w:rFonts w:eastAsia="Times New Roman"/>
          <w:sz w:val="24"/>
          <w:szCs w:val="24"/>
        </w:rPr>
        <w:t xml:space="preserve">– </w:t>
      </w:r>
      <w:r w:rsidRPr="00B12A74">
        <w:rPr>
          <w:rFonts w:eastAsia="Times New Roman"/>
          <w:sz w:val="24"/>
          <w:szCs w:val="24"/>
        </w:rPr>
        <w:t>58.11;</w:t>
      </w:r>
    </w:p>
    <w:p w14:paraId="40DA0FF9" w14:textId="6586DFF2" w:rsidR="003D24AD" w:rsidRPr="00B12A74" w:rsidRDefault="003D24AD" w:rsidP="003D24AD">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.2</w:t>
      </w:r>
      <w:r w:rsidR="00153C69">
        <w:rPr>
          <w:rFonts w:eastAsia="Times New Roman"/>
          <w:sz w:val="24"/>
          <w:szCs w:val="24"/>
        </w:rPr>
        <w:t>6</w:t>
      </w:r>
      <w:r w:rsidRPr="00B12A74">
        <w:rPr>
          <w:rFonts w:eastAsia="Times New Roman"/>
          <w:sz w:val="24"/>
          <w:szCs w:val="24"/>
        </w:rPr>
        <w:t xml:space="preserve">. laikraščių leidyba, kodas </w:t>
      </w:r>
      <w:r w:rsidR="00100F83">
        <w:rPr>
          <w:rFonts w:eastAsia="Times New Roman"/>
          <w:sz w:val="24"/>
          <w:szCs w:val="24"/>
        </w:rPr>
        <w:t xml:space="preserve">– </w:t>
      </w:r>
      <w:r w:rsidRPr="00B12A74">
        <w:rPr>
          <w:rFonts w:eastAsia="Times New Roman"/>
          <w:sz w:val="24"/>
          <w:szCs w:val="24"/>
        </w:rPr>
        <w:t>58.13;</w:t>
      </w:r>
    </w:p>
    <w:p w14:paraId="56FF0749" w14:textId="44D9CA30" w:rsidR="00100F83" w:rsidRPr="00AD65B9" w:rsidRDefault="003D24AD" w:rsidP="00AD65B9">
      <w:pPr>
        <w:ind w:firstLine="851"/>
        <w:jc w:val="both"/>
        <w:rPr>
          <w:rFonts w:eastAsia="Times New Roman"/>
          <w:sz w:val="24"/>
          <w:szCs w:val="24"/>
        </w:rPr>
      </w:pPr>
      <w:r w:rsidRPr="00B12A74">
        <w:rPr>
          <w:rFonts w:eastAsia="Times New Roman"/>
          <w:sz w:val="24"/>
          <w:szCs w:val="24"/>
        </w:rPr>
        <w:t>1</w:t>
      </w:r>
      <w:r w:rsidR="008A5A06">
        <w:rPr>
          <w:rFonts w:eastAsia="Times New Roman"/>
          <w:sz w:val="24"/>
          <w:szCs w:val="24"/>
        </w:rPr>
        <w:t>2</w:t>
      </w:r>
      <w:r w:rsidRPr="00B12A74">
        <w:rPr>
          <w:rFonts w:eastAsia="Times New Roman"/>
          <w:sz w:val="24"/>
          <w:szCs w:val="24"/>
        </w:rPr>
        <w:t>.2</w:t>
      </w:r>
      <w:r w:rsidR="00153C69">
        <w:rPr>
          <w:rFonts w:eastAsia="Times New Roman"/>
          <w:sz w:val="24"/>
          <w:szCs w:val="24"/>
        </w:rPr>
        <w:t>7</w:t>
      </w:r>
      <w:r w:rsidRPr="00B12A74">
        <w:rPr>
          <w:rFonts w:eastAsia="Times New Roman"/>
          <w:sz w:val="24"/>
          <w:szCs w:val="24"/>
        </w:rPr>
        <w:t xml:space="preserve">. posėdžių ir verslo renginių organizavimas, kodas </w:t>
      </w:r>
      <w:r w:rsidR="00100F83">
        <w:rPr>
          <w:rFonts w:eastAsia="Times New Roman"/>
          <w:sz w:val="24"/>
          <w:szCs w:val="24"/>
        </w:rPr>
        <w:t xml:space="preserve">– </w:t>
      </w:r>
      <w:r w:rsidRPr="00B12A74">
        <w:rPr>
          <w:rFonts w:eastAsia="Times New Roman"/>
          <w:sz w:val="24"/>
          <w:szCs w:val="24"/>
        </w:rPr>
        <w:t>82.30.</w:t>
      </w:r>
    </w:p>
    <w:p w14:paraId="492A8098" w14:textId="77777777" w:rsidR="00100F83" w:rsidRDefault="00100F83" w:rsidP="003F5257">
      <w:pPr>
        <w:rPr>
          <w:rFonts w:eastAsia="Times New Roman"/>
          <w:b/>
          <w:sz w:val="24"/>
          <w:szCs w:val="24"/>
        </w:rPr>
      </w:pPr>
    </w:p>
    <w:p w14:paraId="51F8D916" w14:textId="65FD3B0A" w:rsidR="009A19A1" w:rsidRPr="003D24AD" w:rsidRDefault="003D24AD" w:rsidP="003D24AD">
      <w:pPr>
        <w:jc w:val="center"/>
        <w:rPr>
          <w:rFonts w:eastAsia="Times New Roman"/>
          <w:b/>
          <w:sz w:val="24"/>
          <w:szCs w:val="24"/>
        </w:rPr>
      </w:pPr>
      <w:r w:rsidRPr="003D24AD">
        <w:rPr>
          <w:rFonts w:eastAsia="Times New Roman"/>
          <w:b/>
          <w:sz w:val="24"/>
          <w:szCs w:val="24"/>
        </w:rPr>
        <w:t>IV SKYRIUS</w:t>
      </w:r>
    </w:p>
    <w:p w14:paraId="64CC679B" w14:textId="4C2B509F" w:rsidR="002F4127" w:rsidRPr="0060282A" w:rsidRDefault="0093315C" w:rsidP="002C556D">
      <w:pPr>
        <w:jc w:val="center"/>
        <w:rPr>
          <w:rFonts w:eastAsia="Times New Roman"/>
          <w:sz w:val="24"/>
          <w:szCs w:val="24"/>
        </w:rPr>
      </w:pPr>
      <w:r>
        <w:rPr>
          <w:rFonts w:eastAsia="Times New Roman"/>
          <w:b/>
          <w:bCs/>
          <w:sz w:val="24"/>
          <w:szCs w:val="24"/>
        </w:rPr>
        <w:t xml:space="preserve">ĮSTAIGOS </w:t>
      </w:r>
      <w:r w:rsidR="00B067AE">
        <w:rPr>
          <w:rFonts w:eastAsia="Times New Roman"/>
          <w:b/>
          <w:bCs/>
          <w:sz w:val="24"/>
          <w:szCs w:val="24"/>
        </w:rPr>
        <w:t xml:space="preserve">VEIKLOS </w:t>
      </w:r>
      <w:r w:rsidR="002F4127" w:rsidRPr="0060282A">
        <w:rPr>
          <w:rFonts w:eastAsia="Times New Roman"/>
          <w:b/>
          <w:bCs/>
          <w:sz w:val="24"/>
          <w:szCs w:val="24"/>
        </w:rPr>
        <w:t>TIKSLAS, UŽDAVINIAI IR FUNKCIJOS</w:t>
      </w:r>
    </w:p>
    <w:p w14:paraId="18E92FED" w14:textId="77777777" w:rsidR="00100F83" w:rsidRDefault="00100F83" w:rsidP="003F5257">
      <w:pPr>
        <w:rPr>
          <w:rFonts w:eastAsia="Times New Roman"/>
          <w:sz w:val="24"/>
          <w:szCs w:val="24"/>
        </w:rPr>
      </w:pPr>
    </w:p>
    <w:p w14:paraId="10AF9747" w14:textId="33A017A0" w:rsidR="00412A64" w:rsidRPr="0060282A" w:rsidRDefault="002F4127" w:rsidP="003F5257">
      <w:pPr>
        <w:ind w:left="851"/>
        <w:jc w:val="both"/>
        <w:rPr>
          <w:rFonts w:eastAsia="Times New Roman"/>
          <w:sz w:val="24"/>
          <w:szCs w:val="24"/>
        </w:rPr>
      </w:pPr>
      <w:r w:rsidRPr="0060282A">
        <w:rPr>
          <w:rFonts w:eastAsia="Times New Roman"/>
          <w:sz w:val="24"/>
          <w:szCs w:val="24"/>
        </w:rPr>
        <w:t>1</w:t>
      </w:r>
      <w:r w:rsidR="008A5A06">
        <w:rPr>
          <w:rFonts w:eastAsia="Times New Roman"/>
          <w:sz w:val="24"/>
          <w:szCs w:val="24"/>
        </w:rPr>
        <w:t>3</w:t>
      </w:r>
      <w:r w:rsidRPr="0060282A">
        <w:rPr>
          <w:rFonts w:eastAsia="Times New Roman"/>
          <w:sz w:val="24"/>
          <w:szCs w:val="24"/>
        </w:rPr>
        <w:t>. DVC veiklos tikslas</w:t>
      </w:r>
      <w:r w:rsidR="00412A64" w:rsidRPr="0060282A">
        <w:rPr>
          <w:rFonts w:eastAsia="Times New Roman"/>
          <w:sz w:val="24"/>
          <w:szCs w:val="24"/>
        </w:rPr>
        <w:t>:</w:t>
      </w:r>
    </w:p>
    <w:p w14:paraId="1A902185" w14:textId="74BDE7B5" w:rsidR="007F1AF2" w:rsidRDefault="00412A64" w:rsidP="003F5257">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3</w:t>
      </w:r>
      <w:r w:rsidRPr="0060282A">
        <w:rPr>
          <w:rFonts w:eastAsia="Times New Roman"/>
          <w:sz w:val="24"/>
          <w:szCs w:val="24"/>
        </w:rPr>
        <w:t xml:space="preserve">.1. </w:t>
      </w:r>
      <w:r w:rsidR="002F4127" w:rsidRPr="0060282A">
        <w:rPr>
          <w:rFonts w:eastAsia="Times New Roman"/>
          <w:sz w:val="24"/>
          <w:szCs w:val="24"/>
        </w:rPr>
        <w:t xml:space="preserve">užtikrinti efektyvią ir kvalifikuotą socialinę globą jos reikalaujantiems proto, </w:t>
      </w:r>
      <w:r w:rsidR="00CC4732">
        <w:rPr>
          <w:rFonts w:eastAsia="Times New Roman"/>
          <w:sz w:val="24"/>
          <w:szCs w:val="24"/>
        </w:rPr>
        <w:t>fizinę ir kompleksinę</w:t>
      </w:r>
      <w:r w:rsidR="002F4127" w:rsidRPr="0060282A">
        <w:rPr>
          <w:rFonts w:eastAsia="Times New Roman"/>
          <w:sz w:val="24"/>
          <w:szCs w:val="24"/>
        </w:rPr>
        <w:t xml:space="preserve"> negalią turintiems asmenims ir siekti didesnio savarankiškumo visose jų gyvenimo srityse, integruoj</w:t>
      </w:r>
      <w:r w:rsidR="007F1AF2">
        <w:rPr>
          <w:rFonts w:eastAsia="Times New Roman"/>
          <w:sz w:val="24"/>
          <w:szCs w:val="24"/>
        </w:rPr>
        <w:t>ant juos į visuomeninį gyvenimą;</w:t>
      </w:r>
    </w:p>
    <w:p w14:paraId="3C8D18AA" w14:textId="1AF2ED90" w:rsidR="00727538" w:rsidRPr="007F1AF2" w:rsidRDefault="00E3411F" w:rsidP="00A13610">
      <w:pPr>
        <w:ind w:firstLine="851"/>
        <w:jc w:val="both"/>
        <w:rPr>
          <w:rFonts w:eastAsia="Times New Roman"/>
          <w:sz w:val="24"/>
          <w:szCs w:val="24"/>
        </w:rPr>
      </w:pPr>
      <w:r>
        <w:rPr>
          <w:rFonts w:eastAsia="Times New Roman"/>
          <w:sz w:val="24"/>
          <w:szCs w:val="24"/>
        </w:rPr>
        <w:t>1</w:t>
      </w:r>
      <w:r w:rsidR="008A5A06">
        <w:rPr>
          <w:rFonts w:eastAsia="Times New Roman"/>
          <w:sz w:val="24"/>
          <w:szCs w:val="24"/>
        </w:rPr>
        <w:t>3</w:t>
      </w:r>
      <w:r w:rsidR="00412A64" w:rsidRPr="007F1AF2">
        <w:rPr>
          <w:rFonts w:eastAsia="Times New Roman"/>
          <w:sz w:val="24"/>
          <w:szCs w:val="24"/>
        </w:rPr>
        <w:t>.2.</w:t>
      </w:r>
      <w:r w:rsidR="006638B3">
        <w:rPr>
          <w:rFonts w:eastAsia="Times New Roman"/>
          <w:sz w:val="24"/>
          <w:szCs w:val="24"/>
        </w:rPr>
        <w:t xml:space="preserve"> į</w:t>
      </w:r>
      <w:r w:rsidR="003E15EE" w:rsidRPr="007F1AF2">
        <w:rPr>
          <w:rFonts w:eastAsia="Times New Roman"/>
          <w:sz w:val="24"/>
          <w:szCs w:val="24"/>
        </w:rPr>
        <w:t>tvirtinti darbo su jaunimu paslaugų įvairovę ir kokybę, prieinamumą kuo platesniam jaunimo ratui</w:t>
      </w:r>
      <w:r w:rsidR="00376BD1" w:rsidRPr="007F1AF2">
        <w:rPr>
          <w:rFonts w:eastAsia="Times New Roman"/>
          <w:sz w:val="24"/>
          <w:szCs w:val="24"/>
        </w:rPr>
        <w:t>,</w:t>
      </w:r>
      <w:r w:rsidR="0076032D" w:rsidRPr="007F1AF2">
        <w:rPr>
          <w:sz w:val="24"/>
          <w:szCs w:val="24"/>
          <w:lang w:eastAsia="en-US"/>
        </w:rPr>
        <w:t xml:space="preserve"> </w:t>
      </w:r>
      <w:r w:rsidR="00376BD1" w:rsidRPr="007F1AF2">
        <w:rPr>
          <w:sz w:val="24"/>
          <w:szCs w:val="24"/>
          <w:lang w:eastAsia="en-US"/>
        </w:rPr>
        <w:t>teikiant</w:t>
      </w:r>
      <w:r w:rsidR="00727538" w:rsidRPr="007F1AF2">
        <w:rPr>
          <w:sz w:val="24"/>
          <w:szCs w:val="24"/>
          <w:lang w:eastAsia="en-US"/>
        </w:rPr>
        <w:t xml:space="preserve"> kokybiškas, teisės aktus atitinkančias darbo su jaunimu paslaugas, kurios yra grindžiamos jaunimo poreikiais, bei plėsti paslaug</w:t>
      </w:r>
      <w:r w:rsidR="00B64091" w:rsidRPr="007F1AF2">
        <w:rPr>
          <w:sz w:val="24"/>
          <w:szCs w:val="24"/>
          <w:lang w:eastAsia="en-US"/>
        </w:rPr>
        <w:t>ų jaunimui prieinamumą</w:t>
      </w:r>
      <w:r w:rsidR="00384C70">
        <w:rPr>
          <w:sz w:val="24"/>
          <w:szCs w:val="24"/>
          <w:lang w:eastAsia="en-US"/>
        </w:rPr>
        <w:t>,</w:t>
      </w:r>
      <w:r w:rsidR="00B64091" w:rsidRPr="007F1AF2">
        <w:rPr>
          <w:sz w:val="24"/>
          <w:szCs w:val="24"/>
          <w:lang w:eastAsia="en-US"/>
        </w:rPr>
        <w:t xml:space="preserve"> taikant įvairias darbo su jaunimu formas, </w:t>
      </w:r>
      <w:r w:rsidR="00B64091" w:rsidRPr="00B12A74">
        <w:rPr>
          <w:sz w:val="24"/>
          <w:szCs w:val="24"/>
          <w:lang w:eastAsia="en-US"/>
        </w:rPr>
        <w:t>kaip mobilųjį</w:t>
      </w:r>
      <w:r w:rsidR="00727538" w:rsidRPr="00B12A74">
        <w:rPr>
          <w:sz w:val="24"/>
          <w:szCs w:val="24"/>
          <w:lang w:eastAsia="en-US"/>
        </w:rPr>
        <w:t xml:space="preserve"> darbą su jaunimu</w:t>
      </w:r>
      <w:r w:rsidR="00B64091" w:rsidRPr="007F1AF2">
        <w:rPr>
          <w:sz w:val="24"/>
          <w:szCs w:val="24"/>
          <w:lang w:eastAsia="en-US"/>
        </w:rPr>
        <w:t>, praktinių įgūdžių ugdymą, jaunimo informavimą ir konsultavimą, tarptautinį darbą su jaunimu bei kitas veiklas.</w:t>
      </w:r>
    </w:p>
    <w:p w14:paraId="7F3F48A1" w14:textId="442EA5AD" w:rsidR="003E15EE" w:rsidRPr="0060282A" w:rsidRDefault="002F4127" w:rsidP="003F5257">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Pr="0060282A">
        <w:rPr>
          <w:rFonts w:eastAsia="Times New Roman"/>
          <w:sz w:val="24"/>
          <w:szCs w:val="24"/>
        </w:rPr>
        <w:t>. DVC uždaviniai</w:t>
      </w:r>
      <w:r w:rsidR="003E15EE" w:rsidRPr="0060282A">
        <w:rPr>
          <w:rFonts w:eastAsia="Times New Roman"/>
          <w:sz w:val="24"/>
          <w:szCs w:val="24"/>
        </w:rPr>
        <w:t>:</w:t>
      </w:r>
    </w:p>
    <w:p w14:paraId="39D24B8A" w14:textId="76C5A5C5" w:rsidR="002F4127" w:rsidRPr="0060282A" w:rsidRDefault="003E15EE"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00A14AEE">
        <w:rPr>
          <w:rFonts w:eastAsia="Times New Roman"/>
          <w:sz w:val="24"/>
          <w:szCs w:val="24"/>
        </w:rPr>
        <w:t xml:space="preserve">.1. </w:t>
      </w:r>
      <w:r w:rsidR="00A14AEE" w:rsidRPr="00A14AEE">
        <w:rPr>
          <w:rFonts w:eastAsia="Times New Roman"/>
          <w:sz w:val="24"/>
          <w:szCs w:val="24"/>
        </w:rPr>
        <w:t>t</w:t>
      </w:r>
      <w:r w:rsidRPr="00A14AEE">
        <w:rPr>
          <w:rFonts w:eastAsia="Times New Roman"/>
          <w:sz w:val="24"/>
          <w:szCs w:val="24"/>
        </w:rPr>
        <w:t>eikiant socia</w:t>
      </w:r>
      <w:r w:rsidR="00A14AEE">
        <w:rPr>
          <w:rFonts w:eastAsia="Times New Roman"/>
          <w:sz w:val="24"/>
          <w:szCs w:val="24"/>
        </w:rPr>
        <w:t>lines paslaugas neįgaliesiems:</w:t>
      </w:r>
    </w:p>
    <w:p w14:paraId="53A8BB22" w14:textId="346EF946" w:rsidR="002F4127" w:rsidRPr="0060282A" w:rsidRDefault="002F4127"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Pr="0060282A">
        <w:rPr>
          <w:rFonts w:eastAsia="Times New Roman"/>
          <w:sz w:val="24"/>
          <w:szCs w:val="24"/>
        </w:rPr>
        <w:t>.1.</w:t>
      </w:r>
      <w:r w:rsidR="003E15EE" w:rsidRPr="0060282A">
        <w:rPr>
          <w:rFonts w:eastAsia="Times New Roman"/>
          <w:sz w:val="24"/>
          <w:szCs w:val="24"/>
        </w:rPr>
        <w:t>2.</w:t>
      </w:r>
      <w:r w:rsidRPr="0060282A">
        <w:rPr>
          <w:rFonts w:eastAsia="Times New Roman"/>
          <w:sz w:val="24"/>
          <w:szCs w:val="24"/>
        </w:rPr>
        <w:t xml:space="preserve"> teikti </w:t>
      </w:r>
      <w:r w:rsidR="0006378D" w:rsidRPr="0080644B">
        <w:rPr>
          <w:rFonts w:eastAsia="Times New Roman"/>
          <w:sz w:val="24"/>
          <w:szCs w:val="24"/>
        </w:rPr>
        <w:t>kokybiškas</w:t>
      </w:r>
      <w:r w:rsidR="0006378D">
        <w:rPr>
          <w:rFonts w:eastAsia="Times New Roman"/>
          <w:sz w:val="24"/>
          <w:szCs w:val="24"/>
        </w:rPr>
        <w:t xml:space="preserve"> </w:t>
      </w:r>
      <w:r w:rsidRPr="0060282A">
        <w:rPr>
          <w:rFonts w:eastAsia="Times New Roman"/>
          <w:sz w:val="24"/>
          <w:szCs w:val="24"/>
        </w:rPr>
        <w:t>socialinės globos paslaugas suaugusiems proto, fizinę</w:t>
      </w:r>
      <w:r w:rsidR="00942ABC">
        <w:rPr>
          <w:rFonts w:eastAsia="Times New Roman"/>
          <w:sz w:val="24"/>
          <w:szCs w:val="24"/>
        </w:rPr>
        <w:t xml:space="preserve"> </w:t>
      </w:r>
      <w:r w:rsidR="00942ABC" w:rsidRPr="0080644B">
        <w:rPr>
          <w:rFonts w:eastAsia="Times New Roman"/>
          <w:sz w:val="24"/>
          <w:szCs w:val="24"/>
        </w:rPr>
        <w:t>ir kompleksinę</w:t>
      </w:r>
      <w:r w:rsidRPr="00942ABC">
        <w:rPr>
          <w:rFonts w:eastAsia="Times New Roman"/>
          <w:color w:val="FF0000"/>
          <w:sz w:val="24"/>
          <w:szCs w:val="24"/>
        </w:rPr>
        <w:t xml:space="preserve"> </w:t>
      </w:r>
      <w:r w:rsidRPr="0060282A">
        <w:rPr>
          <w:rFonts w:eastAsia="Times New Roman"/>
          <w:sz w:val="24"/>
          <w:szCs w:val="24"/>
        </w:rPr>
        <w:t>negalią turintiems asmenims, kuriems yra nustatytas dienos arba trumpalaikės socialinės globos institucijoje paslaugos poreikis;</w:t>
      </w:r>
    </w:p>
    <w:p w14:paraId="6A2AAF88" w14:textId="02F03322" w:rsidR="000F5E6C" w:rsidRDefault="003E15EE"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Pr="0060282A">
        <w:rPr>
          <w:rFonts w:eastAsia="Times New Roman"/>
          <w:sz w:val="24"/>
          <w:szCs w:val="24"/>
        </w:rPr>
        <w:t>.1</w:t>
      </w:r>
      <w:r w:rsidR="002F4127" w:rsidRPr="0060282A">
        <w:rPr>
          <w:rFonts w:eastAsia="Times New Roman"/>
          <w:sz w:val="24"/>
          <w:szCs w:val="24"/>
        </w:rPr>
        <w:t>.</w:t>
      </w:r>
      <w:r w:rsidRPr="0060282A">
        <w:rPr>
          <w:rFonts w:eastAsia="Times New Roman"/>
          <w:sz w:val="24"/>
          <w:szCs w:val="24"/>
        </w:rPr>
        <w:t>3.</w:t>
      </w:r>
      <w:r w:rsidR="002F4127" w:rsidRPr="0060282A">
        <w:rPr>
          <w:rFonts w:eastAsia="Times New Roman"/>
          <w:sz w:val="24"/>
          <w:szCs w:val="24"/>
        </w:rPr>
        <w:t xml:space="preserve"> sudaryti tinkamas sąlygas, atsižvelgiant į neįgaliųjų specialiuosius poreikius, jų užimtumui, kūrybiniams gebėjimams ugdyti, socialiniams įgūdžiams formuoti, jų fiziniam aktyvumui, </w:t>
      </w:r>
      <w:proofErr w:type="spellStart"/>
      <w:r w:rsidR="002F4127" w:rsidRPr="0060282A">
        <w:rPr>
          <w:rFonts w:eastAsia="Times New Roman"/>
          <w:sz w:val="24"/>
          <w:szCs w:val="24"/>
        </w:rPr>
        <w:t>sveikatinimui</w:t>
      </w:r>
      <w:proofErr w:type="spellEnd"/>
      <w:r w:rsidR="002F4127" w:rsidRPr="0060282A">
        <w:rPr>
          <w:rFonts w:eastAsia="Times New Roman"/>
          <w:sz w:val="24"/>
          <w:szCs w:val="24"/>
        </w:rPr>
        <w:t>, savitvarkos gebėjimams bei</w:t>
      </w:r>
      <w:r w:rsidRPr="0060282A">
        <w:rPr>
          <w:rFonts w:eastAsia="Times New Roman"/>
          <w:sz w:val="24"/>
          <w:szCs w:val="24"/>
        </w:rPr>
        <w:t xml:space="preserve"> savarankiškumui stiprinti;</w:t>
      </w:r>
    </w:p>
    <w:p w14:paraId="0B1FE491" w14:textId="09D2F806" w:rsidR="002F4127" w:rsidRPr="0060282A" w:rsidRDefault="003E15EE"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Pr="0060282A">
        <w:rPr>
          <w:rFonts w:eastAsia="Times New Roman"/>
          <w:sz w:val="24"/>
          <w:szCs w:val="24"/>
        </w:rPr>
        <w:t>.1</w:t>
      </w:r>
      <w:r w:rsidR="00C4271E">
        <w:rPr>
          <w:rFonts w:eastAsia="Times New Roman"/>
          <w:sz w:val="24"/>
          <w:szCs w:val="24"/>
        </w:rPr>
        <w:t>.</w:t>
      </w:r>
      <w:r w:rsidRPr="0060282A">
        <w:rPr>
          <w:rFonts w:eastAsia="Times New Roman"/>
          <w:sz w:val="24"/>
          <w:szCs w:val="24"/>
        </w:rPr>
        <w:t>4.</w:t>
      </w:r>
      <w:r w:rsidR="00C4271E">
        <w:rPr>
          <w:rFonts w:eastAsia="Times New Roman"/>
          <w:sz w:val="24"/>
          <w:szCs w:val="24"/>
        </w:rPr>
        <w:t xml:space="preserve"> </w:t>
      </w:r>
      <w:r w:rsidR="002F4127" w:rsidRPr="0060282A">
        <w:rPr>
          <w:rFonts w:eastAsia="Times New Roman"/>
          <w:sz w:val="24"/>
          <w:szCs w:val="24"/>
        </w:rPr>
        <w:t>ugdyti ir stiprinti neįgaliųjų gebėjimus ir galimybes savarankiškai spręsti savo socialines problemas, palaikyti socialinius ryšius su visuomene, taip pat padėti įveikti socialinę atskirtį;</w:t>
      </w:r>
    </w:p>
    <w:p w14:paraId="2E9AA30D" w14:textId="4C63C485" w:rsidR="007F1AF2" w:rsidRDefault="003E15EE"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Pr="0060282A">
        <w:rPr>
          <w:rFonts w:eastAsia="Times New Roman"/>
          <w:sz w:val="24"/>
          <w:szCs w:val="24"/>
        </w:rPr>
        <w:t>.1.5</w:t>
      </w:r>
      <w:r w:rsidR="00384C70">
        <w:rPr>
          <w:rFonts w:eastAsia="Times New Roman"/>
          <w:sz w:val="24"/>
          <w:szCs w:val="24"/>
        </w:rPr>
        <w:t>.</w:t>
      </w:r>
      <w:r w:rsidRPr="0060282A">
        <w:rPr>
          <w:rFonts w:eastAsia="Times New Roman"/>
          <w:sz w:val="24"/>
          <w:szCs w:val="24"/>
        </w:rPr>
        <w:t xml:space="preserve"> </w:t>
      </w:r>
      <w:r w:rsidR="002F4127" w:rsidRPr="0060282A">
        <w:rPr>
          <w:rFonts w:eastAsia="Times New Roman"/>
          <w:sz w:val="24"/>
          <w:szCs w:val="24"/>
        </w:rPr>
        <w:t>rengti ir įgyvendinti socialinių paslaugų kokybės gerinimo programas bei projektus;</w:t>
      </w:r>
    </w:p>
    <w:p w14:paraId="0C075779" w14:textId="60C82072" w:rsidR="007F1AF2" w:rsidRDefault="003E15EE"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Pr="0060282A">
        <w:rPr>
          <w:rFonts w:eastAsia="Times New Roman"/>
          <w:sz w:val="24"/>
          <w:szCs w:val="24"/>
        </w:rPr>
        <w:t>.1</w:t>
      </w:r>
      <w:r w:rsidR="002F4127" w:rsidRPr="0060282A">
        <w:rPr>
          <w:rFonts w:eastAsia="Times New Roman"/>
          <w:sz w:val="24"/>
          <w:szCs w:val="24"/>
        </w:rPr>
        <w:t>.</w:t>
      </w:r>
      <w:r w:rsidRPr="0060282A">
        <w:rPr>
          <w:rFonts w:eastAsia="Times New Roman"/>
          <w:sz w:val="24"/>
          <w:szCs w:val="24"/>
        </w:rPr>
        <w:t>6</w:t>
      </w:r>
      <w:r w:rsidR="00384C70">
        <w:rPr>
          <w:rFonts w:eastAsia="Times New Roman"/>
          <w:sz w:val="24"/>
          <w:szCs w:val="24"/>
        </w:rPr>
        <w:t>.</w:t>
      </w:r>
      <w:r w:rsidR="002F4127" w:rsidRPr="0060282A">
        <w:rPr>
          <w:rFonts w:eastAsia="Times New Roman"/>
          <w:sz w:val="24"/>
          <w:szCs w:val="24"/>
        </w:rPr>
        <w:t xml:space="preserve"> formuoti visuomenės humanišką požiūrį į proto, fizinę</w:t>
      </w:r>
      <w:r w:rsidR="00942ABC">
        <w:rPr>
          <w:rFonts w:eastAsia="Times New Roman"/>
          <w:sz w:val="24"/>
          <w:szCs w:val="24"/>
        </w:rPr>
        <w:t xml:space="preserve"> </w:t>
      </w:r>
      <w:r w:rsidR="00942ABC" w:rsidRPr="0080644B">
        <w:rPr>
          <w:rFonts w:eastAsia="Times New Roman"/>
          <w:sz w:val="24"/>
          <w:szCs w:val="24"/>
        </w:rPr>
        <w:t>ir  kompleksinę</w:t>
      </w:r>
      <w:r w:rsidR="002F4127" w:rsidRPr="0080644B">
        <w:rPr>
          <w:rFonts w:eastAsia="Times New Roman"/>
          <w:sz w:val="24"/>
          <w:szCs w:val="24"/>
        </w:rPr>
        <w:t xml:space="preserve"> </w:t>
      </w:r>
      <w:r w:rsidR="002F4127" w:rsidRPr="0060282A">
        <w:rPr>
          <w:rFonts w:eastAsia="Times New Roman"/>
          <w:sz w:val="24"/>
          <w:szCs w:val="24"/>
        </w:rPr>
        <w:t>negalią turinčius asmenis, propaguojant jų konkrečius darbus ir galimybes, nukreipiant visuomenė</w:t>
      </w:r>
      <w:r w:rsidR="00942ABC">
        <w:rPr>
          <w:rFonts w:eastAsia="Times New Roman"/>
          <w:sz w:val="24"/>
          <w:szCs w:val="24"/>
        </w:rPr>
        <w:t>s dėmesį nuo šių asmenų nega</w:t>
      </w:r>
      <w:r w:rsidR="00942ABC" w:rsidRPr="0080644B">
        <w:rPr>
          <w:rFonts w:eastAsia="Times New Roman"/>
          <w:sz w:val="24"/>
          <w:szCs w:val="24"/>
        </w:rPr>
        <w:t>lių</w:t>
      </w:r>
      <w:r w:rsidR="002F4127" w:rsidRPr="0060282A">
        <w:rPr>
          <w:rFonts w:eastAsia="Times New Roman"/>
          <w:sz w:val="24"/>
          <w:szCs w:val="24"/>
        </w:rPr>
        <w:t xml:space="preserve"> į jų galias, gebėjimus ir kūrybiškumą;</w:t>
      </w:r>
    </w:p>
    <w:p w14:paraId="718802AE" w14:textId="09C10ABC" w:rsidR="003E15EE" w:rsidRPr="0060282A" w:rsidRDefault="003E15EE"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4</w:t>
      </w:r>
      <w:r w:rsidRPr="0060282A">
        <w:rPr>
          <w:rFonts w:eastAsia="Times New Roman"/>
          <w:sz w:val="24"/>
          <w:szCs w:val="24"/>
        </w:rPr>
        <w:t>.1</w:t>
      </w:r>
      <w:r w:rsidR="002F4127" w:rsidRPr="0060282A">
        <w:rPr>
          <w:rFonts w:eastAsia="Times New Roman"/>
          <w:sz w:val="24"/>
          <w:szCs w:val="24"/>
        </w:rPr>
        <w:t>.</w:t>
      </w:r>
      <w:r w:rsidRPr="0060282A">
        <w:rPr>
          <w:rFonts w:eastAsia="Times New Roman"/>
          <w:sz w:val="24"/>
          <w:szCs w:val="24"/>
        </w:rPr>
        <w:t>7.</w:t>
      </w:r>
      <w:r w:rsidR="002F4127" w:rsidRPr="0060282A">
        <w:rPr>
          <w:rFonts w:eastAsia="Times New Roman"/>
          <w:sz w:val="24"/>
          <w:szCs w:val="24"/>
        </w:rPr>
        <w:t xml:space="preserve"> plėtoti socialinių paslaugų įvairovę, atsižvelgiant į DVC finansines galimybes, materialinę bazę bei neįgaliųjų poreikius</w:t>
      </w:r>
      <w:r w:rsidR="00384C70">
        <w:rPr>
          <w:rFonts w:eastAsia="Times New Roman"/>
          <w:sz w:val="24"/>
          <w:szCs w:val="24"/>
        </w:rPr>
        <w:t>;</w:t>
      </w:r>
    </w:p>
    <w:p w14:paraId="09DBBA63" w14:textId="1E428BDD" w:rsidR="003E15EE" w:rsidRPr="007F1AF2" w:rsidRDefault="003E15EE" w:rsidP="00A13610">
      <w:pPr>
        <w:ind w:firstLine="851"/>
        <w:jc w:val="both"/>
        <w:rPr>
          <w:rFonts w:eastAsia="Times New Roman"/>
          <w:sz w:val="24"/>
          <w:szCs w:val="24"/>
        </w:rPr>
      </w:pPr>
      <w:r w:rsidRPr="007F1AF2">
        <w:rPr>
          <w:rFonts w:eastAsia="Times New Roman"/>
          <w:sz w:val="24"/>
          <w:szCs w:val="24"/>
        </w:rPr>
        <w:t>1</w:t>
      </w:r>
      <w:r w:rsidR="008A5A06">
        <w:rPr>
          <w:rFonts w:eastAsia="Times New Roman"/>
          <w:sz w:val="24"/>
          <w:szCs w:val="24"/>
        </w:rPr>
        <w:t>4</w:t>
      </w:r>
      <w:r w:rsidRPr="007F1AF2">
        <w:rPr>
          <w:rFonts w:eastAsia="Times New Roman"/>
          <w:sz w:val="24"/>
          <w:szCs w:val="24"/>
        </w:rPr>
        <w:t xml:space="preserve">.2. </w:t>
      </w:r>
      <w:r w:rsidR="00A14AEE">
        <w:rPr>
          <w:rFonts w:eastAsia="Times New Roman"/>
          <w:sz w:val="24"/>
          <w:szCs w:val="24"/>
        </w:rPr>
        <w:t>t</w:t>
      </w:r>
      <w:r w:rsidRPr="007F1AF2">
        <w:rPr>
          <w:rFonts w:eastAsia="Times New Roman"/>
          <w:sz w:val="24"/>
          <w:szCs w:val="24"/>
        </w:rPr>
        <w:t xml:space="preserve">eikiant paslaugas </w:t>
      </w:r>
      <w:r w:rsidR="00317776" w:rsidRPr="007F1AF2">
        <w:rPr>
          <w:rFonts w:eastAsia="Times New Roman"/>
          <w:sz w:val="24"/>
          <w:szCs w:val="24"/>
        </w:rPr>
        <w:t>KAJC</w:t>
      </w:r>
      <w:r w:rsidRPr="007F1AF2">
        <w:rPr>
          <w:rFonts w:eastAsia="Times New Roman"/>
          <w:sz w:val="24"/>
          <w:szCs w:val="24"/>
        </w:rPr>
        <w:t>:</w:t>
      </w:r>
    </w:p>
    <w:p w14:paraId="4D8A0E1A" w14:textId="30C4BD24" w:rsidR="003E15EE" w:rsidRPr="007F1AF2" w:rsidRDefault="003E15EE" w:rsidP="00A13610">
      <w:pPr>
        <w:ind w:firstLine="851"/>
        <w:jc w:val="both"/>
        <w:rPr>
          <w:rFonts w:eastAsia="Times New Roman"/>
          <w:sz w:val="24"/>
          <w:szCs w:val="24"/>
        </w:rPr>
      </w:pPr>
      <w:r w:rsidRPr="007F1AF2">
        <w:rPr>
          <w:rFonts w:eastAsia="Times New Roman"/>
          <w:sz w:val="24"/>
          <w:szCs w:val="24"/>
        </w:rPr>
        <w:t>1</w:t>
      </w:r>
      <w:r w:rsidR="008A5A06">
        <w:rPr>
          <w:rFonts w:eastAsia="Times New Roman"/>
          <w:sz w:val="24"/>
          <w:szCs w:val="24"/>
        </w:rPr>
        <w:t>4</w:t>
      </w:r>
      <w:r w:rsidRPr="007F1AF2">
        <w:rPr>
          <w:rFonts w:eastAsia="Times New Roman"/>
          <w:sz w:val="24"/>
          <w:szCs w:val="24"/>
        </w:rPr>
        <w:t>.2.1. sukurti sąlygas jaunimo poreikius atitinkančiai, atvirai ir saugiai jaunimo</w:t>
      </w:r>
      <w:r w:rsidR="00317776" w:rsidRPr="007F1AF2">
        <w:rPr>
          <w:rFonts w:eastAsia="Times New Roman"/>
          <w:sz w:val="24"/>
          <w:szCs w:val="24"/>
        </w:rPr>
        <w:t xml:space="preserve"> laisvalaikio</w:t>
      </w:r>
      <w:r w:rsidRPr="007F1AF2">
        <w:rPr>
          <w:rFonts w:eastAsia="Times New Roman"/>
          <w:sz w:val="24"/>
          <w:szCs w:val="24"/>
        </w:rPr>
        <w:t xml:space="preserve"> </w:t>
      </w:r>
      <w:r w:rsidR="00317776" w:rsidRPr="007F1AF2">
        <w:rPr>
          <w:rFonts w:eastAsia="Times New Roman"/>
          <w:sz w:val="24"/>
          <w:szCs w:val="24"/>
        </w:rPr>
        <w:t>erdvei, kurioje savanoriškai</w:t>
      </w:r>
      <w:r w:rsidRPr="007F1AF2">
        <w:rPr>
          <w:rFonts w:eastAsia="Times New Roman"/>
          <w:sz w:val="24"/>
          <w:szCs w:val="24"/>
        </w:rPr>
        <w:t xml:space="preserve"> apsisprendę jaun</w:t>
      </w:r>
      <w:r w:rsidR="004552C0" w:rsidRPr="007F1AF2">
        <w:rPr>
          <w:rFonts w:eastAsia="Times New Roman"/>
          <w:sz w:val="24"/>
          <w:szCs w:val="24"/>
        </w:rPr>
        <w:t xml:space="preserve">uoliai </w:t>
      </w:r>
      <w:r w:rsidRPr="007F1AF2">
        <w:rPr>
          <w:rFonts w:eastAsia="Times New Roman"/>
          <w:sz w:val="24"/>
          <w:szCs w:val="24"/>
        </w:rPr>
        <w:t>dalyvautų</w:t>
      </w:r>
      <w:r w:rsidR="004552C0" w:rsidRPr="007F1AF2">
        <w:rPr>
          <w:rFonts w:eastAsia="Times New Roman"/>
          <w:sz w:val="24"/>
          <w:szCs w:val="24"/>
        </w:rPr>
        <w:t>,</w:t>
      </w:r>
      <w:r w:rsidR="00317776" w:rsidRPr="007F1AF2">
        <w:rPr>
          <w:rFonts w:eastAsia="Times New Roman"/>
          <w:sz w:val="24"/>
          <w:szCs w:val="24"/>
        </w:rPr>
        <w:t xml:space="preserve"> prisidėtų organizuojant</w:t>
      </w:r>
      <w:r w:rsidRPr="007F1AF2">
        <w:rPr>
          <w:rFonts w:eastAsia="Times New Roman"/>
          <w:sz w:val="24"/>
          <w:szCs w:val="24"/>
        </w:rPr>
        <w:t xml:space="preserve"> </w:t>
      </w:r>
      <w:r w:rsidR="004552C0" w:rsidRPr="007F1AF2">
        <w:rPr>
          <w:rFonts w:eastAsia="Times New Roman"/>
          <w:sz w:val="24"/>
          <w:szCs w:val="24"/>
        </w:rPr>
        <w:t xml:space="preserve">ar inicijuotų </w:t>
      </w:r>
      <w:r w:rsidR="00317776" w:rsidRPr="007F1AF2">
        <w:rPr>
          <w:rFonts w:eastAsia="Times New Roman"/>
          <w:sz w:val="24"/>
          <w:szCs w:val="24"/>
        </w:rPr>
        <w:t>veiklas</w:t>
      </w:r>
      <w:r w:rsidRPr="007F1AF2">
        <w:rPr>
          <w:rFonts w:eastAsia="Times New Roman"/>
          <w:sz w:val="24"/>
          <w:szCs w:val="24"/>
        </w:rPr>
        <w:t>;</w:t>
      </w:r>
    </w:p>
    <w:p w14:paraId="444BE6BE" w14:textId="4136F0FF" w:rsidR="00CF4D57" w:rsidRPr="007F1AF2" w:rsidRDefault="003E15EE" w:rsidP="00A13610">
      <w:pPr>
        <w:ind w:firstLine="851"/>
        <w:jc w:val="both"/>
        <w:rPr>
          <w:rFonts w:eastAsia="Times New Roman"/>
          <w:sz w:val="24"/>
          <w:szCs w:val="24"/>
        </w:rPr>
      </w:pPr>
      <w:r w:rsidRPr="007F1AF2">
        <w:rPr>
          <w:rFonts w:eastAsia="Times New Roman"/>
          <w:sz w:val="24"/>
          <w:szCs w:val="24"/>
        </w:rPr>
        <w:t>1</w:t>
      </w:r>
      <w:r w:rsidR="008A5A06">
        <w:rPr>
          <w:rFonts w:eastAsia="Times New Roman"/>
          <w:sz w:val="24"/>
          <w:szCs w:val="24"/>
        </w:rPr>
        <w:t>4</w:t>
      </w:r>
      <w:r w:rsidRPr="007F1AF2">
        <w:rPr>
          <w:rFonts w:eastAsia="Times New Roman"/>
          <w:sz w:val="24"/>
          <w:szCs w:val="24"/>
        </w:rPr>
        <w:t xml:space="preserve">.2.2. užtikrinti, kad veikla </w:t>
      </w:r>
      <w:r w:rsidR="00317776" w:rsidRPr="007F1AF2">
        <w:rPr>
          <w:rFonts w:eastAsia="Times New Roman"/>
          <w:sz w:val="24"/>
          <w:szCs w:val="24"/>
        </w:rPr>
        <w:t xml:space="preserve">prisidėtų prie jaunuolių </w:t>
      </w:r>
      <w:r w:rsidR="00CF4D57" w:rsidRPr="007F1AF2">
        <w:rPr>
          <w:rFonts w:eastAsia="Times New Roman"/>
          <w:sz w:val="24"/>
          <w:szCs w:val="24"/>
        </w:rPr>
        <w:t>visapusiškos asmenybės tobul</w:t>
      </w:r>
      <w:r w:rsidR="00317776" w:rsidRPr="007F1AF2">
        <w:rPr>
          <w:rFonts w:eastAsia="Times New Roman"/>
          <w:sz w:val="24"/>
          <w:szCs w:val="24"/>
        </w:rPr>
        <w:t>ėjimo</w:t>
      </w:r>
      <w:r w:rsidR="00CF4D57" w:rsidRPr="007F1AF2">
        <w:rPr>
          <w:rFonts w:eastAsia="Times New Roman"/>
          <w:sz w:val="24"/>
          <w:szCs w:val="24"/>
        </w:rPr>
        <w:t xml:space="preserve">, </w:t>
      </w:r>
      <w:r w:rsidR="004552C0" w:rsidRPr="007F1AF2">
        <w:rPr>
          <w:rFonts w:eastAsia="Times New Roman"/>
          <w:sz w:val="24"/>
          <w:szCs w:val="24"/>
        </w:rPr>
        <w:t xml:space="preserve">motyvacijos, </w:t>
      </w:r>
      <w:r w:rsidR="00CF4D57" w:rsidRPr="007F1AF2">
        <w:rPr>
          <w:rFonts w:eastAsia="Times New Roman"/>
          <w:sz w:val="24"/>
          <w:szCs w:val="24"/>
        </w:rPr>
        <w:t>socialinių ir gyvenimo įgūdžių</w:t>
      </w:r>
      <w:r w:rsidR="004552C0" w:rsidRPr="007F1AF2">
        <w:rPr>
          <w:rFonts w:eastAsia="Times New Roman"/>
          <w:sz w:val="24"/>
          <w:szCs w:val="24"/>
        </w:rPr>
        <w:t xml:space="preserve">, </w:t>
      </w:r>
      <w:r w:rsidR="009563A5" w:rsidRPr="007F1AF2">
        <w:rPr>
          <w:rFonts w:eastAsia="Times New Roman"/>
          <w:sz w:val="24"/>
          <w:szCs w:val="24"/>
        </w:rPr>
        <w:t xml:space="preserve">verslumo ir pasirengimo darbo rinkai ugdymo, </w:t>
      </w:r>
      <w:r w:rsidR="004552C0" w:rsidRPr="007F1AF2">
        <w:rPr>
          <w:rFonts w:eastAsia="Times New Roman"/>
          <w:sz w:val="24"/>
          <w:szCs w:val="24"/>
        </w:rPr>
        <w:t xml:space="preserve">bei suteiktų </w:t>
      </w:r>
      <w:r w:rsidR="00317776" w:rsidRPr="007F1AF2">
        <w:rPr>
          <w:rFonts w:eastAsia="Times New Roman"/>
          <w:sz w:val="24"/>
          <w:szCs w:val="24"/>
        </w:rPr>
        <w:t>gebėjim</w:t>
      </w:r>
      <w:r w:rsidR="004552C0" w:rsidRPr="007F1AF2">
        <w:rPr>
          <w:rFonts w:eastAsia="Times New Roman"/>
          <w:sz w:val="24"/>
          <w:szCs w:val="24"/>
        </w:rPr>
        <w:t>ą</w:t>
      </w:r>
      <w:r w:rsidR="00317776" w:rsidRPr="007F1AF2">
        <w:rPr>
          <w:rFonts w:eastAsia="Times New Roman"/>
          <w:sz w:val="24"/>
          <w:szCs w:val="24"/>
        </w:rPr>
        <w:t xml:space="preserve"> </w:t>
      </w:r>
      <w:r w:rsidR="004552C0" w:rsidRPr="007F1AF2">
        <w:rPr>
          <w:rFonts w:eastAsia="Times New Roman"/>
          <w:sz w:val="24"/>
          <w:szCs w:val="24"/>
        </w:rPr>
        <w:t xml:space="preserve">pačiam spręsti </w:t>
      </w:r>
      <w:r w:rsidR="00317776" w:rsidRPr="007F1AF2">
        <w:rPr>
          <w:rFonts w:eastAsia="Times New Roman"/>
          <w:sz w:val="24"/>
          <w:szCs w:val="24"/>
        </w:rPr>
        <w:t>gyvenimo iššūki</w:t>
      </w:r>
      <w:r w:rsidR="004552C0" w:rsidRPr="007F1AF2">
        <w:rPr>
          <w:rFonts w:eastAsia="Times New Roman"/>
          <w:sz w:val="24"/>
          <w:szCs w:val="24"/>
        </w:rPr>
        <w:t>u</w:t>
      </w:r>
      <w:r w:rsidR="00317776" w:rsidRPr="007F1AF2">
        <w:rPr>
          <w:rFonts w:eastAsia="Times New Roman"/>
          <w:sz w:val="24"/>
          <w:szCs w:val="24"/>
        </w:rPr>
        <w:t>s</w:t>
      </w:r>
      <w:r w:rsidR="009563A5" w:rsidRPr="007F1AF2">
        <w:rPr>
          <w:rFonts w:eastAsia="Times New Roman"/>
          <w:sz w:val="24"/>
          <w:szCs w:val="24"/>
        </w:rPr>
        <w:t>, bei</w:t>
      </w:r>
      <w:r w:rsidR="00384C70">
        <w:rPr>
          <w:rFonts w:eastAsia="Times New Roman"/>
          <w:sz w:val="24"/>
          <w:szCs w:val="24"/>
        </w:rPr>
        <w:t>,</w:t>
      </w:r>
      <w:r w:rsidR="009563A5" w:rsidRPr="007F1AF2">
        <w:rPr>
          <w:rFonts w:eastAsia="Times New Roman"/>
          <w:sz w:val="24"/>
          <w:szCs w:val="24"/>
        </w:rPr>
        <w:t xml:space="preserve"> esant poreikiui</w:t>
      </w:r>
      <w:r w:rsidR="00384C70">
        <w:rPr>
          <w:rFonts w:eastAsia="Times New Roman"/>
          <w:sz w:val="24"/>
          <w:szCs w:val="24"/>
        </w:rPr>
        <w:t>,</w:t>
      </w:r>
      <w:r w:rsidR="009563A5" w:rsidRPr="007F1AF2">
        <w:rPr>
          <w:rFonts w:eastAsia="Times New Roman"/>
          <w:sz w:val="24"/>
          <w:szCs w:val="24"/>
        </w:rPr>
        <w:t xml:space="preserve"> </w:t>
      </w:r>
      <w:r w:rsidR="004552C0" w:rsidRPr="007F1AF2">
        <w:rPr>
          <w:rFonts w:eastAsia="Times New Roman"/>
          <w:sz w:val="24"/>
          <w:szCs w:val="24"/>
        </w:rPr>
        <w:t xml:space="preserve">nukreipti ar </w:t>
      </w:r>
      <w:r w:rsidR="009563A5" w:rsidRPr="007F1AF2">
        <w:rPr>
          <w:rFonts w:eastAsia="Times New Roman"/>
          <w:sz w:val="24"/>
          <w:szCs w:val="24"/>
        </w:rPr>
        <w:t>suteikti specialisto pagalbą</w:t>
      </w:r>
      <w:r w:rsidR="004552C0" w:rsidRPr="007F1AF2">
        <w:rPr>
          <w:rFonts w:eastAsia="Times New Roman"/>
          <w:sz w:val="24"/>
          <w:szCs w:val="24"/>
        </w:rPr>
        <w:t>,</w:t>
      </w:r>
      <w:r w:rsidR="009563A5" w:rsidRPr="007F1AF2">
        <w:rPr>
          <w:rFonts w:eastAsia="Times New Roman"/>
          <w:sz w:val="24"/>
          <w:szCs w:val="24"/>
        </w:rPr>
        <w:t xml:space="preserve"> </w:t>
      </w:r>
      <w:r w:rsidR="004552C0" w:rsidRPr="007F1AF2">
        <w:rPr>
          <w:rFonts w:eastAsia="Times New Roman"/>
          <w:sz w:val="24"/>
          <w:szCs w:val="24"/>
        </w:rPr>
        <w:t xml:space="preserve">vadovaujantis </w:t>
      </w:r>
      <w:r w:rsidR="009563A5" w:rsidRPr="007F1AF2">
        <w:rPr>
          <w:rFonts w:eastAsia="Times New Roman"/>
          <w:sz w:val="24"/>
          <w:szCs w:val="24"/>
        </w:rPr>
        <w:t>konfidencialum</w:t>
      </w:r>
      <w:r w:rsidR="004552C0" w:rsidRPr="007F1AF2">
        <w:rPr>
          <w:rFonts w:eastAsia="Times New Roman"/>
          <w:sz w:val="24"/>
          <w:szCs w:val="24"/>
        </w:rPr>
        <w:t>o</w:t>
      </w:r>
      <w:r w:rsidR="009563A5" w:rsidRPr="007F1AF2">
        <w:rPr>
          <w:rFonts w:eastAsia="Times New Roman"/>
          <w:sz w:val="24"/>
          <w:szCs w:val="24"/>
        </w:rPr>
        <w:t xml:space="preserve"> princip</w:t>
      </w:r>
      <w:r w:rsidR="004552C0" w:rsidRPr="007F1AF2">
        <w:rPr>
          <w:rFonts w:eastAsia="Times New Roman"/>
          <w:sz w:val="24"/>
          <w:szCs w:val="24"/>
        </w:rPr>
        <w:t>u</w:t>
      </w:r>
      <w:r w:rsidR="009563A5" w:rsidRPr="007F1AF2">
        <w:rPr>
          <w:rFonts w:eastAsia="Times New Roman"/>
          <w:sz w:val="24"/>
          <w:szCs w:val="24"/>
        </w:rPr>
        <w:t>;</w:t>
      </w:r>
    </w:p>
    <w:p w14:paraId="52605590" w14:textId="67169EDF" w:rsidR="007F1AF2" w:rsidRDefault="00CF4D57" w:rsidP="00A13610">
      <w:pPr>
        <w:ind w:firstLine="851"/>
        <w:jc w:val="both"/>
        <w:rPr>
          <w:rFonts w:eastAsia="Times New Roman"/>
          <w:sz w:val="24"/>
          <w:szCs w:val="24"/>
        </w:rPr>
      </w:pPr>
      <w:r w:rsidRPr="007F1AF2">
        <w:rPr>
          <w:rFonts w:eastAsia="Times New Roman"/>
          <w:sz w:val="24"/>
          <w:szCs w:val="24"/>
        </w:rPr>
        <w:t>1</w:t>
      </w:r>
      <w:r w:rsidR="008A5A06">
        <w:rPr>
          <w:rFonts w:eastAsia="Times New Roman"/>
          <w:sz w:val="24"/>
          <w:szCs w:val="24"/>
        </w:rPr>
        <w:t>4</w:t>
      </w:r>
      <w:r w:rsidRPr="007F1AF2">
        <w:rPr>
          <w:rFonts w:eastAsia="Times New Roman"/>
          <w:sz w:val="24"/>
          <w:szCs w:val="24"/>
        </w:rPr>
        <w:t xml:space="preserve">.2.3. </w:t>
      </w:r>
      <w:r w:rsidR="009563A5" w:rsidRPr="007F1AF2">
        <w:rPr>
          <w:rFonts w:eastAsia="Times New Roman"/>
          <w:sz w:val="24"/>
          <w:szCs w:val="24"/>
        </w:rPr>
        <w:t>vykdyti tarpžinybinį bendradarbiavimą jaunimo politikos srityje, bendradarbiaujant su socialiniais partneriais</w:t>
      </w:r>
      <w:r w:rsidR="00384C70">
        <w:rPr>
          <w:rFonts w:eastAsia="Times New Roman"/>
          <w:sz w:val="24"/>
          <w:szCs w:val="24"/>
        </w:rPr>
        <w:t>,</w:t>
      </w:r>
      <w:r w:rsidR="009563A5" w:rsidRPr="007F1AF2">
        <w:rPr>
          <w:rFonts w:eastAsia="Times New Roman"/>
          <w:sz w:val="24"/>
          <w:szCs w:val="24"/>
        </w:rPr>
        <w:t xml:space="preserve"> veikiančiais vietos ir nacionaliniu lygiu, kurių veiklos kompetencija apima įvairius </w:t>
      </w:r>
      <w:r w:rsidR="009563A5" w:rsidRPr="00F56834">
        <w:rPr>
          <w:rFonts w:eastAsia="Times New Roman"/>
          <w:sz w:val="24"/>
          <w:szCs w:val="24"/>
        </w:rPr>
        <w:t>jaun</w:t>
      </w:r>
      <w:r w:rsidR="00424B95" w:rsidRPr="00F56834">
        <w:rPr>
          <w:rFonts w:eastAsia="Times New Roman"/>
          <w:sz w:val="24"/>
          <w:szCs w:val="24"/>
        </w:rPr>
        <w:t>imo</w:t>
      </w:r>
      <w:r w:rsidR="009563A5" w:rsidRPr="007F1AF2">
        <w:rPr>
          <w:rFonts w:eastAsia="Times New Roman"/>
          <w:sz w:val="24"/>
          <w:szCs w:val="24"/>
        </w:rPr>
        <w:t xml:space="preserve"> gyvenimo aspektus. Taip pat bendradarbiauti su </w:t>
      </w:r>
      <w:r w:rsidR="009563A5" w:rsidRPr="00F56834">
        <w:rPr>
          <w:rFonts w:eastAsia="Times New Roman"/>
          <w:sz w:val="24"/>
          <w:szCs w:val="24"/>
        </w:rPr>
        <w:t>jaun</w:t>
      </w:r>
      <w:r w:rsidR="00424B95" w:rsidRPr="00F56834">
        <w:rPr>
          <w:rFonts w:eastAsia="Times New Roman"/>
          <w:sz w:val="24"/>
          <w:szCs w:val="24"/>
        </w:rPr>
        <w:t>imo</w:t>
      </w:r>
      <w:r w:rsidR="009563A5" w:rsidRPr="007F1AF2">
        <w:rPr>
          <w:rFonts w:eastAsia="Times New Roman"/>
          <w:sz w:val="24"/>
          <w:szCs w:val="24"/>
        </w:rPr>
        <w:t xml:space="preserve"> aplinka, ugdymo įstaigomis, šeima ir draugais</w:t>
      </w:r>
      <w:r w:rsidR="00376BD1" w:rsidRPr="007F1AF2">
        <w:rPr>
          <w:rFonts w:eastAsia="Times New Roman"/>
          <w:sz w:val="24"/>
          <w:szCs w:val="24"/>
        </w:rPr>
        <w:t>,</w:t>
      </w:r>
      <w:r w:rsidR="004552C0" w:rsidRPr="007F1AF2">
        <w:rPr>
          <w:rFonts w:eastAsia="Times New Roman"/>
          <w:sz w:val="24"/>
          <w:szCs w:val="24"/>
        </w:rPr>
        <w:t xml:space="preserve"> įtraukti juos į veiklas.</w:t>
      </w:r>
    </w:p>
    <w:p w14:paraId="5E6348B7" w14:textId="1DB83553" w:rsidR="002F4127" w:rsidRPr="0060282A" w:rsidRDefault="00412A64"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 DVC</w:t>
      </w:r>
      <w:r w:rsidR="002F4127" w:rsidRPr="0060282A">
        <w:rPr>
          <w:rFonts w:eastAsia="Times New Roman"/>
          <w:sz w:val="24"/>
          <w:szCs w:val="24"/>
        </w:rPr>
        <w:t xml:space="preserve"> įgyvendindamas uždavinius, atlieka šias funkcijas:</w:t>
      </w:r>
    </w:p>
    <w:p w14:paraId="21E96D46" w14:textId="03FD68B1" w:rsidR="00CF4D57" w:rsidRPr="0060282A" w:rsidRDefault="00E3411F" w:rsidP="003F5257">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747B3D">
        <w:rPr>
          <w:rFonts w:eastAsia="Times New Roman"/>
          <w:sz w:val="24"/>
          <w:szCs w:val="24"/>
        </w:rPr>
        <w:t xml:space="preserve">.1. </w:t>
      </w:r>
      <w:r w:rsidR="00B12A74">
        <w:rPr>
          <w:rFonts w:eastAsia="Times New Roman"/>
          <w:sz w:val="24"/>
          <w:szCs w:val="24"/>
        </w:rPr>
        <w:t>darbe su neįgaliaisiais:</w:t>
      </w:r>
    </w:p>
    <w:p w14:paraId="16D82D72" w14:textId="24E98AB6" w:rsidR="003C0BAE" w:rsidRDefault="002F4127"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.1.</w:t>
      </w:r>
      <w:r w:rsidR="00CF4D57" w:rsidRPr="0060282A">
        <w:rPr>
          <w:rFonts w:eastAsia="Times New Roman"/>
          <w:sz w:val="24"/>
          <w:szCs w:val="24"/>
        </w:rPr>
        <w:t>2.</w:t>
      </w:r>
      <w:r w:rsidRPr="0060282A">
        <w:rPr>
          <w:rFonts w:eastAsia="Times New Roman"/>
          <w:sz w:val="24"/>
          <w:szCs w:val="24"/>
        </w:rPr>
        <w:t xml:space="preserve"> sudaro ir įgyvendina individualius socialinės globos planus kiekvienam dienos </w:t>
      </w:r>
      <w:r w:rsidR="00942ABC" w:rsidRPr="00F56834">
        <w:rPr>
          <w:rFonts w:eastAsia="Times New Roman"/>
          <w:sz w:val="24"/>
          <w:szCs w:val="24"/>
        </w:rPr>
        <w:t xml:space="preserve">ir  trumpalaikę </w:t>
      </w:r>
      <w:r w:rsidRPr="0060282A">
        <w:rPr>
          <w:rFonts w:eastAsia="Times New Roman"/>
          <w:sz w:val="24"/>
          <w:szCs w:val="24"/>
        </w:rPr>
        <w:t>socialinę globą gaunančiam asmeniui pagal įvertintu</w:t>
      </w:r>
      <w:r w:rsidR="00CF4D57" w:rsidRPr="0060282A">
        <w:rPr>
          <w:rFonts w:eastAsia="Times New Roman"/>
          <w:sz w:val="24"/>
          <w:szCs w:val="24"/>
        </w:rPr>
        <w:t>s specialiuosius poreikius;</w:t>
      </w:r>
    </w:p>
    <w:p w14:paraId="31728DB0" w14:textId="205DC946" w:rsidR="003C0BAE" w:rsidRDefault="00CF4D57" w:rsidP="00A13610">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.1</w:t>
      </w:r>
      <w:r w:rsidR="002F4127" w:rsidRPr="0060282A">
        <w:rPr>
          <w:rFonts w:eastAsia="Times New Roman"/>
          <w:sz w:val="24"/>
          <w:szCs w:val="24"/>
        </w:rPr>
        <w:t>.</w:t>
      </w:r>
      <w:r w:rsidR="00E3411F">
        <w:rPr>
          <w:rFonts w:eastAsia="Times New Roman"/>
          <w:sz w:val="24"/>
          <w:szCs w:val="24"/>
        </w:rPr>
        <w:t>3</w:t>
      </w:r>
      <w:r w:rsidRPr="0060282A">
        <w:rPr>
          <w:rFonts w:eastAsia="Times New Roman"/>
          <w:sz w:val="24"/>
          <w:szCs w:val="24"/>
        </w:rPr>
        <w:t xml:space="preserve">. </w:t>
      </w:r>
      <w:r w:rsidR="002F4127" w:rsidRPr="0060282A">
        <w:rPr>
          <w:rFonts w:eastAsia="Times New Roman"/>
          <w:sz w:val="24"/>
          <w:szCs w:val="24"/>
        </w:rPr>
        <w:t>organizuoja</w:t>
      </w:r>
      <w:r w:rsidRPr="0060282A">
        <w:rPr>
          <w:rFonts w:eastAsia="Times New Roman"/>
          <w:sz w:val="24"/>
          <w:szCs w:val="24"/>
        </w:rPr>
        <w:t xml:space="preserve"> </w:t>
      </w:r>
      <w:r w:rsidRPr="003C0BAE">
        <w:rPr>
          <w:rFonts w:eastAsia="Times New Roman"/>
          <w:sz w:val="24"/>
          <w:szCs w:val="24"/>
        </w:rPr>
        <w:t>neįgaliųjų</w:t>
      </w:r>
      <w:r w:rsidR="002F4127" w:rsidRPr="0060282A">
        <w:rPr>
          <w:rFonts w:eastAsia="Times New Roman"/>
          <w:sz w:val="24"/>
          <w:szCs w:val="24"/>
        </w:rPr>
        <w:t xml:space="preserve"> klientų darbinį užimtumą, darbinių įgūdžių ugdymą pagal jų pomėgius ir galimybes darbinės veiklos kabinetuose, mokomojoje virtuvėje, sode bei darže</w:t>
      </w:r>
      <w:r w:rsidRPr="0060282A">
        <w:rPr>
          <w:rFonts w:eastAsia="Times New Roman"/>
          <w:sz w:val="24"/>
          <w:szCs w:val="24"/>
        </w:rPr>
        <w:t xml:space="preserve">, sudaro </w:t>
      </w:r>
      <w:r w:rsidRPr="0060282A">
        <w:rPr>
          <w:rFonts w:eastAsia="Times New Roman"/>
          <w:sz w:val="24"/>
          <w:szCs w:val="24"/>
        </w:rPr>
        <w:lastRenderedPageBreak/>
        <w:t>sąlygas klientams sportuoti,</w:t>
      </w:r>
      <w:r w:rsidR="00942ABC">
        <w:rPr>
          <w:rFonts w:eastAsia="Times New Roman"/>
          <w:sz w:val="24"/>
          <w:szCs w:val="24"/>
        </w:rPr>
        <w:t xml:space="preserve"> </w:t>
      </w:r>
      <w:r w:rsidR="00942ABC" w:rsidRPr="00F56834">
        <w:rPr>
          <w:rFonts w:eastAsia="Times New Roman"/>
          <w:sz w:val="24"/>
          <w:szCs w:val="24"/>
        </w:rPr>
        <w:t>mankštintis</w:t>
      </w:r>
      <w:r w:rsidRPr="0060282A">
        <w:rPr>
          <w:rFonts w:eastAsia="Times New Roman"/>
          <w:sz w:val="24"/>
          <w:szCs w:val="24"/>
        </w:rPr>
        <w:t xml:space="preserve"> ir įvairiomis </w:t>
      </w:r>
      <w:proofErr w:type="spellStart"/>
      <w:r w:rsidRPr="0060282A">
        <w:rPr>
          <w:rFonts w:eastAsia="Times New Roman"/>
          <w:sz w:val="24"/>
          <w:szCs w:val="24"/>
        </w:rPr>
        <w:t>kineziterapinėmis</w:t>
      </w:r>
      <w:proofErr w:type="spellEnd"/>
      <w:r w:rsidRPr="0060282A">
        <w:rPr>
          <w:rFonts w:eastAsia="Times New Roman"/>
          <w:sz w:val="24"/>
          <w:szCs w:val="24"/>
        </w:rPr>
        <w:t xml:space="preserve"> priemonėmis palaikyti ir gerinti sveikatos būklę</w:t>
      </w:r>
      <w:r w:rsidR="002F4127" w:rsidRPr="0060282A">
        <w:rPr>
          <w:rFonts w:eastAsia="Times New Roman"/>
          <w:sz w:val="24"/>
          <w:szCs w:val="24"/>
        </w:rPr>
        <w:t>;</w:t>
      </w:r>
    </w:p>
    <w:p w14:paraId="2DE2EACA" w14:textId="04C3546D" w:rsidR="002F4127" w:rsidRPr="0060282A" w:rsidRDefault="00E3411F" w:rsidP="00A13610">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CF4D57" w:rsidRPr="0060282A">
        <w:rPr>
          <w:rFonts w:eastAsia="Times New Roman"/>
          <w:sz w:val="24"/>
          <w:szCs w:val="24"/>
        </w:rPr>
        <w:t>.1</w:t>
      </w:r>
      <w:r w:rsidR="002F4127" w:rsidRPr="0060282A">
        <w:rPr>
          <w:rFonts w:eastAsia="Times New Roman"/>
          <w:sz w:val="24"/>
          <w:szCs w:val="24"/>
        </w:rPr>
        <w:t>.</w:t>
      </w:r>
      <w:r>
        <w:rPr>
          <w:rFonts w:eastAsia="Times New Roman"/>
          <w:sz w:val="24"/>
          <w:szCs w:val="24"/>
        </w:rPr>
        <w:t>4</w:t>
      </w:r>
      <w:r w:rsidR="00CF4D57" w:rsidRPr="0060282A">
        <w:rPr>
          <w:rFonts w:eastAsia="Times New Roman"/>
          <w:sz w:val="24"/>
          <w:szCs w:val="24"/>
        </w:rPr>
        <w:t>.</w:t>
      </w:r>
      <w:r w:rsidR="002F4127" w:rsidRPr="0060282A">
        <w:rPr>
          <w:rFonts w:eastAsia="Times New Roman"/>
          <w:sz w:val="24"/>
          <w:szCs w:val="24"/>
        </w:rPr>
        <w:t xml:space="preserve"> sudaro </w:t>
      </w:r>
      <w:r w:rsidR="002F4127" w:rsidRPr="003C0BAE">
        <w:rPr>
          <w:rFonts w:eastAsia="Times New Roman"/>
          <w:sz w:val="24"/>
          <w:szCs w:val="24"/>
        </w:rPr>
        <w:t>sąlygas</w:t>
      </w:r>
      <w:r w:rsidR="00CF4D57" w:rsidRPr="003C0BAE">
        <w:rPr>
          <w:rFonts w:eastAsia="Times New Roman"/>
          <w:sz w:val="24"/>
          <w:szCs w:val="24"/>
        </w:rPr>
        <w:t xml:space="preserve"> neįgaliųjų </w:t>
      </w:r>
      <w:r w:rsidR="002F4127" w:rsidRPr="0060282A">
        <w:rPr>
          <w:rFonts w:eastAsia="Times New Roman"/>
          <w:sz w:val="24"/>
          <w:szCs w:val="24"/>
        </w:rPr>
        <w:t xml:space="preserve">klientų kūrybiniams-meniniams gebėjimams atsiskleisti per dailę, </w:t>
      </w:r>
      <w:r w:rsidR="008C26EA" w:rsidRPr="0060282A">
        <w:rPr>
          <w:rFonts w:eastAsia="Times New Roman"/>
          <w:sz w:val="24"/>
          <w:szCs w:val="24"/>
        </w:rPr>
        <w:t>t</w:t>
      </w:r>
      <w:r w:rsidR="002F4127" w:rsidRPr="0060282A">
        <w:rPr>
          <w:rFonts w:eastAsia="Times New Roman"/>
          <w:sz w:val="24"/>
          <w:szCs w:val="24"/>
        </w:rPr>
        <w:t>eatrą, rankdarbius ir kt</w:t>
      </w:r>
      <w:r w:rsidR="00384C70">
        <w:rPr>
          <w:rFonts w:eastAsia="Times New Roman"/>
          <w:sz w:val="24"/>
          <w:szCs w:val="24"/>
        </w:rPr>
        <w:t>.</w:t>
      </w:r>
      <w:r w:rsidR="002F4127" w:rsidRPr="0060282A">
        <w:rPr>
          <w:rFonts w:eastAsia="Times New Roman"/>
          <w:sz w:val="24"/>
          <w:szCs w:val="24"/>
        </w:rPr>
        <w:t>;</w:t>
      </w:r>
    </w:p>
    <w:p w14:paraId="5435B971" w14:textId="26DC8AA7" w:rsidR="003C0BAE" w:rsidRDefault="002F4127"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w:t>
      </w:r>
      <w:r w:rsidR="00CF4D57" w:rsidRPr="0060282A">
        <w:rPr>
          <w:rFonts w:eastAsia="Times New Roman"/>
          <w:sz w:val="24"/>
          <w:szCs w:val="24"/>
        </w:rPr>
        <w:t>1.</w:t>
      </w:r>
      <w:r w:rsidR="00E3411F">
        <w:rPr>
          <w:rFonts w:eastAsia="Times New Roman"/>
          <w:sz w:val="24"/>
          <w:szCs w:val="24"/>
        </w:rPr>
        <w:t>5</w:t>
      </w:r>
      <w:r w:rsidRPr="0060282A">
        <w:rPr>
          <w:rFonts w:eastAsia="Times New Roman"/>
          <w:sz w:val="24"/>
          <w:szCs w:val="24"/>
        </w:rPr>
        <w:t xml:space="preserve">. moko </w:t>
      </w:r>
      <w:r w:rsidR="00CF4D57" w:rsidRPr="003C0BAE">
        <w:rPr>
          <w:rFonts w:eastAsia="Times New Roman"/>
          <w:sz w:val="24"/>
          <w:szCs w:val="24"/>
        </w:rPr>
        <w:t>neįgaliuosius</w:t>
      </w:r>
      <w:r w:rsidR="00CF4D57" w:rsidRPr="0060282A">
        <w:rPr>
          <w:rFonts w:eastAsia="Times New Roman"/>
          <w:sz w:val="24"/>
          <w:szCs w:val="24"/>
        </w:rPr>
        <w:t xml:space="preserve"> </w:t>
      </w:r>
      <w:r w:rsidRPr="0060282A">
        <w:rPr>
          <w:rFonts w:eastAsia="Times New Roman"/>
          <w:sz w:val="24"/>
          <w:szCs w:val="24"/>
        </w:rPr>
        <w:t>klientus kasdienio gyvenimo buities įgūdžių, ugdo jų savarankiškumą</w:t>
      </w:r>
      <w:r w:rsidR="00CF4D57" w:rsidRPr="0060282A">
        <w:rPr>
          <w:rFonts w:eastAsia="Times New Roman"/>
          <w:sz w:val="24"/>
          <w:szCs w:val="24"/>
        </w:rPr>
        <w:t>, organizuoja klientų kultūrinį gyvenimą ir poilsį, išvykas į visuomeninius renginius, kitus analogiškus centrus</w:t>
      </w:r>
      <w:r w:rsidRPr="0060282A">
        <w:rPr>
          <w:rFonts w:eastAsia="Times New Roman"/>
          <w:sz w:val="24"/>
          <w:szCs w:val="24"/>
        </w:rPr>
        <w:t>;</w:t>
      </w:r>
    </w:p>
    <w:p w14:paraId="3DFF8F28" w14:textId="5FEB7956" w:rsidR="003C0BAE" w:rsidRDefault="002F4127"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w:t>
      </w:r>
      <w:r w:rsidR="00CF4D57" w:rsidRPr="0060282A">
        <w:rPr>
          <w:rFonts w:eastAsia="Times New Roman"/>
          <w:sz w:val="24"/>
          <w:szCs w:val="24"/>
        </w:rPr>
        <w:t>1.</w:t>
      </w:r>
      <w:r w:rsidR="00E3411F">
        <w:rPr>
          <w:rFonts w:eastAsia="Times New Roman"/>
          <w:sz w:val="24"/>
          <w:szCs w:val="24"/>
        </w:rPr>
        <w:t>6</w:t>
      </w:r>
      <w:r w:rsidRPr="0060282A">
        <w:rPr>
          <w:rFonts w:eastAsia="Times New Roman"/>
          <w:sz w:val="24"/>
          <w:szCs w:val="24"/>
        </w:rPr>
        <w:t>.</w:t>
      </w:r>
      <w:r w:rsidR="00CF4D57" w:rsidRPr="0060282A">
        <w:rPr>
          <w:rFonts w:eastAsia="Times New Roman"/>
          <w:sz w:val="24"/>
          <w:szCs w:val="24"/>
        </w:rPr>
        <w:t xml:space="preserve"> organizuoja transporto paslaugas klientams, kurie dėl savo negalios negali patys atvykti į DVC arba gyvena kaimuose</w:t>
      </w:r>
      <w:r w:rsidR="00384C70">
        <w:rPr>
          <w:rFonts w:eastAsia="Times New Roman"/>
          <w:sz w:val="24"/>
          <w:szCs w:val="24"/>
        </w:rPr>
        <w:t>, –</w:t>
      </w:r>
      <w:r w:rsidR="00CF4D57" w:rsidRPr="0060282A">
        <w:rPr>
          <w:rFonts w:eastAsia="Times New Roman"/>
          <w:sz w:val="24"/>
          <w:szCs w:val="24"/>
        </w:rPr>
        <w:t xml:space="preserve"> atvežimą į DVC ir parvežimą iš jo į namus, nuvežimą į sveikatos priežiūros įstaigas ir kt.;</w:t>
      </w:r>
    </w:p>
    <w:p w14:paraId="19F32EF6" w14:textId="548A98D6" w:rsidR="003C0BAE"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2F4127" w:rsidRPr="0060282A">
        <w:rPr>
          <w:rFonts w:eastAsia="Times New Roman"/>
          <w:sz w:val="24"/>
          <w:szCs w:val="24"/>
        </w:rPr>
        <w:t>.</w:t>
      </w:r>
      <w:r w:rsidR="00CF4D57" w:rsidRPr="0060282A">
        <w:rPr>
          <w:rFonts w:eastAsia="Times New Roman"/>
          <w:sz w:val="24"/>
          <w:szCs w:val="24"/>
        </w:rPr>
        <w:t>1.</w:t>
      </w:r>
      <w:r>
        <w:rPr>
          <w:rFonts w:eastAsia="Times New Roman"/>
          <w:sz w:val="24"/>
          <w:szCs w:val="24"/>
        </w:rPr>
        <w:t>7</w:t>
      </w:r>
      <w:r w:rsidR="002F4127" w:rsidRPr="0060282A">
        <w:rPr>
          <w:rFonts w:eastAsia="Times New Roman"/>
          <w:sz w:val="24"/>
          <w:szCs w:val="24"/>
        </w:rPr>
        <w:t>. supažindina klientus su šiuolaikinėmis komunikavimo priemonėmis, moko kompiuterinio raštingumo, pritaikydamas darbo vietas ir sunkią negalią turintiems neįgaliesiems;</w:t>
      </w:r>
    </w:p>
    <w:p w14:paraId="524E3DFF" w14:textId="75BBEC39" w:rsidR="003C0BAE" w:rsidRDefault="00CF4D57"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.1.</w:t>
      </w:r>
      <w:r w:rsidR="00E3411F">
        <w:rPr>
          <w:rFonts w:eastAsia="Times New Roman"/>
          <w:sz w:val="24"/>
          <w:szCs w:val="24"/>
        </w:rPr>
        <w:t>8</w:t>
      </w:r>
      <w:r w:rsidRPr="0060282A">
        <w:rPr>
          <w:rFonts w:eastAsia="Times New Roman"/>
          <w:sz w:val="24"/>
          <w:szCs w:val="24"/>
        </w:rPr>
        <w:t>. užtikrina klientui paskirto gydymo tęstinumą, pirmosios medicininės pagalbos suteikimą, sanitarinio</w:t>
      </w:r>
      <w:r w:rsidR="00384C70">
        <w:rPr>
          <w:rFonts w:eastAsia="Times New Roman"/>
          <w:sz w:val="24"/>
          <w:szCs w:val="24"/>
        </w:rPr>
        <w:t>-</w:t>
      </w:r>
      <w:r w:rsidRPr="0060282A">
        <w:rPr>
          <w:rFonts w:eastAsia="Times New Roman"/>
          <w:sz w:val="24"/>
          <w:szCs w:val="24"/>
        </w:rPr>
        <w:t>higieninio ir dienos režimo laikymąsi;</w:t>
      </w:r>
    </w:p>
    <w:p w14:paraId="4A4048F3" w14:textId="2A2F44CA" w:rsidR="003C0BAE" w:rsidRDefault="00CF4D57"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.1</w:t>
      </w:r>
      <w:r w:rsidR="0048747F" w:rsidRPr="0060282A">
        <w:rPr>
          <w:rFonts w:eastAsia="Times New Roman"/>
          <w:sz w:val="24"/>
          <w:szCs w:val="24"/>
        </w:rPr>
        <w:t>.</w:t>
      </w:r>
      <w:r w:rsidR="00E3411F">
        <w:rPr>
          <w:rFonts w:eastAsia="Times New Roman"/>
          <w:sz w:val="24"/>
          <w:szCs w:val="24"/>
        </w:rPr>
        <w:t>9</w:t>
      </w:r>
      <w:r w:rsidRPr="0060282A">
        <w:rPr>
          <w:rFonts w:eastAsia="Times New Roman"/>
          <w:sz w:val="24"/>
          <w:szCs w:val="24"/>
        </w:rPr>
        <w:t>. teikia klientams, neturintiems kitų galimybių, asmens higien</w:t>
      </w:r>
      <w:r w:rsidR="0048747F" w:rsidRPr="0060282A">
        <w:rPr>
          <w:rFonts w:eastAsia="Times New Roman"/>
          <w:sz w:val="24"/>
          <w:szCs w:val="24"/>
        </w:rPr>
        <w:t>os paslaugas;</w:t>
      </w:r>
    </w:p>
    <w:p w14:paraId="12BBCBF8" w14:textId="51DF203D" w:rsidR="0048747F" w:rsidRPr="0060282A"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48747F" w:rsidRPr="0060282A">
        <w:rPr>
          <w:rFonts w:eastAsia="Times New Roman"/>
          <w:sz w:val="24"/>
          <w:szCs w:val="24"/>
        </w:rPr>
        <w:t>.1.</w:t>
      </w:r>
      <w:r>
        <w:rPr>
          <w:rFonts w:eastAsia="Times New Roman"/>
          <w:sz w:val="24"/>
          <w:szCs w:val="24"/>
        </w:rPr>
        <w:t>10</w:t>
      </w:r>
      <w:r w:rsidR="0048747F" w:rsidRPr="0060282A">
        <w:rPr>
          <w:rFonts w:eastAsia="Times New Roman"/>
          <w:sz w:val="24"/>
          <w:szCs w:val="24"/>
        </w:rPr>
        <w:t>.</w:t>
      </w:r>
      <w:r w:rsidR="00CF4D57" w:rsidRPr="0060282A">
        <w:rPr>
          <w:rFonts w:eastAsia="Times New Roman"/>
          <w:sz w:val="24"/>
          <w:szCs w:val="24"/>
        </w:rPr>
        <w:t xml:space="preserve"> teikia neįgaliesiems ir jų šeimoms informavimo, konsultavimo, tarpininkavimo paslaugas;</w:t>
      </w:r>
    </w:p>
    <w:p w14:paraId="498C9418" w14:textId="630CB918" w:rsidR="00CF4D57" w:rsidRPr="0060282A" w:rsidRDefault="0048747F" w:rsidP="003C0BAE">
      <w:pPr>
        <w:ind w:firstLine="851"/>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.1.1</w:t>
      </w:r>
      <w:r w:rsidR="00E3411F">
        <w:rPr>
          <w:rFonts w:eastAsia="Times New Roman"/>
          <w:sz w:val="24"/>
          <w:szCs w:val="24"/>
        </w:rPr>
        <w:t>1</w:t>
      </w:r>
      <w:r w:rsidR="00CF4D57" w:rsidRPr="0060282A">
        <w:rPr>
          <w:rFonts w:eastAsia="Times New Roman"/>
          <w:sz w:val="24"/>
          <w:szCs w:val="24"/>
        </w:rPr>
        <w:t>. organizuoja racionalią klientų mitybą</w:t>
      </w:r>
      <w:r w:rsidR="00AE3F99">
        <w:rPr>
          <w:rFonts w:eastAsia="Times New Roman"/>
          <w:sz w:val="24"/>
          <w:szCs w:val="24"/>
        </w:rPr>
        <w:t>.</w:t>
      </w:r>
    </w:p>
    <w:p w14:paraId="311A315A" w14:textId="0BE421D6" w:rsidR="0048747F" w:rsidRPr="003C0BAE" w:rsidRDefault="004F31C2" w:rsidP="003C0BAE">
      <w:pPr>
        <w:ind w:firstLine="851"/>
        <w:rPr>
          <w:rFonts w:eastAsia="Times New Roman"/>
          <w:sz w:val="24"/>
          <w:szCs w:val="24"/>
        </w:rPr>
      </w:pPr>
      <w:r>
        <w:rPr>
          <w:rFonts w:eastAsia="Times New Roman"/>
          <w:sz w:val="24"/>
          <w:szCs w:val="24"/>
        </w:rPr>
        <w:t>1</w:t>
      </w:r>
      <w:r w:rsidR="008A5A06">
        <w:rPr>
          <w:rFonts w:eastAsia="Times New Roman"/>
          <w:sz w:val="24"/>
          <w:szCs w:val="24"/>
        </w:rPr>
        <w:t>5</w:t>
      </w:r>
      <w:r w:rsidR="003C0BAE">
        <w:rPr>
          <w:rFonts w:eastAsia="Times New Roman"/>
          <w:sz w:val="24"/>
          <w:szCs w:val="24"/>
        </w:rPr>
        <w:t xml:space="preserve">.2. </w:t>
      </w:r>
      <w:r w:rsidR="00A13610">
        <w:rPr>
          <w:rFonts w:eastAsia="Times New Roman"/>
          <w:sz w:val="24"/>
          <w:szCs w:val="24"/>
        </w:rPr>
        <w:t>d</w:t>
      </w:r>
      <w:r w:rsidR="0048747F" w:rsidRPr="003C0BAE">
        <w:rPr>
          <w:rFonts w:eastAsia="Times New Roman"/>
          <w:sz w:val="24"/>
          <w:szCs w:val="24"/>
        </w:rPr>
        <w:t>arbe su jaunimu:</w:t>
      </w:r>
    </w:p>
    <w:p w14:paraId="54E41692" w14:textId="443BAD80" w:rsidR="0048747F" w:rsidRPr="003C0BAE" w:rsidRDefault="00417A2B" w:rsidP="003C0BAE">
      <w:pPr>
        <w:ind w:firstLine="851"/>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.2.1. dirba su jaunimo grup</w:t>
      </w:r>
      <w:r w:rsidR="0048747F" w:rsidRPr="003C0BAE">
        <w:rPr>
          <w:rFonts w:eastAsia="Times New Roman"/>
          <w:sz w:val="24"/>
          <w:szCs w:val="24"/>
        </w:rPr>
        <w:t>ėmis ir su individualiais asmenimis;</w:t>
      </w:r>
    </w:p>
    <w:p w14:paraId="4D42C6D0" w14:textId="6516D118" w:rsidR="0048747F" w:rsidRPr="003C0BAE" w:rsidRDefault="0048747F" w:rsidP="003C0BAE">
      <w:pPr>
        <w:ind w:firstLine="851"/>
        <w:jc w:val="both"/>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.2.2. teikia prevencines, informavimo, konsultavimo, socialinių ir gyvenimo įgūdžių ugdymo, sociokultūrines, pirminės emocinės paramos ir kitas su jauno žmogaus ugdymu susijusias paslaugas;</w:t>
      </w:r>
    </w:p>
    <w:p w14:paraId="15D2095C" w14:textId="5DEAC996" w:rsidR="0048747F" w:rsidRPr="003C0BAE" w:rsidRDefault="0048747F" w:rsidP="003C0BAE">
      <w:pPr>
        <w:ind w:firstLine="851"/>
        <w:jc w:val="both"/>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.2.3. organizuoja veiklas, skatinančias j</w:t>
      </w:r>
      <w:r w:rsidR="00417A2B" w:rsidRPr="003C0BAE">
        <w:rPr>
          <w:rFonts w:eastAsia="Times New Roman"/>
          <w:sz w:val="24"/>
          <w:szCs w:val="24"/>
        </w:rPr>
        <w:t>aunimo motyvaciją ir gebėjimus, reikalingus sėkmingai integracijai į</w:t>
      </w:r>
      <w:r w:rsidR="00384C70">
        <w:rPr>
          <w:rFonts w:eastAsia="Times New Roman"/>
          <w:sz w:val="24"/>
          <w:szCs w:val="24"/>
        </w:rPr>
        <w:t xml:space="preserve"> </w:t>
      </w:r>
      <w:r w:rsidR="00417A2B" w:rsidRPr="003C0BAE">
        <w:rPr>
          <w:rFonts w:eastAsia="Times New Roman"/>
          <w:sz w:val="24"/>
          <w:szCs w:val="24"/>
        </w:rPr>
        <w:t>darbo rinką;</w:t>
      </w:r>
    </w:p>
    <w:p w14:paraId="35BDC233" w14:textId="57763DF9" w:rsidR="00417A2B" w:rsidRPr="003C0BAE" w:rsidRDefault="00417A2B" w:rsidP="003C0BAE">
      <w:pPr>
        <w:ind w:firstLine="851"/>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.2.</w:t>
      </w:r>
      <w:r w:rsidR="00E3411F">
        <w:rPr>
          <w:rFonts w:eastAsia="Times New Roman"/>
          <w:sz w:val="24"/>
          <w:szCs w:val="24"/>
        </w:rPr>
        <w:t>4</w:t>
      </w:r>
      <w:r w:rsidRPr="003C0BAE">
        <w:rPr>
          <w:rFonts w:eastAsia="Times New Roman"/>
          <w:sz w:val="24"/>
          <w:szCs w:val="24"/>
        </w:rPr>
        <w:t>. vykdo jaunimo svaiginančių medžiagų vartojimo, nusikalstamumo ir  teisėtvarkos pažeidimų  prevencinę veiklą per socializaciją ir saviraišką;</w:t>
      </w:r>
    </w:p>
    <w:p w14:paraId="4BCFE5B5" w14:textId="66C95DAF" w:rsidR="00417A2B" w:rsidRPr="003C0BAE" w:rsidRDefault="00E3411F" w:rsidP="003C0BAE">
      <w:pPr>
        <w:ind w:firstLine="851"/>
        <w:rPr>
          <w:rFonts w:eastAsia="Times New Roman"/>
          <w:sz w:val="24"/>
          <w:szCs w:val="24"/>
        </w:rPr>
      </w:pPr>
      <w:r>
        <w:rPr>
          <w:rFonts w:eastAsia="Times New Roman"/>
          <w:sz w:val="24"/>
          <w:szCs w:val="24"/>
        </w:rPr>
        <w:t>1</w:t>
      </w:r>
      <w:r w:rsidR="008A5A06">
        <w:rPr>
          <w:rFonts w:eastAsia="Times New Roman"/>
          <w:sz w:val="24"/>
          <w:szCs w:val="24"/>
        </w:rPr>
        <w:t>5</w:t>
      </w:r>
      <w:r w:rsidR="00417A2B" w:rsidRPr="003C0BAE">
        <w:rPr>
          <w:rFonts w:eastAsia="Times New Roman"/>
          <w:sz w:val="24"/>
          <w:szCs w:val="24"/>
        </w:rPr>
        <w:t>.2.</w:t>
      </w:r>
      <w:r>
        <w:rPr>
          <w:rFonts w:eastAsia="Times New Roman"/>
          <w:sz w:val="24"/>
          <w:szCs w:val="24"/>
        </w:rPr>
        <w:t>5</w:t>
      </w:r>
      <w:r w:rsidR="00417A2B" w:rsidRPr="003C0BAE">
        <w:rPr>
          <w:rFonts w:eastAsia="Times New Roman"/>
          <w:sz w:val="24"/>
          <w:szCs w:val="24"/>
        </w:rPr>
        <w:t>. esant poreikiui ir galimybei, teikia kitas laisvalaikio, socialinės ir psichologinės ar krizių įveikimo pagalbos paslaugas jauniems  žmonėms;</w:t>
      </w:r>
    </w:p>
    <w:p w14:paraId="01AC4007" w14:textId="39563C03" w:rsidR="00417A2B" w:rsidRPr="003C0BAE" w:rsidRDefault="00417A2B" w:rsidP="003C0BAE">
      <w:pPr>
        <w:ind w:firstLine="851"/>
        <w:jc w:val="both"/>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.2.</w:t>
      </w:r>
      <w:r w:rsidR="00E3411F">
        <w:rPr>
          <w:rFonts w:eastAsia="Times New Roman"/>
          <w:sz w:val="24"/>
          <w:szCs w:val="24"/>
        </w:rPr>
        <w:t>6</w:t>
      </w:r>
      <w:r w:rsidRPr="003C0BAE">
        <w:rPr>
          <w:rFonts w:eastAsia="Times New Roman"/>
          <w:sz w:val="24"/>
          <w:szCs w:val="24"/>
        </w:rPr>
        <w:t xml:space="preserve">. plėtoja ir palaiko nuolatinius ryšius su savivaldybės teritorijoje </w:t>
      </w:r>
      <w:r w:rsidR="00131F6C" w:rsidRPr="003C0BAE">
        <w:rPr>
          <w:rFonts w:eastAsia="Times New Roman"/>
          <w:sz w:val="24"/>
          <w:szCs w:val="24"/>
        </w:rPr>
        <w:t xml:space="preserve">ir Lietuvoje </w:t>
      </w:r>
      <w:r w:rsidRPr="003C0BAE">
        <w:rPr>
          <w:rFonts w:eastAsia="Times New Roman"/>
          <w:sz w:val="24"/>
          <w:szCs w:val="24"/>
        </w:rPr>
        <w:t>veikiančiomis, su jaunimo reikalais  susijusiomis ir vaiko teises įgyvendinančiomis, pagalbą vaikams,  šeimai teikiančiomis institucijomis;</w:t>
      </w:r>
    </w:p>
    <w:p w14:paraId="6E90665D" w14:textId="642E615E" w:rsidR="0060282A" w:rsidRPr="003C0BAE" w:rsidRDefault="00417A2B" w:rsidP="003C0BAE">
      <w:pPr>
        <w:ind w:firstLine="851"/>
        <w:jc w:val="both"/>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.2.</w:t>
      </w:r>
      <w:r w:rsidR="00E3411F">
        <w:rPr>
          <w:rFonts w:eastAsia="Times New Roman"/>
          <w:sz w:val="24"/>
          <w:szCs w:val="24"/>
        </w:rPr>
        <w:t>7</w:t>
      </w:r>
      <w:r w:rsidRPr="003C0BAE">
        <w:rPr>
          <w:rFonts w:eastAsia="Times New Roman"/>
          <w:sz w:val="24"/>
          <w:szCs w:val="24"/>
        </w:rPr>
        <w:t xml:space="preserve">. derina </w:t>
      </w:r>
      <w:r w:rsidR="00C4271E">
        <w:rPr>
          <w:rFonts w:eastAsia="Times New Roman"/>
          <w:sz w:val="24"/>
          <w:szCs w:val="24"/>
        </w:rPr>
        <w:t xml:space="preserve">KAJC </w:t>
      </w:r>
      <w:r w:rsidRPr="003C0BAE">
        <w:rPr>
          <w:rFonts w:eastAsia="Times New Roman"/>
          <w:sz w:val="24"/>
          <w:szCs w:val="24"/>
        </w:rPr>
        <w:t xml:space="preserve">planą su </w:t>
      </w:r>
      <w:r w:rsidR="0006378D" w:rsidRPr="00435BC5">
        <w:rPr>
          <w:rFonts w:eastAsia="Times New Roman"/>
          <w:sz w:val="24"/>
          <w:szCs w:val="24"/>
        </w:rPr>
        <w:t xml:space="preserve">Kretingos rajono </w:t>
      </w:r>
      <w:r w:rsidRPr="00435BC5">
        <w:rPr>
          <w:rFonts w:eastAsia="Times New Roman"/>
          <w:sz w:val="24"/>
          <w:szCs w:val="24"/>
        </w:rPr>
        <w:t>savivaldybės</w:t>
      </w:r>
      <w:r w:rsidR="0006378D" w:rsidRPr="00435BC5">
        <w:rPr>
          <w:rFonts w:eastAsia="Times New Roman"/>
          <w:sz w:val="24"/>
          <w:szCs w:val="24"/>
        </w:rPr>
        <w:t xml:space="preserve"> administracijos</w:t>
      </w:r>
      <w:r w:rsidRPr="003C0BAE">
        <w:rPr>
          <w:rFonts w:eastAsia="Times New Roman"/>
          <w:sz w:val="24"/>
          <w:szCs w:val="24"/>
        </w:rPr>
        <w:t xml:space="preserve"> </w:t>
      </w:r>
      <w:r w:rsidR="00435BC5">
        <w:rPr>
          <w:rFonts w:eastAsia="Times New Roman"/>
          <w:sz w:val="24"/>
          <w:szCs w:val="24"/>
        </w:rPr>
        <w:t xml:space="preserve">(toliau – Administracija) </w:t>
      </w:r>
      <w:r w:rsidRPr="003C0BAE">
        <w:rPr>
          <w:rFonts w:eastAsia="Times New Roman"/>
          <w:sz w:val="24"/>
          <w:szCs w:val="24"/>
        </w:rPr>
        <w:t>jaunimo reikalų koordinatoriumi</w:t>
      </w:r>
      <w:r w:rsidR="0060282A" w:rsidRPr="003C0BAE">
        <w:rPr>
          <w:rFonts w:eastAsia="Times New Roman"/>
          <w:sz w:val="24"/>
          <w:szCs w:val="24"/>
        </w:rPr>
        <w:t>;</w:t>
      </w:r>
    </w:p>
    <w:p w14:paraId="4820F5E7" w14:textId="1424D3FA" w:rsidR="00417A2B" w:rsidRPr="003C0BAE" w:rsidRDefault="0060282A" w:rsidP="003C0BAE">
      <w:pPr>
        <w:ind w:firstLine="851"/>
        <w:jc w:val="both"/>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.2.</w:t>
      </w:r>
      <w:r w:rsidR="00E3411F">
        <w:rPr>
          <w:rFonts w:eastAsia="Times New Roman"/>
          <w:sz w:val="24"/>
          <w:szCs w:val="24"/>
        </w:rPr>
        <w:t>8</w:t>
      </w:r>
      <w:r w:rsidRPr="003C0BAE">
        <w:rPr>
          <w:rFonts w:eastAsia="Times New Roman"/>
          <w:sz w:val="24"/>
          <w:szCs w:val="24"/>
        </w:rPr>
        <w:t>. vykdo tarptautinį bendradarbiavimą jaunimo srityje</w:t>
      </w:r>
      <w:r w:rsidR="00417A2B" w:rsidRPr="003C0BAE">
        <w:rPr>
          <w:rFonts w:eastAsia="Times New Roman"/>
          <w:sz w:val="24"/>
          <w:szCs w:val="24"/>
        </w:rPr>
        <w:t>.</w:t>
      </w:r>
    </w:p>
    <w:p w14:paraId="338682F3" w14:textId="30EA707A" w:rsidR="00417A2B" w:rsidRPr="003C0BAE" w:rsidRDefault="00417A2B" w:rsidP="003C0BAE">
      <w:pPr>
        <w:ind w:firstLine="851"/>
        <w:jc w:val="both"/>
        <w:rPr>
          <w:rFonts w:eastAsia="Times New Roman"/>
          <w:sz w:val="24"/>
          <w:szCs w:val="24"/>
        </w:rPr>
      </w:pPr>
      <w:r w:rsidRPr="003C0BAE">
        <w:rPr>
          <w:rFonts w:eastAsia="Times New Roman"/>
          <w:sz w:val="24"/>
          <w:szCs w:val="24"/>
        </w:rPr>
        <w:t>1</w:t>
      </w:r>
      <w:r w:rsidR="008A5A06">
        <w:rPr>
          <w:rFonts w:eastAsia="Times New Roman"/>
          <w:sz w:val="24"/>
          <w:szCs w:val="24"/>
        </w:rPr>
        <w:t>5</w:t>
      </w:r>
      <w:r w:rsidRPr="003C0BAE">
        <w:rPr>
          <w:rFonts w:eastAsia="Times New Roman"/>
          <w:sz w:val="24"/>
          <w:szCs w:val="24"/>
        </w:rPr>
        <w:t xml:space="preserve">.3. </w:t>
      </w:r>
      <w:r w:rsidR="00A13610">
        <w:rPr>
          <w:rFonts w:eastAsia="Times New Roman"/>
          <w:sz w:val="24"/>
          <w:szCs w:val="24"/>
        </w:rPr>
        <w:t>b</w:t>
      </w:r>
      <w:r w:rsidRPr="003C0BAE">
        <w:rPr>
          <w:rFonts w:eastAsia="Times New Roman"/>
          <w:sz w:val="24"/>
          <w:szCs w:val="24"/>
        </w:rPr>
        <w:t>endroje įstaigos veikoje:</w:t>
      </w:r>
    </w:p>
    <w:p w14:paraId="4A5A8190" w14:textId="772F3432" w:rsidR="00417A2B" w:rsidRPr="0060282A"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417A2B" w:rsidRPr="0060282A">
        <w:rPr>
          <w:rFonts w:eastAsia="Times New Roman"/>
          <w:sz w:val="24"/>
          <w:szCs w:val="24"/>
        </w:rPr>
        <w:t>.3.1. plėtoja ir palaiko ryšius su kitomis neįgaliųjų ir jaunimo institucijomis;</w:t>
      </w:r>
    </w:p>
    <w:p w14:paraId="0D2950A0" w14:textId="4F2998DB" w:rsidR="00417A2B" w:rsidRPr="0060282A"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417A2B" w:rsidRPr="0060282A">
        <w:rPr>
          <w:rFonts w:eastAsia="Times New Roman"/>
          <w:sz w:val="24"/>
          <w:szCs w:val="24"/>
        </w:rPr>
        <w:t xml:space="preserve">.3.2. rengia ir įgyvendina paslaugų kokybės gerinimo, </w:t>
      </w:r>
      <w:r w:rsidR="00417A2B" w:rsidRPr="003C0BAE">
        <w:rPr>
          <w:rFonts w:eastAsia="Times New Roman"/>
          <w:sz w:val="24"/>
          <w:szCs w:val="24"/>
        </w:rPr>
        <w:t xml:space="preserve">jaunimo ir neįgaliųjų </w:t>
      </w:r>
      <w:r w:rsidR="00417A2B" w:rsidRPr="0060282A">
        <w:rPr>
          <w:rFonts w:eastAsia="Times New Roman"/>
          <w:sz w:val="24"/>
          <w:szCs w:val="24"/>
        </w:rPr>
        <w:t>integravimo į visuomenę projektus;</w:t>
      </w:r>
    </w:p>
    <w:p w14:paraId="0506BF67" w14:textId="0FEDC5D3" w:rsidR="00417A2B" w:rsidRPr="0060282A"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417A2B" w:rsidRPr="0060282A">
        <w:rPr>
          <w:rFonts w:eastAsia="Times New Roman"/>
          <w:sz w:val="24"/>
          <w:szCs w:val="24"/>
        </w:rPr>
        <w:t>.3.3. rengia darbų parodas rajono ir įvairių miestų visuomenei;</w:t>
      </w:r>
    </w:p>
    <w:p w14:paraId="29E5C4A4" w14:textId="03F40ABE" w:rsidR="003C0BAE" w:rsidRDefault="00417A2B"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.3.4.</w:t>
      </w:r>
      <w:r w:rsidR="00376BD1">
        <w:rPr>
          <w:rFonts w:eastAsia="Times New Roman"/>
          <w:sz w:val="24"/>
          <w:szCs w:val="24"/>
        </w:rPr>
        <w:t xml:space="preserve"> </w:t>
      </w:r>
      <w:r w:rsidR="002F4127" w:rsidRPr="0060282A">
        <w:rPr>
          <w:rFonts w:eastAsia="Times New Roman"/>
          <w:sz w:val="24"/>
          <w:szCs w:val="24"/>
        </w:rPr>
        <w:t xml:space="preserve">rengia DVC biudžeto projektą, valdo biudžetinius </w:t>
      </w:r>
      <w:proofErr w:type="spellStart"/>
      <w:r w:rsidR="002F4127" w:rsidRPr="0060282A">
        <w:rPr>
          <w:rFonts w:eastAsia="Times New Roman"/>
          <w:sz w:val="24"/>
          <w:szCs w:val="24"/>
        </w:rPr>
        <w:t>asignavimus</w:t>
      </w:r>
      <w:proofErr w:type="spellEnd"/>
      <w:r w:rsidR="002F4127" w:rsidRPr="0060282A">
        <w:rPr>
          <w:rFonts w:eastAsia="Times New Roman"/>
          <w:sz w:val="24"/>
          <w:szCs w:val="24"/>
        </w:rPr>
        <w:t>, naudoja biudžeto lėšas ir lėšas, gautas iš klientų už socialinės globos paslaugas</w:t>
      </w:r>
      <w:r w:rsidR="00AE3F99">
        <w:rPr>
          <w:rFonts w:eastAsia="Times New Roman"/>
          <w:sz w:val="24"/>
          <w:szCs w:val="24"/>
        </w:rPr>
        <w:t>,</w:t>
      </w:r>
      <w:r w:rsidR="00960B08">
        <w:rPr>
          <w:rFonts w:eastAsia="Times New Roman"/>
          <w:sz w:val="24"/>
          <w:szCs w:val="24"/>
        </w:rPr>
        <w:t xml:space="preserve"> ir kitas gautas lėšas</w:t>
      </w:r>
      <w:r w:rsidR="002F4127" w:rsidRPr="0060282A">
        <w:rPr>
          <w:rFonts w:eastAsia="Times New Roman"/>
          <w:sz w:val="24"/>
          <w:szCs w:val="24"/>
        </w:rPr>
        <w:t>, veiklai organizuoti ir sąmatose numatyt</w:t>
      </w:r>
      <w:r w:rsidRPr="0060282A">
        <w:rPr>
          <w:rFonts w:eastAsia="Times New Roman"/>
          <w:sz w:val="24"/>
          <w:szCs w:val="24"/>
        </w:rPr>
        <w:t>oms priemonėms finansuoti;</w:t>
      </w:r>
    </w:p>
    <w:p w14:paraId="03DF65EE" w14:textId="64162F45" w:rsidR="003C0BAE" w:rsidRDefault="00417A2B"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.3.5</w:t>
      </w:r>
      <w:r w:rsidR="002F4127" w:rsidRPr="0060282A">
        <w:rPr>
          <w:rFonts w:eastAsia="Times New Roman"/>
          <w:sz w:val="24"/>
          <w:szCs w:val="24"/>
        </w:rPr>
        <w:t>. rengia finansines ir veiklos ataskaitas bei teikia išvadas ir pasiūlymus dėl socialinių pasla</w:t>
      </w:r>
      <w:r w:rsidRPr="0060282A">
        <w:rPr>
          <w:rFonts w:eastAsia="Times New Roman"/>
          <w:sz w:val="24"/>
          <w:szCs w:val="24"/>
        </w:rPr>
        <w:t>ugų neįgaliesiems</w:t>
      </w:r>
      <w:r w:rsidR="00E97B7C" w:rsidRPr="0060282A">
        <w:rPr>
          <w:rFonts w:eastAsia="Times New Roman"/>
          <w:sz w:val="24"/>
          <w:szCs w:val="24"/>
        </w:rPr>
        <w:t xml:space="preserve"> </w:t>
      </w:r>
      <w:r w:rsidR="00E97B7C" w:rsidRPr="003C0BAE">
        <w:rPr>
          <w:rFonts w:eastAsia="Times New Roman"/>
          <w:sz w:val="24"/>
          <w:szCs w:val="24"/>
        </w:rPr>
        <w:t xml:space="preserve">bei veikloje susijusioje su </w:t>
      </w:r>
      <w:r w:rsidR="00435BC5" w:rsidRPr="004F31C2">
        <w:rPr>
          <w:rFonts w:eastAsia="Times New Roman"/>
          <w:color w:val="000000"/>
          <w:sz w:val="24"/>
          <w:szCs w:val="24"/>
        </w:rPr>
        <w:t>KAJC</w:t>
      </w:r>
      <w:r w:rsidRPr="003C0BAE">
        <w:rPr>
          <w:rFonts w:eastAsia="Times New Roman"/>
          <w:sz w:val="24"/>
          <w:szCs w:val="24"/>
        </w:rPr>
        <w:t xml:space="preserve"> </w:t>
      </w:r>
      <w:r w:rsidRPr="0060282A">
        <w:rPr>
          <w:rFonts w:eastAsia="Times New Roman"/>
          <w:sz w:val="24"/>
          <w:szCs w:val="24"/>
        </w:rPr>
        <w:t>teikimo;</w:t>
      </w:r>
    </w:p>
    <w:p w14:paraId="0FF49F4D" w14:textId="68B14A75" w:rsidR="003C0BAE"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417A2B" w:rsidRPr="0060282A">
        <w:rPr>
          <w:rFonts w:eastAsia="Times New Roman"/>
          <w:sz w:val="24"/>
          <w:szCs w:val="24"/>
        </w:rPr>
        <w:t>.3.6</w:t>
      </w:r>
      <w:r w:rsidR="002F4127" w:rsidRPr="0060282A">
        <w:rPr>
          <w:rFonts w:eastAsia="Times New Roman"/>
          <w:sz w:val="24"/>
          <w:szCs w:val="24"/>
        </w:rPr>
        <w:t>. dalyvauja rengiant ir svarstant socialines paslaugas</w:t>
      </w:r>
      <w:r w:rsidR="00E97B7C" w:rsidRPr="003C0BAE">
        <w:rPr>
          <w:rFonts w:eastAsia="Times New Roman"/>
          <w:sz w:val="24"/>
          <w:szCs w:val="24"/>
        </w:rPr>
        <w:t>, jaunimo veiklos</w:t>
      </w:r>
      <w:r w:rsidR="002F4127" w:rsidRPr="003C0BAE">
        <w:rPr>
          <w:rFonts w:eastAsia="Times New Roman"/>
          <w:sz w:val="24"/>
          <w:szCs w:val="24"/>
        </w:rPr>
        <w:t xml:space="preserve"> </w:t>
      </w:r>
      <w:r w:rsidR="002F4127" w:rsidRPr="0060282A">
        <w:rPr>
          <w:rFonts w:eastAsia="Times New Roman"/>
          <w:sz w:val="24"/>
          <w:szCs w:val="24"/>
        </w:rPr>
        <w:t xml:space="preserve">reglamentuojančių valstybės, savivaldybės institucijų teisės aktų projektus, teikia pasiūlymus </w:t>
      </w:r>
      <w:r w:rsidR="00435BC5" w:rsidRPr="00435BC5">
        <w:rPr>
          <w:rFonts w:eastAsia="Times New Roman"/>
          <w:sz w:val="24"/>
          <w:szCs w:val="24"/>
        </w:rPr>
        <w:t>A</w:t>
      </w:r>
      <w:r w:rsidR="002F4127" w:rsidRPr="00435BC5">
        <w:rPr>
          <w:rFonts w:eastAsia="Times New Roman"/>
          <w:sz w:val="24"/>
          <w:szCs w:val="24"/>
        </w:rPr>
        <w:t>dministrac</w:t>
      </w:r>
      <w:r w:rsidR="00E97B7C" w:rsidRPr="00435BC5">
        <w:rPr>
          <w:rFonts w:eastAsia="Times New Roman"/>
          <w:sz w:val="24"/>
          <w:szCs w:val="24"/>
        </w:rPr>
        <w:t>ijos</w:t>
      </w:r>
      <w:r w:rsidR="00E97B7C" w:rsidRPr="0060282A">
        <w:rPr>
          <w:rFonts w:eastAsia="Times New Roman"/>
          <w:sz w:val="24"/>
          <w:szCs w:val="24"/>
        </w:rPr>
        <w:t xml:space="preserve"> Socialinės paramos skyriui, </w:t>
      </w:r>
      <w:r w:rsidR="00435BC5">
        <w:rPr>
          <w:rFonts w:eastAsia="Times New Roman"/>
          <w:sz w:val="24"/>
          <w:szCs w:val="24"/>
        </w:rPr>
        <w:t>Administracijos</w:t>
      </w:r>
      <w:r w:rsidR="00E97B7C" w:rsidRPr="003C0BAE">
        <w:rPr>
          <w:rFonts w:eastAsia="Times New Roman"/>
          <w:sz w:val="24"/>
          <w:szCs w:val="24"/>
        </w:rPr>
        <w:t xml:space="preserve"> jaunimo</w:t>
      </w:r>
      <w:r w:rsidR="006638B3">
        <w:rPr>
          <w:rFonts w:eastAsia="Times New Roman"/>
          <w:sz w:val="24"/>
          <w:szCs w:val="24"/>
        </w:rPr>
        <w:t xml:space="preserve"> </w:t>
      </w:r>
      <w:r w:rsidR="003C0BAE" w:rsidRPr="003C0BAE">
        <w:rPr>
          <w:rFonts w:eastAsia="Times New Roman"/>
          <w:sz w:val="24"/>
          <w:szCs w:val="24"/>
        </w:rPr>
        <w:t>reikalų</w:t>
      </w:r>
      <w:r w:rsidR="00E97B7C" w:rsidRPr="003C0BAE">
        <w:rPr>
          <w:rFonts w:eastAsia="Times New Roman"/>
          <w:sz w:val="24"/>
          <w:szCs w:val="24"/>
        </w:rPr>
        <w:t xml:space="preserve"> koordinatoriui </w:t>
      </w:r>
      <w:r w:rsidR="002F4127" w:rsidRPr="003C0BAE">
        <w:rPr>
          <w:rFonts w:eastAsia="Times New Roman"/>
          <w:sz w:val="24"/>
          <w:szCs w:val="24"/>
        </w:rPr>
        <w:t>dėl socialinių paslaugų neįgaliesiems</w:t>
      </w:r>
      <w:r w:rsidR="00E97B7C" w:rsidRPr="003C0BAE">
        <w:rPr>
          <w:rFonts w:eastAsia="Times New Roman"/>
          <w:sz w:val="24"/>
          <w:szCs w:val="24"/>
        </w:rPr>
        <w:t xml:space="preserve"> ir  jaunimui </w:t>
      </w:r>
      <w:r w:rsidR="00417A2B" w:rsidRPr="0060282A">
        <w:rPr>
          <w:rFonts w:eastAsia="Times New Roman"/>
          <w:sz w:val="24"/>
          <w:szCs w:val="24"/>
        </w:rPr>
        <w:t>infrastruktūros plėtojimo;</w:t>
      </w:r>
    </w:p>
    <w:p w14:paraId="3E4825DC" w14:textId="18E2E633" w:rsidR="003C0BAE" w:rsidRDefault="00417A2B"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.3.7</w:t>
      </w:r>
      <w:r w:rsidR="002F4127" w:rsidRPr="0060282A">
        <w:rPr>
          <w:rFonts w:eastAsia="Times New Roman"/>
          <w:sz w:val="24"/>
          <w:szCs w:val="24"/>
        </w:rPr>
        <w:t>. atstovauja socialinės globos paslaugas gaunančių neįgaliųjų</w:t>
      </w:r>
      <w:r w:rsidRPr="0060282A">
        <w:rPr>
          <w:rFonts w:eastAsia="Times New Roman"/>
          <w:sz w:val="24"/>
          <w:szCs w:val="24"/>
        </w:rPr>
        <w:t xml:space="preserve"> </w:t>
      </w:r>
      <w:r w:rsidR="00584106" w:rsidRPr="003C0BAE">
        <w:rPr>
          <w:rFonts w:eastAsia="Times New Roman"/>
          <w:sz w:val="24"/>
          <w:szCs w:val="24"/>
        </w:rPr>
        <w:t>ir jaunimo</w:t>
      </w:r>
      <w:r w:rsidR="002F4127" w:rsidRPr="003C0BAE">
        <w:rPr>
          <w:rFonts w:eastAsia="Times New Roman"/>
          <w:sz w:val="24"/>
          <w:szCs w:val="24"/>
        </w:rPr>
        <w:t xml:space="preserve"> </w:t>
      </w:r>
      <w:r w:rsidR="00E97B7C" w:rsidRPr="0060282A">
        <w:rPr>
          <w:rFonts w:eastAsia="Times New Roman"/>
          <w:sz w:val="24"/>
          <w:szCs w:val="24"/>
        </w:rPr>
        <w:t>interesams;</w:t>
      </w:r>
    </w:p>
    <w:p w14:paraId="12FA9F04" w14:textId="104E627A" w:rsidR="003C0BAE" w:rsidRDefault="00E97B7C"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.3.8.</w:t>
      </w:r>
      <w:r w:rsidR="002F4127" w:rsidRPr="0060282A">
        <w:rPr>
          <w:rFonts w:eastAsia="Times New Roman"/>
          <w:sz w:val="24"/>
          <w:szCs w:val="24"/>
        </w:rPr>
        <w:t xml:space="preserve"> dalyvauja rengiant ir vykdant neįgaliųjų socialinių paslaugų</w:t>
      </w:r>
      <w:r w:rsidRPr="0060282A">
        <w:rPr>
          <w:rFonts w:eastAsia="Times New Roman"/>
          <w:sz w:val="24"/>
          <w:szCs w:val="24"/>
        </w:rPr>
        <w:t xml:space="preserve"> </w:t>
      </w:r>
      <w:r w:rsidRPr="003C0BAE">
        <w:rPr>
          <w:rFonts w:eastAsia="Times New Roman"/>
          <w:sz w:val="24"/>
          <w:szCs w:val="24"/>
        </w:rPr>
        <w:t xml:space="preserve">ir jaunimo užimtumui </w:t>
      </w:r>
      <w:r w:rsidRPr="0060282A">
        <w:rPr>
          <w:rFonts w:eastAsia="Times New Roman"/>
          <w:sz w:val="24"/>
          <w:szCs w:val="24"/>
        </w:rPr>
        <w:t xml:space="preserve">skirtą </w:t>
      </w:r>
      <w:r w:rsidR="002F4127" w:rsidRPr="0060282A">
        <w:rPr>
          <w:rFonts w:eastAsia="Times New Roman"/>
          <w:sz w:val="24"/>
          <w:szCs w:val="24"/>
        </w:rPr>
        <w:t>infrastruktūrą tobulinanči</w:t>
      </w:r>
      <w:r w:rsidRPr="0060282A">
        <w:rPr>
          <w:rFonts w:eastAsia="Times New Roman"/>
          <w:sz w:val="24"/>
          <w:szCs w:val="24"/>
        </w:rPr>
        <w:t>us projektus ir programas;</w:t>
      </w:r>
    </w:p>
    <w:p w14:paraId="7D3593D6" w14:textId="2F13D7DE" w:rsidR="003C0BAE" w:rsidRDefault="00E97B7C" w:rsidP="003C0BAE">
      <w:pPr>
        <w:ind w:firstLine="851"/>
        <w:jc w:val="both"/>
        <w:rPr>
          <w:rFonts w:eastAsia="Times New Roman"/>
          <w:sz w:val="24"/>
          <w:szCs w:val="24"/>
        </w:rPr>
      </w:pPr>
      <w:r w:rsidRPr="0060282A">
        <w:rPr>
          <w:rFonts w:eastAsia="Times New Roman"/>
          <w:sz w:val="24"/>
          <w:szCs w:val="24"/>
        </w:rPr>
        <w:lastRenderedPageBreak/>
        <w:t>1</w:t>
      </w:r>
      <w:r w:rsidR="008A5A06">
        <w:rPr>
          <w:rFonts w:eastAsia="Times New Roman"/>
          <w:sz w:val="24"/>
          <w:szCs w:val="24"/>
        </w:rPr>
        <w:t>5</w:t>
      </w:r>
      <w:r w:rsidRPr="0060282A">
        <w:rPr>
          <w:rFonts w:eastAsia="Times New Roman"/>
          <w:sz w:val="24"/>
          <w:szCs w:val="24"/>
        </w:rPr>
        <w:t>.3.9.</w:t>
      </w:r>
      <w:r w:rsidR="002F4127" w:rsidRPr="0060282A">
        <w:rPr>
          <w:rFonts w:eastAsia="Times New Roman"/>
          <w:sz w:val="24"/>
          <w:szCs w:val="24"/>
        </w:rPr>
        <w:t xml:space="preserve"> pagal savo kompetencij</w:t>
      </w:r>
      <w:r w:rsidR="006638B3">
        <w:rPr>
          <w:rFonts w:eastAsia="Times New Roman"/>
          <w:sz w:val="24"/>
          <w:szCs w:val="24"/>
        </w:rPr>
        <w:t xml:space="preserve">ą bendradarbiauja su valstybės </w:t>
      </w:r>
      <w:r w:rsidR="002F4127" w:rsidRPr="0060282A">
        <w:rPr>
          <w:rFonts w:eastAsia="Times New Roman"/>
          <w:sz w:val="24"/>
          <w:szCs w:val="24"/>
        </w:rPr>
        <w:t>institucijomis ir nevyriausybi</w:t>
      </w:r>
      <w:r w:rsidRPr="0060282A">
        <w:rPr>
          <w:rFonts w:eastAsia="Times New Roman"/>
          <w:sz w:val="24"/>
          <w:szCs w:val="24"/>
        </w:rPr>
        <w:t>nėmis organizacijomis;</w:t>
      </w:r>
    </w:p>
    <w:p w14:paraId="6CAF9F85" w14:textId="6D2EE78E" w:rsidR="003C0BAE" w:rsidRDefault="00E97B7C"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.3.10</w:t>
      </w:r>
      <w:r w:rsidR="002F4127" w:rsidRPr="0060282A">
        <w:rPr>
          <w:rFonts w:eastAsia="Times New Roman"/>
          <w:sz w:val="24"/>
          <w:szCs w:val="24"/>
        </w:rPr>
        <w:t>. nustatyta tvarka nagrinėja gyventojų prašymus, skundus bei pasiūlymus socialinės globos</w:t>
      </w:r>
      <w:r w:rsidR="00AE3F99">
        <w:rPr>
          <w:rFonts w:eastAsia="Times New Roman"/>
          <w:sz w:val="24"/>
          <w:szCs w:val="24"/>
        </w:rPr>
        <w:t xml:space="preserve"> </w:t>
      </w:r>
      <w:r w:rsidRPr="003C0BAE">
        <w:rPr>
          <w:rFonts w:eastAsia="Times New Roman"/>
          <w:sz w:val="24"/>
          <w:szCs w:val="24"/>
        </w:rPr>
        <w:t xml:space="preserve">ir jaunimo užimtumo </w:t>
      </w:r>
      <w:r w:rsidR="002F4127" w:rsidRPr="0060282A">
        <w:rPr>
          <w:rFonts w:eastAsia="Times New Roman"/>
          <w:sz w:val="24"/>
          <w:szCs w:val="24"/>
        </w:rPr>
        <w:t>paslaugų teikimo klausimais ir imasi priemoni</w:t>
      </w:r>
      <w:r w:rsidR="00813D7D" w:rsidRPr="0060282A">
        <w:rPr>
          <w:rFonts w:eastAsia="Times New Roman"/>
          <w:sz w:val="24"/>
          <w:szCs w:val="24"/>
        </w:rPr>
        <w:t>ų, kad jie būtų išspręsti;</w:t>
      </w:r>
    </w:p>
    <w:p w14:paraId="78533167" w14:textId="2ADB388B" w:rsidR="003C0BAE" w:rsidRDefault="00813D7D" w:rsidP="003C0BAE">
      <w:pPr>
        <w:ind w:firstLine="851"/>
        <w:jc w:val="both"/>
        <w:rPr>
          <w:rFonts w:eastAsia="Times New Roman"/>
          <w:sz w:val="24"/>
          <w:szCs w:val="24"/>
        </w:rPr>
      </w:pPr>
      <w:r w:rsidRPr="0060282A">
        <w:rPr>
          <w:rFonts w:eastAsia="Times New Roman"/>
          <w:sz w:val="24"/>
          <w:szCs w:val="24"/>
        </w:rPr>
        <w:t>1</w:t>
      </w:r>
      <w:r w:rsidR="008A5A06">
        <w:rPr>
          <w:rFonts w:eastAsia="Times New Roman"/>
          <w:sz w:val="24"/>
          <w:szCs w:val="24"/>
        </w:rPr>
        <w:t>5</w:t>
      </w:r>
      <w:r w:rsidRPr="0060282A">
        <w:rPr>
          <w:rFonts w:eastAsia="Times New Roman"/>
          <w:sz w:val="24"/>
          <w:szCs w:val="24"/>
        </w:rPr>
        <w:t>.3.11</w:t>
      </w:r>
      <w:r w:rsidR="002F4127" w:rsidRPr="0060282A">
        <w:rPr>
          <w:rFonts w:eastAsia="Times New Roman"/>
          <w:sz w:val="24"/>
          <w:szCs w:val="24"/>
        </w:rPr>
        <w:t>. garantuoja racionalų ir ekonomišką materialinių ir piniginių vertybių naudoj</w:t>
      </w:r>
      <w:r w:rsidRPr="0060282A">
        <w:rPr>
          <w:rFonts w:eastAsia="Times New Roman"/>
          <w:sz w:val="24"/>
          <w:szCs w:val="24"/>
        </w:rPr>
        <w:t>imą, tvarkymą ir apskaitą;</w:t>
      </w:r>
    </w:p>
    <w:p w14:paraId="668B5C3F" w14:textId="4D2BEF61" w:rsidR="003C0BAE"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813D7D" w:rsidRPr="0060282A">
        <w:rPr>
          <w:rFonts w:eastAsia="Times New Roman"/>
          <w:sz w:val="24"/>
          <w:szCs w:val="24"/>
        </w:rPr>
        <w:t>.3.12</w:t>
      </w:r>
      <w:r w:rsidR="002F4127" w:rsidRPr="0060282A">
        <w:rPr>
          <w:rFonts w:eastAsia="Times New Roman"/>
          <w:sz w:val="24"/>
          <w:szCs w:val="24"/>
        </w:rPr>
        <w:t>. prižiūri pastatus, įrenginius ir komunik</w:t>
      </w:r>
      <w:r w:rsidR="002A151B" w:rsidRPr="0060282A">
        <w:rPr>
          <w:rFonts w:eastAsia="Times New Roman"/>
          <w:sz w:val="24"/>
          <w:szCs w:val="24"/>
        </w:rPr>
        <w:t>acijas, tvarko teritoriją;</w:t>
      </w:r>
    </w:p>
    <w:p w14:paraId="72CBEAFB" w14:textId="5E6E9F45" w:rsidR="003C0BAE" w:rsidRDefault="00E3411F" w:rsidP="006638B3">
      <w:pPr>
        <w:tabs>
          <w:tab w:val="left" w:pos="1701"/>
        </w:tabs>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2A151B" w:rsidRPr="0060282A">
        <w:rPr>
          <w:rFonts w:eastAsia="Times New Roman"/>
          <w:sz w:val="24"/>
          <w:szCs w:val="24"/>
        </w:rPr>
        <w:t>.3.13</w:t>
      </w:r>
      <w:r w:rsidR="006638B3">
        <w:rPr>
          <w:rFonts w:eastAsia="Times New Roman"/>
          <w:sz w:val="24"/>
          <w:szCs w:val="24"/>
        </w:rPr>
        <w:t>.</w:t>
      </w:r>
      <w:r w:rsidR="00AE3F99">
        <w:rPr>
          <w:rFonts w:eastAsia="Times New Roman"/>
          <w:sz w:val="24"/>
          <w:szCs w:val="24"/>
        </w:rPr>
        <w:t xml:space="preserve"> </w:t>
      </w:r>
      <w:r w:rsidR="002F4127" w:rsidRPr="0060282A">
        <w:rPr>
          <w:rFonts w:eastAsia="Times New Roman"/>
          <w:sz w:val="24"/>
          <w:szCs w:val="24"/>
        </w:rPr>
        <w:t>užtikrina saugi</w:t>
      </w:r>
      <w:r w:rsidR="00813D7D" w:rsidRPr="0060282A">
        <w:rPr>
          <w:rFonts w:eastAsia="Times New Roman"/>
          <w:sz w:val="24"/>
          <w:szCs w:val="24"/>
        </w:rPr>
        <w:t>as darbo sąlygas darbuotojams,</w:t>
      </w:r>
      <w:r w:rsidR="002F4127" w:rsidRPr="0060282A">
        <w:rPr>
          <w:rFonts w:eastAsia="Times New Roman"/>
          <w:sz w:val="24"/>
          <w:szCs w:val="24"/>
        </w:rPr>
        <w:t xml:space="preserve"> klientams</w:t>
      </w:r>
      <w:r w:rsidR="00813D7D" w:rsidRPr="0060282A">
        <w:rPr>
          <w:rFonts w:eastAsia="Times New Roman"/>
          <w:sz w:val="24"/>
          <w:szCs w:val="24"/>
        </w:rPr>
        <w:t xml:space="preserve"> </w:t>
      </w:r>
      <w:r w:rsidR="00813D7D" w:rsidRPr="003C0BAE">
        <w:rPr>
          <w:rFonts w:eastAsia="Times New Roman"/>
          <w:sz w:val="24"/>
          <w:szCs w:val="24"/>
        </w:rPr>
        <w:t>ir jaunimui</w:t>
      </w:r>
      <w:r w:rsidR="002F4127" w:rsidRPr="003C0BAE">
        <w:rPr>
          <w:rFonts w:eastAsia="Times New Roman"/>
          <w:sz w:val="24"/>
          <w:szCs w:val="24"/>
        </w:rPr>
        <w:t>, teikiant </w:t>
      </w:r>
      <w:r w:rsidR="00942ABC" w:rsidRPr="001F2A85">
        <w:rPr>
          <w:rFonts w:eastAsia="Times New Roman"/>
          <w:sz w:val="24"/>
          <w:szCs w:val="24"/>
        </w:rPr>
        <w:t>socialines</w:t>
      </w:r>
      <w:r w:rsidR="00942ABC">
        <w:rPr>
          <w:rFonts w:eastAsia="Times New Roman"/>
          <w:sz w:val="24"/>
          <w:szCs w:val="24"/>
        </w:rPr>
        <w:t xml:space="preserve"> </w:t>
      </w:r>
      <w:r w:rsidR="00813D7D" w:rsidRPr="003C0BAE">
        <w:rPr>
          <w:rFonts w:eastAsia="Times New Roman"/>
          <w:sz w:val="24"/>
          <w:szCs w:val="24"/>
        </w:rPr>
        <w:t>bei jaunimo užimtumo paslaugas</w:t>
      </w:r>
      <w:r w:rsidR="002A151B" w:rsidRPr="003C0BAE">
        <w:rPr>
          <w:rFonts w:eastAsia="Times New Roman"/>
          <w:sz w:val="24"/>
          <w:szCs w:val="24"/>
        </w:rPr>
        <w:t>;</w:t>
      </w:r>
    </w:p>
    <w:p w14:paraId="7884920B" w14:textId="4AA60A64" w:rsidR="003C0BAE" w:rsidRDefault="00E3411F" w:rsidP="003C0BAE">
      <w:pPr>
        <w:ind w:firstLine="851"/>
        <w:jc w:val="both"/>
        <w:rPr>
          <w:rFonts w:eastAsia="Times New Roman"/>
          <w:sz w:val="24"/>
          <w:szCs w:val="24"/>
        </w:rPr>
      </w:pPr>
      <w:r>
        <w:rPr>
          <w:rFonts w:eastAsia="Times New Roman"/>
          <w:sz w:val="24"/>
          <w:szCs w:val="24"/>
        </w:rPr>
        <w:t>1</w:t>
      </w:r>
      <w:r w:rsidR="008A5A06">
        <w:rPr>
          <w:rFonts w:eastAsia="Times New Roman"/>
          <w:sz w:val="24"/>
          <w:szCs w:val="24"/>
        </w:rPr>
        <w:t>5</w:t>
      </w:r>
      <w:r w:rsidR="002A151B" w:rsidRPr="003C0BAE">
        <w:rPr>
          <w:rFonts w:eastAsia="Times New Roman"/>
          <w:sz w:val="24"/>
          <w:szCs w:val="24"/>
        </w:rPr>
        <w:t>.3.14</w:t>
      </w:r>
      <w:r w:rsidR="002F4127" w:rsidRPr="003C0BAE">
        <w:rPr>
          <w:rFonts w:eastAsia="Times New Roman"/>
          <w:sz w:val="24"/>
          <w:szCs w:val="24"/>
        </w:rPr>
        <w:t>. socialines</w:t>
      </w:r>
      <w:r w:rsidR="002A151B" w:rsidRPr="003C0BAE">
        <w:rPr>
          <w:rFonts w:eastAsia="Times New Roman"/>
          <w:sz w:val="24"/>
          <w:szCs w:val="24"/>
        </w:rPr>
        <w:t xml:space="preserve"> ir jaunimo užimtumui</w:t>
      </w:r>
      <w:r w:rsidR="006638B3">
        <w:rPr>
          <w:rFonts w:eastAsia="Times New Roman"/>
          <w:sz w:val="24"/>
          <w:szCs w:val="24"/>
        </w:rPr>
        <w:t xml:space="preserve"> </w:t>
      </w:r>
      <w:r w:rsidR="002A151B" w:rsidRPr="003C0BAE">
        <w:rPr>
          <w:rFonts w:eastAsia="Times New Roman"/>
          <w:sz w:val="24"/>
          <w:szCs w:val="24"/>
        </w:rPr>
        <w:t xml:space="preserve">skirtas </w:t>
      </w:r>
      <w:r w:rsidR="002F4127" w:rsidRPr="003C0BAE">
        <w:rPr>
          <w:rFonts w:eastAsia="Times New Roman"/>
          <w:sz w:val="24"/>
          <w:szCs w:val="24"/>
        </w:rPr>
        <w:t xml:space="preserve">paslaugas teikia </w:t>
      </w:r>
      <w:r w:rsidR="002F4127" w:rsidRPr="0060282A">
        <w:rPr>
          <w:rFonts w:eastAsia="Times New Roman"/>
          <w:sz w:val="24"/>
          <w:szCs w:val="24"/>
        </w:rPr>
        <w:t xml:space="preserve">Kretingos rajono savivaldybės teritorijoje gyvenamąją </w:t>
      </w:r>
      <w:r w:rsidR="002A151B" w:rsidRPr="0060282A">
        <w:rPr>
          <w:rFonts w:eastAsia="Times New Roman"/>
          <w:sz w:val="24"/>
          <w:szCs w:val="24"/>
        </w:rPr>
        <w:t xml:space="preserve">vietą deklaravusiems </w:t>
      </w:r>
      <w:r w:rsidR="002F4127" w:rsidRPr="0060282A">
        <w:rPr>
          <w:rFonts w:eastAsia="Times New Roman"/>
          <w:sz w:val="24"/>
          <w:szCs w:val="24"/>
        </w:rPr>
        <w:t>gyventojam</w:t>
      </w:r>
      <w:r w:rsidR="002A151B" w:rsidRPr="0060282A">
        <w:rPr>
          <w:rFonts w:eastAsia="Times New Roman"/>
          <w:sz w:val="24"/>
          <w:szCs w:val="24"/>
        </w:rPr>
        <w:t xml:space="preserve">s. </w:t>
      </w:r>
      <w:r w:rsidR="002A151B" w:rsidRPr="00424B95">
        <w:rPr>
          <w:rFonts w:eastAsia="Times New Roman"/>
          <w:sz w:val="24"/>
          <w:szCs w:val="24"/>
        </w:rPr>
        <w:t>Kitos</w:t>
      </w:r>
      <w:r w:rsidR="002A151B" w:rsidRPr="0060282A">
        <w:rPr>
          <w:rFonts w:eastAsia="Times New Roman"/>
          <w:sz w:val="24"/>
          <w:szCs w:val="24"/>
        </w:rPr>
        <w:t xml:space="preserve"> savivaldybės </w:t>
      </w:r>
      <w:r w:rsidR="002F4127" w:rsidRPr="0060282A">
        <w:rPr>
          <w:rFonts w:eastAsia="Times New Roman"/>
          <w:sz w:val="24"/>
          <w:szCs w:val="24"/>
        </w:rPr>
        <w:t xml:space="preserve"> asmenims paslaugos gali būti teikiamos Lietuvos Respublikos Vyriausybės numatytais atv</w:t>
      </w:r>
      <w:r w:rsidR="002A151B" w:rsidRPr="0060282A">
        <w:rPr>
          <w:rFonts w:eastAsia="Times New Roman"/>
          <w:sz w:val="24"/>
          <w:szCs w:val="24"/>
        </w:rPr>
        <w:t>ejais, steigėjui pritarus;</w:t>
      </w:r>
    </w:p>
    <w:p w14:paraId="6EE98B83" w14:textId="5BB5F944" w:rsidR="002F4127" w:rsidRPr="001F2A85" w:rsidRDefault="00E3411F" w:rsidP="003C0BAE">
      <w:pPr>
        <w:ind w:firstLine="851"/>
        <w:jc w:val="both"/>
        <w:rPr>
          <w:rFonts w:eastAsia="Times New Roman"/>
          <w:sz w:val="24"/>
          <w:szCs w:val="24"/>
        </w:rPr>
      </w:pPr>
      <w:r w:rsidRPr="001F2A85">
        <w:rPr>
          <w:rFonts w:eastAsia="Times New Roman"/>
          <w:sz w:val="24"/>
          <w:szCs w:val="24"/>
        </w:rPr>
        <w:t>1</w:t>
      </w:r>
      <w:r w:rsidR="008A5A06">
        <w:rPr>
          <w:rFonts w:eastAsia="Times New Roman"/>
          <w:sz w:val="24"/>
          <w:szCs w:val="24"/>
        </w:rPr>
        <w:t>5</w:t>
      </w:r>
      <w:r w:rsidR="002A151B" w:rsidRPr="001F2A85">
        <w:rPr>
          <w:rFonts w:eastAsia="Times New Roman"/>
          <w:sz w:val="24"/>
          <w:szCs w:val="24"/>
        </w:rPr>
        <w:t>.3.15</w:t>
      </w:r>
      <w:r w:rsidR="002F4127" w:rsidRPr="001F2A85">
        <w:rPr>
          <w:rFonts w:eastAsia="Times New Roman"/>
          <w:sz w:val="24"/>
          <w:szCs w:val="24"/>
        </w:rPr>
        <w:t>. vykdo kitas Lietuvos Respublikos įstatymais, Vyriausybės nutarimais nustatytas, steigėjo paskirtas funkcijas.</w:t>
      </w:r>
    </w:p>
    <w:p w14:paraId="30F1E4FB" w14:textId="77777777" w:rsidR="003D24AD" w:rsidRDefault="003D24AD" w:rsidP="003F5257">
      <w:pPr>
        <w:jc w:val="both"/>
        <w:rPr>
          <w:rFonts w:eastAsia="Times New Roman"/>
          <w:sz w:val="24"/>
          <w:szCs w:val="24"/>
        </w:rPr>
      </w:pPr>
    </w:p>
    <w:p w14:paraId="4AEA4B06" w14:textId="754F62B7" w:rsidR="003D24AD" w:rsidRPr="003D24AD" w:rsidRDefault="003D24AD" w:rsidP="000F5E6C">
      <w:pPr>
        <w:jc w:val="center"/>
        <w:rPr>
          <w:rFonts w:eastAsia="Times New Roman"/>
          <w:b/>
          <w:sz w:val="24"/>
          <w:szCs w:val="24"/>
        </w:rPr>
      </w:pPr>
      <w:r w:rsidRPr="003D24AD">
        <w:rPr>
          <w:rFonts w:eastAsia="Times New Roman"/>
          <w:b/>
          <w:sz w:val="24"/>
          <w:szCs w:val="24"/>
        </w:rPr>
        <w:t>V SKYRIUS</w:t>
      </w:r>
    </w:p>
    <w:p w14:paraId="7F5DFB52" w14:textId="31127C6E" w:rsidR="00376BD1" w:rsidRDefault="0093315C" w:rsidP="000F5E6C">
      <w:pPr>
        <w:jc w:val="center"/>
        <w:rPr>
          <w:rFonts w:eastAsia="Times New Roman"/>
          <w:b/>
          <w:bCs/>
          <w:sz w:val="24"/>
          <w:szCs w:val="24"/>
        </w:rPr>
      </w:pPr>
      <w:r w:rsidRPr="00B12A74">
        <w:rPr>
          <w:rFonts w:eastAsia="Times New Roman"/>
          <w:b/>
          <w:bCs/>
          <w:sz w:val="24"/>
          <w:szCs w:val="24"/>
        </w:rPr>
        <w:t>ĮSTAIGOS</w:t>
      </w:r>
      <w:r w:rsidR="003D24AD">
        <w:rPr>
          <w:rFonts w:eastAsia="Times New Roman"/>
          <w:b/>
          <w:bCs/>
          <w:sz w:val="24"/>
          <w:szCs w:val="24"/>
        </w:rPr>
        <w:t xml:space="preserve"> VALDYMAS </w:t>
      </w:r>
    </w:p>
    <w:p w14:paraId="33A00126" w14:textId="77777777" w:rsidR="000F5E6C" w:rsidRDefault="000F5E6C" w:rsidP="003F5257">
      <w:pPr>
        <w:rPr>
          <w:rFonts w:eastAsia="Times New Roman"/>
          <w:b/>
          <w:bCs/>
          <w:sz w:val="24"/>
          <w:szCs w:val="24"/>
        </w:rPr>
      </w:pPr>
    </w:p>
    <w:p w14:paraId="1C58E14E" w14:textId="50D21094" w:rsidR="000F5E6C" w:rsidRDefault="000F5E6C" w:rsidP="000F5E6C">
      <w:pPr>
        <w:ind w:firstLine="851"/>
        <w:jc w:val="both"/>
        <w:rPr>
          <w:rFonts w:eastAsia="Times New Roman"/>
          <w:bCs/>
          <w:sz w:val="24"/>
          <w:szCs w:val="24"/>
        </w:rPr>
      </w:pPr>
      <w:r w:rsidRPr="000F5E6C">
        <w:rPr>
          <w:rFonts w:eastAsia="Times New Roman"/>
          <w:bCs/>
          <w:sz w:val="24"/>
          <w:szCs w:val="24"/>
        </w:rPr>
        <w:t>1</w:t>
      </w:r>
      <w:r w:rsidR="008A5A06">
        <w:rPr>
          <w:rFonts w:eastAsia="Times New Roman"/>
          <w:bCs/>
          <w:sz w:val="24"/>
          <w:szCs w:val="24"/>
        </w:rPr>
        <w:t>6</w:t>
      </w:r>
      <w:r w:rsidRPr="000F5E6C">
        <w:rPr>
          <w:rFonts w:eastAsia="Times New Roman"/>
          <w:bCs/>
          <w:sz w:val="24"/>
          <w:szCs w:val="24"/>
        </w:rPr>
        <w:t>. Įstaigos vadovas</w:t>
      </w:r>
      <w:r>
        <w:rPr>
          <w:rFonts w:eastAsia="Times New Roman"/>
          <w:bCs/>
          <w:sz w:val="24"/>
          <w:szCs w:val="24"/>
        </w:rPr>
        <w:t xml:space="preserve"> – direktorius yra vienasmenis valdymo organas.</w:t>
      </w:r>
    </w:p>
    <w:p w14:paraId="753F42E8" w14:textId="1AFD9EC5" w:rsidR="000F5E6C" w:rsidRDefault="00E3411F" w:rsidP="000F5E6C">
      <w:pPr>
        <w:ind w:firstLine="851"/>
        <w:jc w:val="both"/>
        <w:rPr>
          <w:rFonts w:eastAsia="Times New Roman"/>
          <w:bCs/>
          <w:sz w:val="24"/>
          <w:szCs w:val="24"/>
        </w:rPr>
      </w:pPr>
      <w:r>
        <w:rPr>
          <w:rFonts w:eastAsia="Times New Roman"/>
          <w:bCs/>
          <w:sz w:val="24"/>
          <w:szCs w:val="24"/>
        </w:rPr>
        <w:t>1</w:t>
      </w:r>
      <w:r w:rsidR="008A5A06">
        <w:rPr>
          <w:rFonts w:eastAsia="Times New Roman"/>
          <w:bCs/>
          <w:sz w:val="24"/>
          <w:szCs w:val="24"/>
        </w:rPr>
        <w:t>7</w:t>
      </w:r>
      <w:r w:rsidR="000F5E6C">
        <w:rPr>
          <w:rFonts w:eastAsia="Times New Roman"/>
          <w:bCs/>
          <w:sz w:val="24"/>
          <w:szCs w:val="24"/>
        </w:rPr>
        <w:t xml:space="preserve">. </w:t>
      </w:r>
      <w:r w:rsidR="000F5E6C" w:rsidRPr="004F31C2">
        <w:rPr>
          <w:rFonts w:eastAsia="Times New Roman"/>
          <w:bCs/>
          <w:sz w:val="24"/>
          <w:szCs w:val="24"/>
        </w:rPr>
        <w:t>Direktorių</w:t>
      </w:r>
      <w:r w:rsidR="000F5E6C">
        <w:rPr>
          <w:rFonts w:eastAsia="Times New Roman"/>
          <w:bCs/>
          <w:sz w:val="24"/>
          <w:szCs w:val="24"/>
        </w:rPr>
        <w:t xml:space="preserve"> </w:t>
      </w:r>
      <w:r w:rsidR="004E2B4E">
        <w:rPr>
          <w:rFonts w:eastAsia="Times New Roman"/>
          <w:bCs/>
          <w:sz w:val="24"/>
          <w:szCs w:val="24"/>
        </w:rPr>
        <w:t xml:space="preserve">įstatymu nustatyta tvarka skiria į pareigas ir atleidžia iš jų </w:t>
      </w:r>
      <w:r w:rsidR="000F5E6C">
        <w:rPr>
          <w:rFonts w:eastAsia="Times New Roman"/>
          <w:bCs/>
          <w:sz w:val="24"/>
          <w:szCs w:val="24"/>
        </w:rPr>
        <w:t>Kretingos rajono savivaldybės meras.</w:t>
      </w:r>
      <w:r w:rsidR="004E2B4E">
        <w:rPr>
          <w:rFonts w:eastAsia="Times New Roman"/>
          <w:bCs/>
          <w:sz w:val="24"/>
          <w:szCs w:val="24"/>
        </w:rPr>
        <w:t xml:space="preserve"> Viešas konkursas šiai pareigybei užimti organizuojamas teisės aktų nustatyta tvarka</w:t>
      </w:r>
      <w:r w:rsidR="000F5E6C">
        <w:rPr>
          <w:rFonts w:eastAsia="Times New Roman"/>
          <w:bCs/>
          <w:sz w:val="24"/>
          <w:szCs w:val="24"/>
        </w:rPr>
        <w:t>.</w:t>
      </w:r>
    </w:p>
    <w:p w14:paraId="5E0D8F76" w14:textId="7361FBBF" w:rsidR="00BA1F74" w:rsidRDefault="00E3411F" w:rsidP="000F5E6C">
      <w:pPr>
        <w:ind w:firstLine="851"/>
        <w:jc w:val="both"/>
        <w:rPr>
          <w:rFonts w:eastAsia="Times New Roman"/>
          <w:bCs/>
          <w:sz w:val="24"/>
          <w:szCs w:val="24"/>
        </w:rPr>
      </w:pPr>
      <w:r>
        <w:rPr>
          <w:rFonts w:eastAsia="Times New Roman"/>
          <w:bCs/>
          <w:sz w:val="24"/>
          <w:szCs w:val="24"/>
        </w:rPr>
        <w:t>1</w:t>
      </w:r>
      <w:r w:rsidR="008A5A06">
        <w:rPr>
          <w:rFonts w:eastAsia="Times New Roman"/>
          <w:bCs/>
          <w:sz w:val="24"/>
          <w:szCs w:val="24"/>
        </w:rPr>
        <w:t>8</w:t>
      </w:r>
      <w:r w:rsidR="00BA1F74">
        <w:rPr>
          <w:rFonts w:eastAsia="Times New Roman"/>
          <w:bCs/>
          <w:sz w:val="24"/>
          <w:szCs w:val="24"/>
        </w:rPr>
        <w:t>. Direktorius privalo turėti aukštąjį išsilavinimą ir nuolat tobulinti savo profesinę kompetenciją Lietuvos Respublikos socialinės apsaugos ir darbo ministro nustatyta tvarka.</w:t>
      </w:r>
    </w:p>
    <w:p w14:paraId="5D433C5E" w14:textId="5139AE3C" w:rsidR="00BA1F74" w:rsidRDefault="008A5A06" w:rsidP="000F5E6C">
      <w:pPr>
        <w:ind w:firstLine="851"/>
        <w:jc w:val="both"/>
        <w:rPr>
          <w:rFonts w:eastAsia="Times New Roman"/>
          <w:bCs/>
          <w:sz w:val="24"/>
          <w:szCs w:val="24"/>
        </w:rPr>
      </w:pPr>
      <w:r>
        <w:rPr>
          <w:rFonts w:eastAsia="Times New Roman"/>
          <w:bCs/>
          <w:sz w:val="24"/>
          <w:szCs w:val="24"/>
        </w:rPr>
        <w:t>19</w:t>
      </w:r>
      <w:r w:rsidR="00BA1F74">
        <w:rPr>
          <w:rFonts w:eastAsia="Times New Roman"/>
          <w:bCs/>
          <w:sz w:val="24"/>
          <w:szCs w:val="24"/>
        </w:rPr>
        <w:t>. Direktoriaus darbo užmokestį nustato, skatina, į komandiruotes ir atostogų leidžia, įgyvendina kitas funkcijas, susijusias su direktoriaus darbo santykiais, meras Lietuvos Respublikos darbo kodekso ir kitų teisės aktų nustatyta tvarka. Kai teisės aktų nustatytais atvejais meras negali eiti pareigų, šias funkcijas įgyvendina mero pavaduotojas ar mero pareigas laikinai einantis Kretingos rajono savivaldybės tarybos narys.</w:t>
      </w:r>
    </w:p>
    <w:p w14:paraId="5528F95D" w14:textId="0753A3A5" w:rsidR="00BA1F74" w:rsidRDefault="008A5A06" w:rsidP="000F5E6C">
      <w:pPr>
        <w:ind w:firstLine="851"/>
        <w:jc w:val="both"/>
        <w:rPr>
          <w:rFonts w:eastAsia="Times New Roman"/>
          <w:bCs/>
          <w:sz w:val="24"/>
          <w:szCs w:val="24"/>
        </w:rPr>
      </w:pPr>
      <w:r>
        <w:rPr>
          <w:rFonts w:eastAsia="Times New Roman"/>
          <w:bCs/>
          <w:sz w:val="24"/>
          <w:szCs w:val="24"/>
        </w:rPr>
        <w:t>20</w:t>
      </w:r>
      <w:r w:rsidR="00BA1F74">
        <w:rPr>
          <w:rFonts w:eastAsia="Times New Roman"/>
          <w:bCs/>
          <w:sz w:val="24"/>
          <w:szCs w:val="24"/>
        </w:rPr>
        <w:t>. Direktorius pareigas pradeda eiti nuo jo priėmimo į pareigas dienos. Su atleistu iš pareigų direktoriumi darbo sutartis nutraukiama.</w:t>
      </w:r>
    </w:p>
    <w:p w14:paraId="1529B7A3" w14:textId="36FA6ECF" w:rsidR="00097B39" w:rsidRDefault="004F31C2"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097B39">
        <w:rPr>
          <w:rFonts w:eastAsia="Times New Roman"/>
          <w:bCs/>
          <w:sz w:val="24"/>
          <w:szCs w:val="24"/>
        </w:rPr>
        <w:t>. Įstaigos direktorius:</w:t>
      </w:r>
    </w:p>
    <w:p w14:paraId="358D0BAA" w14:textId="564B72D6" w:rsidR="00097B39"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097B39">
        <w:rPr>
          <w:rFonts w:eastAsia="Times New Roman"/>
          <w:bCs/>
          <w:sz w:val="24"/>
          <w:szCs w:val="24"/>
        </w:rPr>
        <w:t>.1.</w:t>
      </w:r>
      <w:r w:rsidR="00AE3F99">
        <w:rPr>
          <w:rFonts w:eastAsia="Times New Roman"/>
          <w:bCs/>
          <w:sz w:val="24"/>
          <w:szCs w:val="24"/>
        </w:rPr>
        <w:t xml:space="preserve"> </w:t>
      </w:r>
      <w:r w:rsidR="00097B39">
        <w:rPr>
          <w:rFonts w:eastAsia="Times New Roman"/>
          <w:bCs/>
          <w:sz w:val="24"/>
          <w:szCs w:val="24"/>
        </w:rPr>
        <w:t>planuoja ir organizuoja įstaigos veiklą, kad būtų įgyvendinti įstaigos tikslai ir vykdomos nustatytos funkcijos;</w:t>
      </w:r>
    </w:p>
    <w:p w14:paraId="7F053D9D" w14:textId="46FC382E" w:rsidR="00097B39"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097B39">
        <w:rPr>
          <w:rFonts w:eastAsia="Times New Roman"/>
          <w:bCs/>
          <w:sz w:val="24"/>
          <w:szCs w:val="24"/>
        </w:rPr>
        <w:t>.2. užtikrina, kad būtų laikomasi įstatymų, kitų teisės aktų ir šių nuostatų;</w:t>
      </w:r>
    </w:p>
    <w:p w14:paraId="7F208AC3" w14:textId="3489B005" w:rsidR="00097B39"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097B39">
        <w:rPr>
          <w:rFonts w:eastAsia="Times New Roman"/>
          <w:bCs/>
          <w:sz w:val="24"/>
          <w:szCs w:val="24"/>
        </w:rPr>
        <w:t>.3. atstovauja įstaigai valstybės ir savivaldybių institucijose bei įstaigose;</w:t>
      </w:r>
    </w:p>
    <w:p w14:paraId="070DC076" w14:textId="2EB4539B" w:rsidR="00097B39"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097B39">
        <w:rPr>
          <w:rFonts w:eastAsia="Times New Roman"/>
          <w:bCs/>
          <w:sz w:val="24"/>
          <w:szCs w:val="24"/>
        </w:rPr>
        <w:t>.4. nustatyta tvarka priima ir atleidžia įstaigos darbuotojus, kontroliuoja jų atliekamų užduočių vykdymą, juos skatina ir taiko atsakomybę už darbo pareigų pažeidimus;</w:t>
      </w:r>
    </w:p>
    <w:p w14:paraId="6A15A64D" w14:textId="654E4B12" w:rsidR="00097B39"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097B39">
        <w:rPr>
          <w:rFonts w:eastAsia="Times New Roman"/>
          <w:bCs/>
          <w:sz w:val="24"/>
          <w:szCs w:val="24"/>
        </w:rPr>
        <w:t>.5.</w:t>
      </w:r>
      <w:r w:rsidR="006638B3">
        <w:rPr>
          <w:rFonts w:eastAsia="Times New Roman"/>
          <w:bCs/>
          <w:sz w:val="24"/>
          <w:szCs w:val="24"/>
        </w:rPr>
        <w:t xml:space="preserve"> </w:t>
      </w:r>
      <w:r w:rsidR="00097B39">
        <w:rPr>
          <w:rFonts w:eastAsia="Times New Roman"/>
          <w:bCs/>
          <w:sz w:val="24"/>
          <w:szCs w:val="24"/>
        </w:rPr>
        <w:t xml:space="preserve">suderinęs su </w:t>
      </w:r>
      <w:r w:rsidR="00AD65B9" w:rsidRPr="004C71C1">
        <w:rPr>
          <w:rFonts w:eastAsia="Times New Roman"/>
          <w:bCs/>
          <w:sz w:val="24"/>
          <w:szCs w:val="24"/>
        </w:rPr>
        <w:t>meru ir</w:t>
      </w:r>
      <w:r w:rsidR="00AD65B9" w:rsidRPr="00E566BF">
        <w:rPr>
          <w:rFonts w:eastAsia="Times New Roman"/>
          <w:bCs/>
          <w:sz w:val="24"/>
          <w:szCs w:val="24"/>
        </w:rPr>
        <w:t xml:space="preserve"> </w:t>
      </w:r>
      <w:r w:rsidR="00654C54" w:rsidRPr="00654C54">
        <w:rPr>
          <w:rFonts w:eastAsia="Times New Roman"/>
          <w:bCs/>
          <w:sz w:val="24"/>
          <w:szCs w:val="24"/>
        </w:rPr>
        <w:t>Administracijos</w:t>
      </w:r>
      <w:r w:rsidR="00654C54">
        <w:rPr>
          <w:rFonts w:eastAsia="Times New Roman"/>
          <w:bCs/>
          <w:sz w:val="24"/>
          <w:szCs w:val="24"/>
        </w:rPr>
        <w:t xml:space="preserve"> </w:t>
      </w:r>
      <w:r w:rsidR="00097B39">
        <w:rPr>
          <w:rFonts w:eastAsia="Times New Roman"/>
          <w:bCs/>
          <w:sz w:val="24"/>
          <w:szCs w:val="24"/>
        </w:rPr>
        <w:t>Socialinės paramos skyriumi</w:t>
      </w:r>
      <w:r w:rsidR="00954209">
        <w:rPr>
          <w:rFonts w:eastAsia="Times New Roman"/>
          <w:bCs/>
          <w:sz w:val="24"/>
          <w:szCs w:val="24"/>
        </w:rPr>
        <w:t>, tvirtina įstaigos</w:t>
      </w:r>
      <w:r w:rsidR="00AD65B9">
        <w:rPr>
          <w:rFonts w:eastAsia="Times New Roman"/>
          <w:bCs/>
          <w:sz w:val="24"/>
          <w:szCs w:val="24"/>
        </w:rPr>
        <w:t xml:space="preserve"> </w:t>
      </w:r>
      <w:r w:rsidR="00AD65B9" w:rsidRPr="008A5A06">
        <w:rPr>
          <w:rFonts w:eastAsia="Times New Roman"/>
          <w:bCs/>
          <w:sz w:val="24"/>
          <w:szCs w:val="24"/>
        </w:rPr>
        <w:t xml:space="preserve">pareigybių </w:t>
      </w:r>
      <w:r w:rsidR="004C71C1" w:rsidRPr="008A5A06">
        <w:rPr>
          <w:rFonts w:eastAsia="Times New Roman"/>
          <w:bCs/>
          <w:sz w:val="24"/>
          <w:szCs w:val="24"/>
        </w:rPr>
        <w:t>sąrašą,</w:t>
      </w:r>
      <w:r w:rsidR="004C71C1">
        <w:rPr>
          <w:rFonts w:eastAsia="Times New Roman"/>
          <w:b/>
          <w:bCs/>
          <w:sz w:val="24"/>
          <w:szCs w:val="24"/>
        </w:rPr>
        <w:t xml:space="preserve"> </w:t>
      </w:r>
      <w:r w:rsidR="00954209">
        <w:rPr>
          <w:rFonts w:eastAsia="Times New Roman"/>
          <w:bCs/>
          <w:sz w:val="24"/>
          <w:szCs w:val="24"/>
        </w:rPr>
        <w:t>struktūrą</w:t>
      </w:r>
      <w:r w:rsidR="00806998">
        <w:rPr>
          <w:rFonts w:eastAsia="Times New Roman"/>
          <w:bCs/>
          <w:sz w:val="24"/>
          <w:szCs w:val="24"/>
        </w:rPr>
        <w:t>;</w:t>
      </w:r>
    </w:p>
    <w:p w14:paraId="2AA0D0E1" w14:textId="3E678311" w:rsidR="00954209" w:rsidRPr="008C209F" w:rsidRDefault="004F31C2" w:rsidP="000F5E6C">
      <w:pPr>
        <w:ind w:firstLine="851"/>
        <w:jc w:val="both"/>
        <w:rPr>
          <w:rFonts w:eastAsia="Times New Roman"/>
          <w:bCs/>
          <w:color w:val="FF0000"/>
          <w:sz w:val="24"/>
          <w:szCs w:val="24"/>
        </w:rPr>
      </w:pPr>
      <w:r>
        <w:rPr>
          <w:rFonts w:eastAsia="Times New Roman"/>
          <w:bCs/>
          <w:sz w:val="24"/>
          <w:szCs w:val="24"/>
        </w:rPr>
        <w:t>2</w:t>
      </w:r>
      <w:r w:rsidR="008A5A06">
        <w:rPr>
          <w:rFonts w:eastAsia="Times New Roman"/>
          <w:bCs/>
          <w:sz w:val="24"/>
          <w:szCs w:val="24"/>
        </w:rPr>
        <w:t>1</w:t>
      </w:r>
      <w:r w:rsidR="00954209">
        <w:rPr>
          <w:rFonts w:eastAsia="Times New Roman"/>
          <w:bCs/>
          <w:sz w:val="24"/>
          <w:szCs w:val="24"/>
        </w:rPr>
        <w:t>.6. derina su</w:t>
      </w:r>
      <w:r w:rsidR="00B12A74">
        <w:rPr>
          <w:rFonts w:eastAsia="Times New Roman"/>
          <w:bCs/>
          <w:sz w:val="24"/>
          <w:szCs w:val="24"/>
        </w:rPr>
        <w:t xml:space="preserve"> </w:t>
      </w:r>
      <w:r w:rsidR="00E5645F" w:rsidRPr="00654C54">
        <w:rPr>
          <w:rFonts w:eastAsia="Times New Roman"/>
          <w:bCs/>
          <w:sz w:val="24"/>
          <w:szCs w:val="24"/>
        </w:rPr>
        <w:t>Administracijos</w:t>
      </w:r>
      <w:r w:rsidR="00B12A74" w:rsidRPr="00654C54">
        <w:rPr>
          <w:rFonts w:eastAsia="Times New Roman"/>
          <w:bCs/>
          <w:sz w:val="24"/>
          <w:szCs w:val="24"/>
        </w:rPr>
        <w:t xml:space="preserve"> </w:t>
      </w:r>
      <w:r w:rsidR="00B12A74">
        <w:rPr>
          <w:rFonts w:eastAsia="Times New Roman"/>
          <w:bCs/>
          <w:sz w:val="24"/>
          <w:szCs w:val="24"/>
        </w:rPr>
        <w:t>Ekonomikos ir biudžeto</w:t>
      </w:r>
      <w:r w:rsidR="00747B3D">
        <w:rPr>
          <w:rFonts w:eastAsia="Times New Roman"/>
          <w:bCs/>
          <w:sz w:val="24"/>
          <w:szCs w:val="24"/>
        </w:rPr>
        <w:t xml:space="preserve"> </w:t>
      </w:r>
      <w:r w:rsidR="00954209">
        <w:rPr>
          <w:rFonts w:eastAsia="Times New Roman"/>
          <w:bCs/>
          <w:sz w:val="24"/>
          <w:szCs w:val="24"/>
        </w:rPr>
        <w:t>skyriumi einamųjų metų biudžeto programų sąmatas</w:t>
      </w:r>
      <w:r w:rsidR="00642C14">
        <w:rPr>
          <w:rFonts w:eastAsia="Times New Roman"/>
          <w:bCs/>
          <w:sz w:val="24"/>
          <w:szCs w:val="24"/>
        </w:rPr>
        <w:t>, teisės aktų nustatyta tvarka teikia tvirtinti finansinių ataskaitų rinkinius;</w:t>
      </w:r>
      <w:r w:rsidR="008C209F">
        <w:rPr>
          <w:rFonts w:eastAsia="Times New Roman"/>
          <w:bCs/>
          <w:sz w:val="24"/>
          <w:szCs w:val="24"/>
        </w:rPr>
        <w:t xml:space="preserve"> </w:t>
      </w:r>
    </w:p>
    <w:p w14:paraId="3AED0AA9" w14:textId="76378F42" w:rsidR="00642C14"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642C14">
        <w:rPr>
          <w:rFonts w:eastAsia="Times New Roman"/>
          <w:bCs/>
          <w:sz w:val="24"/>
          <w:szCs w:val="24"/>
        </w:rPr>
        <w:t>.7. tvirtina įstaigos vidaus tvarkos taisykles;</w:t>
      </w:r>
    </w:p>
    <w:p w14:paraId="5D7FDE33" w14:textId="5374D33E" w:rsidR="00642C14"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642C14">
        <w:rPr>
          <w:rFonts w:eastAsia="Times New Roman"/>
          <w:bCs/>
          <w:sz w:val="24"/>
          <w:szCs w:val="24"/>
        </w:rPr>
        <w:t>.8. užtikrina racionalų ir taupų lėšų, turto ir žmogiškųjų išteklių naudojimą, atsako už visą įstaigos veiklą;</w:t>
      </w:r>
    </w:p>
    <w:p w14:paraId="71187E76" w14:textId="522D5518" w:rsidR="00642C14"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642C14">
        <w:rPr>
          <w:rFonts w:eastAsia="Times New Roman"/>
          <w:bCs/>
          <w:sz w:val="24"/>
          <w:szCs w:val="24"/>
        </w:rPr>
        <w:t>.9. atsako už tinkamą finansinės, ūkinės ir socialinio darbo veiklos organizavimą:</w:t>
      </w:r>
    </w:p>
    <w:p w14:paraId="71D97FC3" w14:textId="27F3AA0B" w:rsidR="00642C14"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642C14">
        <w:rPr>
          <w:rFonts w:eastAsia="Times New Roman"/>
          <w:bCs/>
          <w:sz w:val="24"/>
          <w:szCs w:val="24"/>
        </w:rPr>
        <w:t>.9.1.</w:t>
      </w:r>
      <w:r w:rsidR="006638B3">
        <w:rPr>
          <w:rFonts w:eastAsia="Times New Roman"/>
          <w:bCs/>
          <w:sz w:val="24"/>
          <w:szCs w:val="24"/>
        </w:rPr>
        <w:t xml:space="preserve"> darbe vadovaujasi Lietuvos </w:t>
      </w:r>
      <w:r w:rsidR="00642C14">
        <w:rPr>
          <w:rFonts w:eastAsia="Times New Roman"/>
          <w:bCs/>
          <w:sz w:val="24"/>
          <w:szCs w:val="24"/>
        </w:rPr>
        <w:t>Respublikos teisės aktais, Kretingos rajono savivaldybės tarybos sprendimais ir savo pareigybės aprašymu</w:t>
      </w:r>
      <w:r w:rsidR="00D538FA">
        <w:rPr>
          <w:rFonts w:eastAsia="Times New Roman"/>
          <w:bCs/>
          <w:sz w:val="24"/>
          <w:szCs w:val="24"/>
        </w:rPr>
        <w:t>, bei šiais nuostatais</w:t>
      </w:r>
      <w:r w:rsidR="00642C14">
        <w:rPr>
          <w:rFonts w:eastAsia="Times New Roman"/>
          <w:bCs/>
          <w:sz w:val="24"/>
          <w:szCs w:val="24"/>
        </w:rPr>
        <w:t>;</w:t>
      </w:r>
    </w:p>
    <w:p w14:paraId="24454EB5" w14:textId="4A1DF603" w:rsidR="00642C14" w:rsidRDefault="00B12A74" w:rsidP="000F5E6C">
      <w:pPr>
        <w:ind w:firstLine="851"/>
        <w:jc w:val="both"/>
        <w:rPr>
          <w:rFonts w:eastAsia="Times New Roman"/>
          <w:bCs/>
          <w:sz w:val="24"/>
          <w:szCs w:val="24"/>
        </w:rPr>
      </w:pPr>
      <w:r>
        <w:rPr>
          <w:rFonts w:eastAsia="Times New Roman"/>
          <w:bCs/>
          <w:sz w:val="24"/>
          <w:szCs w:val="24"/>
        </w:rPr>
        <w:t>2</w:t>
      </w:r>
      <w:r w:rsidR="008A5A06">
        <w:rPr>
          <w:rFonts w:eastAsia="Times New Roman"/>
          <w:bCs/>
          <w:sz w:val="24"/>
          <w:szCs w:val="24"/>
        </w:rPr>
        <w:t>1</w:t>
      </w:r>
      <w:r w:rsidR="00642C14">
        <w:rPr>
          <w:rFonts w:eastAsia="Times New Roman"/>
          <w:bCs/>
          <w:sz w:val="24"/>
          <w:szCs w:val="24"/>
        </w:rPr>
        <w:t>.9.2. įgyvendina kitas teisės aktuose ir šiuose nuostatuose nustatytas teises ir vykdo pareigas.</w:t>
      </w:r>
    </w:p>
    <w:p w14:paraId="463D83EC" w14:textId="77777777" w:rsidR="00AE3F99" w:rsidRPr="000F5E6C" w:rsidRDefault="00AE3F99" w:rsidP="003F5257">
      <w:pPr>
        <w:jc w:val="both"/>
        <w:rPr>
          <w:rFonts w:eastAsia="Times New Roman"/>
          <w:bCs/>
          <w:sz w:val="24"/>
          <w:szCs w:val="24"/>
        </w:rPr>
      </w:pPr>
    </w:p>
    <w:p w14:paraId="3E21DD7E" w14:textId="52F5C43A" w:rsidR="00C923E1" w:rsidRDefault="00C923E1" w:rsidP="00607B31">
      <w:pPr>
        <w:jc w:val="center"/>
        <w:rPr>
          <w:rFonts w:eastAsia="Times New Roman"/>
          <w:b/>
          <w:bCs/>
          <w:sz w:val="24"/>
          <w:szCs w:val="24"/>
        </w:rPr>
      </w:pPr>
      <w:r>
        <w:rPr>
          <w:rFonts w:eastAsia="Times New Roman"/>
          <w:b/>
          <w:bCs/>
          <w:sz w:val="24"/>
          <w:szCs w:val="24"/>
        </w:rPr>
        <w:lastRenderedPageBreak/>
        <w:t xml:space="preserve">VI SKYRIUS </w:t>
      </w:r>
    </w:p>
    <w:p w14:paraId="7A02A80C" w14:textId="6987BA8B" w:rsidR="00C923E1" w:rsidRDefault="0093315C" w:rsidP="00607B31">
      <w:pPr>
        <w:jc w:val="center"/>
        <w:rPr>
          <w:rFonts w:eastAsia="Times New Roman"/>
          <w:b/>
          <w:bCs/>
          <w:sz w:val="24"/>
          <w:szCs w:val="24"/>
        </w:rPr>
      </w:pPr>
      <w:r w:rsidRPr="00B12A74">
        <w:rPr>
          <w:rFonts w:eastAsia="Times New Roman"/>
          <w:b/>
          <w:bCs/>
          <w:sz w:val="24"/>
          <w:szCs w:val="24"/>
        </w:rPr>
        <w:t>ĮSTAIGOS</w:t>
      </w:r>
      <w:r w:rsidR="00C923E1">
        <w:rPr>
          <w:rFonts w:eastAsia="Times New Roman"/>
          <w:b/>
          <w:bCs/>
          <w:sz w:val="24"/>
          <w:szCs w:val="24"/>
        </w:rPr>
        <w:t xml:space="preserve"> TEISĖS IR PAREIGOS</w:t>
      </w:r>
    </w:p>
    <w:p w14:paraId="3FBCA5ED" w14:textId="77777777" w:rsidR="00607B31" w:rsidRDefault="00607B31" w:rsidP="003F5257">
      <w:pPr>
        <w:rPr>
          <w:rFonts w:eastAsia="Times New Roman"/>
          <w:b/>
          <w:bCs/>
          <w:sz w:val="24"/>
          <w:szCs w:val="24"/>
        </w:rPr>
      </w:pPr>
    </w:p>
    <w:p w14:paraId="6EB82E56" w14:textId="03F8EC7A"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 xml:space="preserve">. DVC, įgyvendindamas savo veiklos tikslą, turi teisę: </w:t>
      </w:r>
    </w:p>
    <w:p w14:paraId="2AD6872A" w14:textId="3907DF46"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.1. atstovauti DVC jo kompetencijai priklausančiais klausimais įvairiose institucijose ir įstaigose Lietuvos Respublikoje ir už jos ribų;</w:t>
      </w:r>
    </w:p>
    <w:p w14:paraId="030C1BB8" w14:textId="37820EF1"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.2. teikti atitinkamoms valstybės ir savivaldybių institucijoms bei įstaigoms pasiūlymus DVC kompetencijai priklausančiais klausimais;</w:t>
      </w:r>
    </w:p>
    <w:p w14:paraId="029023EF" w14:textId="00140514"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.3. gauti DVC veiklai organizuoti duomenis ir reikalingą informaciją iš valstybės, savivaldybės institucijų ir įstaigų bei nevyriausybinių organizacijų;</w:t>
      </w:r>
    </w:p>
    <w:p w14:paraId="6EBF433E" w14:textId="59D8B92D"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.4.</w:t>
      </w:r>
      <w:r w:rsidR="00607B31">
        <w:rPr>
          <w:rFonts w:eastAsia="Times New Roman"/>
          <w:color w:val="000000"/>
          <w:sz w:val="24"/>
          <w:szCs w:val="24"/>
        </w:rPr>
        <w:t xml:space="preserve"> </w:t>
      </w:r>
      <w:r w:rsidR="00607B31" w:rsidRPr="0060282A">
        <w:rPr>
          <w:rFonts w:eastAsia="Times New Roman"/>
          <w:color w:val="000000"/>
          <w:sz w:val="24"/>
          <w:szCs w:val="24"/>
        </w:rPr>
        <w:t>pasirinkti socialinės globos teikimo būdus ir metodus;</w:t>
      </w:r>
    </w:p>
    <w:p w14:paraId="3A8393EF" w14:textId="073673D7"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 xml:space="preserve">.5. teikti socialinės globos ir </w:t>
      </w:r>
      <w:r w:rsidR="00607B31" w:rsidRPr="003C0BAE">
        <w:rPr>
          <w:rFonts w:eastAsia="Times New Roman"/>
          <w:sz w:val="24"/>
          <w:szCs w:val="24"/>
        </w:rPr>
        <w:t xml:space="preserve">jaunimo užimtumo </w:t>
      </w:r>
      <w:r w:rsidR="00607B31" w:rsidRPr="0060282A">
        <w:rPr>
          <w:rFonts w:eastAsia="Times New Roman"/>
          <w:color w:val="000000"/>
          <w:sz w:val="24"/>
          <w:szCs w:val="24"/>
        </w:rPr>
        <w:t>paslaugas ir gauti finansavimą, užtikrinantį racionalų ir kokybišką paslaugų teikimą pagal Lietuvos Respublikos Vyriausybės nutarimais bei kitais teisės aktais nustatytas paslaugų teikimo normas ir normatyvus;</w:t>
      </w:r>
    </w:p>
    <w:p w14:paraId="64CF181B" w14:textId="3FC6C173"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.6. gauti mokestį iš klientų už socialinės globos paslaugų teikimą ir panaudoti jį steigėjo nustatyta tvarka;</w:t>
      </w:r>
    </w:p>
    <w:p w14:paraId="77DCAD4E" w14:textId="08658C9A"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8A5A06">
        <w:rPr>
          <w:rFonts w:eastAsia="Times New Roman"/>
          <w:color w:val="000000"/>
          <w:sz w:val="24"/>
          <w:szCs w:val="24"/>
        </w:rPr>
        <w:t>2</w:t>
      </w:r>
      <w:r w:rsidR="00607B31" w:rsidRPr="0060282A">
        <w:rPr>
          <w:rFonts w:eastAsia="Times New Roman"/>
          <w:color w:val="000000"/>
          <w:sz w:val="24"/>
          <w:szCs w:val="24"/>
        </w:rPr>
        <w:t>.7. naudoti DVC lėšas nuostatuose numatytiems tikslams ir uždaviniams įgyvendinti;</w:t>
      </w:r>
    </w:p>
    <w:p w14:paraId="67F17FF2" w14:textId="51475897" w:rsidR="00607B31" w:rsidRDefault="00B12A74"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2</w:t>
      </w:r>
      <w:r w:rsidR="00607B31" w:rsidRPr="0060282A">
        <w:rPr>
          <w:rFonts w:eastAsia="Times New Roman"/>
          <w:color w:val="000000"/>
          <w:sz w:val="24"/>
          <w:szCs w:val="24"/>
        </w:rPr>
        <w:t>.8.</w:t>
      </w:r>
      <w:r w:rsidR="00607B31">
        <w:rPr>
          <w:rFonts w:eastAsia="Times New Roman"/>
          <w:color w:val="000000"/>
          <w:sz w:val="24"/>
          <w:szCs w:val="24"/>
        </w:rPr>
        <w:t xml:space="preserve"> </w:t>
      </w:r>
      <w:r w:rsidR="00607B31" w:rsidRPr="0060282A">
        <w:rPr>
          <w:rFonts w:eastAsia="Times New Roman"/>
          <w:color w:val="000000"/>
          <w:sz w:val="24"/>
          <w:szCs w:val="24"/>
        </w:rPr>
        <w:t>įsigyti ir disponuoti savo veiklai reikalingą turtą;</w:t>
      </w:r>
    </w:p>
    <w:p w14:paraId="36C6556F" w14:textId="49CF3360" w:rsidR="00607B31" w:rsidRDefault="00E3411F" w:rsidP="006638B3">
      <w:pPr>
        <w:tabs>
          <w:tab w:val="left" w:pos="1418"/>
        </w:tabs>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2</w:t>
      </w:r>
      <w:r w:rsidR="006638B3">
        <w:rPr>
          <w:rFonts w:eastAsia="Times New Roman"/>
          <w:color w:val="000000"/>
          <w:sz w:val="24"/>
          <w:szCs w:val="24"/>
        </w:rPr>
        <w:t xml:space="preserve">.9. </w:t>
      </w:r>
      <w:r w:rsidR="00607B31" w:rsidRPr="0060282A">
        <w:rPr>
          <w:rFonts w:eastAsia="Times New Roman"/>
          <w:color w:val="000000"/>
          <w:sz w:val="24"/>
          <w:szCs w:val="24"/>
        </w:rPr>
        <w:t>sudaryti sutartis su juridiniais asmenimis dėl paslau</w:t>
      </w:r>
      <w:r w:rsidR="006638B3">
        <w:rPr>
          <w:rFonts w:eastAsia="Times New Roman"/>
          <w:color w:val="000000"/>
          <w:sz w:val="24"/>
          <w:szCs w:val="24"/>
        </w:rPr>
        <w:t xml:space="preserve">gų, </w:t>
      </w:r>
      <w:r w:rsidR="00607B31" w:rsidRPr="0060282A">
        <w:rPr>
          <w:rFonts w:eastAsia="Times New Roman"/>
          <w:color w:val="000000"/>
          <w:sz w:val="24"/>
          <w:szCs w:val="24"/>
        </w:rPr>
        <w:t xml:space="preserve">darbų, prekių tiekimo, bendradarbiavimo ir kitais klausimais bei fiziniais asmenimis dėl socialinės globos </w:t>
      </w:r>
      <w:r w:rsidR="00607B31">
        <w:rPr>
          <w:rFonts w:eastAsia="Times New Roman"/>
          <w:color w:val="000000"/>
          <w:sz w:val="24"/>
          <w:szCs w:val="24"/>
        </w:rPr>
        <w:t xml:space="preserve">ir jaunimui skirtų </w:t>
      </w:r>
      <w:r w:rsidR="00607B31" w:rsidRPr="0060282A">
        <w:rPr>
          <w:rFonts w:eastAsia="Times New Roman"/>
          <w:color w:val="000000"/>
          <w:sz w:val="24"/>
          <w:szCs w:val="24"/>
        </w:rPr>
        <w:t>paslaugų teikimo;</w:t>
      </w:r>
    </w:p>
    <w:p w14:paraId="71C85A17" w14:textId="2CF2B960"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2</w:t>
      </w:r>
      <w:r w:rsidR="006638B3">
        <w:rPr>
          <w:rFonts w:eastAsia="Times New Roman"/>
          <w:color w:val="000000"/>
          <w:sz w:val="24"/>
          <w:szCs w:val="24"/>
        </w:rPr>
        <w:t>.10. gauti paramą ir labdarą,</w:t>
      </w:r>
      <w:r w:rsidR="00607B31" w:rsidRPr="0060282A">
        <w:rPr>
          <w:rFonts w:eastAsia="Times New Roman"/>
          <w:color w:val="000000"/>
          <w:sz w:val="24"/>
          <w:szCs w:val="24"/>
        </w:rPr>
        <w:t xml:space="preserve"> ją paskirstyti pagal </w:t>
      </w:r>
      <w:r w:rsidR="00424B95">
        <w:rPr>
          <w:rFonts w:eastAsia="Times New Roman"/>
          <w:color w:val="000000"/>
          <w:sz w:val="24"/>
          <w:szCs w:val="24"/>
        </w:rPr>
        <w:t>Kretingos rajono savivaldybės tarybos patvirtintą tvarką;</w:t>
      </w:r>
    </w:p>
    <w:p w14:paraId="2E350B3C" w14:textId="569F9F86"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2</w:t>
      </w:r>
      <w:r w:rsidR="00607B31" w:rsidRPr="0060282A">
        <w:rPr>
          <w:rFonts w:eastAsia="Times New Roman"/>
          <w:color w:val="000000"/>
          <w:sz w:val="24"/>
          <w:szCs w:val="24"/>
        </w:rPr>
        <w:t xml:space="preserve">.11. palaikyti ryšius su šalies ir užsienio valstybių socialinės </w:t>
      </w:r>
      <w:r w:rsidR="00607B31">
        <w:rPr>
          <w:rFonts w:eastAsia="Times New Roman"/>
          <w:color w:val="000000"/>
          <w:sz w:val="24"/>
          <w:szCs w:val="24"/>
        </w:rPr>
        <w:t xml:space="preserve">ir jaunimo </w:t>
      </w:r>
      <w:r w:rsidR="00607B31" w:rsidRPr="0060282A">
        <w:rPr>
          <w:rFonts w:eastAsia="Times New Roman"/>
          <w:color w:val="000000"/>
          <w:sz w:val="24"/>
          <w:szCs w:val="24"/>
        </w:rPr>
        <w:t>srities institucijomis ir fondais, sudaryti ir vykdyti bendros veiklos programas ir projektus;</w:t>
      </w:r>
    </w:p>
    <w:p w14:paraId="43FCBF69" w14:textId="18E908A5"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2</w:t>
      </w:r>
      <w:r w:rsidR="00607B31" w:rsidRPr="0060282A">
        <w:rPr>
          <w:rFonts w:eastAsia="Times New Roman"/>
          <w:color w:val="000000"/>
          <w:sz w:val="24"/>
          <w:szCs w:val="24"/>
        </w:rPr>
        <w:t xml:space="preserve">.12. organizuoti socialinio </w:t>
      </w:r>
      <w:r w:rsidR="00607B31" w:rsidRPr="003C0BAE">
        <w:rPr>
          <w:rFonts w:eastAsia="Times New Roman"/>
          <w:sz w:val="24"/>
          <w:szCs w:val="24"/>
        </w:rPr>
        <w:t xml:space="preserve">darbo ir darbo su jaunimu, </w:t>
      </w:r>
      <w:r w:rsidR="00607B31" w:rsidRPr="0060282A">
        <w:rPr>
          <w:rFonts w:eastAsia="Times New Roman"/>
          <w:color w:val="000000"/>
          <w:sz w:val="24"/>
          <w:szCs w:val="24"/>
        </w:rPr>
        <w:t>savanorių veiklą;</w:t>
      </w:r>
    </w:p>
    <w:p w14:paraId="5247E4FA" w14:textId="0184BB46"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2</w:t>
      </w:r>
      <w:r w:rsidR="00607B31" w:rsidRPr="0060282A">
        <w:rPr>
          <w:rFonts w:eastAsia="Times New Roman"/>
          <w:color w:val="000000"/>
          <w:sz w:val="24"/>
          <w:szCs w:val="24"/>
        </w:rPr>
        <w:t>.13. organizuoti socialinių mokslų studentų (moksleivių) praktiką DVC;</w:t>
      </w:r>
    </w:p>
    <w:p w14:paraId="2B282FC0" w14:textId="5A3CB0B4"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2</w:t>
      </w:r>
      <w:r w:rsidR="00607B31" w:rsidRPr="0060282A">
        <w:rPr>
          <w:rFonts w:eastAsia="Times New Roman"/>
          <w:color w:val="000000"/>
          <w:sz w:val="24"/>
          <w:szCs w:val="24"/>
        </w:rPr>
        <w:t>.14. gali turėti struktūrinius padalinius. Jų steigimo bei veiklos nutraukimo tvarka nustatoma Kretingos rajono savivaldybės tarybos sprendimu. Struktūrinis padalinys registruojamas ir išregistruojamas</w:t>
      </w:r>
      <w:r w:rsidR="00A13610">
        <w:rPr>
          <w:rFonts w:eastAsia="Times New Roman"/>
          <w:color w:val="000000"/>
          <w:sz w:val="24"/>
          <w:szCs w:val="24"/>
        </w:rPr>
        <w:t xml:space="preserve"> </w:t>
      </w:r>
      <w:r w:rsidR="00607B31" w:rsidRPr="0060282A">
        <w:rPr>
          <w:rFonts w:eastAsia="Times New Roman"/>
          <w:color w:val="000000"/>
          <w:sz w:val="24"/>
          <w:szCs w:val="24"/>
        </w:rPr>
        <w:t>teisės aktų</w:t>
      </w:r>
      <w:r w:rsidR="00A13610">
        <w:rPr>
          <w:rFonts w:eastAsia="Times New Roman"/>
          <w:color w:val="000000"/>
          <w:sz w:val="24"/>
          <w:szCs w:val="24"/>
        </w:rPr>
        <w:t xml:space="preserve"> </w:t>
      </w:r>
      <w:r w:rsidR="00607B31" w:rsidRPr="0060282A">
        <w:rPr>
          <w:rFonts w:eastAsia="Times New Roman"/>
          <w:color w:val="000000"/>
          <w:sz w:val="24"/>
          <w:szCs w:val="24"/>
        </w:rPr>
        <w:t>nustatyta tvarka.</w:t>
      </w:r>
    </w:p>
    <w:p w14:paraId="43365262" w14:textId="26D3D392"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3</w:t>
      </w:r>
      <w:r w:rsidR="00607B31">
        <w:rPr>
          <w:rFonts w:eastAsia="Times New Roman"/>
          <w:color w:val="000000"/>
          <w:sz w:val="24"/>
          <w:szCs w:val="24"/>
        </w:rPr>
        <w:t>. Įstaigos pareigos yra šios:</w:t>
      </w:r>
    </w:p>
    <w:p w14:paraId="121B4EF7" w14:textId="5127B91C"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3</w:t>
      </w:r>
      <w:r w:rsidR="00607B31">
        <w:rPr>
          <w:rFonts w:eastAsia="Times New Roman"/>
          <w:color w:val="000000"/>
          <w:sz w:val="24"/>
          <w:szCs w:val="24"/>
        </w:rPr>
        <w:t>.1. užtikrina materialiojo turto saugumą ir tinkamą priežiūr</w:t>
      </w:r>
      <w:r w:rsidR="00A13610">
        <w:rPr>
          <w:rFonts w:eastAsia="Times New Roman"/>
          <w:color w:val="000000"/>
          <w:sz w:val="24"/>
          <w:szCs w:val="24"/>
        </w:rPr>
        <w:t>ą</w:t>
      </w:r>
      <w:r w:rsidR="00607B31">
        <w:rPr>
          <w:rFonts w:eastAsia="Times New Roman"/>
          <w:color w:val="000000"/>
          <w:sz w:val="24"/>
          <w:szCs w:val="24"/>
        </w:rPr>
        <w:t>;</w:t>
      </w:r>
    </w:p>
    <w:p w14:paraId="3CB124A9" w14:textId="433133A3"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3</w:t>
      </w:r>
      <w:r w:rsidR="006638B3">
        <w:rPr>
          <w:rFonts w:eastAsia="Times New Roman"/>
          <w:color w:val="000000"/>
          <w:sz w:val="24"/>
          <w:szCs w:val="24"/>
        </w:rPr>
        <w:t>.2. u</w:t>
      </w:r>
      <w:r w:rsidR="00607B31">
        <w:rPr>
          <w:rFonts w:eastAsia="Times New Roman"/>
          <w:color w:val="000000"/>
          <w:sz w:val="24"/>
          <w:szCs w:val="24"/>
        </w:rPr>
        <w:t>žtikrina saugias darbo sąlygas;</w:t>
      </w:r>
    </w:p>
    <w:p w14:paraId="3CFD7C48" w14:textId="4A6749C6"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3</w:t>
      </w:r>
      <w:r w:rsidR="00607B31">
        <w:rPr>
          <w:rFonts w:eastAsia="Times New Roman"/>
          <w:color w:val="000000"/>
          <w:sz w:val="24"/>
          <w:szCs w:val="24"/>
        </w:rPr>
        <w:t>.3. užtikrina teikiamų socialinių bei asmens sveikatos priežiūros paslaugų kokybę;</w:t>
      </w:r>
    </w:p>
    <w:p w14:paraId="7D9F5D0F" w14:textId="6186CC15"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3</w:t>
      </w:r>
      <w:r w:rsidR="00607B31">
        <w:rPr>
          <w:rFonts w:eastAsia="Times New Roman"/>
          <w:color w:val="000000"/>
          <w:sz w:val="24"/>
          <w:szCs w:val="24"/>
        </w:rPr>
        <w:t>.4. nustatyta tvarka teikia veiklos planus ir ataskaitas bei garantuo</w:t>
      </w:r>
      <w:r w:rsidR="00A13610">
        <w:rPr>
          <w:rFonts w:eastAsia="Times New Roman"/>
          <w:color w:val="000000"/>
          <w:sz w:val="24"/>
          <w:szCs w:val="24"/>
        </w:rPr>
        <w:t>ja</w:t>
      </w:r>
      <w:r w:rsidR="00607B31">
        <w:rPr>
          <w:rFonts w:eastAsia="Times New Roman"/>
          <w:color w:val="000000"/>
          <w:sz w:val="24"/>
          <w:szCs w:val="24"/>
        </w:rPr>
        <w:t xml:space="preserve"> jų teisingumą;</w:t>
      </w:r>
    </w:p>
    <w:p w14:paraId="04FFF844" w14:textId="4EA2FFD7" w:rsidR="001C5103" w:rsidRPr="00B12A74" w:rsidRDefault="00E3411F" w:rsidP="00607B31">
      <w:pPr>
        <w:ind w:firstLine="851"/>
        <w:jc w:val="both"/>
        <w:rPr>
          <w:rFonts w:eastAsia="Times New Roman"/>
          <w:sz w:val="24"/>
          <w:szCs w:val="24"/>
        </w:rPr>
      </w:pPr>
      <w:r w:rsidRPr="00B12A74">
        <w:rPr>
          <w:rFonts w:eastAsia="Times New Roman"/>
          <w:sz w:val="24"/>
          <w:szCs w:val="24"/>
        </w:rPr>
        <w:t>2</w:t>
      </w:r>
      <w:r w:rsidR="00AC6299">
        <w:rPr>
          <w:rFonts w:eastAsia="Times New Roman"/>
          <w:sz w:val="24"/>
          <w:szCs w:val="24"/>
        </w:rPr>
        <w:t>3</w:t>
      </w:r>
      <w:r w:rsidR="00607B31" w:rsidRPr="00B12A74">
        <w:rPr>
          <w:rFonts w:eastAsia="Times New Roman"/>
          <w:sz w:val="24"/>
          <w:szCs w:val="24"/>
        </w:rPr>
        <w:t xml:space="preserve">.5. suaugusių asmenų su negalia dienos ir trumpalaikę socialinę globą </w:t>
      </w:r>
      <w:r w:rsidR="001C5103" w:rsidRPr="00B12A74">
        <w:rPr>
          <w:rFonts w:eastAsia="Times New Roman"/>
          <w:sz w:val="24"/>
          <w:szCs w:val="24"/>
        </w:rPr>
        <w:t>bei darbą su jaunimu organizuoti vadovaujantis Lietuvos Respublikos teisės aktais, reglamentuojančiais šių  paslaugų teikimą.</w:t>
      </w:r>
    </w:p>
    <w:p w14:paraId="3CB2B18B" w14:textId="1176FEB3"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AC6299">
        <w:rPr>
          <w:rFonts w:eastAsia="Times New Roman"/>
          <w:color w:val="000000"/>
          <w:sz w:val="24"/>
          <w:szCs w:val="24"/>
        </w:rPr>
        <w:t>4</w:t>
      </w:r>
      <w:r w:rsidR="00607B31">
        <w:rPr>
          <w:rFonts w:eastAsia="Times New Roman"/>
          <w:color w:val="000000"/>
          <w:sz w:val="24"/>
          <w:szCs w:val="24"/>
        </w:rPr>
        <w:t>.</w:t>
      </w:r>
      <w:r>
        <w:rPr>
          <w:rFonts w:eastAsia="Times New Roman"/>
          <w:color w:val="000000"/>
          <w:sz w:val="24"/>
          <w:szCs w:val="24"/>
        </w:rPr>
        <w:t xml:space="preserve"> </w:t>
      </w:r>
      <w:r w:rsidR="00607B31">
        <w:rPr>
          <w:rFonts w:eastAsia="Times New Roman"/>
          <w:color w:val="000000"/>
          <w:sz w:val="24"/>
          <w:szCs w:val="24"/>
        </w:rPr>
        <w:t>Įstaigai draudžiama būti</w:t>
      </w:r>
      <w:r w:rsidR="00034290">
        <w:rPr>
          <w:rFonts w:eastAsia="Times New Roman"/>
          <w:color w:val="000000"/>
          <w:sz w:val="24"/>
          <w:szCs w:val="24"/>
        </w:rPr>
        <w:t xml:space="preserve"> kitų juridinių asmenų dalyve (i</w:t>
      </w:r>
      <w:r w:rsidR="00607B31">
        <w:rPr>
          <w:rFonts w:eastAsia="Times New Roman"/>
          <w:color w:val="000000"/>
          <w:sz w:val="24"/>
          <w:szCs w:val="24"/>
        </w:rPr>
        <w:t xml:space="preserve">šskyrus </w:t>
      </w:r>
      <w:r w:rsidR="00585B03">
        <w:rPr>
          <w:rFonts w:eastAsia="Times New Roman"/>
          <w:color w:val="000000"/>
          <w:sz w:val="24"/>
          <w:szCs w:val="24"/>
        </w:rPr>
        <w:t>B</w:t>
      </w:r>
      <w:r w:rsidR="00607B31">
        <w:rPr>
          <w:rFonts w:eastAsia="Times New Roman"/>
          <w:color w:val="000000"/>
          <w:sz w:val="24"/>
          <w:szCs w:val="24"/>
        </w:rPr>
        <w:t>iudžetinių įstaigų įstatyme nusta</w:t>
      </w:r>
      <w:r w:rsidR="00034290">
        <w:rPr>
          <w:rFonts w:eastAsia="Times New Roman"/>
          <w:color w:val="000000"/>
          <w:sz w:val="24"/>
          <w:szCs w:val="24"/>
        </w:rPr>
        <w:t>ty</w:t>
      </w:r>
      <w:r w:rsidR="00607B31">
        <w:rPr>
          <w:rFonts w:eastAsia="Times New Roman"/>
          <w:color w:val="000000"/>
          <w:sz w:val="24"/>
          <w:szCs w:val="24"/>
        </w:rPr>
        <w:t xml:space="preserve">tą teisę </w:t>
      </w:r>
      <w:r w:rsidR="00034290">
        <w:rPr>
          <w:rFonts w:eastAsia="Times New Roman"/>
          <w:color w:val="000000"/>
          <w:sz w:val="24"/>
          <w:szCs w:val="24"/>
        </w:rPr>
        <w:t xml:space="preserve">jungtis </w:t>
      </w:r>
      <w:r w:rsidR="00607B31" w:rsidRPr="00034290">
        <w:rPr>
          <w:rFonts w:eastAsia="Times New Roman"/>
          <w:color w:val="000000"/>
          <w:sz w:val="24"/>
          <w:szCs w:val="24"/>
        </w:rPr>
        <w:t>į asociacijas</w:t>
      </w:r>
      <w:r w:rsidR="00034290" w:rsidRPr="00034290">
        <w:rPr>
          <w:rFonts w:eastAsia="Times New Roman"/>
          <w:color w:val="000000"/>
          <w:sz w:val="24"/>
          <w:szCs w:val="24"/>
        </w:rPr>
        <w:t>)</w:t>
      </w:r>
      <w:r w:rsidR="00034290">
        <w:rPr>
          <w:rFonts w:eastAsia="Times New Roman"/>
          <w:color w:val="000000"/>
          <w:sz w:val="24"/>
          <w:szCs w:val="24"/>
        </w:rPr>
        <w:t>,</w:t>
      </w:r>
      <w:r w:rsidR="001C5103">
        <w:rPr>
          <w:rFonts w:eastAsia="Times New Roman"/>
          <w:color w:val="000000"/>
          <w:sz w:val="24"/>
          <w:szCs w:val="24"/>
        </w:rPr>
        <w:t xml:space="preserve"> </w:t>
      </w:r>
      <w:r w:rsidR="00607B31">
        <w:rPr>
          <w:rFonts w:eastAsia="Times New Roman"/>
          <w:color w:val="000000"/>
          <w:sz w:val="24"/>
          <w:szCs w:val="24"/>
        </w:rPr>
        <w:t>steigti atstovybes ir užtikrinti  kitų asmenų prievolių vykdymą.</w:t>
      </w:r>
    </w:p>
    <w:p w14:paraId="04ADC637" w14:textId="6E8D4B44" w:rsidR="002F4127" w:rsidRPr="0060282A" w:rsidRDefault="002F4127" w:rsidP="00806998">
      <w:pPr>
        <w:jc w:val="both"/>
        <w:rPr>
          <w:rFonts w:eastAsia="Times New Roman"/>
          <w:sz w:val="24"/>
          <w:szCs w:val="24"/>
        </w:rPr>
      </w:pPr>
    </w:p>
    <w:p w14:paraId="00AC3DC8" w14:textId="51E4CAE8" w:rsidR="00E16F17" w:rsidRPr="00D56E1E" w:rsidRDefault="002F4127" w:rsidP="003D24AD">
      <w:pPr>
        <w:jc w:val="center"/>
        <w:rPr>
          <w:rFonts w:eastAsia="Times New Roman"/>
          <w:b/>
          <w:bCs/>
          <w:color w:val="000000"/>
          <w:sz w:val="24"/>
          <w:szCs w:val="24"/>
        </w:rPr>
      </w:pPr>
      <w:r w:rsidRPr="00D56E1E">
        <w:rPr>
          <w:rFonts w:eastAsia="Times New Roman"/>
          <w:b/>
          <w:bCs/>
          <w:color w:val="000000"/>
          <w:sz w:val="24"/>
          <w:szCs w:val="24"/>
        </w:rPr>
        <w:t>V</w:t>
      </w:r>
      <w:r w:rsidR="003D24AD" w:rsidRPr="00D56E1E">
        <w:rPr>
          <w:rFonts w:eastAsia="Times New Roman"/>
          <w:b/>
          <w:bCs/>
          <w:color w:val="000000"/>
          <w:sz w:val="24"/>
          <w:szCs w:val="24"/>
        </w:rPr>
        <w:t>I</w:t>
      </w:r>
      <w:r w:rsidR="00C923E1" w:rsidRPr="00D56E1E">
        <w:rPr>
          <w:rFonts w:eastAsia="Times New Roman"/>
          <w:b/>
          <w:bCs/>
          <w:color w:val="000000"/>
          <w:sz w:val="24"/>
          <w:szCs w:val="24"/>
        </w:rPr>
        <w:t xml:space="preserve">I </w:t>
      </w:r>
      <w:r w:rsidR="003D24AD" w:rsidRPr="00D56E1E">
        <w:rPr>
          <w:rFonts w:eastAsia="Times New Roman"/>
          <w:b/>
          <w:bCs/>
          <w:color w:val="000000"/>
          <w:sz w:val="24"/>
          <w:szCs w:val="24"/>
        </w:rPr>
        <w:t>SKYRIUS</w:t>
      </w:r>
    </w:p>
    <w:p w14:paraId="701FD215" w14:textId="6A874694" w:rsidR="003D24AD" w:rsidRDefault="0093315C" w:rsidP="003D24AD">
      <w:pPr>
        <w:jc w:val="center"/>
        <w:rPr>
          <w:rFonts w:eastAsia="Times New Roman"/>
          <w:b/>
          <w:bCs/>
          <w:color w:val="000000"/>
          <w:sz w:val="24"/>
          <w:szCs w:val="24"/>
        </w:rPr>
      </w:pPr>
      <w:r w:rsidRPr="00D56E1E">
        <w:rPr>
          <w:rFonts w:eastAsia="Times New Roman"/>
          <w:b/>
          <w:bCs/>
          <w:color w:val="000000"/>
          <w:sz w:val="24"/>
          <w:szCs w:val="24"/>
        </w:rPr>
        <w:t xml:space="preserve">ĮSTAIGOS </w:t>
      </w:r>
      <w:r w:rsidR="003D24AD" w:rsidRPr="00D56E1E">
        <w:rPr>
          <w:rFonts w:eastAsia="Times New Roman"/>
          <w:b/>
          <w:bCs/>
          <w:color w:val="000000"/>
          <w:sz w:val="24"/>
          <w:szCs w:val="24"/>
        </w:rPr>
        <w:t>TURTAS, LĖŠŲ ŠALTINIAI</w:t>
      </w:r>
      <w:r w:rsidR="003365A4" w:rsidRPr="00D56E1E">
        <w:rPr>
          <w:rFonts w:eastAsia="Times New Roman"/>
          <w:b/>
          <w:bCs/>
          <w:color w:val="000000"/>
          <w:sz w:val="24"/>
          <w:szCs w:val="24"/>
        </w:rPr>
        <w:t>,</w:t>
      </w:r>
      <w:r w:rsidR="003D24AD" w:rsidRPr="00D56E1E">
        <w:rPr>
          <w:rFonts w:eastAsia="Times New Roman"/>
          <w:b/>
          <w:bCs/>
          <w:color w:val="000000"/>
          <w:sz w:val="24"/>
          <w:szCs w:val="24"/>
        </w:rPr>
        <w:t xml:space="preserve"> </w:t>
      </w:r>
      <w:r w:rsidR="003365A4" w:rsidRPr="00D56E1E">
        <w:rPr>
          <w:rFonts w:eastAsia="Times New Roman"/>
          <w:b/>
          <w:bCs/>
          <w:color w:val="000000"/>
          <w:sz w:val="24"/>
          <w:szCs w:val="24"/>
        </w:rPr>
        <w:t>JŲ PANAUDOJIMAS IR KONTROLĖ</w:t>
      </w:r>
    </w:p>
    <w:p w14:paraId="7E11269D" w14:textId="77777777" w:rsidR="009F4A39" w:rsidRDefault="009F4A39" w:rsidP="003F5257">
      <w:pPr>
        <w:rPr>
          <w:rFonts w:eastAsia="Times New Roman"/>
          <w:b/>
          <w:bCs/>
          <w:color w:val="000000"/>
          <w:sz w:val="24"/>
          <w:szCs w:val="24"/>
        </w:rPr>
      </w:pPr>
    </w:p>
    <w:p w14:paraId="73034B45" w14:textId="67349BE0" w:rsidR="009F4A39" w:rsidRDefault="009F4A39" w:rsidP="003C63BC">
      <w:pPr>
        <w:ind w:firstLine="851"/>
        <w:jc w:val="both"/>
        <w:rPr>
          <w:rFonts w:eastAsia="Times New Roman"/>
          <w:bCs/>
          <w:color w:val="000000"/>
          <w:sz w:val="24"/>
          <w:szCs w:val="24"/>
        </w:rPr>
      </w:pPr>
      <w:r w:rsidRPr="009F4A39">
        <w:rPr>
          <w:rFonts w:eastAsia="Times New Roman"/>
          <w:bCs/>
          <w:color w:val="000000"/>
          <w:sz w:val="24"/>
          <w:szCs w:val="24"/>
        </w:rPr>
        <w:t>2</w:t>
      </w:r>
      <w:r w:rsidR="00AC6299">
        <w:rPr>
          <w:rFonts w:eastAsia="Times New Roman"/>
          <w:bCs/>
          <w:color w:val="000000"/>
          <w:sz w:val="24"/>
          <w:szCs w:val="24"/>
        </w:rPr>
        <w:t>5</w:t>
      </w:r>
      <w:r w:rsidRPr="009F4A39">
        <w:rPr>
          <w:rFonts w:eastAsia="Times New Roman"/>
          <w:bCs/>
          <w:color w:val="000000"/>
          <w:sz w:val="24"/>
          <w:szCs w:val="24"/>
        </w:rPr>
        <w:t>.</w:t>
      </w:r>
      <w:r>
        <w:rPr>
          <w:rFonts w:eastAsia="Times New Roman"/>
          <w:bCs/>
          <w:color w:val="000000"/>
          <w:sz w:val="24"/>
          <w:szCs w:val="24"/>
        </w:rPr>
        <w:t xml:space="preserve"> </w:t>
      </w:r>
      <w:r w:rsidR="00034290">
        <w:rPr>
          <w:rFonts w:eastAsia="Times New Roman"/>
          <w:bCs/>
          <w:color w:val="000000"/>
          <w:sz w:val="24"/>
          <w:szCs w:val="24"/>
        </w:rPr>
        <w:t>DVC</w:t>
      </w:r>
      <w:r>
        <w:rPr>
          <w:rFonts w:eastAsia="Times New Roman"/>
          <w:bCs/>
          <w:color w:val="000000"/>
          <w:sz w:val="24"/>
          <w:szCs w:val="24"/>
        </w:rPr>
        <w:t xml:space="preserve"> turtą sudaro patikėjimo teise perdavus savivaldybės </w:t>
      </w:r>
      <w:r w:rsidRPr="00034290">
        <w:rPr>
          <w:rFonts w:eastAsia="Times New Roman"/>
          <w:bCs/>
          <w:sz w:val="24"/>
          <w:szCs w:val="24"/>
        </w:rPr>
        <w:t>turt</w:t>
      </w:r>
      <w:r w:rsidR="0093315C" w:rsidRPr="00034290">
        <w:rPr>
          <w:rFonts w:eastAsia="Times New Roman"/>
          <w:bCs/>
          <w:sz w:val="24"/>
          <w:szCs w:val="24"/>
        </w:rPr>
        <w:t>ą</w:t>
      </w:r>
      <w:r>
        <w:rPr>
          <w:rFonts w:eastAsia="Times New Roman"/>
          <w:bCs/>
          <w:color w:val="000000"/>
          <w:sz w:val="24"/>
          <w:szCs w:val="24"/>
        </w:rPr>
        <w:t xml:space="preserve"> bei kitas pagal įstatymus įgytas turtas, kurį centras valdo, naudoja bei disponuoja juo teisės aktų nustatyta tvarka.</w:t>
      </w:r>
    </w:p>
    <w:p w14:paraId="61B554BE" w14:textId="46A75E85" w:rsidR="009F4A39" w:rsidRDefault="009F4A39" w:rsidP="003C63BC">
      <w:pPr>
        <w:ind w:firstLine="851"/>
        <w:jc w:val="both"/>
        <w:rPr>
          <w:rFonts w:eastAsia="Times New Roman"/>
          <w:bCs/>
          <w:color w:val="000000"/>
          <w:sz w:val="24"/>
          <w:szCs w:val="24"/>
        </w:rPr>
      </w:pPr>
      <w:r>
        <w:rPr>
          <w:rFonts w:eastAsia="Times New Roman"/>
          <w:bCs/>
          <w:color w:val="000000"/>
          <w:sz w:val="24"/>
          <w:szCs w:val="24"/>
        </w:rPr>
        <w:t>2</w:t>
      </w:r>
      <w:r w:rsidR="00AC6299">
        <w:rPr>
          <w:rFonts w:eastAsia="Times New Roman"/>
          <w:bCs/>
          <w:color w:val="000000"/>
          <w:sz w:val="24"/>
          <w:szCs w:val="24"/>
        </w:rPr>
        <w:t>6</w:t>
      </w:r>
      <w:r>
        <w:rPr>
          <w:rFonts w:eastAsia="Times New Roman"/>
          <w:bCs/>
          <w:color w:val="000000"/>
          <w:sz w:val="24"/>
          <w:szCs w:val="24"/>
        </w:rPr>
        <w:t xml:space="preserve">. </w:t>
      </w:r>
      <w:r w:rsidR="00034290">
        <w:rPr>
          <w:rFonts w:eastAsia="Times New Roman"/>
          <w:bCs/>
          <w:color w:val="000000"/>
          <w:sz w:val="24"/>
          <w:szCs w:val="24"/>
        </w:rPr>
        <w:t>DVC</w:t>
      </w:r>
      <w:r>
        <w:rPr>
          <w:rFonts w:eastAsia="Times New Roman"/>
          <w:bCs/>
          <w:color w:val="000000"/>
          <w:sz w:val="24"/>
          <w:szCs w:val="24"/>
        </w:rPr>
        <w:t xml:space="preserve"> lėšų šaltiniai:</w:t>
      </w:r>
    </w:p>
    <w:p w14:paraId="6B50A89B" w14:textId="3B38DE83" w:rsidR="009F4A39" w:rsidRDefault="009F4A39" w:rsidP="003C63BC">
      <w:pPr>
        <w:ind w:firstLine="851"/>
        <w:jc w:val="both"/>
        <w:rPr>
          <w:rFonts w:eastAsia="Times New Roman"/>
          <w:bCs/>
          <w:color w:val="000000"/>
          <w:sz w:val="24"/>
          <w:szCs w:val="24"/>
        </w:rPr>
      </w:pPr>
      <w:r>
        <w:rPr>
          <w:rFonts w:eastAsia="Times New Roman"/>
          <w:bCs/>
          <w:color w:val="000000"/>
          <w:sz w:val="24"/>
          <w:szCs w:val="24"/>
        </w:rPr>
        <w:t>2</w:t>
      </w:r>
      <w:r w:rsidR="00AC6299">
        <w:rPr>
          <w:rFonts w:eastAsia="Times New Roman"/>
          <w:bCs/>
          <w:color w:val="000000"/>
          <w:sz w:val="24"/>
          <w:szCs w:val="24"/>
        </w:rPr>
        <w:t>6</w:t>
      </w:r>
      <w:r>
        <w:rPr>
          <w:rFonts w:eastAsia="Times New Roman"/>
          <w:bCs/>
          <w:color w:val="000000"/>
          <w:sz w:val="24"/>
          <w:szCs w:val="24"/>
        </w:rPr>
        <w:t>.1.</w:t>
      </w:r>
      <w:r w:rsidR="00034290">
        <w:rPr>
          <w:rFonts w:eastAsia="Times New Roman"/>
          <w:bCs/>
          <w:color w:val="000000"/>
          <w:sz w:val="24"/>
          <w:szCs w:val="24"/>
        </w:rPr>
        <w:t xml:space="preserve"> </w:t>
      </w:r>
      <w:r>
        <w:rPr>
          <w:rFonts w:eastAsia="Times New Roman"/>
          <w:bCs/>
          <w:color w:val="000000"/>
          <w:sz w:val="24"/>
          <w:szCs w:val="24"/>
        </w:rPr>
        <w:t>savivaldybės biudžeto skirtos lėšos;</w:t>
      </w:r>
    </w:p>
    <w:p w14:paraId="10612298" w14:textId="6279DA2C" w:rsidR="009F4A39" w:rsidRDefault="009F4A39" w:rsidP="003C63BC">
      <w:pPr>
        <w:ind w:firstLine="851"/>
        <w:jc w:val="both"/>
        <w:rPr>
          <w:rFonts w:eastAsia="Times New Roman"/>
          <w:bCs/>
          <w:color w:val="000000"/>
          <w:sz w:val="24"/>
          <w:szCs w:val="24"/>
        </w:rPr>
      </w:pPr>
      <w:r>
        <w:rPr>
          <w:rFonts w:eastAsia="Times New Roman"/>
          <w:bCs/>
          <w:color w:val="000000"/>
          <w:sz w:val="24"/>
          <w:szCs w:val="24"/>
        </w:rPr>
        <w:t>2</w:t>
      </w:r>
      <w:r w:rsidR="00AC6299">
        <w:rPr>
          <w:rFonts w:eastAsia="Times New Roman"/>
          <w:bCs/>
          <w:color w:val="000000"/>
          <w:sz w:val="24"/>
          <w:szCs w:val="24"/>
        </w:rPr>
        <w:t>6</w:t>
      </w:r>
      <w:r>
        <w:rPr>
          <w:rFonts w:eastAsia="Times New Roman"/>
          <w:bCs/>
          <w:color w:val="000000"/>
          <w:sz w:val="24"/>
          <w:szCs w:val="24"/>
        </w:rPr>
        <w:t>.2. valstybės biudžeto skirtos lėšos;</w:t>
      </w:r>
    </w:p>
    <w:p w14:paraId="2DE0272E" w14:textId="3BA18119" w:rsidR="009F4A39" w:rsidRDefault="009F4A39" w:rsidP="003C63BC">
      <w:pPr>
        <w:ind w:firstLine="851"/>
        <w:jc w:val="both"/>
        <w:rPr>
          <w:rFonts w:eastAsia="Times New Roman"/>
          <w:bCs/>
          <w:color w:val="000000"/>
          <w:sz w:val="24"/>
          <w:szCs w:val="24"/>
        </w:rPr>
      </w:pPr>
      <w:r>
        <w:rPr>
          <w:rFonts w:eastAsia="Times New Roman"/>
          <w:bCs/>
          <w:color w:val="000000"/>
          <w:sz w:val="24"/>
          <w:szCs w:val="24"/>
        </w:rPr>
        <w:t>2</w:t>
      </w:r>
      <w:r w:rsidR="00AC6299">
        <w:rPr>
          <w:rFonts w:eastAsia="Times New Roman"/>
          <w:bCs/>
          <w:color w:val="000000"/>
          <w:sz w:val="24"/>
          <w:szCs w:val="24"/>
        </w:rPr>
        <w:t>6</w:t>
      </w:r>
      <w:r>
        <w:rPr>
          <w:rFonts w:eastAsia="Times New Roman"/>
          <w:bCs/>
          <w:color w:val="000000"/>
          <w:sz w:val="24"/>
          <w:szCs w:val="24"/>
        </w:rPr>
        <w:t>.3. lėšos, gautos už teikiamas mokamas paslaugas;</w:t>
      </w:r>
    </w:p>
    <w:p w14:paraId="77043DA8" w14:textId="6EDC04A5" w:rsidR="009F4A39" w:rsidRDefault="009F4A39" w:rsidP="003C63BC">
      <w:pPr>
        <w:ind w:firstLine="851"/>
        <w:jc w:val="both"/>
        <w:rPr>
          <w:rFonts w:eastAsia="Times New Roman"/>
          <w:bCs/>
          <w:color w:val="000000"/>
          <w:sz w:val="24"/>
          <w:szCs w:val="24"/>
        </w:rPr>
      </w:pPr>
      <w:r>
        <w:rPr>
          <w:rFonts w:eastAsia="Times New Roman"/>
          <w:bCs/>
          <w:color w:val="000000"/>
          <w:sz w:val="24"/>
          <w:szCs w:val="24"/>
        </w:rPr>
        <w:t>2</w:t>
      </w:r>
      <w:r w:rsidR="00AC6299">
        <w:rPr>
          <w:rFonts w:eastAsia="Times New Roman"/>
          <w:bCs/>
          <w:color w:val="000000"/>
          <w:sz w:val="24"/>
          <w:szCs w:val="24"/>
        </w:rPr>
        <w:t>6</w:t>
      </w:r>
      <w:r>
        <w:rPr>
          <w:rFonts w:eastAsia="Times New Roman"/>
          <w:bCs/>
          <w:color w:val="000000"/>
          <w:sz w:val="24"/>
          <w:szCs w:val="24"/>
        </w:rPr>
        <w:t>.4. paramos teikėjo piniginės lėšos;</w:t>
      </w:r>
    </w:p>
    <w:p w14:paraId="354A7839" w14:textId="0D474A35" w:rsidR="009F4A39" w:rsidRDefault="009F4A39" w:rsidP="003C63BC">
      <w:pPr>
        <w:ind w:firstLine="851"/>
        <w:jc w:val="both"/>
        <w:rPr>
          <w:rFonts w:eastAsia="Times New Roman"/>
          <w:bCs/>
          <w:color w:val="000000"/>
          <w:sz w:val="24"/>
          <w:szCs w:val="24"/>
        </w:rPr>
      </w:pPr>
      <w:r>
        <w:rPr>
          <w:rFonts w:eastAsia="Times New Roman"/>
          <w:bCs/>
          <w:color w:val="000000"/>
          <w:sz w:val="24"/>
          <w:szCs w:val="24"/>
        </w:rPr>
        <w:lastRenderedPageBreak/>
        <w:t>2</w:t>
      </w:r>
      <w:r w:rsidR="00AC6299">
        <w:rPr>
          <w:rFonts w:eastAsia="Times New Roman"/>
          <w:bCs/>
          <w:color w:val="000000"/>
          <w:sz w:val="24"/>
          <w:szCs w:val="24"/>
        </w:rPr>
        <w:t>6</w:t>
      </w:r>
      <w:r>
        <w:rPr>
          <w:rFonts w:eastAsia="Times New Roman"/>
          <w:bCs/>
          <w:color w:val="000000"/>
          <w:sz w:val="24"/>
          <w:szCs w:val="24"/>
        </w:rPr>
        <w:t>.5. kitos teisėtai įgytos lėšos.</w:t>
      </w:r>
    </w:p>
    <w:p w14:paraId="76A1B19E" w14:textId="756142CE" w:rsidR="009F4A39" w:rsidRDefault="009F4A39" w:rsidP="003C63BC">
      <w:pPr>
        <w:ind w:firstLine="851"/>
        <w:jc w:val="both"/>
        <w:rPr>
          <w:rFonts w:eastAsia="Times New Roman"/>
          <w:bCs/>
          <w:color w:val="000000"/>
          <w:sz w:val="24"/>
          <w:szCs w:val="24"/>
        </w:rPr>
      </w:pPr>
      <w:r>
        <w:rPr>
          <w:rFonts w:eastAsia="Times New Roman"/>
          <w:bCs/>
          <w:color w:val="000000"/>
          <w:sz w:val="24"/>
          <w:szCs w:val="24"/>
        </w:rPr>
        <w:t>2</w:t>
      </w:r>
      <w:r w:rsidR="00AC6299">
        <w:rPr>
          <w:rFonts w:eastAsia="Times New Roman"/>
          <w:bCs/>
          <w:color w:val="000000"/>
          <w:sz w:val="24"/>
          <w:szCs w:val="24"/>
        </w:rPr>
        <w:t>7</w:t>
      </w:r>
      <w:r>
        <w:rPr>
          <w:rFonts w:eastAsia="Times New Roman"/>
          <w:bCs/>
          <w:color w:val="000000"/>
          <w:sz w:val="24"/>
          <w:szCs w:val="24"/>
        </w:rPr>
        <w:t>.</w:t>
      </w:r>
      <w:r w:rsidR="00034290">
        <w:rPr>
          <w:rFonts w:eastAsia="Times New Roman"/>
          <w:bCs/>
          <w:color w:val="000000"/>
          <w:sz w:val="24"/>
          <w:szCs w:val="24"/>
        </w:rPr>
        <w:t xml:space="preserve"> </w:t>
      </w:r>
      <w:r>
        <w:rPr>
          <w:rFonts w:eastAsia="Times New Roman"/>
          <w:bCs/>
          <w:color w:val="000000"/>
          <w:sz w:val="24"/>
          <w:szCs w:val="24"/>
        </w:rPr>
        <w:t>Lėšos naudojamos Lietuvos Respublikos įstatymų ir kitų teisės aktų nustatyta tvarka pagal asignavimų valdytojo patvirtintą sąmatą.</w:t>
      </w:r>
    </w:p>
    <w:p w14:paraId="08090A4B" w14:textId="62AB9539" w:rsidR="009F4A39" w:rsidRDefault="009F4A39" w:rsidP="003C63BC">
      <w:pPr>
        <w:ind w:firstLine="851"/>
        <w:jc w:val="both"/>
        <w:rPr>
          <w:rFonts w:eastAsia="Times New Roman"/>
          <w:bCs/>
          <w:color w:val="000000"/>
          <w:sz w:val="24"/>
          <w:szCs w:val="24"/>
        </w:rPr>
      </w:pPr>
      <w:r>
        <w:rPr>
          <w:rFonts w:eastAsia="Times New Roman"/>
          <w:bCs/>
          <w:color w:val="000000"/>
          <w:sz w:val="24"/>
          <w:szCs w:val="24"/>
        </w:rPr>
        <w:t>2</w:t>
      </w:r>
      <w:r w:rsidR="00AC6299">
        <w:rPr>
          <w:rFonts w:eastAsia="Times New Roman"/>
          <w:bCs/>
          <w:color w:val="000000"/>
          <w:sz w:val="24"/>
          <w:szCs w:val="24"/>
        </w:rPr>
        <w:t>8</w:t>
      </w:r>
      <w:r>
        <w:rPr>
          <w:rFonts w:eastAsia="Times New Roman"/>
          <w:bCs/>
          <w:color w:val="000000"/>
          <w:sz w:val="24"/>
          <w:szCs w:val="24"/>
        </w:rPr>
        <w:t xml:space="preserve">. </w:t>
      </w:r>
      <w:r w:rsidR="00034290">
        <w:rPr>
          <w:rFonts w:eastAsia="Times New Roman"/>
          <w:bCs/>
          <w:color w:val="000000"/>
          <w:sz w:val="24"/>
          <w:szCs w:val="24"/>
        </w:rPr>
        <w:t xml:space="preserve">DVC </w:t>
      </w:r>
      <w:r>
        <w:rPr>
          <w:rFonts w:eastAsia="Times New Roman"/>
          <w:bCs/>
          <w:color w:val="000000"/>
          <w:sz w:val="24"/>
          <w:szCs w:val="24"/>
        </w:rPr>
        <w:t xml:space="preserve">finansinė veiklą ir buhalterinė apskaita tvarkoma Lietuvos Respublikos įstatymų ir </w:t>
      </w:r>
      <w:r w:rsidRPr="007E19B4">
        <w:rPr>
          <w:rFonts w:eastAsia="Times New Roman"/>
          <w:bCs/>
          <w:color w:val="000000"/>
          <w:sz w:val="24"/>
          <w:szCs w:val="24"/>
        </w:rPr>
        <w:t>kitų teisės aktų nustatyta tvarka.</w:t>
      </w:r>
    </w:p>
    <w:p w14:paraId="01D95FEB" w14:textId="22913EA6" w:rsidR="003365A4" w:rsidRPr="00D56E1E" w:rsidRDefault="00AC6299" w:rsidP="003C63BC">
      <w:pPr>
        <w:ind w:firstLine="851"/>
        <w:jc w:val="both"/>
        <w:rPr>
          <w:rFonts w:eastAsia="Times New Roman"/>
          <w:bCs/>
          <w:color w:val="000000"/>
          <w:sz w:val="24"/>
          <w:szCs w:val="24"/>
        </w:rPr>
      </w:pPr>
      <w:r>
        <w:rPr>
          <w:rFonts w:eastAsia="Times New Roman"/>
          <w:bCs/>
          <w:color w:val="000000"/>
          <w:sz w:val="24"/>
          <w:szCs w:val="24"/>
        </w:rPr>
        <w:t>29</w:t>
      </w:r>
      <w:r w:rsidR="003365A4" w:rsidRPr="00D56E1E">
        <w:rPr>
          <w:rFonts w:eastAsia="Times New Roman"/>
          <w:bCs/>
          <w:color w:val="000000"/>
          <w:sz w:val="24"/>
          <w:szCs w:val="24"/>
        </w:rPr>
        <w:t>. Įstaigos finansinės veiklos kontrolę vykdo savininkė ir kitos institucijos ar įstaigos Lietuvos Respublikos įstatymų ir kitų teisės aktų nustatyta tvarka.</w:t>
      </w:r>
    </w:p>
    <w:p w14:paraId="4025EE66" w14:textId="3B48D79A" w:rsidR="003365A4" w:rsidRDefault="00AC6299" w:rsidP="003C63BC">
      <w:pPr>
        <w:ind w:firstLine="851"/>
        <w:jc w:val="both"/>
        <w:rPr>
          <w:rFonts w:eastAsia="Times New Roman"/>
          <w:bCs/>
          <w:color w:val="000000"/>
          <w:sz w:val="24"/>
          <w:szCs w:val="24"/>
        </w:rPr>
      </w:pPr>
      <w:r>
        <w:rPr>
          <w:rFonts w:eastAsia="Times New Roman"/>
          <w:bCs/>
          <w:color w:val="000000"/>
          <w:sz w:val="24"/>
          <w:szCs w:val="24"/>
        </w:rPr>
        <w:t>30</w:t>
      </w:r>
      <w:r w:rsidR="003365A4" w:rsidRPr="00D56E1E">
        <w:rPr>
          <w:rFonts w:eastAsia="Times New Roman"/>
          <w:bCs/>
          <w:color w:val="000000"/>
          <w:sz w:val="24"/>
          <w:szCs w:val="24"/>
        </w:rPr>
        <w:t xml:space="preserve">. </w:t>
      </w:r>
      <w:r w:rsidR="00DC739A" w:rsidRPr="00D56E1E">
        <w:rPr>
          <w:rFonts w:eastAsia="Times New Roman"/>
          <w:bCs/>
          <w:color w:val="000000"/>
          <w:sz w:val="24"/>
          <w:szCs w:val="24"/>
        </w:rPr>
        <w:t>Įstaigos veiklos priežiūrą atlieka savininkė.</w:t>
      </w:r>
    </w:p>
    <w:p w14:paraId="1EF51FCE" w14:textId="77777777" w:rsidR="00A13610" w:rsidRDefault="00A13610" w:rsidP="003F5257">
      <w:pPr>
        <w:jc w:val="both"/>
        <w:rPr>
          <w:rFonts w:eastAsia="Times New Roman"/>
          <w:color w:val="000000"/>
          <w:sz w:val="24"/>
          <w:szCs w:val="24"/>
        </w:rPr>
      </w:pPr>
    </w:p>
    <w:p w14:paraId="5604D0B4" w14:textId="7DC19344" w:rsidR="009F4A39" w:rsidRPr="00D56E1E" w:rsidRDefault="003365A4" w:rsidP="009F4A39">
      <w:pPr>
        <w:jc w:val="center"/>
        <w:rPr>
          <w:rFonts w:eastAsia="Times New Roman"/>
          <w:b/>
          <w:color w:val="000000"/>
          <w:sz w:val="24"/>
          <w:szCs w:val="24"/>
        </w:rPr>
      </w:pPr>
      <w:r w:rsidRPr="00D56E1E">
        <w:rPr>
          <w:rFonts w:eastAsia="Times New Roman"/>
          <w:b/>
          <w:color w:val="000000"/>
          <w:sz w:val="24"/>
          <w:szCs w:val="24"/>
        </w:rPr>
        <w:t>VIII</w:t>
      </w:r>
      <w:r w:rsidR="009F4A39" w:rsidRPr="00D56E1E">
        <w:rPr>
          <w:rFonts w:eastAsia="Times New Roman"/>
          <w:b/>
          <w:color w:val="000000"/>
          <w:sz w:val="24"/>
          <w:szCs w:val="24"/>
        </w:rPr>
        <w:t xml:space="preserve"> SKYRIUS</w:t>
      </w:r>
    </w:p>
    <w:p w14:paraId="56A1D8DB" w14:textId="1A50598A" w:rsidR="00E16F17" w:rsidRPr="00BB1EEC" w:rsidRDefault="0093315C" w:rsidP="00BB1EEC">
      <w:pPr>
        <w:jc w:val="center"/>
        <w:rPr>
          <w:rFonts w:eastAsia="Times New Roman"/>
          <w:b/>
          <w:bCs/>
          <w:color w:val="000000"/>
          <w:sz w:val="24"/>
          <w:szCs w:val="24"/>
        </w:rPr>
      </w:pPr>
      <w:r w:rsidRPr="00D56E1E">
        <w:rPr>
          <w:rFonts w:eastAsia="Times New Roman"/>
          <w:b/>
          <w:bCs/>
          <w:color w:val="000000"/>
          <w:sz w:val="24"/>
          <w:szCs w:val="24"/>
        </w:rPr>
        <w:t>ĮSTAIGOS</w:t>
      </w:r>
      <w:r w:rsidR="002F4127" w:rsidRPr="00D56E1E">
        <w:rPr>
          <w:rFonts w:eastAsia="Times New Roman"/>
          <w:b/>
          <w:bCs/>
          <w:color w:val="000000"/>
          <w:sz w:val="24"/>
          <w:szCs w:val="24"/>
        </w:rPr>
        <w:t xml:space="preserve"> NUOSTATŲ TVI</w:t>
      </w:r>
      <w:r w:rsidR="00E16F17" w:rsidRPr="00D56E1E">
        <w:rPr>
          <w:rFonts w:eastAsia="Times New Roman"/>
          <w:b/>
          <w:bCs/>
          <w:color w:val="000000"/>
          <w:sz w:val="24"/>
          <w:szCs w:val="24"/>
        </w:rPr>
        <w:t>RTINIMAS, KEITIMAS IR PAPILDYMA</w:t>
      </w:r>
      <w:r w:rsidR="00034290" w:rsidRPr="00D56E1E">
        <w:rPr>
          <w:rFonts w:eastAsia="Times New Roman"/>
          <w:b/>
          <w:bCs/>
          <w:color w:val="000000"/>
          <w:sz w:val="24"/>
          <w:szCs w:val="24"/>
        </w:rPr>
        <w:t>S</w:t>
      </w:r>
    </w:p>
    <w:p w14:paraId="1A093C93" w14:textId="6B889667" w:rsidR="00964833" w:rsidRPr="00D56E1E" w:rsidRDefault="00964833" w:rsidP="00654C54">
      <w:pPr>
        <w:jc w:val="both"/>
        <w:rPr>
          <w:rFonts w:eastAsia="Times New Roman"/>
          <w:color w:val="000000"/>
          <w:sz w:val="24"/>
          <w:szCs w:val="24"/>
        </w:rPr>
      </w:pPr>
    </w:p>
    <w:p w14:paraId="06BAF3FA" w14:textId="59F4D545" w:rsidR="00CA0B48" w:rsidRDefault="00034290" w:rsidP="00654C54">
      <w:pPr>
        <w:ind w:firstLine="851"/>
        <w:jc w:val="both"/>
        <w:rPr>
          <w:rFonts w:eastAsia="Times New Roman"/>
          <w:color w:val="000000"/>
          <w:sz w:val="24"/>
          <w:szCs w:val="24"/>
        </w:rPr>
      </w:pPr>
      <w:r w:rsidRPr="00D56E1E">
        <w:rPr>
          <w:rFonts w:eastAsia="Times New Roman"/>
          <w:color w:val="000000"/>
          <w:sz w:val="24"/>
          <w:szCs w:val="24"/>
        </w:rPr>
        <w:t>3</w:t>
      </w:r>
      <w:r w:rsidR="00AC6299">
        <w:rPr>
          <w:rFonts w:eastAsia="Times New Roman"/>
          <w:color w:val="000000"/>
          <w:sz w:val="24"/>
          <w:szCs w:val="24"/>
        </w:rPr>
        <w:t>1</w:t>
      </w:r>
      <w:r w:rsidR="002F4127" w:rsidRPr="00D56E1E">
        <w:rPr>
          <w:rFonts w:eastAsia="Times New Roman"/>
          <w:color w:val="000000"/>
          <w:sz w:val="24"/>
          <w:szCs w:val="24"/>
        </w:rPr>
        <w:t xml:space="preserve">. DVC nuostatus, jų pakeitimus ir </w:t>
      </w:r>
      <w:proofErr w:type="spellStart"/>
      <w:r w:rsidR="002F4127" w:rsidRPr="00D56E1E">
        <w:rPr>
          <w:rFonts w:eastAsia="Times New Roman"/>
          <w:color w:val="000000"/>
          <w:sz w:val="24"/>
          <w:szCs w:val="24"/>
        </w:rPr>
        <w:t>papildymus</w:t>
      </w:r>
      <w:proofErr w:type="spellEnd"/>
      <w:r w:rsidR="002F4127" w:rsidRPr="00D56E1E">
        <w:rPr>
          <w:rFonts w:eastAsia="Times New Roman"/>
          <w:color w:val="000000"/>
          <w:sz w:val="24"/>
          <w:szCs w:val="24"/>
        </w:rPr>
        <w:t xml:space="preserve"> tvirtina steigėjas.</w:t>
      </w:r>
      <w:r w:rsidR="00811495" w:rsidRPr="00D56E1E">
        <w:rPr>
          <w:rFonts w:eastAsia="Times New Roman"/>
          <w:color w:val="000000"/>
          <w:sz w:val="24"/>
          <w:szCs w:val="24"/>
        </w:rPr>
        <w:t xml:space="preserve"> Nuostatų keitimo</w:t>
      </w:r>
      <w:r w:rsidR="00654C54">
        <w:rPr>
          <w:rFonts w:eastAsia="Times New Roman"/>
          <w:color w:val="000000"/>
          <w:sz w:val="24"/>
          <w:szCs w:val="24"/>
        </w:rPr>
        <w:t xml:space="preserve"> </w:t>
      </w:r>
      <w:r w:rsidR="00811495" w:rsidRPr="00D56E1E">
        <w:rPr>
          <w:rFonts w:eastAsia="Times New Roman"/>
          <w:color w:val="000000"/>
          <w:sz w:val="24"/>
          <w:szCs w:val="24"/>
        </w:rPr>
        <w:t>iniciatyvos teisę turi įstaigos direktorius ir savininkė.</w:t>
      </w:r>
    </w:p>
    <w:p w14:paraId="0C9A414E" w14:textId="77777777" w:rsidR="00CA0B48" w:rsidRPr="0060282A" w:rsidRDefault="00CA0B48" w:rsidP="003F5257">
      <w:pPr>
        <w:jc w:val="both"/>
        <w:rPr>
          <w:rFonts w:eastAsia="Times New Roman"/>
          <w:sz w:val="24"/>
          <w:szCs w:val="24"/>
        </w:rPr>
      </w:pPr>
    </w:p>
    <w:p w14:paraId="4125745F" w14:textId="063B9882" w:rsidR="009F4A39" w:rsidRDefault="003365A4" w:rsidP="00964833">
      <w:pPr>
        <w:jc w:val="center"/>
        <w:rPr>
          <w:rFonts w:eastAsia="Times New Roman"/>
          <w:b/>
          <w:bCs/>
          <w:color w:val="000000"/>
          <w:sz w:val="24"/>
          <w:szCs w:val="24"/>
        </w:rPr>
      </w:pPr>
      <w:r>
        <w:rPr>
          <w:rFonts w:eastAsia="Times New Roman"/>
          <w:b/>
          <w:bCs/>
          <w:color w:val="000000"/>
          <w:sz w:val="24"/>
          <w:szCs w:val="24"/>
        </w:rPr>
        <w:t>I</w:t>
      </w:r>
      <w:r w:rsidR="009F4A39">
        <w:rPr>
          <w:rFonts w:eastAsia="Times New Roman"/>
          <w:b/>
          <w:bCs/>
          <w:color w:val="000000"/>
          <w:sz w:val="24"/>
          <w:szCs w:val="24"/>
        </w:rPr>
        <w:t>X SKYRIUS</w:t>
      </w:r>
    </w:p>
    <w:p w14:paraId="453DE0CC" w14:textId="3F425466" w:rsidR="00964833" w:rsidRDefault="0093315C" w:rsidP="00964833">
      <w:pPr>
        <w:jc w:val="center"/>
        <w:rPr>
          <w:rFonts w:eastAsia="Times New Roman"/>
          <w:color w:val="000000"/>
          <w:sz w:val="24"/>
          <w:szCs w:val="24"/>
        </w:rPr>
      </w:pPr>
      <w:r>
        <w:rPr>
          <w:rFonts w:eastAsia="Times New Roman"/>
          <w:b/>
          <w:bCs/>
          <w:color w:val="000000"/>
          <w:sz w:val="24"/>
          <w:szCs w:val="24"/>
        </w:rPr>
        <w:t>ĮSTAIGOS</w:t>
      </w:r>
      <w:r w:rsidR="002F4127" w:rsidRPr="0060282A">
        <w:rPr>
          <w:rFonts w:eastAsia="Times New Roman"/>
          <w:b/>
          <w:bCs/>
          <w:color w:val="000000"/>
          <w:sz w:val="24"/>
          <w:szCs w:val="24"/>
        </w:rPr>
        <w:t xml:space="preserve"> REORGANIZAVIMAS, LIKVIDAVIMAS, PERTVARKYMAS</w:t>
      </w:r>
    </w:p>
    <w:p w14:paraId="3E2DCC08" w14:textId="77777777" w:rsidR="00A13610" w:rsidRPr="0060282A" w:rsidRDefault="00A13610" w:rsidP="003F5257">
      <w:pPr>
        <w:rPr>
          <w:rFonts w:eastAsia="Times New Roman"/>
          <w:color w:val="000000"/>
          <w:sz w:val="24"/>
          <w:szCs w:val="24"/>
        </w:rPr>
      </w:pPr>
    </w:p>
    <w:p w14:paraId="71E5CAD2" w14:textId="5977DFFA" w:rsidR="002F4127" w:rsidRPr="0060282A" w:rsidRDefault="002F4127" w:rsidP="00CA0B48">
      <w:pPr>
        <w:ind w:firstLine="851"/>
        <w:rPr>
          <w:rFonts w:eastAsia="Times New Roman"/>
          <w:sz w:val="24"/>
          <w:szCs w:val="24"/>
        </w:rPr>
      </w:pPr>
      <w:r w:rsidRPr="0060282A">
        <w:rPr>
          <w:rFonts w:eastAsia="Times New Roman"/>
          <w:color w:val="000000"/>
          <w:sz w:val="24"/>
          <w:szCs w:val="24"/>
        </w:rPr>
        <w:t>3</w:t>
      </w:r>
      <w:r w:rsidR="00AC6299">
        <w:rPr>
          <w:rFonts w:eastAsia="Times New Roman"/>
          <w:color w:val="000000"/>
          <w:sz w:val="24"/>
          <w:szCs w:val="24"/>
        </w:rPr>
        <w:t>2</w:t>
      </w:r>
      <w:r w:rsidRPr="0060282A">
        <w:rPr>
          <w:rFonts w:eastAsia="Times New Roman"/>
          <w:color w:val="000000"/>
          <w:sz w:val="24"/>
          <w:szCs w:val="24"/>
        </w:rPr>
        <w:t>. DVC reorganizuojamas, likviduojamas, pertvarkomas Lietuvos Respublikos įstatymų nustatyta tvarka.</w:t>
      </w:r>
    </w:p>
    <w:p w14:paraId="0D94C8E4" w14:textId="77777777" w:rsidR="00C923E1" w:rsidRDefault="00C923E1" w:rsidP="003F5257">
      <w:pPr>
        <w:rPr>
          <w:rFonts w:eastAsia="Times New Roman"/>
          <w:color w:val="000000"/>
          <w:sz w:val="24"/>
          <w:szCs w:val="24"/>
        </w:rPr>
      </w:pPr>
    </w:p>
    <w:p w14:paraId="62F1A673" w14:textId="2D03BA95" w:rsidR="00C923E1" w:rsidRPr="00C923E1" w:rsidRDefault="009F4A39" w:rsidP="00584106">
      <w:pPr>
        <w:jc w:val="center"/>
        <w:rPr>
          <w:rFonts w:eastAsia="Times New Roman"/>
          <w:b/>
          <w:color w:val="000000"/>
          <w:sz w:val="24"/>
          <w:szCs w:val="24"/>
        </w:rPr>
      </w:pPr>
      <w:r w:rsidRPr="002E3F6E">
        <w:rPr>
          <w:rFonts w:eastAsia="Times New Roman"/>
          <w:b/>
          <w:color w:val="000000"/>
          <w:sz w:val="24"/>
          <w:szCs w:val="24"/>
        </w:rPr>
        <w:t>X</w:t>
      </w:r>
      <w:r>
        <w:rPr>
          <w:rFonts w:eastAsia="Times New Roman"/>
          <w:color w:val="000000"/>
          <w:sz w:val="24"/>
          <w:szCs w:val="24"/>
        </w:rPr>
        <w:t xml:space="preserve"> </w:t>
      </w:r>
      <w:r w:rsidR="00C923E1" w:rsidRPr="00C923E1">
        <w:rPr>
          <w:rFonts w:eastAsia="Times New Roman"/>
          <w:b/>
          <w:color w:val="000000"/>
          <w:sz w:val="24"/>
          <w:szCs w:val="24"/>
        </w:rPr>
        <w:t>SKYRIUS</w:t>
      </w:r>
    </w:p>
    <w:p w14:paraId="5DBFF6B1" w14:textId="0F3687BF" w:rsidR="00C923E1" w:rsidRDefault="002E3F6E" w:rsidP="00584106">
      <w:pPr>
        <w:jc w:val="center"/>
        <w:rPr>
          <w:rFonts w:eastAsia="Times New Roman"/>
          <w:b/>
          <w:color w:val="000000"/>
          <w:sz w:val="24"/>
          <w:szCs w:val="24"/>
        </w:rPr>
      </w:pPr>
      <w:r>
        <w:rPr>
          <w:rFonts w:eastAsia="Times New Roman"/>
          <w:b/>
          <w:color w:val="000000"/>
          <w:sz w:val="24"/>
          <w:szCs w:val="24"/>
        </w:rPr>
        <w:t xml:space="preserve">ĮSTAIGOS </w:t>
      </w:r>
      <w:r w:rsidR="00C923E1" w:rsidRPr="00C923E1">
        <w:rPr>
          <w:rFonts w:eastAsia="Times New Roman"/>
          <w:b/>
          <w:color w:val="000000"/>
          <w:sz w:val="24"/>
          <w:szCs w:val="24"/>
        </w:rPr>
        <w:t>VIEŠŲ PRANEŠIMŲ SKELBIMAS</w:t>
      </w:r>
    </w:p>
    <w:p w14:paraId="4B288E16" w14:textId="77777777" w:rsidR="009F4A39" w:rsidRPr="00C923E1" w:rsidRDefault="009F4A39" w:rsidP="003F5257">
      <w:pPr>
        <w:rPr>
          <w:rFonts w:eastAsia="Times New Roman"/>
          <w:b/>
          <w:color w:val="000000"/>
          <w:sz w:val="24"/>
          <w:szCs w:val="24"/>
        </w:rPr>
      </w:pPr>
    </w:p>
    <w:p w14:paraId="6289DBBE" w14:textId="3492162E" w:rsidR="00C923E1" w:rsidRDefault="003C63BC" w:rsidP="003C63BC">
      <w:pPr>
        <w:ind w:firstLine="709"/>
        <w:rPr>
          <w:rFonts w:eastAsia="Times New Roman"/>
          <w:color w:val="000000"/>
          <w:sz w:val="24"/>
          <w:szCs w:val="24"/>
        </w:rPr>
      </w:pPr>
      <w:r>
        <w:rPr>
          <w:rFonts w:eastAsia="Times New Roman"/>
          <w:color w:val="000000"/>
          <w:sz w:val="24"/>
          <w:szCs w:val="24"/>
        </w:rPr>
        <w:t>3</w:t>
      </w:r>
      <w:r w:rsidR="00AC6299">
        <w:rPr>
          <w:rFonts w:eastAsia="Times New Roman"/>
          <w:color w:val="000000"/>
          <w:sz w:val="24"/>
          <w:szCs w:val="24"/>
        </w:rPr>
        <w:t>3</w:t>
      </w:r>
      <w:r>
        <w:rPr>
          <w:rFonts w:eastAsia="Times New Roman"/>
          <w:color w:val="000000"/>
          <w:sz w:val="24"/>
          <w:szCs w:val="24"/>
        </w:rPr>
        <w:t xml:space="preserve">. </w:t>
      </w:r>
      <w:r w:rsidR="00C923E1">
        <w:rPr>
          <w:rFonts w:eastAsia="Times New Roman"/>
          <w:color w:val="000000"/>
          <w:sz w:val="24"/>
          <w:szCs w:val="24"/>
        </w:rPr>
        <w:t>Informacija visuomenei teikiama įstaigos interneto svetainėje www</w:t>
      </w:r>
      <w:r w:rsidR="009F4A39">
        <w:rPr>
          <w:rFonts w:eastAsia="Times New Roman"/>
          <w:color w:val="000000"/>
          <w:sz w:val="24"/>
          <w:szCs w:val="24"/>
        </w:rPr>
        <w:t>.kretingosne</w:t>
      </w:r>
      <w:r w:rsidR="00014B53">
        <w:rPr>
          <w:rFonts w:eastAsia="Times New Roman"/>
          <w:color w:val="000000"/>
          <w:sz w:val="24"/>
          <w:szCs w:val="24"/>
        </w:rPr>
        <w:t>i</w:t>
      </w:r>
      <w:r w:rsidR="009F4A39">
        <w:rPr>
          <w:rFonts w:eastAsia="Times New Roman"/>
          <w:color w:val="000000"/>
          <w:sz w:val="24"/>
          <w:szCs w:val="24"/>
        </w:rPr>
        <w:t>galieji.lt</w:t>
      </w:r>
    </w:p>
    <w:p w14:paraId="5CB86070" w14:textId="7A700246" w:rsidR="00697FC1" w:rsidRDefault="002F4127" w:rsidP="003F5257">
      <w:pPr>
        <w:jc w:val="center"/>
        <w:rPr>
          <w:rFonts w:eastAsia="Times New Roman"/>
          <w:color w:val="000000"/>
          <w:sz w:val="24"/>
          <w:szCs w:val="24"/>
        </w:rPr>
      </w:pPr>
      <w:r w:rsidRPr="0060282A">
        <w:rPr>
          <w:rFonts w:eastAsia="Times New Roman"/>
          <w:color w:val="000000"/>
          <w:sz w:val="24"/>
          <w:szCs w:val="24"/>
        </w:rPr>
        <w:t>_________________________________________</w:t>
      </w:r>
    </w:p>
    <w:p w14:paraId="5DA7D82D" w14:textId="77777777" w:rsidR="00654C54" w:rsidRPr="0060282A" w:rsidRDefault="00654C54" w:rsidP="003F5257">
      <w:pPr>
        <w:jc w:val="center"/>
      </w:pPr>
    </w:p>
    <w:sectPr w:rsidR="00654C54" w:rsidRPr="0060282A" w:rsidSect="007F0D4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28F3C" w14:textId="77777777" w:rsidR="006137DC" w:rsidRDefault="006137DC" w:rsidP="002B6BBA">
      <w:r>
        <w:separator/>
      </w:r>
    </w:p>
  </w:endnote>
  <w:endnote w:type="continuationSeparator" w:id="0">
    <w:p w14:paraId="5FB597CA" w14:textId="77777777" w:rsidR="006137DC" w:rsidRDefault="006137DC" w:rsidP="002B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C891A" w14:textId="77777777" w:rsidR="006137DC" w:rsidRDefault="006137DC" w:rsidP="002B6BBA">
      <w:r>
        <w:separator/>
      </w:r>
    </w:p>
  </w:footnote>
  <w:footnote w:type="continuationSeparator" w:id="0">
    <w:p w14:paraId="25607B0D" w14:textId="77777777" w:rsidR="006137DC" w:rsidRDefault="006137DC" w:rsidP="002B6B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563115"/>
      <w:docPartObj>
        <w:docPartGallery w:val="Page Numbers (Top of Page)"/>
        <w:docPartUnique/>
      </w:docPartObj>
    </w:sdtPr>
    <w:sdtEndPr>
      <w:rPr>
        <w:sz w:val="24"/>
        <w:szCs w:val="24"/>
      </w:rPr>
    </w:sdtEndPr>
    <w:sdtContent>
      <w:p w14:paraId="76DDCBDA" w14:textId="118F277B" w:rsidR="003365A4" w:rsidRPr="002B6BBA" w:rsidRDefault="003365A4">
        <w:pPr>
          <w:pStyle w:val="Antrats"/>
          <w:jc w:val="center"/>
          <w:rPr>
            <w:sz w:val="24"/>
            <w:szCs w:val="24"/>
          </w:rPr>
        </w:pPr>
        <w:r w:rsidRPr="002B6BBA">
          <w:rPr>
            <w:sz w:val="24"/>
            <w:szCs w:val="24"/>
          </w:rPr>
          <w:fldChar w:fldCharType="begin"/>
        </w:r>
        <w:r w:rsidRPr="002B6BBA">
          <w:rPr>
            <w:sz w:val="24"/>
            <w:szCs w:val="24"/>
          </w:rPr>
          <w:instrText>PAGE   \* MERGEFORMAT</w:instrText>
        </w:r>
        <w:r w:rsidRPr="002B6BBA">
          <w:rPr>
            <w:sz w:val="24"/>
            <w:szCs w:val="24"/>
          </w:rPr>
          <w:fldChar w:fldCharType="separate"/>
        </w:r>
        <w:r w:rsidR="00185678">
          <w:rPr>
            <w:noProof/>
            <w:sz w:val="24"/>
            <w:szCs w:val="24"/>
          </w:rPr>
          <w:t>7</w:t>
        </w:r>
        <w:r w:rsidRPr="002B6BBA">
          <w:rPr>
            <w:sz w:val="24"/>
            <w:szCs w:val="24"/>
          </w:rPr>
          <w:fldChar w:fldCharType="end"/>
        </w:r>
      </w:p>
    </w:sdtContent>
  </w:sdt>
  <w:p w14:paraId="0D42A8F2" w14:textId="77777777" w:rsidR="003365A4" w:rsidRDefault="003365A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3D5"/>
    <w:multiLevelType w:val="multilevel"/>
    <w:tmpl w:val="70641ED2"/>
    <w:lvl w:ilvl="0">
      <w:start w:val="10"/>
      <w:numFmt w:val="decimal"/>
      <w:lvlText w:val="%1."/>
      <w:lvlJc w:val="left"/>
      <w:pPr>
        <w:ind w:left="1211" w:hanging="360"/>
      </w:pPr>
      <w:rPr>
        <w:rFonts w:hint="default"/>
      </w:rPr>
    </w:lvl>
    <w:lvl w:ilvl="1">
      <w:start w:val="7"/>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4611B6B"/>
    <w:multiLevelType w:val="multilevel"/>
    <w:tmpl w:val="34E2235C"/>
    <w:lvl w:ilvl="0">
      <w:start w:val="10"/>
      <w:numFmt w:val="decimal"/>
      <w:lvlText w:val="%1."/>
      <w:lvlJc w:val="left"/>
      <w:pPr>
        <w:ind w:left="660" w:hanging="660"/>
      </w:pPr>
      <w:rPr>
        <w:rFonts w:hint="default"/>
      </w:rPr>
    </w:lvl>
    <w:lvl w:ilvl="1">
      <w:start w:val="1"/>
      <w:numFmt w:val="decimal"/>
      <w:lvlText w:val="%1.%2."/>
      <w:lvlJc w:val="left"/>
      <w:pPr>
        <w:ind w:left="1265" w:hanging="660"/>
      </w:pPr>
      <w:rPr>
        <w:rFonts w:hint="default"/>
      </w:rPr>
    </w:lvl>
    <w:lvl w:ilvl="2">
      <w:start w:val="7"/>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 w15:restartNumberingAfterBreak="0">
    <w:nsid w:val="0EB31233"/>
    <w:multiLevelType w:val="multilevel"/>
    <w:tmpl w:val="CCEAC9F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1A7FBF"/>
    <w:multiLevelType w:val="multilevel"/>
    <w:tmpl w:val="3FCAB7C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9D351F"/>
    <w:multiLevelType w:val="multilevel"/>
    <w:tmpl w:val="587E76C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19F7923"/>
    <w:multiLevelType w:val="multilevel"/>
    <w:tmpl w:val="0C8EE2E8"/>
    <w:lvl w:ilvl="0">
      <w:start w:val="10"/>
      <w:numFmt w:val="decimal"/>
      <w:lvlText w:val="%1"/>
      <w:lvlJc w:val="left"/>
      <w:pPr>
        <w:ind w:left="600" w:hanging="600"/>
      </w:pPr>
      <w:rPr>
        <w:rFonts w:hint="default"/>
      </w:rPr>
    </w:lvl>
    <w:lvl w:ilvl="1">
      <w:start w:val="1"/>
      <w:numFmt w:val="decimal"/>
      <w:lvlText w:val="%1.%2"/>
      <w:lvlJc w:val="left"/>
      <w:pPr>
        <w:ind w:left="1205" w:hanging="600"/>
      </w:pPr>
      <w:rPr>
        <w:rFonts w:hint="default"/>
      </w:rPr>
    </w:lvl>
    <w:lvl w:ilvl="2">
      <w:start w:val="7"/>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6" w15:restartNumberingAfterBreak="0">
    <w:nsid w:val="21CE1E44"/>
    <w:multiLevelType w:val="multilevel"/>
    <w:tmpl w:val="90323444"/>
    <w:lvl w:ilvl="0">
      <w:start w:val="10"/>
      <w:numFmt w:val="decimal"/>
      <w:lvlText w:val="%1."/>
      <w:lvlJc w:val="left"/>
      <w:pPr>
        <w:ind w:left="480" w:hanging="480"/>
      </w:pPr>
      <w:rPr>
        <w:rFonts w:hint="default"/>
        <w:b/>
      </w:rPr>
    </w:lvl>
    <w:lvl w:ilvl="1">
      <w:start w:val="1"/>
      <w:numFmt w:val="decimal"/>
      <w:lvlText w:val="%1.%2."/>
      <w:lvlJc w:val="left"/>
      <w:pPr>
        <w:ind w:left="1691" w:hanging="480"/>
      </w:pPr>
      <w:rPr>
        <w:rFonts w:hint="default"/>
        <w:b w:val="0"/>
      </w:rPr>
    </w:lvl>
    <w:lvl w:ilvl="2">
      <w:start w:val="1"/>
      <w:numFmt w:val="decimal"/>
      <w:lvlText w:val="%1.%2.%3."/>
      <w:lvlJc w:val="left"/>
      <w:pPr>
        <w:ind w:left="3142" w:hanging="720"/>
      </w:pPr>
      <w:rPr>
        <w:rFonts w:hint="default"/>
        <w:b/>
      </w:rPr>
    </w:lvl>
    <w:lvl w:ilvl="3">
      <w:start w:val="1"/>
      <w:numFmt w:val="decimal"/>
      <w:lvlText w:val="%1.%2.%3.%4."/>
      <w:lvlJc w:val="left"/>
      <w:pPr>
        <w:ind w:left="4353" w:hanging="720"/>
      </w:pPr>
      <w:rPr>
        <w:rFonts w:hint="default"/>
        <w:b/>
      </w:rPr>
    </w:lvl>
    <w:lvl w:ilvl="4">
      <w:start w:val="1"/>
      <w:numFmt w:val="decimal"/>
      <w:lvlText w:val="%1.%2.%3.%4.%5."/>
      <w:lvlJc w:val="left"/>
      <w:pPr>
        <w:ind w:left="5924" w:hanging="1080"/>
      </w:pPr>
      <w:rPr>
        <w:rFonts w:hint="default"/>
        <w:b/>
      </w:rPr>
    </w:lvl>
    <w:lvl w:ilvl="5">
      <w:start w:val="1"/>
      <w:numFmt w:val="decimal"/>
      <w:lvlText w:val="%1.%2.%3.%4.%5.%6."/>
      <w:lvlJc w:val="left"/>
      <w:pPr>
        <w:ind w:left="7135" w:hanging="1080"/>
      </w:pPr>
      <w:rPr>
        <w:rFonts w:hint="default"/>
        <w:b/>
      </w:rPr>
    </w:lvl>
    <w:lvl w:ilvl="6">
      <w:start w:val="1"/>
      <w:numFmt w:val="decimal"/>
      <w:lvlText w:val="%1.%2.%3.%4.%5.%6.%7."/>
      <w:lvlJc w:val="left"/>
      <w:pPr>
        <w:ind w:left="8706" w:hanging="1440"/>
      </w:pPr>
      <w:rPr>
        <w:rFonts w:hint="default"/>
        <w:b/>
      </w:rPr>
    </w:lvl>
    <w:lvl w:ilvl="7">
      <w:start w:val="1"/>
      <w:numFmt w:val="decimal"/>
      <w:lvlText w:val="%1.%2.%3.%4.%5.%6.%7.%8."/>
      <w:lvlJc w:val="left"/>
      <w:pPr>
        <w:ind w:left="9917" w:hanging="1440"/>
      </w:pPr>
      <w:rPr>
        <w:rFonts w:hint="default"/>
        <w:b/>
      </w:rPr>
    </w:lvl>
    <w:lvl w:ilvl="8">
      <w:start w:val="1"/>
      <w:numFmt w:val="decimal"/>
      <w:lvlText w:val="%1.%2.%3.%4.%5.%6.%7.%8.%9."/>
      <w:lvlJc w:val="left"/>
      <w:pPr>
        <w:ind w:left="11488" w:hanging="1800"/>
      </w:pPr>
      <w:rPr>
        <w:rFonts w:hint="default"/>
        <w:b/>
      </w:rPr>
    </w:lvl>
  </w:abstractNum>
  <w:abstractNum w:abstractNumId="7" w15:restartNumberingAfterBreak="0">
    <w:nsid w:val="37FF61DE"/>
    <w:multiLevelType w:val="multilevel"/>
    <w:tmpl w:val="9B5CA99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1453B"/>
    <w:multiLevelType w:val="hybridMultilevel"/>
    <w:tmpl w:val="5F9C45D4"/>
    <w:lvl w:ilvl="0" w:tplc="3B661126">
      <w:start w:val="8"/>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45B2855"/>
    <w:multiLevelType w:val="hybridMultilevel"/>
    <w:tmpl w:val="A9FEFF08"/>
    <w:lvl w:ilvl="0" w:tplc="C406BB3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E235D7D"/>
    <w:multiLevelType w:val="multilevel"/>
    <w:tmpl w:val="6C268234"/>
    <w:lvl w:ilvl="0">
      <w:start w:val="1"/>
      <w:numFmt w:val="decimal"/>
      <w:lvlText w:val="%1."/>
      <w:lvlJc w:val="left"/>
      <w:pPr>
        <w:ind w:left="3237" w:hanging="111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1" w15:restartNumberingAfterBreak="0">
    <w:nsid w:val="5FD82A95"/>
    <w:multiLevelType w:val="multilevel"/>
    <w:tmpl w:val="8F5C6890"/>
    <w:lvl w:ilvl="0">
      <w:start w:val="1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0"/>
  </w:num>
  <w:num w:numId="2">
    <w:abstractNumId w:val="8"/>
  </w:num>
  <w:num w:numId="3">
    <w:abstractNumId w:val="7"/>
  </w:num>
  <w:num w:numId="4">
    <w:abstractNumId w:val="2"/>
  </w:num>
  <w:num w:numId="5">
    <w:abstractNumId w:val="9"/>
  </w:num>
  <w:num w:numId="6">
    <w:abstractNumId w:val="0"/>
  </w:num>
  <w:num w:numId="7">
    <w:abstractNumId w:val="6"/>
  </w:num>
  <w:num w:numId="8">
    <w:abstractNumId w:val="3"/>
  </w:num>
  <w:num w:numId="9">
    <w:abstractNumId w:val="4"/>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57"/>
    <w:rsid w:val="00014B53"/>
    <w:rsid w:val="0001503F"/>
    <w:rsid w:val="00034290"/>
    <w:rsid w:val="0006378D"/>
    <w:rsid w:val="00097B39"/>
    <w:rsid w:val="000F5E6C"/>
    <w:rsid w:val="00100F83"/>
    <w:rsid w:val="00120E3B"/>
    <w:rsid w:val="00123824"/>
    <w:rsid w:val="00131F6C"/>
    <w:rsid w:val="00153C69"/>
    <w:rsid w:val="00166A4E"/>
    <w:rsid w:val="00185678"/>
    <w:rsid w:val="001A20C4"/>
    <w:rsid w:val="001B6ACB"/>
    <w:rsid w:val="001C5103"/>
    <w:rsid w:val="001F2A85"/>
    <w:rsid w:val="00230DFF"/>
    <w:rsid w:val="0024191C"/>
    <w:rsid w:val="002750E1"/>
    <w:rsid w:val="002A151B"/>
    <w:rsid w:val="002B643D"/>
    <w:rsid w:val="002B6BBA"/>
    <w:rsid w:val="002C556D"/>
    <w:rsid w:val="002E3430"/>
    <w:rsid w:val="002E3F6E"/>
    <w:rsid w:val="002F4127"/>
    <w:rsid w:val="00317776"/>
    <w:rsid w:val="003365A4"/>
    <w:rsid w:val="003444E1"/>
    <w:rsid w:val="00376BD1"/>
    <w:rsid w:val="00384C70"/>
    <w:rsid w:val="003B2425"/>
    <w:rsid w:val="003C0BAE"/>
    <w:rsid w:val="003C4BE7"/>
    <w:rsid w:val="003C63BC"/>
    <w:rsid w:val="003D24AD"/>
    <w:rsid w:val="003E15EE"/>
    <w:rsid w:val="003E68FF"/>
    <w:rsid w:val="003F0A17"/>
    <w:rsid w:val="003F5257"/>
    <w:rsid w:val="003F7D6A"/>
    <w:rsid w:val="00412A64"/>
    <w:rsid w:val="00417A2B"/>
    <w:rsid w:val="00424B95"/>
    <w:rsid w:val="00435BC5"/>
    <w:rsid w:val="00442920"/>
    <w:rsid w:val="00442E3D"/>
    <w:rsid w:val="00443488"/>
    <w:rsid w:val="004552C0"/>
    <w:rsid w:val="00457611"/>
    <w:rsid w:val="0048747F"/>
    <w:rsid w:val="004A1B03"/>
    <w:rsid w:val="004A4643"/>
    <w:rsid w:val="004C71C1"/>
    <w:rsid w:val="004E2B4E"/>
    <w:rsid w:val="004F1AC1"/>
    <w:rsid w:val="004F31C2"/>
    <w:rsid w:val="00523797"/>
    <w:rsid w:val="00535E97"/>
    <w:rsid w:val="00541AC4"/>
    <w:rsid w:val="005521A3"/>
    <w:rsid w:val="00584106"/>
    <w:rsid w:val="00585B03"/>
    <w:rsid w:val="00592BBA"/>
    <w:rsid w:val="005F536F"/>
    <w:rsid w:val="0060282A"/>
    <w:rsid w:val="00607B31"/>
    <w:rsid w:val="00610799"/>
    <w:rsid w:val="006137DC"/>
    <w:rsid w:val="00635EA3"/>
    <w:rsid w:val="00641E50"/>
    <w:rsid w:val="00642C14"/>
    <w:rsid w:val="006547AF"/>
    <w:rsid w:val="00654C54"/>
    <w:rsid w:val="006638B3"/>
    <w:rsid w:val="0068508D"/>
    <w:rsid w:val="006909BD"/>
    <w:rsid w:val="00697FC1"/>
    <w:rsid w:val="006A58AE"/>
    <w:rsid w:val="006E10DF"/>
    <w:rsid w:val="006E6D98"/>
    <w:rsid w:val="00707642"/>
    <w:rsid w:val="00722B6E"/>
    <w:rsid w:val="00727538"/>
    <w:rsid w:val="00747B3D"/>
    <w:rsid w:val="0076032D"/>
    <w:rsid w:val="0076748F"/>
    <w:rsid w:val="007C233A"/>
    <w:rsid w:val="007C7F0C"/>
    <w:rsid w:val="007E19B4"/>
    <w:rsid w:val="007F0B99"/>
    <w:rsid w:val="007F0D46"/>
    <w:rsid w:val="007F1AF2"/>
    <w:rsid w:val="0080644B"/>
    <w:rsid w:val="00806998"/>
    <w:rsid w:val="00811495"/>
    <w:rsid w:val="00813D7D"/>
    <w:rsid w:val="00815067"/>
    <w:rsid w:val="0081572B"/>
    <w:rsid w:val="008A5812"/>
    <w:rsid w:val="008A5927"/>
    <w:rsid w:val="008A5A06"/>
    <w:rsid w:val="008C209F"/>
    <w:rsid w:val="008C26EA"/>
    <w:rsid w:val="008D6BAB"/>
    <w:rsid w:val="008F4676"/>
    <w:rsid w:val="0093315C"/>
    <w:rsid w:val="00942ABC"/>
    <w:rsid w:val="00954209"/>
    <w:rsid w:val="009557C7"/>
    <w:rsid w:val="009563A5"/>
    <w:rsid w:val="00960B08"/>
    <w:rsid w:val="00964833"/>
    <w:rsid w:val="00981FBB"/>
    <w:rsid w:val="009A19A1"/>
    <w:rsid w:val="009A3B53"/>
    <w:rsid w:val="009C1B73"/>
    <w:rsid w:val="009C71F7"/>
    <w:rsid w:val="009D16E4"/>
    <w:rsid w:val="009F4A39"/>
    <w:rsid w:val="009F74E8"/>
    <w:rsid w:val="00A13610"/>
    <w:rsid w:val="00A14AEE"/>
    <w:rsid w:val="00A37A17"/>
    <w:rsid w:val="00A44EE5"/>
    <w:rsid w:val="00A6424A"/>
    <w:rsid w:val="00A93C00"/>
    <w:rsid w:val="00AB5C00"/>
    <w:rsid w:val="00AC6299"/>
    <w:rsid w:val="00AD65B9"/>
    <w:rsid w:val="00AE3F99"/>
    <w:rsid w:val="00B067AE"/>
    <w:rsid w:val="00B10785"/>
    <w:rsid w:val="00B12A74"/>
    <w:rsid w:val="00B57F99"/>
    <w:rsid w:val="00B6214D"/>
    <w:rsid w:val="00B64091"/>
    <w:rsid w:val="00B678C4"/>
    <w:rsid w:val="00B81F16"/>
    <w:rsid w:val="00B862D3"/>
    <w:rsid w:val="00B868B2"/>
    <w:rsid w:val="00B902BB"/>
    <w:rsid w:val="00BA1F74"/>
    <w:rsid w:val="00BB1EEC"/>
    <w:rsid w:val="00BC0457"/>
    <w:rsid w:val="00BD5CCA"/>
    <w:rsid w:val="00BD6F9B"/>
    <w:rsid w:val="00BF7FC9"/>
    <w:rsid w:val="00C2424A"/>
    <w:rsid w:val="00C4271E"/>
    <w:rsid w:val="00C923E1"/>
    <w:rsid w:val="00CA0B48"/>
    <w:rsid w:val="00CC4732"/>
    <w:rsid w:val="00CC760C"/>
    <w:rsid w:val="00CE2B5E"/>
    <w:rsid w:val="00CE7AC7"/>
    <w:rsid w:val="00CF4D57"/>
    <w:rsid w:val="00D0766C"/>
    <w:rsid w:val="00D15B38"/>
    <w:rsid w:val="00D1624C"/>
    <w:rsid w:val="00D538FA"/>
    <w:rsid w:val="00D56E1E"/>
    <w:rsid w:val="00D7190D"/>
    <w:rsid w:val="00DA018E"/>
    <w:rsid w:val="00DB47B5"/>
    <w:rsid w:val="00DC739A"/>
    <w:rsid w:val="00DE469C"/>
    <w:rsid w:val="00E16F17"/>
    <w:rsid w:val="00E203B3"/>
    <w:rsid w:val="00E3411F"/>
    <w:rsid w:val="00E5645F"/>
    <w:rsid w:val="00E566BF"/>
    <w:rsid w:val="00E96D29"/>
    <w:rsid w:val="00E97B7C"/>
    <w:rsid w:val="00F56834"/>
    <w:rsid w:val="00F6218D"/>
    <w:rsid w:val="00F9691D"/>
    <w:rsid w:val="00FC4CA7"/>
    <w:rsid w:val="00FF3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F807"/>
  <w15:docId w15:val="{0B867947-B23E-4B35-BACF-E079F278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left"/>
    </w:pPr>
    <w:rPr>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F53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536F"/>
    <w:rPr>
      <w:rFonts w:ascii="Tahoma" w:hAnsi="Tahoma" w:cs="Tahoma"/>
      <w:sz w:val="16"/>
      <w:szCs w:val="16"/>
      <w:lang w:eastAsia="lt-LT"/>
    </w:rPr>
  </w:style>
  <w:style w:type="character" w:styleId="Komentaronuoroda">
    <w:name w:val="annotation reference"/>
    <w:basedOn w:val="Numatytasispastraiposriftas"/>
    <w:uiPriority w:val="99"/>
    <w:semiHidden/>
    <w:unhideWhenUsed/>
    <w:rsid w:val="00C2424A"/>
    <w:rPr>
      <w:sz w:val="16"/>
      <w:szCs w:val="16"/>
    </w:rPr>
  </w:style>
  <w:style w:type="paragraph" w:styleId="Komentarotekstas">
    <w:name w:val="annotation text"/>
    <w:basedOn w:val="prastasis"/>
    <w:link w:val="KomentarotekstasDiagrama"/>
    <w:uiPriority w:val="99"/>
    <w:semiHidden/>
    <w:unhideWhenUsed/>
    <w:rsid w:val="00C2424A"/>
  </w:style>
  <w:style w:type="character" w:customStyle="1" w:styleId="KomentarotekstasDiagrama">
    <w:name w:val="Komentaro tekstas Diagrama"/>
    <w:basedOn w:val="Numatytasispastraiposriftas"/>
    <w:link w:val="Komentarotekstas"/>
    <w:uiPriority w:val="99"/>
    <w:semiHidden/>
    <w:rsid w:val="00C2424A"/>
    <w:rPr>
      <w:sz w:val="20"/>
      <w:szCs w:val="20"/>
      <w:lang w:eastAsia="lt-LT"/>
    </w:rPr>
  </w:style>
  <w:style w:type="paragraph" w:styleId="Komentarotema">
    <w:name w:val="annotation subject"/>
    <w:basedOn w:val="Komentarotekstas"/>
    <w:next w:val="Komentarotekstas"/>
    <w:link w:val="KomentarotemaDiagrama"/>
    <w:uiPriority w:val="99"/>
    <w:semiHidden/>
    <w:unhideWhenUsed/>
    <w:rsid w:val="00C2424A"/>
    <w:rPr>
      <w:b/>
      <w:bCs/>
    </w:rPr>
  </w:style>
  <w:style w:type="character" w:customStyle="1" w:styleId="KomentarotemaDiagrama">
    <w:name w:val="Komentaro tema Diagrama"/>
    <w:basedOn w:val="KomentarotekstasDiagrama"/>
    <w:link w:val="Komentarotema"/>
    <w:uiPriority w:val="99"/>
    <w:semiHidden/>
    <w:rsid w:val="00C2424A"/>
    <w:rPr>
      <w:b/>
      <w:bCs/>
      <w:sz w:val="20"/>
      <w:szCs w:val="20"/>
      <w:lang w:eastAsia="lt-LT"/>
    </w:rPr>
  </w:style>
  <w:style w:type="character" w:styleId="Emfaz">
    <w:name w:val="Emphasis"/>
    <w:basedOn w:val="Numatytasispastraiposriftas"/>
    <w:uiPriority w:val="20"/>
    <w:qFormat/>
    <w:rsid w:val="00C2424A"/>
    <w:rPr>
      <w:i/>
      <w:iCs/>
    </w:rPr>
  </w:style>
  <w:style w:type="paragraph" w:styleId="Sraopastraipa">
    <w:name w:val="List Paragraph"/>
    <w:basedOn w:val="prastasis"/>
    <w:uiPriority w:val="34"/>
    <w:qFormat/>
    <w:rsid w:val="0081572B"/>
    <w:pPr>
      <w:ind w:left="720"/>
      <w:contextualSpacing/>
    </w:pPr>
  </w:style>
  <w:style w:type="paragraph" w:styleId="Antrats">
    <w:name w:val="header"/>
    <w:basedOn w:val="prastasis"/>
    <w:link w:val="AntratsDiagrama"/>
    <w:uiPriority w:val="99"/>
    <w:unhideWhenUsed/>
    <w:rsid w:val="002B6BBA"/>
    <w:pPr>
      <w:tabs>
        <w:tab w:val="center" w:pos="4819"/>
        <w:tab w:val="right" w:pos="9638"/>
      </w:tabs>
    </w:pPr>
  </w:style>
  <w:style w:type="character" w:customStyle="1" w:styleId="AntratsDiagrama">
    <w:name w:val="Antraštės Diagrama"/>
    <w:basedOn w:val="Numatytasispastraiposriftas"/>
    <w:link w:val="Antrats"/>
    <w:uiPriority w:val="99"/>
    <w:rsid w:val="002B6BBA"/>
    <w:rPr>
      <w:sz w:val="20"/>
      <w:szCs w:val="20"/>
      <w:lang w:eastAsia="lt-LT"/>
    </w:rPr>
  </w:style>
  <w:style w:type="paragraph" w:styleId="Porat">
    <w:name w:val="footer"/>
    <w:basedOn w:val="prastasis"/>
    <w:link w:val="PoratDiagrama"/>
    <w:uiPriority w:val="99"/>
    <w:unhideWhenUsed/>
    <w:rsid w:val="002B6BBA"/>
    <w:pPr>
      <w:tabs>
        <w:tab w:val="center" w:pos="4819"/>
        <w:tab w:val="right" w:pos="9638"/>
      </w:tabs>
    </w:pPr>
  </w:style>
  <w:style w:type="character" w:customStyle="1" w:styleId="PoratDiagrama">
    <w:name w:val="Poraštė Diagrama"/>
    <w:basedOn w:val="Numatytasispastraiposriftas"/>
    <w:link w:val="Porat"/>
    <w:uiPriority w:val="99"/>
    <w:rsid w:val="002B6BBA"/>
    <w:rPr>
      <w:sz w:val="20"/>
      <w:szCs w:val="20"/>
      <w:lang w:eastAsia="lt-LT"/>
    </w:rPr>
  </w:style>
  <w:style w:type="paragraph" w:styleId="Pataisymai">
    <w:name w:val="Revision"/>
    <w:hidden/>
    <w:uiPriority w:val="99"/>
    <w:semiHidden/>
    <w:rsid w:val="00100F83"/>
    <w:pPr>
      <w:jc w:val="left"/>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09">
      <w:bodyDiv w:val="1"/>
      <w:marLeft w:val="0"/>
      <w:marRight w:val="0"/>
      <w:marTop w:val="0"/>
      <w:marBottom w:val="0"/>
      <w:divBdr>
        <w:top w:val="none" w:sz="0" w:space="0" w:color="auto"/>
        <w:left w:val="none" w:sz="0" w:space="0" w:color="auto"/>
        <w:bottom w:val="none" w:sz="0" w:space="0" w:color="auto"/>
        <w:right w:val="none" w:sz="0" w:space="0" w:color="auto"/>
      </w:divBdr>
      <w:divsChild>
        <w:div w:id="1151671902">
          <w:marLeft w:val="0"/>
          <w:marRight w:val="0"/>
          <w:marTop w:val="0"/>
          <w:marBottom w:val="0"/>
          <w:divBdr>
            <w:top w:val="none" w:sz="0" w:space="0" w:color="auto"/>
            <w:left w:val="none" w:sz="0" w:space="0" w:color="auto"/>
            <w:bottom w:val="none" w:sz="0" w:space="0" w:color="auto"/>
            <w:right w:val="none" w:sz="0" w:space="0" w:color="auto"/>
          </w:divBdr>
        </w:div>
      </w:divsChild>
    </w:div>
    <w:div w:id="18360321">
      <w:bodyDiv w:val="1"/>
      <w:marLeft w:val="0"/>
      <w:marRight w:val="0"/>
      <w:marTop w:val="0"/>
      <w:marBottom w:val="0"/>
      <w:divBdr>
        <w:top w:val="none" w:sz="0" w:space="0" w:color="auto"/>
        <w:left w:val="none" w:sz="0" w:space="0" w:color="auto"/>
        <w:bottom w:val="none" w:sz="0" w:space="0" w:color="auto"/>
        <w:right w:val="none" w:sz="0" w:space="0" w:color="auto"/>
      </w:divBdr>
    </w:div>
    <w:div w:id="395980608">
      <w:bodyDiv w:val="1"/>
      <w:marLeft w:val="0"/>
      <w:marRight w:val="0"/>
      <w:marTop w:val="0"/>
      <w:marBottom w:val="0"/>
      <w:divBdr>
        <w:top w:val="none" w:sz="0" w:space="0" w:color="auto"/>
        <w:left w:val="none" w:sz="0" w:space="0" w:color="auto"/>
        <w:bottom w:val="none" w:sz="0" w:space="0" w:color="auto"/>
        <w:right w:val="none" w:sz="0" w:space="0" w:color="auto"/>
      </w:divBdr>
    </w:div>
    <w:div w:id="14087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AF45-FF78-4437-BB80-2D7B1251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13122</Words>
  <Characters>7480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Viktorija Karčiauskienė</cp:lastModifiedBy>
  <cp:revision>4</cp:revision>
  <cp:lastPrinted>2022-04-26T05:44:00Z</cp:lastPrinted>
  <dcterms:created xsi:type="dcterms:W3CDTF">2024-02-06T12:16:00Z</dcterms:created>
  <dcterms:modified xsi:type="dcterms:W3CDTF">2024-02-12T09:36:00Z</dcterms:modified>
</cp:coreProperties>
</file>