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10B41" w14:textId="77777777" w:rsidR="00F9499E" w:rsidRPr="003509AD" w:rsidRDefault="00F9499E" w:rsidP="00F9499E">
      <w:pPr>
        <w:jc w:val="center"/>
        <w:rPr>
          <w:b/>
          <w:bCs/>
          <w:sz w:val="28"/>
          <w:szCs w:val="28"/>
        </w:rPr>
      </w:pPr>
      <w:r w:rsidRPr="003509AD">
        <w:rPr>
          <w:b/>
          <w:bCs/>
          <w:sz w:val="28"/>
          <w:szCs w:val="28"/>
        </w:rPr>
        <w:t>KRETINGOS RAJONO SAVIVALDYBĖS TARYBA</w:t>
      </w:r>
    </w:p>
    <w:p w14:paraId="6569B193" w14:textId="77777777" w:rsidR="00F9499E" w:rsidRPr="003509AD" w:rsidRDefault="00F9499E" w:rsidP="00F9499E"/>
    <w:p w14:paraId="22CE4300" w14:textId="77777777" w:rsidR="00F9499E" w:rsidRPr="003509AD" w:rsidRDefault="00F9499E" w:rsidP="00F9499E">
      <w:pPr>
        <w:jc w:val="center"/>
        <w:rPr>
          <w:b/>
          <w:bCs/>
        </w:rPr>
      </w:pPr>
      <w:r w:rsidRPr="003509AD">
        <w:rPr>
          <w:b/>
          <w:bCs/>
        </w:rPr>
        <w:t>SPRENDIMAS</w:t>
      </w:r>
    </w:p>
    <w:p w14:paraId="72BA746B" w14:textId="3DE8B00C" w:rsidR="000A05BB" w:rsidRPr="003509AD" w:rsidRDefault="00F9499E" w:rsidP="00F9499E">
      <w:pPr>
        <w:jc w:val="center"/>
        <w:rPr>
          <w:b/>
          <w:bCs/>
        </w:rPr>
      </w:pPr>
      <w:r w:rsidRPr="003509AD">
        <w:rPr>
          <w:b/>
          <w:bCs/>
        </w:rPr>
        <w:t>DĖL KRETINGOS RAJONO SAVIVALDYBĖS TURTO PERDAVIMO VALDYTI PANAUDOS PAGRINDAIS</w:t>
      </w:r>
      <w:r w:rsidR="007A2BFA">
        <w:rPr>
          <w:b/>
          <w:bCs/>
        </w:rPr>
        <w:t xml:space="preserve"> VIEŠAJAI ĮSTAIGAI „MINIJOS FUTBOLO AKADEMIJA“</w:t>
      </w:r>
    </w:p>
    <w:p w14:paraId="2F015AFB" w14:textId="77777777" w:rsidR="00F9499E" w:rsidRPr="003509AD" w:rsidRDefault="00F9499E" w:rsidP="00F9499E"/>
    <w:p w14:paraId="761126A0" w14:textId="1EFD501A" w:rsidR="000A05BB" w:rsidRPr="003509AD" w:rsidRDefault="000A05BB" w:rsidP="000A05BB">
      <w:pPr>
        <w:jc w:val="center"/>
      </w:pPr>
      <w:r w:rsidRPr="003509AD">
        <w:t>202</w:t>
      </w:r>
      <w:r w:rsidR="004C7D4D">
        <w:t>4</w:t>
      </w:r>
      <w:r w:rsidRPr="003509AD">
        <w:t xml:space="preserve"> m. </w:t>
      </w:r>
      <w:r w:rsidR="004C7D4D">
        <w:t>vasario</w:t>
      </w:r>
      <w:r w:rsidR="002571FF" w:rsidRPr="003509AD">
        <w:t xml:space="preserve"> </w:t>
      </w:r>
      <w:r w:rsidR="006D7A4F">
        <w:t>2</w:t>
      </w:r>
      <w:r w:rsidRPr="003509AD">
        <w:t xml:space="preserve"> d. Nr.</w:t>
      </w:r>
      <w:r w:rsidR="009D76AD" w:rsidRPr="003509AD">
        <w:t xml:space="preserve"> </w:t>
      </w:r>
      <w:r w:rsidR="00E728F5" w:rsidRPr="003509AD">
        <w:t>T</w:t>
      </w:r>
      <w:r w:rsidR="002571FF" w:rsidRPr="003509AD">
        <w:t>1</w:t>
      </w:r>
      <w:r w:rsidR="00E728F5" w:rsidRPr="003509AD">
        <w:t>-</w:t>
      </w:r>
      <w:r w:rsidR="006D7A4F">
        <w:t>42</w:t>
      </w:r>
    </w:p>
    <w:p w14:paraId="0B03CEC6" w14:textId="77777777" w:rsidR="000A05BB" w:rsidRPr="003509AD" w:rsidRDefault="000A05BB" w:rsidP="000A05BB">
      <w:pPr>
        <w:jc w:val="center"/>
      </w:pPr>
      <w:r w:rsidRPr="003509AD">
        <w:t>Kretinga</w:t>
      </w:r>
    </w:p>
    <w:p w14:paraId="2C204524" w14:textId="77777777" w:rsidR="000A05BB" w:rsidRPr="003509AD" w:rsidRDefault="000A05BB" w:rsidP="00F9499E"/>
    <w:p w14:paraId="6D094D4B" w14:textId="391D745C" w:rsidR="000A05BB" w:rsidRPr="003509AD" w:rsidRDefault="005E5471" w:rsidP="000A05BB">
      <w:pPr>
        <w:ind w:firstLine="851"/>
        <w:jc w:val="both"/>
      </w:pPr>
      <w:r w:rsidRPr="003509AD">
        <w:t>Vadovaudamasi Lietuvos Respublikos vietos savivaldos įstatymo 6 straipsnio 3 punktu, 15 straipsnio 2 dalies 19 punktu, Lietuvos Respublikos valstybės ir savivaldybių turto valdymo, naudojimo ir disponavimo juo įstatymo 14 straipsnio 1 dalies 2 punktu ir 4 dalimi,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 (Kretingos rajono savivaldybės tarybos 2021 m. birželio 30 d. sprendimo Nr. T2-223 redakcija), 4 punkto 4.2 papunkčiu ir 9 punktu</w:t>
      </w:r>
      <w:r w:rsidR="000A05BB" w:rsidRPr="003509AD">
        <w:t xml:space="preserve"> </w:t>
      </w:r>
      <w:r w:rsidR="00D17E14" w:rsidRPr="003509AD">
        <w:t>bei</w:t>
      </w:r>
      <w:r w:rsidR="000A05BB" w:rsidRPr="003509AD">
        <w:t xml:space="preserve"> atsižvelgdama į </w:t>
      </w:r>
      <w:r w:rsidR="0091282F" w:rsidRPr="003509AD">
        <w:t>viešosios įstaigos „Minijos futbolo akademija“</w:t>
      </w:r>
      <w:r w:rsidR="000A05BB" w:rsidRPr="003509AD">
        <w:t xml:space="preserve"> </w:t>
      </w:r>
      <w:r w:rsidR="000A05BB" w:rsidRPr="006E6E81">
        <w:t>202</w:t>
      </w:r>
      <w:r w:rsidR="004C7D4D" w:rsidRPr="006E6E81">
        <w:t>4</w:t>
      </w:r>
      <w:r w:rsidR="000A05BB" w:rsidRPr="006E6E81">
        <w:t xml:space="preserve"> m. </w:t>
      </w:r>
      <w:r w:rsidR="002B69ED" w:rsidRPr="006E6E81">
        <w:t>s</w:t>
      </w:r>
      <w:r w:rsidR="004C7D4D" w:rsidRPr="006E6E81">
        <w:t>ausio</w:t>
      </w:r>
      <w:r w:rsidR="0091282F" w:rsidRPr="006E6E81">
        <w:t xml:space="preserve"> </w:t>
      </w:r>
      <w:r w:rsidR="004C7D4D" w:rsidRPr="006E6E81">
        <w:t>28</w:t>
      </w:r>
      <w:r w:rsidR="002E78CE" w:rsidRPr="006E6E81">
        <w:t xml:space="preserve"> </w:t>
      </w:r>
      <w:r w:rsidR="000A05BB" w:rsidRPr="006E6E81">
        <w:t xml:space="preserve">d. </w:t>
      </w:r>
      <w:r w:rsidRPr="006E6E81">
        <w:t>prašymą</w:t>
      </w:r>
      <w:r w:rsidR="0071169A" w:rsidRPr="006E6E81">
        <w:t xml:space="preserve"> </w:t>
      </w:r>
      <w:r w:rsidR="000A05BB" w:rsidRPr="003509AD">
        <w:t>„</w:t>
      </w:r>
      <w:bookmarkStart w:id="0" w:name="_Hlk69303080"/>
      <w:r w:rsidR="000A05BB" w:rsidRPr="003509AD">
        <w:t xml:space="preserve">Dėl </w:t>
      </w:r>
      <w:bookmarkEnd w:id="0"/>
      <w:r w:rsidRPr="003509AD">
        <w:t>savivaldybės turto perdavimo pagal panaudos sutartį</w:t>
      </w:r>
      <w:r w:rsidR="000A05BB" w:rsidRPr="003509AD">
        <w:t>“, Kretingos rajono savivaldybės taryba</w:t>
      </w:r>
      <w:r w:rsidR="00DD2904" w:rsidRPr="003509AD">
        <w:t xml:space="preserve"> </w:t>
      </w:r>
      <w:r w:rsidR="00DD2904" w:rsidRPr="003509AD">
        <w:rPr>
          <w:spacing w:val="40"/>
        </w:rPr>
        <w:t>nusprendžia</w:t>
      </w:r>
      <w:r w:rsidR="000A05BB" w:rsidRPr="003509AD">
        <w:t>:</w:t>
      </w:r>
    </w:p>
    <w:p w14:paraId="65412D06" w14:textId="77D128D8" w:rsidR="00F526C1" w:rsidRPr="003509AD" w:rsidRDefault="000A05BB" w:rsidP="00F526C1">
      <w:pPr>
        <w:ind w:firstLine="851"/>
        <w:jc w:val="both"/>
      </w:pPr>
      <w:r w:rsidRPr="003509AD">
        <w:t xml:space="preserve">1. Perduoti </w:t>
      </w:r>
      <w:r w:rsidR="0091282F" w:rsidRPr="003509AD">
        <w:t>viešajai įstaigai „Minijos futbolo akademija“</w:t>
      </w:r>
      <w:r w:rsidR="00D42096" w:rsidRPr="003509AD">
        <w:t xml:space="preserve"> </w:t>
      </w:r>
      <w:r w:rsidRPr="003509AD">
        <w:t>panaudos pagrindais neatlygintinai valdyti ir naudotis</w:t>
      </w:r>
      <w:r w:rsidR="00F526C1" w:rsidRPr="003509AD">
        <w:t xml:space="preserve"> </w:t>
      </w:r>
      <w:r w:rsidR="00020F57" w:rsidRPr="003509AD">
        <w:t>įstatuose</w:t>
      </w:r>
      <w:r w:rsidR="00F526C1" w:rsidRPr="003509AD">
        <w:t xml:space="preserve"> </w:t>
      </w:r>
      <w:r w:rsidRPr="003509AD">
        <w:t>nurodytoms veikloms vykdyti</w:t>
      </w:r>
      <w:r w:rsidR="004C7D4D">
        <w:t xml:space="preserve"> laikotarpiui</w:t>
      </w:r>
      <w:r w:rsidRPr="003509AD">
        <w:t xml:space="preserve"> </w:t>
      </w:r>
      <w:r w:rsidR="00D41690" w:rsidRPr="003509AD">
        <w:t xml:space="preserve">iki </w:t>
      </w:r>
      <w:r w:rsidR="002B69ED">
        <w:t>2024</w:t>
      </w:r>
      <w:r w:rsidR="00D41690" w:rsidRPr="003509AD">
        <w:t xml:space="preserve"> m. </w:t>
      </w:r>
      <w:r w:rsidR="002B69ED">
        <w:t>g</w:t>
      </w:r>
      <w:r w:rsidR="004C7D4D">
        <w:t>egužės</w:t>
      </w:r>
      <w:r w:rsidR="00D41690" w:rsidRPr="003509AD">
        <w:t xml:space="preserve"> </w:t>
      </w:r>
      <w:r w:rsidR="002B69ED">
        <w:t>1</w:t>
      </w:r>
      <w:r w:rsidR="00D41690" w:rsidRPr="003509AD">
        <w:t xml:space="preserve"> d.</w:t>
      </w:r>
      <w:r w:rsidRPr="003509AD">
        <w:t xml:space="preserve">, Kretingos rajono savivaldybei nuosavybės teise priklausantį turtą – </w:t>
      </w:r>
      <w:bookmarkStart w:id="1" w:name="_Hlk157601674"/>
      <w:r w:rsidR="00B1295C">
        <w:t>81,65</w:t>
      </w:r>
      <w:r w:rsidR="004C7D4D" w:rsidRPr="004C7D4D">
        <w:t xml:space="preserve"> m</w:t>
      </w:r>
      <w:r w:rsidR="004C7D4D" w:rsidRPr="004C7D4D">
        <w:rPr>
          <w:vertAlign w:val="superscript"/>
        </w:rPr>
        <w:t>2</w:t>
      </w:r>
      <w:r w:rsidR="004C7D4D" w:rsidRPr="004C7D4D">
        <w:t xml:space="preserve"> ploto negyvenamąsias patalpas</w:t>
      </w:r>
      <w:r w:rsidR="00272D37">
        <w:t xml:space="preserve">, pastate – </w:t>
      </w:r>
      <w:r w:rsidR="00FE7D0A">
        <w:t>t</w:t>
      </w:r>
      <w:r w:rsidR="00272D37" w:rsidRPr="00272D37">
        <w:t>ribūn</w:t>
      </w:r>
      <w:r w:rsidR="00272D37">
        <w:t>oje</w:t>
      </w:r>
      <w:r w:rsidR="00272D37" w:rsidRPr="00272D37">
        <w:t xml:space="preserve"> (administracinis pastatas) su kavine</w:t>
      </w:r>
      <w:r w:rsidR="00272D37">
        <w:t>,</w:t>
      </w:r>
      <w:r w:rsidR="004C7D4D" w:rsidRPr="004C7D4D">
        <w:t xml:space="preserve"> Savanorių g. 23A, Kretingoje </w:t>
      </w:r>
      <w:bookmarkEnd w:id="1"/>
      <w:r w:rsidR="004C7D4D" w:rsidRPr="004C7D4D">
        <w:t>(Nekilnojamojo turto kadastro ir registro dokumentų byloje Nr. 56/42460 pastatas plane pažymėtas 1U2p, patalpos plane pažymėtos simboliais 2-1 i</w:t>
      </w:r>
      <w:r w:rsidR="00B1295C">
        <w:t>r</w:t>
      </w:r>
      <w:r w:rsidR="004C7D4D" w:rsidRPr="004C7D4D">
        <w:t xml:space="preserve"> 2-</w:t>
      </w:r>
      <w:r w:rsidR="00B1295C">
        <w:t>2</w:t>
      </w:r>
      <w:r w:rsidR="004C7D4D" w:rsidRPr="004C7D4D">
        <w:t>, registro Nr. 50/134341, unikalus Nr. 5698-8009-9016</w:t>
      </w:r>
      <w:r w:rsidR="00F526C1" w:rsidRPr="003509AD">
        <w:t>).</w:t>
      </w:r>
    </w:p>
    <w:p w14:paraId="031008CA" w14:textId="77777777" w:rsidR="00A9584E" w:rsidRDefault="000A05BB" w:rsidP="00A9584E">
      <w:pPr>
        <w:ind w:firstLine="851"/>
        <w:jc w:val="both"/>
      </w:pPr>
      <w:r w:rsidRPr="003509AD">
        <w:t>2. Įgalioti Kretingos rajono savivaldybės administracijos direktorių pasirašyti 1 punkte nurodytų negyvenamųjų patalpų panaudos sutartį bei perdavimo ir priėmimo aktą.</w:t>
      </w:r>
    </w:p>
    <w:p w14:paraId="35F5BDCA" w14:textId="1E6BDDA0" w:rsidR="0068607E" w:rsidRDefault="000A05BB" w:rsidP="0068607E">
      <w:pPr>
        <w:ind w:firstLine="851"/>
        <w:jc w:val="both"/>
      </w:pPr>
      <w:r w:rsidRPr="003509AD">
        <w:t xml:space="preserve">3. </w:t>
      </w:r>
      <w:r w:rsidR="0068607E" w:rsidRPr="0068607E">
        <w:t xml:space="preserve">Šis </w:t>
      </w:r>
      <w:r w:rsidR="0068607E">
        <w:t>sprendimas</w:t>
      </w:r>
      <w:r w:rsidR="0068607E" w:rsidRPr="0068607E">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FE7D0A">
        <w:t>sprendimo</w:t>
      </w:r>
      <w:r w:rsidR="0068607E" w:rsidRPr="0068607E">
        <w:t xml:space="preserve"> paskelbimo arba įteikimo suinteresuotam asmeniui dienos.</w:t>
      </w:r>
    </w:p>
    <w:p w14:paraId="2F217561" w14:textId="77777777" w:rsidR="0068607E" w:rsidRDefault="0068607E" w:rsidP="00FE7D0A">
      <w:pPr>
        <w:jc w:val="both"/>
      </w:pPr>
    </w:p>
    <w:p w14:paraId="3B192BF1" w14:textId="2F7ED0EA" w:rsidR="000A05BB" w:rsidRPr="003509AD" w:rsidRDefault="000A05BB" w:rsidP="0068607E">
      <w:pPr>
        <w:jc w:val="both"/>
      </w:pPr>
      <w:r w:rsidRPr="003509AD">
        <w:t>Savivaldybės meras</w:t>
      </w:r>
    </w:p>
    <w:p w14:paraId="4FB77FB0" w14:textId="77777777" w:rsidR="000A05BB" w:rsidRPr="003509AD" w:rsidRDefault="000A05BB" w:rsidP="000A05BB">
      <w:pPr>
        <w:pStyle w:val="Pagrindinistekstas"/>
        <w:rPr>
          <w:lang w:val="lt-LT"/>
        </w:rPr>
      </w:pPr>
    </w:p>
    <w:p w14:paraId="4DAA532F" w14:textId="77777777" w:rsidR="000A05BB" w:rsidRPr="003509AD" w:rsidRDefault="000A05BB" w:rsidP="000A05BB">
      <w:pPr>
        <w:pStyle w:val="Pagrindinistekstas"/>
        <w:rPr>
          <w:lang w:val="lt-LT"/>
        </w:rPr>
      </w:pPr>
    </w:p>
    <w:p w14:paraId="1A462085" w14:textId="77777777" w:rsidR="000A05BB" w:rsidRPr="003509AD" w:rsidRDefault="000A05BB" w:rsidP="000A05BB">
      <w:pPr>
        <w:pStyle w:val="Pagrindinistekstas"/>
        <w:rPr>
          <w:lang w:val="lt-LT"/>
        </w:rPr>
      </w:pPr>
    </w:p>
    <w:p w14:paraId="0F5A5E1E" w14:textId="77777777" w:rsidR="000A05BB" w:rsidRPr="003509AD" w:rsidRDefault="000A05BB" w:rsidP="000A05BB">
      <w:pPr>
        <w:pStyle w:val="Pagrindinistekstas"/>
        <w:rPr>
          <w:lang w:val="lt-LT"/>
        </w:rPr>
      </w:pPr>
    </w:p>
    <w:p w14:paraId="745C1363" w14:textId="0B60BE38" w:rsidR="00F9499E" w:rsidRPr="003509AD" w:rsidRDefault="00F9499E" w:rsidP="00F75C19"/>
    <w:p w14:paraId="6B4929DF" w14:textId="1B0A0814" w:rsidR="00F9499E" w:rsidRPr="003509AD" w:rsidRDefault="00F9499E" w:rsidP="00F75C19"/>
    <w:p w14:paraId="6AE4B26B" w14:textId="629D93D4" w:rsidR="00310593" w:rsidRPr="003509AD" w:rsidRDefault="00310593" w:rsidP="00F75C19"/>
    <w:p w14:paraId="523D07A7" w14:textId="0A5B7121" w:rsidR="00310593" w:rsidRPr="003509AD" w:rsidRDefault="00310593" w:rsidP="00F75C19"/>
    <w:p w14:paraId="710FC232" w14:textId="0499F5BF" w:rsidR="00310593" w:rsidRPr="003509AD" w:rsidRDefault="00310593" w:rsidP="00F75C19"/>
    <w:p w14:paraId="21756459" w14:textId="3314531F" w:rsidR="00310593" w:rsidRPr="003509AD" w:rsidRDefault="00310593" w:rsidP="00F75C19"/>
    <w:p w14:paraId="48749C80" w14:textId="77777777" w:rsidR="002B0A18" w:rsidRDefault="002B0A18" w:rsidP="00F75C19"/>
    <w:p w14:paraId="65DBCBB2" w14:textId="77777777" w:rsidR="0069475A" w:rsidRPr="003509AD" w:rsidRDefault="0069475A" w:rsidP="00F75C19"/>
    <w:p w14:paraId="5400F311" w14:textId="62E07F00" w:rsidR="00F9499E" w:rsidRPr="003509AD" w:rsidRDefault="0047762C" w:rsidP="00F75C19">
      <w:pPr>
        <w:sectPr w:rsidR="00F9499E" w:rsidRPr="003509AD" w:rsidSect="00FB77F3">
          <w:headerReference w:type="default" r:id="rId7"/>
          <w:pgSz w:w="12240" w:h="15840"/>
          <w:pgMar w:top="1135" w:right="567" w:bottom="1134" w:left="1701" w:header="708" w:footer="708" w:gutter="0"/>
          <w:cols w:space="708"/>
          <w:docGrid w:linePitch="360"/>
        </w:sectPr>
      </w:pPr>
      <w:r w:rsidRPr="003509AD">
        <w:t xml:space="preserve">G. </w:t>
      </w:r>
      <w:proofErr w:type="spellStart"/>
      <w:r w:rsidRPr="003509AD">
        <w:t>Butavičiūtė</w:t>
      </w:r>
      <w:proofErr w:type="spellEnd"/>
    </w:p>
    <w:p w14:paraId="30331F75" w14:textId="7DD99C25" w:rsidR="00C55A05" w:rsidRPr="003509AD" w:rsidRDefault="00C55A05" w:rsidP="00C55A05">
      <w:pPr>
        <w:jc w:val="center"/>
        <w:outlineLvl w:val="0"/>
        <w:rPr>
          <w:b/>
          <w:bCs/>
        </w:rPr>
      </w:pPr>
      <w:r w:rsidRPr="003509AD">
        <w:rPr>
          <w:b/>
          <w:bCs/>
        </w:rPr>
        <w:lastRenderedPageBreak/>
        <w:t>AIŠKINAMASIS RAŠTAS</w:t>
      </w:r>
    </w:p>
    <w:p w14:paraId="2A6800B4" w14:textId="77777777" w:rsidR="00F9499E" w:rsidRPr="003509AD" w:rsidRDefault="00C55A05" w:rsidP="00C55A05">
      <w:pPr>
        <w:jc w:val="center"/>
        <w:rPr>
          <w:b/>
        </w:rPr>
      </w:pPr>
      <w:r w:rsidRPr="003509AD">
        <w:rPr>
          <w:b/>
        </w:rPr>
        <w:t>PRIE KRETINGOS RAJONO SAVIVALDYBĖS TARYBOS SPRENDIMO PROJEKTO</w:t>
      </w:r>
    </w:p>
    <w:p w14:paraId="344A8CFE" w14:textId="5598CE98" w:rsidR="00C55A05" w:rsidRPr="00A74ECA" w:rsidRDefault="00C55A05" w:rsidP="00A74ECA">
      <w:pPr>
        <w:jc w:val="center"/>
        <w:rPr>
          <w:b/>
          <w:bCs/>
          <w:caps/>
        </w:rPr>
      </w:pPr>
      <w:r w:rsidRPr="003509AD">
        <w:rPr>
          <w:b/>
        </w:rPr>
        <w:t>„</w:t>
      </w:r>
      <w:r w:rsidR="00A74ECA" w:rsidRPr="00A74ECA">
        <w:rPr>
          <w:b/>
          <w:bCs/>
          <w:caps/>
        </w:rPr>
        <w:t>DĖL KRETINGOS RAJONO SAVIVALDYBĖS TURTO PERDAVIMO VALDYTI PANAUDOS PAGRINDAIS VIEŠAJAI ĮSTAIGAI „MINIJOS FUTBOLO AKADEMIJA</w:t>
      </w:r>
      <w:r w:rsidR="00A74ECA">
        <w:rPr>
          <w:b/>
          <w:bCs/>
          <w:caps/>
        </w:rPr>
        <w:t>“</w:t>
      </w:r>
    </w:p>
    <w:p w14:paraId="2B0FBCAC" w14:textId="77777777" w:rsidR="00C55A05" w:rsidRPr="00A24966" w:rsidRDefault="00C55A05" w:rsidP="00F9499E">
      <w:pPr>
        <w:pStyle w:val="Pagrindinistekstas"/>
        <w:rPr>
          <w:bCs/>
          <w:szCs w:val="24"/>
          <w:lang w:val="lt-LT"/>
        </w:rPr>
      </w:pPr>
    </w:p>
    <w:p w14:paraId="15C5E881" w14:textId="290E5685" w:rsidR="00C55A05" w:rsidRPr="003509AD" w:rsidRDefault="00C55A05" w:rsidP="00C55A05">
      <w:pPr>
        <w:pStyle w:val="Pagrindinistekstas"/>
        <w:jc w:val="center"/>
        <w:rPr>
          <w:szCs w:val="24"/>
          <w:lang w:val="lt-LT"/>
        </w:rPr>
      </w:pPr>
      <w:r w:rsidRPr="003509AD">
        <w:rPr>
          <w:szCs w:val="24"/>
          <w:lang w:val="lt-LT"/>
        </w:rPr>
        <w:t>202</w:t>
      </w:r>
      <w:r w:rsidR="00A74ECA">
        <w:rPr>
          <w:szCs w:val="24"/>
          <w:lang w:val="lt-LT"/>
        </w:rPr>
        <w:t>4</w:t>
      </w:r>
      <w:r w:rsidRPr="003509AD">
        <w:rPr>
          <w:szCs w:val="24"/>
          <w:lang w:val="lt-LT"/>
        </w:rPr>
        <w:t xml:space="preserve"> m. </w:t>
      </w:r>
      <w:r w:rsidR="00A74ECA">
        <w:rPr>
          <w:szCs w:val="24"/>
          <w:lang w:val="lt-LT"/>
        </w:rPr>
        <w:t>vasario</w:t>
      </w:r>
      <w:r w:rsidR="003509AD" w:rsidRPr="003509AD">
        <w:rPr>
          <w:szCs w:val="24"/>
          <w:lang w:val="lt-LT"/>
        </w:rPr>
        <w:t xml:space="preserve">   </w:t>
      </w:r>
      <w:r w:rsidRPr="003509AD">
        <w:rPr>
          <w:szCs w:val="24"/>
          <w:lang w:val="lt-LT"/>
        </w:rPr>
        <w:t xml:space="preserve"> d.</w:t>
      </w:r>
    </w:p>
    <w:p w14:paraId="6475646B" w14:textId="77777777" w:rsidR="00C55A05" w:rsidRPr="003509AD" w:rsidRDefault="00C55A05" w:rsidP="00C55A05">
      <w:pPr>
        <w:pStyle w:val="Pagrindinistekstas"/>
        <w:jc w:val="center"/>
        <w:rPr>
          <w:szCs w:val="24"/>
          <w:lang w:val="lt-LT"/>
        </w:rPr>
      </w:pPr>
      <w:r w:rsidRPr="003509AD">
        <w:rPr>
          <w:szCs w:val="24"/>
          <w:lang w:val="lt-LT"/>
        </w:rPr>
        <w:t>Kretinga</w:t>
      </w:r>
    </w:p>
    <w:p w14:paraId="069A489F" w14:textId="77777777" w:rsidR="00C55A05" w:rsidRPr="003509AD" w:rsidRDefault="00C55A05" w:rsidP="00C55A05">
      <w:pPr>
        <w:pStyle w:val="Pagrindinistekstas"/>
        <w:rPr>
          <w:szCs w:val="24"/>
          <w:lang w:val="lt-LT"/>
        </w:rPr>
      </w:pPr>
    </w:p>
    <w:p w14:paraId="2407A6FE" w14:textId="77777777" w:rsidR="0047762C" w:rsidRPr="003509AD" w:rsidRDefault="0047762C" w:rsidP="0047762C">
      <w:pPr>
        <w:ind w:firstLine="851"/>
        <w:jc w:val="both"/>
        <w:rPr>
          <w:b/>
          <w:bCs/>
        </w:rPr>
      </w:pPr>
      <w:r w:rsidRPr="003509AD">
        <w:rPr>
          <w:b/>
        </w:rPr>
        <w:t>1.</w:t>
      </w:r>
      <w:r w:rsidRPr="003509AD">
        <w:t xml:space="preserve"> </w:t>
      </w:r>
      <w:r w:rsidRPr="003509AD">
        <w:rPr>
          <w:b/>
        </w:rPr>
        <w:t>Parengto sprendimo p</w:t>
      </w:r>
      <w:r w:rsidRPr="003509AD">
        <w:rPr>
          <w:b/>
          <w:bCs/>
        </w:rPr>
        <w:t>rojekto tikslas ir uždaviniai.</w:t>
      </w:r>
    </w:p>
    <w:p w14:paraId="549E1259" w14:textId="6759814A" w:rsidR="0047762C" w:rsidRPr="003509AD" w:rsidRDefault="0047762C" w:rsidP="003509AD">
      <w:pPr>
        <w:pStyle w:val="Pagrindinistekstas"/>
        <w:ind w:firstLine="851"/>
        <w:rPr>
          <w:bCs/>
          <w:szCs w:val="24"/>
          <w:lang w:val="lt-LT"/>
        </w:rPr>
      </w:pPr>
      <w:r w:rsidRPr="003509AD">
        <w:rPr>
          <w:bCs/>
          <w:szCs w:val="24"/>
          <w:lang w:val="lt-LT"/>
        </w:rPr>
        <w:t xml:space="preserve">Parengto tarybos sprendimo projekto tikslas – </w:t>
      </w:r>
      <w:r w:rsidR="00744E90">
        <w:rPr>
          <w:bCs/>
          <w:szCs w:val="24"/>
          <w:lang w:val="lt-LT"/>
        </w:rPr>
        <w:t>p</w:t>
      </w:r>
      <w:r w:rsidR="003509AD" w:rsidRPr="003509AD">
        <w:rPr>
          <w:bCs/>
          <w:szCs w:val="24"/>
          <w:lang w:val="lt-LT"/>
        </w:rPr>
        <w:t>erduoti viešajai įstaigai „Minijos futbolo akademija“ panaudos pagrindais neatlygintinai valdyti ir naudotis</w:t>
      </w:r>
      <w:r w:rsidR="00A74ECA">
        <w:rPr>
          <w:bCs/>
          <w:szCs w:val="24"/>
          <w:lang w:val="lt-LT"/>
        </w:rPr>
        <w:t xml:space="preserve"> laikotarpiui</w:t>
      </w:r>
      <w:r w:rsidR="001A026C" w:rsidRPr="00733521">
        <w:rPr>
          <w:bCs/>
          <w:szCs w:val="24"/>
          <w:lang w:val="lt-LT"/>
        </w:rPr>
        <w:t xml:space="preserve"> iki </w:t>
      </w:r>
      <w:r w:rsidR="002B69ED">
        <w:rPr>
          <w:bCs/>
          <w:szCs w:val="24"/>
          <w:lang w:val="lt-LT"/>
        </w:rPr>
        <w:t>2024</w:t>
      </w:r>
      <w:r w:rsidR="001A026C" w:rsidRPr="00733521">
        <w:rPr>
          <w:bCs/>
          <w:szCs w:val="24"/>
          <w:lang w:val="lt-LT"/>
        </w:rPr>
        <w:t xml:space="preserve"> m. </w:t>
      </w:r>
      <w:r w:rsidR="001708BE">
        <w:rPr>
          <w:bCs/>
          <w:szCs w:val="24"/>
          <w:lang w:val="lt-LT"/>
        </w:rPr>
        <w:t>gegužės</w:t>
      </w:r>
      <w:r w:rsidR="001A026C" w:rsidRPr="00733521">
        <w:rPr>
          <w:bCs/>
          <w:szCs w:val="24"/>
          <w:lang w:val="lt-LT"/>
        </w:rPr>
        <w:t xml:space="preserve"> </w:t>
      </w:r>
      <w:r w:rsidR="002B69ED">
        <w:rPr>
          <w:bCs/>
          <w:szCs w:val="24"/>
          <w:lang w:val="lt-LT"/>
        </w:rPr>
        <w:t>1</w:t>
      </w:r>
      <w:r w:rsidR="001A026C" w:rsidRPr="00733521">
        <w:rPr>
          <w:bCs/>
          <w:szCs w:val="24"/>
          <w:lang w:val="lt-LT"/>
        </w:rPr>
        <w:t xml:space="preserve"> d.</w:t>
      </w:r>
      <w:r w:rsidR="003509AD" w:rsidRPr="00733521">
        <w:rPr>
          <w:bCs/>
          <w:szCs w:val="24"/>
          <w:lang w:val="lt-LT"/>
        </w:rPr>
        <w:t xml:space="preserve"> laikotarpiui įstatuose nurodytoms veikloms vykdyti </w:t>
      </w:r>
      <w:r w:rsidR="001708BE">
        <w:rPr>
          <w:bCs/>
          <w:szCs w:val="24"/>
          <w:lang w:val="lt-LT"/>
        </w:rPr>
        <w:t>–</w:t>
      </w:r>
      <w:r w:rsidR="003509AD" w:rsidRPr="00733521">
        <w:rPr>
          <w:bCs/>
          <w:szCs w:val="24"/>
          <w:lang w:val="lt-LT"/>
        </w:rPr>
        <w:t xml:space="preserve"> </w:t>
      </w:r>
      <w:r w:rsidR="00804538">
        <w:rPr>
          <w:bCs/>
          <w:szCs w:val="24"/>
          <w:lang w:val="lt-LT"/>
        </w:rPr>
        <w:t>81,65</w:t>
      </w:r>
      <w:r w:rsidR="001708BE" w:rsidRPr="001708BE">
        <w:rPr>
          <w:bCs/>
          <w:szCs w:val="24"/>
          <w:lang w:val="lt-LT"/>
        </w:rPr>
        <w:t xml:space="preserve"> m</w:t>
      </w:r>
      <w:r w:rsidR="001708BE" w:rsidRPr="001708BE">
        <w:rPr>
          <w:bCs/>
          <w:szCs w:val="24"/>
          <w:vertAlign w:val="superscript"/>
          <w:lang w:val="lt-LT"/>
        </w:rPr>
        <w:t>2</w:t>
      </w:r>
      <w:r w:rsidR="001708BE" w:rsidRPr="001708BE">
        <w:rPr>
          <w:bCs/>
          <w:szCs w:val="24"/>
          <w:lang w:val="lt-LT"/>
        </w:rPr>
        <w:t xml:space="preserve"> ploto negyvenamąsias patalpas</w:t>
      </w:r>
      <w:r w:rsidR="00D87436">
        <w:rPr>
          <w:bCs/>
          <w:szCs w:val="24"/>
          <w:lang w:val="lt-LT"/>
        </w:rPr>
        <w:t xml:space="preserve">, </w:t>
      </w:r>
      <w:r w:rsidR="00812735">
        <w:rPr>
          <w:szCs w:val="24"/>
          <w:lang w:val="lt-LT"/>
        </w:rPr>
        <w:t>p</w:t>
      </w:r>
      <w:r w:rsidR="00812735" w:rsidRPr="00812735">
        <w:rPr>
          <w:szCs w:val="24"/>
          <w:lang w:val="lt-LT"/>
        </w:rPr>
        <w:t>astat</w:t>
      </w:r>
      <w:r w:rsidR="00D87436">
        <w:rPr>
          <w:szCs w:val="24"/>
          <w:lang w:val="lt-LT"/>
        </w:rPr>
        <w:t>e</w:t>
      </w:r>
      <w:r w:rsidR="00812735" w:rsidRPr="00812735">
        <w:rPr>
          <w:szCs w:val="24"/>
          <w:lang w:val="lt-LT"/>
        </w:rPr>
        <w:t xml:space="preserve"> </w:t>
      </w:r>
      <w:r w:rsidR="00FE7D0A">
        <w:rPr>
          <w:szCs w:val="24"/>
          <w:lang w:val="lt-LT"/>
        </w:rPr>
        <w:t>–</w:t>
      </w:r>
      <w:r w:rsidR="00812735" w:rsidRPr="00812735">
        <w:rPr>
          <w:szCs w:val="24"/>
          <w:lang w:val="lt-LT"/>
        </w:rPr>
        <w:t xml:space="preserve"> </w:t>
      </w:r>
      <w:bookmarkStart w:id="2" w:name="_Hlk157603890"/>
      <w:r w:rsidR="00FE7D0A">
        <w:rPr>
          <w:szCs w:val="24"/>
          <w:lang w:val="lt-LT"/>
        </w:rPr>
        <w:t>t</w:t>
      </w:r>
      <w:r w:rsidR="00812735" w:rsidRPr="00812735">
        <w:rPr>
          <w:szCs w:val="24"/>
          <w:lang w:val="lt-LT"/>
        </w:rPr>
        <w:t>ribūn</w:t>
      </w:r>
      <w:r w:rsidR="00D87436">
        <w:rPr>
          <w:szCs w:val="24"/>
          <w:lang w:val="lt-LT"/>
        </w:rPr>
        <w:t>oje</w:t>
      </w:r>
      <w:r w:rsidR="00812735" w:rsidRPr="00812735">
        <w:rPr>
          <w:szCs w:val="24"/>
          <w:lang w:val="lt-LT"/>
        </w:rPr>
        <w:t xml:space="preserve"> (administracinis pastatas) su kavine</w:t>
      </w:r>
      <w:bookmarkEnd w:id="2"/>
      <w:r w:rsidR="00D87436">
        <w:rPr>
          <w:szCs w:val="24"/>
          <w:lang w:val="lt-LT"/>
        </w:rPr>
        <w:t>,</w:t>
      </w:r>
      <w:r w:rsidR="001708BE" w:rsidRPr="001708BE">
        <w:rPr>
          <w:bCs/>
          <w:szCs w:val="24"/>
          <w:lang w:val="lt-LT"/>
        </w:rPr>
        <w:t xml:space="preserve"> Savanorių g. 23A, Kretingoje</w:t>
      </w:r>
      <w:r w:rsidR="003509AD" w:rsidRPr="003509AD">
        <w:rPr>
          <w:bCs/>
          <w:szCs w:val="24"/>
          <w:lang w:val="lt-LT"/>
        </w:rPr>
        <w:t>.</w:t>
      </w:r>
    </w:p>
    <w:p w14:paraId="4F32C363" w14:textId="77777777" w:rsidR="0047762C" w:rsidRPr="003509AD" w:rsidRDefault="0047762C" w:rsidP="0047762C">
      <w:pPr>
        <w:pStyle w:val="Pagrindinistekstas"/>
        <w:ind w:firstLine="851"/>
        <w:rPr>
          <w:lang w:val="lt-LT"/>
        </w:rPr>
      </w:pPr>
      <w:r w:rsidRPr="003509AD">
        <w:rPr>
          <w:b/>
          <w:lang w:val="lt-LT"/>
        </w:rPr>
        <w:t>2. Siūlomos teisinio reguliavimo nuostatos, šiuo metu esantis teisinis reglamentavimas, kokie šios srities teisės aktai tebegalioja ir kokius teisės aktus būtina pakeisti ar panaikinti, priėmus teikiamą tarybos sprendimo projektą.</w:t>
      </w:r>
    </w:p>
    <w:p w14:paraId="7C67030A" w14:textId="0B98F9D9" w:rsidR="003509AD" w:rsidRPr="003509AD" w:rsidRDefault="003509AD" w:rsidP="003509AD">
      <w:pPr>
        <w:pStyle w:val="Pagrindinistekstas"/>
        <w:ind w:firstLine="851"/>
        <w:rPr>
          <w:bCs/>
          <w:lang w:val="lt-LT"/>
        </w:rPr>
      </w:pPr>
      <w:r w:rsidRPr="003509AD">
        <w:rPr>
          <w:bCs/>
          <w:lang w:val="lt-LT"/>
        </w:rPr>
        <w:t>Viešoji įstaiga „Minijos futbolo akademija“ 202</w:t>
      </w:r>
      <w:r w:rsidR="00A24966">
        <w:rPr>
          <w:bCs/>
          <w:lang w:val="lt-LT"/>
        </w:rPr>
        <w:t>4</w:t>
      </w:r>
      <w:r w:rsidRPr="003509AD">
        <w:rPr>
          <w:bCs/>
          <w:lang w:val="lt-LT"/>
        </w:rPr>
        <w:t xml:space="preserve"> m. </w:t>
      </w:r>
      <w:r w:rsidR="002B69ED">
        <w:rPr>
          <w:bCs/>
          <w:lang w:val="lt-LT"/>
        </w:rPr>
        <w:t>s</w:t>
      </w:r>
      <w:r w:rsidR="00A24966">
        <w:rPr>
          <w:bCs/>
          <w:lang w:val="lt-LT"/>
        </w:rPr>
        <w:t>ausio</w:t>
      </w:r>
      <w:r w:rsidRPr="003509AD">
        <w:rPr>
          <w:bCs/>
          <w:lang w:val="lt-LT"/>
        </w:rPr>
        <w:t xml:space="preserve"> </w:t>
      </w:r>
      <w:r w:rsidR="00A24966" w:rsidRPr="006E6E81">
        <w:rPr>
          <w:bCs/>
          <w:lang w:val="lt-LT"/>
        </w:rPr>
        <w:t>2</w:t>
      </w:r>
      <w:r w:rsidR="002B69ED" w:rsidRPr="006E6E81">
        <w:rPr>
          <w:bCs/>
          <w:lang w:val="lt-LT"/>
        </w:rPr>
        <w:t>4</w:t>
      </w:r>
      <w:r w:rsidRPr="006E6E81">
        <w:rPr>
          <w:bCs/>
          <w:lang w:val="lt-LT"/>
        </w:rPr>
        <w:t xml:space="preserve"> d. </w:t>
      </w:r>
      <w:r w:rsidRPr="003509AD">
        <w:rPr>
          <w:bCs/>
          <w:lang w:val="lt-LT"/>
        </w:rPr>
        <w:t xml:space="preserve">pateikė </w:t>
      </w:r>
      <w:r w:rsidR="00A50678">
        <w:rPr>
          <w:bCs/>
          <w:lang w:val="lt-LT"/>
        </w:rPr>
        <w:t>prašymą</w:t>
      </w:r>
      <w:r w:rsidRPr="003509AD">
        <w:rPr>
          <w:bCs/>
          <w:lang w:val="lt-LT"/>
        </w:rPr>
        <w:t xml:space="preserve"> „Dėl </w:t>
      </w:r>
      <w:r w:rsidR="00A50678">
        <w:rPr>
          <w:bCs/>
          <w:lang w:val="lt-LT"/>
        </w:rPr>
        <w:t>savivaldybės turto perdavimo pagal panaudos sutartį</w:t>
      </w:r>
      <w:r w:rsidRPr="003509AD">
        <w:rPr>
          <w:bCs/>
          <w:lang w:val="lt-LT"/>
        </w:rPr>
        <w:t xml:space="preserve">“, prašydama skirti patalpas, adresu Savanorių g. 23A, Kretinga, valdyti panaudos pagrindais – sporto srities veikloms vykdyti. Viešoji įstaiga „Minijos futbolo akademija“ pelno nesiekiantis ribotos civilinės atsakomybės viešasis juridinis asmuo, kurio steigėjas – Kretingos rajono savivaldybė (2/3 balsų), dalininkas – VšĮ „Kretingos Minija“ (1/3 balsų). </w:t>
      </w:r>
      <w:r w:rsidR="00FE7D0A">
        <w:rPr>
          <w:bCs/>
          <w:lang w:val="lt-LT"/>
        </w:rPr>
        <w:t>VšĮ „</w:t>
      </w:r>
      <w:r w:rsidRPr="003509AD">
        <w:rPr>
          <w:bCs/>
          <w:lang w:val="lt-LT"/>
        </w:rPr>
        <w:t>Minijos futbolo akademij</w:t>
      </w:r>
      <w:r w:rsidR="00FE7D0A">
        <w:rPr>
          <w:bCs/>
          <w:lang w:val="lt-LT"/>
        </w:rPr>
        <w:t>a“</w:t>
      </w:r>
      <w:r w:rsidRPr="003509AD">
        <w:rPr>
          <w:bCs/>
          <w:lang w:val="lt-LT"/>
        </w:rPr>
        <w:t xml:space="preserve"> veiklos tikslas yra tenkinti viešuosius interesus, vykdant visuomenei naudingą veiklą. Siekdama savo tikslų, Minijos futbolo akademija veikia sporto ir švietimo srityse, vykdo sportinę veiklą pagal plėtojamą futbolo sporto profilį, organizuoja vaikų, jaunių, jaunimo sportininkų sportinį rengimą (išskyrus profesionalų sportininkų rengimą), ugdo aukštos kvalifikacijos, visapusiškai išsilavinusius futbolininkus, rengia juos Lietuvos rinktinėms, vykdo sveikatą stiprinančią kūno kultūrą, mėgėjų sportą, plėtoja ir remia Lietuvos olimpinį judėjimą, organizuoja ir rengia futbolo varžybas ir kitus sportinius renginius, kartu su miesto, šalies ir užsienio sporto organizacijomis vysto bendrą sportinę veiklą, sudaro sąlygas Minijos futbolo akademijos narių fiziniam ir dvasinam tobulėjimui.</w:t>
      </w:r>
    </w:p>
    <w:p w14:paraId="29532922" w14:textId="06B5B747" w:rsidR="003509AD" w:rsidRDefault="003509AD" w:rsidP="003509AD">
      <w:pPr>
        <w:pStyle w:val="Pagrindinistekstas"/>
        <w:ind w:firstLine="851"/>
        <w:rPr>
          <w:bCs/>
          <w:lang w:val="lt-LT"/>
        </w:rPr>
      </w:pPr>
      <w:r w:rsidRPr="003509AD">
        <w:rPr>
          <w:bCs/>
          <w:lang w:val="lt-LT"/>
        </w:rPr>
        <w:t xml:space="preserve">Savivaldybės administracija šiuo sprendimo projektu siūlo </w:t>
      </w:r>
      <w:r w:rsidR="00A24966">
        <w:rPr>
          <w:bCs/>
          <w:lang w:val="lt-LT"/>
        </w:rPr>
        <w:t xml:space="preserve">minėtas </w:t>
      </w:r>
      <w:r w:rsidRPr="003509AD">
        <w:rPr>
          <w:bCs/>
          <w:lang w:val="lt-LT"/>
        </w:rPr>
        <w:t xml:space="preserve">negyvenamąsias patalpas perduoti </w:t>
      </w:r>
      <w:r w:rsidR="000E1DAB">
        <w:rPr>
          <w:bCs/>
          <w:lang w:val="lt-LT"/>
        </w:rPr>
        <w:t>nurodytam</w:t>
      </w:r>
      <w:r w:rsidRPr="003509AD">
        <w:rPr>
          <w:bCs/>
          <w:lang w:val="lt-LT"/>
        </w:rPr>
        <w:t xml:space="preserve"> laikotarpiui</w:t>
      </w:r>
      <w:r w:rsidR="00A24966">
        <w:rPr>
          <w:bCs/>
          <w:lang w:val="lt-LT"/>
        </w:rPr>
        <w:t>, t. y., iki 2024 m. gegužės 1 d.</w:t>
      </w:r>
      <w:r w:rsidRPr="003509AD">
        <w:rPr>
          <w:bCs/>
          <w:lang w:val="lt-LT"/>
        </w:rPr>
        <w:t>, nes šiuo metu patalpos</w:t>
      </w:r>
      <w:r w:rsidR="001F53AC">
        <w:rPr>
          <w:bCs/>
          <w:lang w:val="lt-LT"/>
        </w:rPr>
        <w:t xml:space="preserve"> yra laisvos ir</w:t>
      </w:r>
      <w:r w:rsidRPr="003509AD">
        <w:rPr>
          <w:bCs/>
          <w:lang w:val="lt-LT"/>
        </w:rPr>
        <w:t xml:space="preserve"> savivaldybei nereikalingos</w:t>
      </w:r>
      <w:r w:rsidR="001F53AC">
        <w:rPr>
          <w:bCs/>
          <w:lang w:val="lt-LT"/>
        </w:rPr>
        <w:t xml:space="preserve"> funkcijoms vykdyti</w:t>
      </w:r>
      <w:r w:rsidRPr="003509AD">
        <w:rPr>
          <w:bCs/>
          <w:lang w:val="lt-LT"/>
        </w:rPr>
        <w:t>.</w:t>
      </w:r>
    </w:p>
    <w:p w14:paraId="05B593E1" w14:textId="77777777" w:rsidR="003509AD" w:rsidRDefault="003509AD" w:rsidP="003509AD">
      <w:pPr>
        <w:pStyle w:val="Pagrindinistekstas"/>
        <w:ind w:firstLine="851"/>
        <w:rPr>
          <w:bCs/>
          <w:lang w:val="lt-LT"/>
        </w:rPr>
      </w:pPr>
      <w:r w:rsidRPr="003509AD">
        <w:rPr>
          <w:bCs/>
          <w:lang w:val="lt-LT"/>
        </w:rPr>
        <w:t>Lietuvos Respublikos valstybės ir savivaldybių turto valdymo, naudojimo ir disponavimo juo įstatymo 14 str. 1 d. 2 p. nurodo, kad savivaldybei nuosavybės teise priklausantis turtas gali būti perduodamas viešosioms įstaigoms, kurioms pagal Lietuvos Respublikos viešojo sektoriaus atskaitomybės įstatymą laikomos viešojo sektoriaus subjektais.</w:t>
      </w:r>
    </w:p>
    <w:p w14:paraId="42224D16" w14:textId="087182DA" w:rsidR="003509AD" w:rsidRPr="003509AD" w:rsidRDefault="003509AD" w:rsidP="003509AD">
      <w:pPr>
        <w:pStyle w:val="Pagrindinistekstas"/>
        <w:ind w:firstLine="851"/>
        <w:rPr>
          <w:bCs/>
          <w:lang w:val="lt-LT"/>
        </w:rPr>
      </w:pPr>
      <w:r w:rsidRPr="003509AD">
        <w:rPr>
          <w:bCs/>
          <w:lang w:val="lt-LT"/>
        </w:rPr>
        <w:t>Vadovaujantis Poveikio konkurencijai ir atitikties valstybės pagalbos reikalavimams vertinimo tvarkos aprašo, patvirtinto Lietuvos Respublikos Vyriausybės 2002 m. gruodžio 3 d. nutarimu Nr. 1890 „Dėl Valstybės turto perdavimo panaudos pagrindais laikinai neatlygintinai valdyti ir naudotis tvarkos aprašo patvirtinimo“, 2 punktu, atliktas Poveikio ir atitikties vertinimas, užpildant Poveikio konkurencijai ir atitikties valstybės pagalbos reikalavimams vertinimo klausimyną.</w:t>
      </w:r>
    </w:p>
    <w:p w14:paraId="0ADF498B" w14:textId="01D550BD" w:rsidR="0047762C" w:rsidRPr="003509AD" w:rsidRDefault="0047762C" w:rsidP="0047762C">
      <w:pPr>
        <w:pStyle w:val="Pagrindinistekstas"/>
        <w:ind w:firstLine="851"/>
        <w:rPr>
          <w:szCs w:val="24"/>
          <w:lang w:val="lt-LT"/>
        </w:rPr>
      </w:pPr>
      <w:r w:rsidRPr="003509AD">
        <w:rPr>
          <w:b/>
          <w:szCs w:val="24"/>
          <w:lang w:val="lt-LT"/>
        </w:rPr>
        <w:t>3. Kokių rezultatų laukiama.</w:t>
      </w:r>
      <w:r w:rsidRPr="003509AD">
        <w:rPr>
          <w:szCs w:val="24"/>
          <w:lang w:val="lt-LT"/>
        </w:rPr>
        <w:t xml:space="preserve"> Sudarytos galimybės </w:t>
      </w:r>
      <w:r w:rsidR="000E1DAB" w:rsidRPr="000E1DAB">
        <w:rPr>
          <w:bCs/>
          <w:szCs w:val="24"/>
          <w:lang w:val="lt-LT"/>
        </w:rPr>
        <w:t>vieš</w:t>
      </w:r>
      <w:r w:rsidR="000E1DAB">
        <w:rPr>
          <w:bCs/>
          <w:szCs w:val="24"/>
          <w:lang w:val="lt-LT"/>
        </w:rPr>
        <w:t>ajai</w:t>
      </w:r>
      <w:r w:rsidR="000E1DAB" w:rsidRPr="000E1DAB">
        <w:rPr>
          <w:bCs/>
          <w:szCs w:val="24"/>
          <w:lang w:val="lt-LT"/>
        </w:rPr>
        <w:t xml:space="preserve"> įstaiga</w:t>
      </w:r>
      <w:r w:rsidR="000E1DAB">
        <w:rPr>
          <w:bCs/>
          <w:szCs w:val="24"/>
          <w:lang w:val="lt-LT"/>
        </w:rPr>
        <w:t>i</w:t>
      </w:r>
      <w:r w:rsidR="000E1DAB" w:rsidRPr="000E1DAB">
        <w:rPr>
          <w:bCs/>
          <w:szCs w:val="24"/>
          <w:lang w:val="lt-LT"/>
        </w:rPr>
        <w:t xml:space="preserve"> „Minijos futbolo akademija“</w:t>
      </w:r>
      <w:r w:rsidR="000E1DAB">
        <w:rPr>
          <w:bCs/>
          <w:szCs w:val="24"/>
          <w:lang w:val="lt-LT"/>
        </w:rPr>
        <w:t xml:space="preserve"> vykdyti įstaigos įstatuose numatytas veiklas</w:t>
      </w:r>
      <w:r w:rsidRPr="003509AD">
        <w:rPr>
          <w:szCs w:val="24"/>
          <w:lang w:val="lt-LT"/>
        </w:rPr>
        <w:t>.</w:t>
      </w:r>
    </w:p>
    <w:p w14:paraId="33151C8F" w14:textId="39FB6B8F" w:rsidR="0047762C" w:rsidRPr="003509AD" w:rsidRDefault="0047762C" w:rsidP="0047762C">
      <w:pPr>
        <w:pStyle w:val="Pagrindinistekstas"/>
        <w:ind w:firstLine="851"/>
        <w:rPr>
          <w:szCs w:val="24"/>
          <w:lang w:val="lt-LT"/>
        </w:rPr>
      </w:pPr>
      <w:r w:rsidRPr="003509AD">
        <w:rPr>
          <w:b/>
          <w:szCs w:val="24"/>
          <w:lang w:val="lt-LT"/>
        </w:rPr>
        <w:t xml:space="preserve">4. Lėšų poreikis ir šaltiniai. </w:t>
      </w:r>
      <w:r w:rsidRPr="003509AD">
        <w:rPr>
          <w:szCs w:val="24"/>
          <w:lang w:val="lt-LT"/>
        </w:rPr>
        <w:t>Savivaldybės biudžeto lėšų nereikės.</w:t>
      </w:r>
    </w:p>
    <w:p w14:paraId="4BF5633B" w14:textId="0687EFEF" w:rsidR="0047762C" w:rsidRPr="003509AD" w:rsidRDefault="0047762C" w:rsidP="0047762C">
      <w:pPr>
        <w:pStyle w:val="Pagrindinistekstas"/>
        <w:ind w:firstLine="851"/>
        <w:rPr>
          <w:bCs/>
          <w:szCs w:val="24"/>
          <w:lang w:val="lt-LT"/>
        </w:rPr>
      </w:pPr>
      <w:r w:rsidRPr="003509AD">
        <w:rPr>
          <w:b/>
          <w:bCs/>
          <w:szCs w:val="24"/>
          <w:lang w:val="lt-LT"/>
        </w:rPr>
        <w:t>5. Kiti sprendimui priimti reikalingi pagrindimai, skaičiavimai ir paaiškinimai</w:t>
      </w:r>
      <w:r w:rsidRPr="003509AD">
        <w:rPr>
          <w:bCs/>
          <w:szCs w:val="24"/>
          <w:lang w:val="lt-LT"/>
        </w:rPr>
        <w:t xml:space="preserve">. </w:t>
      </w:r>
      <w:r w:rsidR="004D38EC">
        <w:rPr>
          <w:bCs/>
          <w:szCs w:val="24"/>
          <w:lang w:val="lt-LT"/>
        </w:rPr>
        <w:t>Pridedamas II aukšto patalpų planas</w:t>
      </w:r>
      <w:r w:rsidRPr="003509AD">
        <w:rPr>
          <w:bCs/>
          <w:szCs w:val="24"/>
          <w:lang w:val="lt-LT"/>
        </w:rPr>
        <w:t>.</w:t>
      </w:r>
    </w:p>
    <w:p w14:paraId="1FEC9AA3" w14:textId="77777777" w:rsidR="0047762C" w:rsidRPr="003509AD" w:rsidRDefault="0047762C" w:rsidP="0047762C">
      <w:pPr>
        <w:pStyle w:val="Pagrindinistekstas"/>
        <w:ind w:firstLine="851"/>
        <w:rPr>
          <w:b/>
          <w:bCs/>
          <w:szCs w:val="24"/>
          <w:lang w:val="lt-LT"/>
        </w:rPr>
      </w:pPr>
      <w:r w:rsidRPr="003509AD">
        <w:rPr>
          <w:b/>
          <w:bCs/>
          <w:szCs w:val="24"/>
          <w:lang w:val="lt-LT"/>
        </w:rPr>
        <w:t>6. Teisės akto projekto antikorupcinis vertinimo išvada dėl sprendimo projekto teikimo antikorupciniam vertinimui.</w:t>
      </w:r>
    </w:p>
    <w:p w14:paraId="52F52EA3" w14:textId="77777777" w:rsidR="0047762C" w:rsidRPr="003509AD" w:rsidRDefault="0047762C" w:rsidP="0047762C">
      <w:pPr>
        <w:pStyle w:val="Pagrindinistekstas"/>
        <w:ind w:firstLine="851"/>
        <w:rPr>
          <w:b/>
          <w:bCs/>
          <w:color w:val="000000"/>
          <w:szCs w:val="24"/>
          <w:lang w:val="lt-LT"/>
        </w:rPr>
      </w:pPr>
      <w:r w:rsidRPr="003509AD">
        <w:rPr>
          <w:color w:val="000000"/>
          <w:szCs w:val="24"/>
          <w:lang w:val="lt-LT"/>
        </w:rPr>
        <w:lastRenderedPageBreak/>
        <w:t>Teisės aktų projektų antikorupcinio vertinimo taisyklėse antikorupcinis vertinimas nenumatytas.</w:t>
      </w:r>
    </w:p>
    <w:p w14:paraId="3C30071C" w14:textId="0444D02D" w:rsidR="005F5D63" w:rsidRPr="00FE7D0A" w:rsidRDefault="0047762C" w:rsidP="00FE7D0A">
      <w:pPr>
        <w:pStyle w:val="Pagrindinistekstas"/>
        <w:ind w:firstLine="851"/>
        <w:rPr>
          <w:bCs/>
          <w:szCs w:val="24"/>
          <w:lang w:val="lt-LT"/>
        </w:rPr>
      </w:pPr>
      <w:r w:rsidRPr="003509AD">
        <w:rPr>
          <w:b/>
          <w:bCs/>
          <w:szCs w:val="24"/>
          <w:lang w:val="lt-LT"/>
        </w:rPr>
        <w:t>7.</w:t>
      </w:r>
      <w:r w:rsidRPr="003509AD">
        <w:rPr>
          <w:bCs/>
          <w:szCs w:val="24"/>
          <w:lang w:val="lt-LT"/>
        </w:rPr>
        <w:t xml:space="preserve"> </w:t>
      </w:r>
      <w:r w:rsidRPr="003509AD">
        <w:rPr>
          <w:b/>
          <w:bCs/>
          <w:szCs w:val="24"/>
          <w:lang w:val="lt-LT"/>
        </w:rPr>
        <w:t>Autorius ar autorių grupė.</w:t>
      </w:r>
      <w:r w:rsidRPr="003509AD">
        <w:rPr>
          <w:bCs/>
          <w:lang w:val="lt-LT"/>
        </w:rPr>
        <w:t xml:space="preserve"> </w:t>
      </w:r>
      <w:r w:rsidRPr="003509AD">
        <w:rPr>
          <w:bCs/>
          <w:szCs w:val="24"/>
          <w:lang w:val="lt-LT"/>
        </w:rPr>
        <w:t xml:space="preserve">Vietinio ūkio ir turto valdymo skyriaus vedėjo pavaduotoja Gintautė </w:t>
      </w:r>
      <w:proofErr w:type="spellStart"/>
      <w:r w:rsidRPr="003509AD">
        <w:rPr>
          <w:bCs/>
          <w:szCs w:val="24"/>
          <w:lang w:val="lt-LT"/>
        </w:rPr>
        <w:t>Butavičiūtė</w:t>
      </w:r>
      <w:proofErr w:type="spellEnd"/>
      <w:r w:rsidRPr="003509AD">
        <w:rPr>
          <w:bCs/>
          <w:szCs w:val="24"/>
          <w:lang w:val="lt-LT"/>
        </w:rPr>
        <w:t>.</w:t>
      </w:r>
    </w:p>
    <w:sectPr w:rsidR="005F5D63" w:rsidRPr="00FE7D0A" w:rsidSect="00FB77F3">
      <w:headerReference w:type="default" r:id="rId8"/>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C12BB" w14:textId="77777777" w:rsidR="00FB77F3" w:rsidRDefault="00FB77F3" w:rsidP="000A05BB">
      <w:r>
        <w:separator/>
      </w:r>
    </w:p>
  </w:endnote>
  <w:endnote w:type="continuationSeparator" w:id="0">
    <w:p w14:paraId="4CCD17AE" w14:textId="77777777" w:rsidR="00FB77F3" w:rsidRDefault="00FB77F3"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C4115" w14:textId="77777777" w:rsidR="00FB77F3" w:rsidRDefault="00FB77F3" w:rsidP="000A05BB">
      <w:r>
        <w:separator/>
      </w:r>
    </w:p>
  </w:footnote>
  <w:footnote w:type="continuationSeparator" w:id="0">
    <w:p w14:paraId="0D85BCD2" w14:textId="77777777" w:rsidR="00FB77F3" w:rsidRDefault="00FB77F3"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21C3" w14:textId="60784253" w:rsidR="00841D1D" w:rsidRPr="00F9499E" w:rsidRDefault="00F9499E" w:rsidP="00F9499E">
    <w:pPr>
      <w:pStyle w:val="Antrats"/>
      <w:jc w:val="right"/>
      <w:rPr>
        <w:b/>
      </w:rPr>
    </w:pPr>
    <w:r>
      <w:rPr>
        <w:b/>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89195"/>
      <w:docPartObj>
        <w:docPartGallery w:val="Page Numbers (Top of Page)"/>
        <w:docPartUnique/>
      </w:docPartObj>
    </w:sdtPr>
    <w:sdtContent>
      <w:p w14:paraId="2B3DE857" w14:textId="0A27E021" w:rsidR="00B90CDF" w:rsidRDefault="00B90CDF">
        <w:pPr>
          <w:pStyle w:val="Antrats"/>
          <w:jc w:val="center"/>
        </w:pPr>
        <w:r>
          <w:fldChar w:fldCharType="begin"/>
        </w:r>
        <w:r>
          <w:instrText>PAGE   \* MERGEFORMAT</w:instrText>
        </w:r>
        <w:r>
          <w:fldChar w:fldCharType="separate"/>
        </w:r>
        <w:r w:rsidR="0064766E">
          <w:rPr>
            <w:noProof/>
          </w:rP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883202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20F57"/>
    <w:rsid w:val="00052415"/>
    <w:rsid w:val="00057278"/>
    <w:rsid w:val="0006720D"/>
    <w:rsid w:val="0007007F"/>
    <w:rsid w:val="000A05BB"/>
    <w:rsid w:val="000A6D61"/>
    <w:rsid w:val="000B289E"/>
    <w:rsid w:val="000E1DAB"/>
    <w:rsid w:val="000E7F03"/>
    <w:rsid w:val="00101B37"/>
    <w:rsid w:val="00102EEF"/>
    <w:rsid w:val="00133D39"/>
    <w:rsid w:val="00141E08"/>
    <w:rsid w:val="001456E3"/>
    <w:rsid w:val="001708BE"/>
    <w:rsid w:val="00185EB6"/>
    <w:rsid w:val="001A026C"/>
    <w:rsid w:val="001D12CF"/>
    <w:rsid w:val="001F19F4"/>
    <w:rsid w:val="001F4A7E"/>
    <w:rsid w:val="001F53AC"/>
    <w:rsid w:val="00207092"/>
    <w:rsid w:val="0021268F"/>
    <w:rsid w:val="002525A2"/>
    <w:rsid w:val="002571FF"/>
    <w:rsid w:val="00261AA0"/>
    <w:rsid w:val="00272D37"/>
    <w:rsid w:val="00295B29"/>
    <w:rsid w:val="00296BC0"/>
    <w:rsid w:val="002B0A18"/>
    <w:rsid w:val="002B69ED"/>
    <w:rsid w:val="002E1231"/>
    <w:rsid w:val="002E78CE"/>
    <w:rsid w:val="00302906"/>
    <w:rsid w:val="00310593"/>
    <w:rsid w:val="00347E73"/>
    <w:rsid w:val="003509AD"/>
    <w:rsid w:val="00356CB3"/>
    <w:rsid w:val="00363E1A"/>
    <w:rsid w:val="003D11B0"/>
    <w:rsid w:val="003E10F1"/>
    <w:rsid w:val="00422952"/>
    <w:rsid w:val="004252B6"/>
    <w:rsid w:val="00431EA1"/>
    <w:rsid w:val="0046561D"/>
    <w:rsid w:val="0047762C"/>
    <w:rsid w:val="004928E0"/>
    <w:rsid w:val="004B527C"/>
    <w:rsid w:val="004C7D4D"/>
    <w:rsid w:val="004D38EC"/>
    <w:rsid w:val="004D71DD"/>
    <w:rsid w:val="004E7AD1"/>
    <w:rsid w:val="004F25CE"/>
    <w:rsid w:val="004F4410"/>
    <w:rsid w:val="005462C3"/>
    <w:rsid w:val="00552F13"/>
    <w:rsid w:val="00552F9C"/>
    <w:rsid w:val="00565BA6"/>
    <w:rsid w:val="005722C8"/>
    <w:rsid w:val="005A5ED7"/>
    <w:rsid w:val="005C30AA"/>
    <w:rsid w:val="005C4C8D"/>
    <w:rsid w:val="005E181D"/>
    <w:rsid w:val="005E5471"/>
    <w:rsid w:val="005F5D63"/>
    <w:rsid w:val="0064766E"/>
    <w:rsid w:val="00651589"/>
    <w:rsid w:val="006622C7"/>
    <w:rsid w:val="0068607E"/>
    <w:rsid w:val="0069475A"/>
    <w:rsid w:val="006967C0"/>
    <w:rsid w:val="006D2FBA"/>
    <w:rsid w:val="006D7A4F"/>
    <w:rsid w:val="006E6E81"/>
    <w:rsid w:val="0071169A"/>
    <w:rsid w:val="00733521"/>
    <w:rsid w:val="0073664C"/>
    <w:rsid w:val="00744E90"/>
    <w:rsid w:val="00757425"/>
    <w:rsid w:val="007807BA"/>
    <w:rsid w:val="007831CA"/>
    <w:rsid w:val="007961A1"/>
    <w:rsid w:val="007A2BFA"/>
    <w:rsid w:val="007A70A6"/>
    <w:rsid w:val="007D2F35"/>
    <w:rsid w:val="007D34BE"/>
    <w:rsid w:val="007D3AE0"/>
    <w:rsid w:val="00801F9D"/>
    <w:rsid w:val="00804538"/>
    <w:rsid w:val="00812735"/>
    <w:rsid w:val="008366D9"/>
    <w:rsid w:val="00841D1D"/>
    <w:rsid w:val="00880654"/>
    <w:rsid w:val="00890612"/>
    <w:rsid w:val="00893BCF"/>
    <w:rsid w:val="008A289B"/>
    <w:rsid w:val="008B0D2E"/>
    <w:rsid w:val="008C7FFA"/>
    <w:rsid w:val="008D31F4"/>
    <w:rsid w:val="008F628A"/>
    <w:rsid w:val="00903727"/>
    <w:rsid w:val="0091282F"/>
    <w:rsid w:val="00923793"/>
    <w:rsid w:val="0093455E"/>
    <w:rsid w:val="009533C3"/>
    <w:rsid w:val="00957690"/>
    <w:rsid w:val="009608CB"/>
    <w:rsid w:val="00987C54"/>
    <w:rsid w:val="0099206B"/>
    <w:rsid w:val="009A2EEC"/>
    <w:rsid w:val="009B2DFE"/>
    <w:rsid w:val="009C5A6A"/>
    <w:rsid w:val="009D76AD"/>
    <w:rsid w:val="00A138E0"/>
    <w:rsid w:val="00A13CD0"/>
    <w:rsid w:val="00A24966"/>
    <w:rsid w:val="00A24B66"/>
    <w:rsid w:val="00A26A64"/>
    <w:rsid w:val="00A50678"/>
    <w:rsid w:val="00A73814"/>
    <w:rsid w:val="00A74ECA"/>
    <w:rsid w:val="00A9101F"/>
    <w:rsid w:val="00A9584E"/>
    <w:rsid w:val="00AA60C3"/>
    <w:rsid w:val="00B10396"/>
    <w:rsid w:val="00B1295C"/>
    <w:rsid w:val="00B647D2"/>
    <w:rsid w:val="00B90CDF"/>
    <w:rsid w:val="00B953FE"/>
    <w:rsid w:val="00BA78E3"/>
    <w:rsid w:val="00C04021"/>
    <w:rsid w:val="00C207FC"/>
    <w:rsid w:val="00C260A1"/>
    <w:rsid w:val="00C41D49"/>
    <w:rsid w:val="00C55A05"/>
    <w:rsid w:val="00C75DA8"/>
    <w:rsid w:val="00CA2E3A"/>
    <w:rsid w:val="00CA5B34"/>
    <w:rsid w:val="00CC18C1"/>
    <w:rsid w:val="00CD0A20"/>
    <w:rsid w:val="00CE4F8D"/>
    <w:rsid w:val="00D05075"/>
    <w:rsid w:val="00D10487"/>
    <w:rsid w:val="00D17E14"/>
    <w:rsid w:val="00D24554"/>
    <w:rsid w:val="00D41690"/>
    <w:rsid w:val="00D42096"/>
    <w:rsid w:val="00D8477B"/>
    <w:rsid w:val="00D86BD8"/>
    <w:rsid w:val="00D87436"/>
    <w:rsid w:val="00DB26EE"/>
    <w:rsid w:val="00DB501D"/>
    <w:rsid w:val="00DC1A94"/>
    <w:rsid w:val="00DD2904"/>
    <w:rsid w:val="00DF06BB"/>
    <w:rsid w:val="00E014F0"/>
    <w:rsid w:val="00E16D1F"/>
    <w:rsid w:val="00E361A2"/>
    <w:rsid w:val="00E369FC"/>
    <w:rsid w:val="00E728F5"/>
    <w:rsid w:val="00E83A31"/>
    <w:rsid w:val="00EA4C54"/>
    <w:rsid w:val="00EB46BC"/>
    <w:rsid w:val="00EC4933"/>
    <w:rsid w:val="00F20161"/>
    <w:rsid w:val="00F279E2"/>
    <w:rsid w:val="00F526C1"/>
    <w:rsid w:val="00F75C19"/>
    <w:rsid w:val="00F84635"/>
    <w:rsid w:val="00F9499E"/>
    <w:rsid w:val="00F95A93"/>
    <w:rsid w:val="00F96182"/>
    <w:rsid w:val="00FB0C82"/>
    <w:rsid w:val="00FB77F3"/>
    <w:rsid w:val="00FD5AA4"/>
    <w:rsid w:val="00FD7233"/>
    <w:rsid w:val="00FE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ECA"/>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4077</Words>
  <Characters>2324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Gabrielė Karčiauskytė</cp:lastModifiedBy>
  <cp:revision>5</cp:revision>
  <cp:lastPrinted>2023-10-04T11:01:00Z</cp:lastPrinted>
  <dcterms:created xsi:type="dcterms:W3CDTF">2024-02-01T08:47:00Z</dcterms:created>
  <dcterms:modified xsi:type="dcterms:W3CDTF">2024-02-02T08:14:00Z</dcterms:modified>
</cp:coreProperties>
</file>