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23675456" w14:textId="77777777" w:rsidR="00201576" w:rsidRPr="00832D25" w:rsidRDefault="00201576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32D2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671" w:rsidRDefault="00427064" w:rsidP="00D15BFC">
            <w:pPr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>SPRENDIMAS</w:t>
            </w:r>
          </w:p>
          <w:p w14:paraId="284D6F77" w14:textId="1E7B0C29" w:rsidR="00427064" w:rsidRPr="00D15BFC" w:rsidRDefault="00427064" w:rsidP="00D616A9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 xml:space="preserve">DĖL </w:t>
            </w:r>
            <w:r w:rsidR="00D616A9">
              <w:rPr>
                <w:b/>
                <w:lang w:val="en-US"/>
              </w:rPr>
              <w:t xml:space="preserve">KRETINGOS RAJONO SAVIVALDYBĖS TARYBOS 2015 M. GEGUŽĖS 28 D. SPRENDIMO NR. T2-171 „DĖL KRETINGOS RAJONO KULTŪROS CENTRŲ AKREDITAVIMO KOMISIJOS </w:t>
            </w:r>
            <w:proofErr w:type="gramStart"/>
            <w:r w:rsidR="00D616A9">
              <w:rPr>
                <w:b/>
                <w:lang w:val="en-US"/>
              </w:rPr>
              <w:t>SUDARYMO“ PRIPAŽINIMO</w:t>
            </w:r>
            <w:proofErr w:type="gramEnd"/>
            <w:r w:rsidR="00D616A9">
              <w:rPr>
                <w:b/>
                <w:lang w:val="en-US"/>
              </w:rPr>
              <w:t xml:space="preserve"> NETEKUSIU GALIOS </w:t>
            </w:r>
          </w:p>
          <w:p w14:paraId="3DB9E380" w14:textId="77777777" w:rsidR="00427064" w:rsidRPr="00D75671" w:rsidRDefault="00427064" w:rsidP="00D15BFC">
            <w:pPr>
              <w:jc w:val="center"/>
              <w:rPr>
                <w:b/>
              </w:rPr>
            </w:pPr>
          </w:p>
        </w:tc>
      </w:tr>
    </w:tbl>
    <w:p w14:paraId="459CB39E" w14:textId="52AE3CB5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m. </w:t>
      </w:r>
      <w:r w:rsidR="004514EF">
        <w:t>sausio</w:t>
      </w:r>
      <w:r w:rsidR="00427064">
        <w:t xml:space="preserve"> </w:t>
      </w:r>
      <w:r w:rsidR="00E413CE">
        <w:t>10</w:t>
      </w:r>
      <w:r w:rsidR="00243E60">
        <w:t xml:space="preserve"> d. Nr. T1-</w:t>
      </w:r>
      <w:r w:rsidR="00E413CE">
        <w:t>24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15AF638F" w:rsidR="00427064" w:rsidRDefault="00427064" w:rsidP="00D15BFC">
      <w:pPr>
        <w:ind w:firstLine="851"/>
        <w:jc w:val="both"/>
      </w:pPr>
      <w:r>
        <w:t>Kretingos rajono savivaldybės taryba n u s p r e n d ž i a:</w:t>
      </w:r>
    </w:p>
    <w:p w14:paraId="097D47AA" w14:textId="4A95A8F7" w:rsidR="006141FD" w:rsidRPr="00E87DAE" w:rsidRDefault="00902D46" w:rsidP="00D15BFC">
      <w:pPr>
        <w:ind w:firstLine="851"/>
        <w:jc w:val="both"/>
      </w:pPr>
      <w:r>
        <w:t>Pripažinti netekusiu galios Kretingos rajono savivaldybės tarybos 2015 m. gegužės 28 d. sprendimą Nr. T2-171 „Dėl Kretingos rajono kultūros centrų akreditavimo komisijos sudarymo“.</w:t>
      </w:r>
    </w:p>
    <w:p w14:paraId="58CBD51F" w14:textId="77777777" w:rsidR="004514EF" w:rsidRDefault="004514EF" w:rsidP="00D15BFC"/>
    <w:p w14:paraId="5CBF5FB6" w14:textId="77777777" w:rsidR="00427064" w:rsidRDefault="00427064" w:rsidP="00D15BFC">
      <w:r>
        <w:t>Savivaldybės meras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>
      <w:bookmarkStart w:id="0" w:name="_GoBack"/>
      <w:bookmarkEnd w:id="0"/>
    </w:p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5318EC9" w14:textId="77777777" w:rsidR="00902D46" w:rsidRDefault="00902D46" w:rsidP="00D15BFC"/>
    <w:p w14:paraId="5B156904" w14:textId="77777777" w:rsidR="00902D46" w:rsidRDefault="00902D46" w:rsidP="00D15BFC"/>
    <w:p w14:paraId="1B271B78" w14:textId="77777777" w:rsidR="00902D46" w:rsidRDefault="00902D46" w:rsidP="00D15BFC"/>
    <w:p w14:paraId="58371131" w14:textId="77777777" w:rsidR="00902D46" w:rsidRDefault="00902D46" w:rsidP="00D15BFC"/>
    <w:p w14:paraId="0F13D701" w14:textId="77777777" w:rsidR="00902D46" w:rsidRDefault="00902D46" w:rsidP="00D15BFC"/>
    <w:p w14:paraId="3FC0C6B9" w14:textId="77777777" w:rsidR="00902D46" w:rsidRDefault="00902D46" w:rsidP="00D15BFC"/>
    <w:p w14:paraId="168C990A" w14:textId="77777777" w:rsidR="00902D46" w:rsidRDefault="00902D46" w:rsidP="00D15BFC"/>
    <w:p w14:paraId="6EA8C785" w14:textId="77777777" w:rsidR="00151D15" w:rsidRDefault="00A345F5" w:rsidP="00D15BFC">
      <w:pPr>
        <w:sectPr w:rsidR="00151D15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Dalia Činkienė</w:t>
      </w:r>
    </w:p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564DCBE0" w14:textId="3100EC7B" w:rsidR="00902D46" w:rsidRPr="00D15BFC" w:rsidRDefault="00427064" w:rsidP="00902D46">
      <w:pPr>
        <w:jc w:val="center"/>
        <w:rPr>
          <w:b/>
          <w:lang w:val="en-US"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 xml:space="preserve">sprendimo projekto </w:t>
      </w:r>
      <w:r w:rsidR="00902D46">
        <w:rPr>
          <w:b/>
          <w:caps/>
        </w:rPr>
        <w:t>„</w:t>
      </w:r>
      <w:r w:rsidR="00902D46" w:rsidRPr="00D15BFC">
        <w:rPr>
          <w:b/>
          <w:lang w:val="en-US"/>
        </w:rPr>
        <w:t xml:space="preserve">DĖL </w:t>
      </w:r>
      <w:r w:rsidR="00902D46">
        <w:rPr>
          <w:b/>
          <w:lang w:val="en-US"/>
        </w:rPr>
        <w:t xml:space="preserve">KRETINGOS RAJONO SAVIVALDYBĖS TARYBOS 2015 M. GEGUŽĖS 28 D. SPRENDIMO NR. T2-171 „DĖL KRETINGOS RAJONO KULTŪROS CENTRŲ AKREDITAVIMO KOMISIJOS </w:t>
      </w:r>
      <w:proofErr w:type="gramStart"/>
      <w:r w:rsidR="00902D46">
        <w:rPr>
          <w:b/>
          <w:lang w:val="en-US"/>
        </w:rPr>
        <w:t>SUDARYMO“ PRIPAŽINIMO</w:t>
      </w:r>
      <w:proofErr w:type="gramEnd"/>
      <w:r w:rsidR="00902D46">
        <w:rPr>
          <w:b/>
          <w:lang w:val="en-US"/>
        </w:rPr>
        <w:t xml:space="preserve"> NETEKUSIU GALIOS“ </w:t>
      </w:r>
    </w:p>
    <w:p w14:paraId="556404F2" w14:textId="77777777" w:rsidR="00902D46" w:rsidRDefault="00902D46" w:rsidP="00D15BFC">
      <w:pPr>
        <w:jc w:val="center"/>
      </w:pPr>
    </w:p>
    <w:p w14:paraId="3C7C210F" w14:textId="0B7CFF8A" w:rsidR="00AC589B" w:rsidRPr="00AC589B" w:rsidRDefault="006141FD" w:rsidP="00D15BFC">
      <w:pPr>
        <w:jc w:val="center"/>
        <w:rPr>
          <w:caps/>
        </w:rPr>
      </w:pPr>
      <w:r>
        <w:t>202</w:t>
      </w:r>
      <w:r w:rsidR="00391A32">
        <w:t>4</w:t>
      </w:r>
      <w:r>
        <w:t>-01-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1. Parengto projekto tikslai ir uždaviniai.</w:t>
      </w:r>
    </w:p>
    <w:p w14:paraId="6B5393E7" w14:textId="77777777" w:rsidR="00902D46" w:rsidRDefault="00902D46" w:rsidP="00D15BFC">
      <w:pPr>
        <w:ind w:firstLine="851"/>
        <w:jc w:val="both"/>
      </w:pPr>
      <w:r>
        <w:t>Pripažinti netekusiu galios Kretingos rajono savivaldybės tarybos 2015 m. gegužės 28 d. sprendimą Nr. T2-171 „Dėl Kretingos rajono kultūros centrų akreditavimo komisijos sudarymo“</w:t>
      </w:r>
    </w:p>
    <w:p w14:paraId="1B537E7C" w14:textId="10280BA6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1B48A1" w14:textId="6376DDD3" w:rsidR="00902D46" w:rsidRDefault="00902D46" w:rsidP="00D15BFC">
      <w:pPr>
        <w:pStyle w:val="Sraopastraipa"/>
        <w:ind w:left="0" w:firstLine="851"/>
        <w:jc w:val="both"/>
        <w:rPr>
          <w:rStyle w:val="normaltextrun"/>
          <w:color w:val="000000"/>
          <w:shd w:val="clear" w:color="auto" w:fill="FFFFFF"/>
        </w:rPr>
      </w:pPr>
      <w:r w:rsidRPr="00902D46">
        <w:rPr>
          <w:rStyle w:val="normaltextrun"/>
          <w:color w:val="000000"/>
          <w:shd w:val="clear" w:color="auto" w:fill="FFFFFF"/>
        </w:rPr>
        <w:t xml:space="preserve">Lietuvos Respublikos kultūros ministras 2023 m. sausio 5 d. išleido įsakymą Nr. ĮV-12 ,,Dėl kultūros ministro 2004 m. gruodžio 31 d. įsakymo Nr. ĮV-443 „Dėl kultūros centrų akreditavimo tvarkos aprašo patvirtinimo“ pripažinimo netekusiu galios“, kuriuo pripažino netekusiu galios Lietuvos Respublikos kultūros ministro 2004 m. gruodžio 31 d. įsakymą Nr. ĮV-443 „Dėl kultūros centrų akreditavimo tvarkos aprašo patvirtinimo“, kuriuo buvo patvirtintas Kultūros centrų akreditavimo tvarkos aprašas, su visais pakeitimais ir papildymais. Atsižvelgiant į tai </w:t>
      </w:r>
      <w:r>
        <w:rPr>
          <w:rStyle w:val="normaltextrun"/>
          <w:color w:val="000000"/>
          <w:shd w:val="clear" w:color="auto" w:fill="FFFFFF"/>
        </w:rPr>
        <w:t>būtina</w:t>
      </w:r>
      <w:r w:rsidRPr="00902D46">
        <w:rPr>
          <w:rStyle w:val="normaltextrun"/>
          <w:color w:val="000000"/>
          <w:shd w:val="clear" w:color="auto" w:fill="FFFFFF"/>
        </w:rPr>
        <w:t xml:space="preserve"> panaikinti sprendimą, kuriuo buvo sudaryta </w:t>
      </w:r>
      <w:r w:rsidR="000537C3">
        <w:t>Kretingos rajono</w:t>
      </w:r>
      <w:r w:rsidR="000537C3" w:rsidRPr="00902D46">
        <w:rPr>
          <w:rStyle w:val="normaltextrun"/>
          <w:color w:val="000000"/>
          <w:shd w:val="clear" w:color="auto" w:fill="FFFFFF"/>
        </w:rPr>
        <w:t xml:space="preserve"> </w:t>
      </w:r>
      <w:r w:rsidRPr="00902D46">
        <w:rPr>
          <w:rStyle w:val="normaltextrun"/>
          <w:color w:val="000000"/>
          <w:shd w:val="clear" w:color="auto" w:fill="FFFFFF"/>
        </w:rPr>
        <w:t>kultūros centrų akreditavimo komisija</w:t>
      </w:r>
      <w:r w:rsidR="000537C3">
        <w:rPr>
          <w:rStyle w:val="normaltextrun"/>
          <w:color w:val="000000"/>
          <w:shd w:val="clear" w:color="auto" w:fill="FFFFFF"/>
        </w:rPr>
        <w:t>.</w:t>
      </w:r>
    </w:p>
    <w:p w14:paraId="44823930" w14:textId="022FCEC0" w:rsidR="00AB2B73" w:rsidRPr="00DB29FF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226B09A8" w14:textId="5174065B" w:rsidR="00AB2B73" w:rsidRDefault="000537C3" w:rsidP="00D15BFC">
      <w:pPr>
        <w:ind w:firstLine="851"/>
        <w:jc w:val="both"/>
        <w:rPr>
          <w:b/>
        </w:rPr>
      </w:pPr>
      <w:r>
        <w:rPr>
          <w:szCs w:val="20"/>
        </w:rPr>
        <w:t>–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276B42B1" w14:textId="4DB44440" w:rsidR="00427064" w:rsidRPr="00D15BFC" w:rsidRDefault="00AB2B73" w:rsidP="00D15BFC">
      <w:pPr>
        <w:ind w:firstLine="851"/>
        <w:jc w:val="both"/>
        <w:rPr>
          <w:b/>
          <w:caps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427064" w:rsidRPr="00D15BFC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C5C76" w14:textId="77777777" w:rsidR="00785CAE" w:rsidRDefault="00785CAE" w:rsidP="00151D15">
      <w:r>
        <w:separator/>
      </w:r>
    </w:p>
  </w:endnote>
  <w:endnote w:type="continuationSeparator" w:id="0">
    <w:p w14:paraId="564F551C" w14:textId="77777777" w:rsidR="00785CAE" w:rsidRDefault="00785CA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FF1CF" w14:textId="77777777" w:rsidR="00785CAE" w:rsidRDefault="00785CAE" w:rsidP="00151D15">
      <w:r>
        <w:separator/>
      </w:r>
    </w:p>
  </w:footnote>
  <w:footnote w:type="continuationSeparator" w:id="0">
    <w:p w14:paraId="31FBAA55" w14:textId="77777777" w:rsidR="00785CAE" w:rsidRDefault="00785CA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7BA1"/>
    <w:rsid w:val="000C78BB"/>
    <w:rsid w:val="000D2106"/>
    <w:rsid w:val="000F5EA9"/>
    <w:rsid w:val="00121436"/>
    <w:rsid w:val="00150E00"/>
    <w:rsid w:val="00151D15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B40E5"/>
    <w:rsid w:val="00312DCD"/>
    <w:rsid w:val="00341FC8"/>
    <w:rsid w:val="00364847"/>
    <w:rsid w:val="003757C0"/>
    <w:rsid w:val="003846AD"/>
    <w:rsid w:val="00391A32"/>
    <w:rsid w:val="00427064"/>
    <w:rsid w:val="004514EF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85CAE"/>
    <w:rsid w:val="007B0804"/>
    <w:rsid w:val="007D67E7"/>
    <w:rsid w:val="0081124A"/>
    <w:rsid w:val="00825C69"/>
    <w:rsid w:val="00826DA9"/>
    <w:rsid w:val="00883561"/>
    <w:rsid w:val="008B10B6"/>
    <w:rsid w:val="008C7538"/>
    <w:rsid w:val="00902D46"/>
    <w:rsid w:val="009452D2"/>
    <w:rsid w:val="00980806"/>
    <w:rsid w:val="00A345F5"/>
    <w:rsid w:val="00A73B29"/>
    <w:rsid w:val="00A91831"/>
    <w:rsid w:val="00AB2B73"/>
    <w:rsid w:val="00AC589B"/>
    <w:rsid w:val="00AD1B4F"/>
    <w:rsid w:val="00AF34C3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CE7C61"/>
    <w:rsid w:val="00D15BFC"/>
    <w:rsid w:val="00D54DB0"/>
    <w:rsid w:val="00D616A9"/>
    <w:rsid w:val="00DA2E54"/>
    <w:rsid w:val="00DB3FB1"/>
    <w:rsid w:val="00DD2098"/>
    <w:rsid w:val="00E126A8"/>
    <w:rsid w:val="00E413CE"/>
    <w:rsid w:val="00E44B3E"/>
    <w:rsid w:val="00E87DAE"/>
    <w:rsid w:val="00EE3CF9"/>
    <w:rsid w:val="00F14976"/>
    <w:rsid w:val="00F21C8E"/>
    <w:rsid w:val="00F277F2"/>
    <w:rsid w:val="00F43F10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dcterms:created xsi:type="dcterms:W3CDTF">2024-01-08T11:34:00Z</dcterms:created>
  <dcterms:modified xsi:type="dcterms:W3CDTF">2024-01-10T11:15:00Z</dcterms:modified>
</cp:coreProperties>
</file>