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8F7B5" w14:textId="0FC6B9A6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5CCBC91" wp14:editId="2A6AE76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C6DBA" w14:textId="77777777" w:rsidR="00796AE2" w:rsidRDefault="00796AE2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7C65A717" w14:textId="77777777" w:rsidR="00D12BBA" w:rsidRPr="0066674D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62C805BB" w14:textId="77777777" w:rsidR="00D12BBA" w:rsidRPr="006932F8" w:rsidRDefault="00D12BBA" w:rsidP="001A5DD6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2E90B1D3" w14:textId="77777777" w:rsidR="00D12BBA" w:rsidRPr="00341E82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14:paraId="0002ABCC" w14:textId="41263346" w:rsidR="00D12BBA" w:rsidRPr="002D12E7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ONO SAVIVALDYBĖS VIEŠOSIOS ĮSTAIGOS </w:t>
      </w:r>
      <w:r w:rsidR="00363A04">
        <w:rPr>
          <w:rFonts w:ascii="Times New Roman" w:hAnsi="Times New Roman" w:cs="Times New Roman"/>
          <w:b/>
          <w:caps/>
          <w:sz w:val="24"/>
          <w:szCs w:val="24"/>
        </w:rPr>
        <w:t xml:space="preserve">KRETINGOS </w:t>
      </w:r>
      <w:r w:rsidR="00E07D8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C6338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65F06">
        <w:rPr>
          <w:rFonts w:ascii="Times New Roman" w:hAnsi="Times New Roman" w:cs="Times New Roman"/>
          <w:b/>
          <w:caps/>
          <w:sz w:val="24"/>
          <w:szCs w:val="24"/>
        </w:rPr>
        <w:t>IGONINĖS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018550CF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9C24E" w14:textId="45B21F1B" w:rsidR="00D12BBA" w:rsidRDefault="00C6298B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12BBA">
        <w:rPr>
          <w:rFonts w:ascii="Times New Roman" w:hAnsi="Times New Roman" w:cs="Times New Roman"/>
          <w:sz w:val="24"/>
          <w:szCs w:val="24"/>
        </w:rPr>
        <w:t xml:space="preserve"> m. </w:t>
      </w:r>
      <w:r w:rsidR="00A21D9B">
        <w:rPr>
          <w:rFonts w:ascii="Times New Roman" w:hAnsi="Times New Roman" w:cs="Times New Roman"/>
          <w:sz w:val="24"/>
          <w:szCs w:val="24"/>
        </w:rPr>
        <w:t>lapkričio</w:t>
      </w:r>
      <w:r w:rsidR="00085F6D">
        <w:rPr>
          <w:rFonts w:ascii="Times New Roman" w:hAnsi="Times New Roman" w:cs="Times New Roman"/>
          <w:sz w:val="24"/>
          <w:szCs w:val="24"/>
        </w:rPr>
        <w:t xml:space="preserve"> 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085F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796AE2">
        <w:rPr>
          <w:rFonts w:ascii="Times New Roman" w:hAnsi="Times New Roman" w:cs="Times New Roman"/>
          <w:sz w:val="24"/>
          <w:szCs w:val="24"/>
        </w:rPr>
        <w:t>2</w:t>
      </w:r>
      <w:r w:rsidR="009F5D9B">
        <w:rPr>
          <w:rFonts w:ascii="Times New Roman" w:hAnsi="Times New Roman" w:cs="Times New Roman"/>
          <w:sz w:val="24"/>
          <w:szCs w:val="24"/>
        </w:rPr>
        <w:t>89</w:t>
      </w:r>
    </w:p>
    <w:p w14:paraId="44201F59" w14:textId="77777777" w:rsidR="00D12BBA" w:rsidRDefault="00D12BBA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14:paraId="1F5F6CBB" w14:textId="77777777" w:rsidR="002F41C2" w:rsidRDefault="002F41C2" w:rsidP="001A5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D4D12" w14:textId="38EAD079" w:rsidR="00A21D9B" w:rsidRDefault="00D12BBA" w:rsidP="00A21D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VšĮ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ligoninės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 w:rsidR="001054F4"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birželio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53DCE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V12-15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mies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to seniūnijos 2020 m. rugsėjo 23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(6.27)-V6-444</w:t>
      </w:r>
      <w:r w:rsidR="00506F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D9B">
        <w:rPr>
          <w:rFonts w:ascii="Times New Roman" w:eastAsia="Times New Roman" w:hAnsi="Times New Roman" w:cs="Times New Roman"/>
          <w:sz w:val="24"/>
          <w:szCs w:val="24"/>
        </w:rPr>
        <w:t>K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retingos rajono savivaldybės administracijos direktoriaus 2020 m. spalio 1 d. raštą Nr. D13-460, </w:t>
      </w:r>
      <w:r w:rsidR="00344634">
        <w:rPr>
          <w:rFonts w:ascii="Times New Roman" w:eastAsia="Times New Roman" w:hAnsi="Times New Roman" w:cs="Times New Roman"/>
          <w:sz w:val="24"/>
          <w:szCs w:val="24"/>
        </w:rPr>
        <w:t>asociacijos Kretingos t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rečiojo amžiaus universitet</w:t>
      </w:r>
      <w:r w:rsidR="001A5DD6">
        <w:rPr>
          <w:rFonts w:ascii="Times New Roman" w:eastAsia="Times New Roman" w:hAnsi="Times New Roman" w:cs="Times New Roman"/>
          <w:sz w:val="24"/>
          <w:szCs w:val="24"/>
        </w:rPr>
        <w:t>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586548">
        <w:rPr>
          <w:rFonts w:ascii="Times New Roman" w:eastAsia="Times New Roman" w:hAnsi="Times New Roman" w:cs="Times New Roman"/>
          <w:sz w:val="24"/>
          <w:szCs w:val="24"/>
        </w:rPr>
        <w:t>lapkričio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54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A274F">
        <w:rPr>
          <w:rFonts w:ascii="Times New Roman" w:eastAsia="Times New Roman" w:hAnsi="Times New Roman" w:cs="Times New Roman"/>
          <w:sz w:val="24"/>
          <w:szCs w:val="24"/>
        </w:rPr>
        <w:t>2 d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6548">
        <w:rPr>
          <w:rFonts w:ascii="Times New Roman" w:eastAsia="Times New Roman" w:hAnsi="Times New Roman" w:cs="Times New Roman"/>
          <w:sz w:val="24"/>
          <w:szCs w:val="24"/>
        </w:rPr>
        <w:t>pranešimą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F4113" w:rsidRPr="00FD645B">
        <w:rPr>
          <w:rFonts w:ascii="Times New Roman" w:eastAsia="Times New Roman" w:hAnsi="Times New Roman" w:cs="Times New Roman"/>
          <w:sz w:val="24"/>
          <w:szCs w:val="24"/>
        </w:rPr>
        <w:t xml:space="preserve">Lietuvos Raudonojo Kryžiaus draugijos </w:t>
      </w:r>
      <w:r w:rsidR="00A21D9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F4113" w:rsidRPr="00FD645B">
        <w:rPr>
          <w:rFonts w:ascii="Times New Roman" w:eastAsia="Times New Roman" w:hAnsi="Times New Roman" w:cs="Times New Roman"/>
          <w:sz w:val="24"/>
          <w:szCs w:val="24"/>
        </w:rPr>
        <w:t>20 m. spalio</w:t>
      </w:r>
      <w:r w:rsidR="00FD6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645B">
        <w:rPr>
          <w:rFonts w:ascii="Times New Roman" w:eastAsia="Times New Roman" w:hAnsi="Times New Roman"/>
          <w:sz w:val="24"/>
          <w:szCs w:val="24"/>
        </w:rPr>
        <w:t>5 d. raštą Nr. 209</w:t>
      </w:r>
      <w:r w:rsidR="00161E7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F4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Kretingos rajono savivaldybės taryba</w:t>
      </w:r>
    </w:p>
    <w:p w14:paraId="2ADAFBC8" w14:textId="4972896D" w:rsidR="00D12BBA" w:rsidRPr="00D12BBA" w:rsidRDefault="00D12BBA" w:rsidP="00A21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n u s p r e n d ž i a:</w:t>
      </w:r>
    </w:p>
    <w:p w14:paraId="2DF9E3D3" w14:textId="397E512B" w:rsidR="00D12BBA" w:rsidRDefault="00D12BBA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1. Sudaryti </w:t>
      </w:r>
      <w:r w:rsidR="00F92875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ios sudėties Kretingos rajono savivaldybės viešosios įstaigos </w:t>
      </w:r>
      <w:r w:rsidR="00365F06">
        <w:rPr>
          <w:rFonts w:ascii="Times New Roman" w:eastAsia="Times New Roman" w:hAnsi="Times New Roman" w:cs="Times New Roman"/>
          <w:sz w:val="24"/>
          <w:szCs w:val="24"/>
        </w:rPr>
        <w:t>Kretingos ligoninės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stebėtojų tarybą</w:t>
      </w:r>
      <w:r w:rsidR="00CA2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2AB8">
        <w:rPr>
          <w:rFonts w:ascii="Times New Roman" w:eastAsia="Times New Roman" w:hAnsi="Times New Roman" w:cs="Times New Roman"/>
          <w:b/>
          <w:sz w:val="24"/>
          <w:szCs w:val="24"/>
        </w:rPr>
        <w:t>2020–2025 metų laikotarpiui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A5EA05" w14:textId="33BADF99" w:rsidR="00153DCE" w:rsidRDefault="00153DCE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Zita Abelkienė – Kretingos rajon</w:t>
      </w:r>
      <w:r w:rsidR="00A21D9B">
        <w:rPr>
          <w:rFonts w:ascii="Times New Roman" w:eastAsia="Times New Roman" w:hAnsi="Times New Roman" w:cs="Times New Roman"/>
          <w:sz w:val="24"/>
          <w:szCs w:val="24"/>
        </w:rPr>
        <w:t>o savivaldybės administracijos s</w:t>
      </w:r>
      <w:r>
        <w:rPr>
          <w:rFonts w:ascii="Times New Roman" w:eastAsia="Times New Roman" w:hAnsi="Times New Roman" w:cs="Times New Roman"/>
          <w:sz w:val="24"/>
          <w:szCs w:val="24"/>
        </w:rPr>
        <w:t>avivaldybės gydytoja (vyriausioji specialistė);</w:t>
      </w:r>
    </w:p>
    <w:p w14:paraId="060FAFE4" w14:textId="77777777" w:rsidR="001F6BE2" w:rsidRDefault="00154552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Vaidas Černiauskas</w:t>
      </w:r>
      <w:r w:rsidR="001F6BE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VšĮ </w:t>
      </w:r>
      <w:r w:rsidR="001F6BE2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ligoninės gydytojas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geriatras</w:t>
      </w:r>
      <w:proofErr w:type="spellEnd"/>
      <w:r w:rsidR="001F6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DB6ACA" w14:textId="77777777" w:rsidR="001F6BE2" w:rsidRPr="00D5071D" w:rsidRDefault="00154552" w:rsidP="001A5D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Renata </w:t>
      </w:r>
      <w:proofErr w:type="spellStart"/>
      <w:r w:rsidRPr="00D5071D">
        <w:rPr>
          <w:rFonts w:ascii="Times New Roman" w:eastAsia="Times New Roman" w:hAnsi="Times New Roman" w:cs="Times New Roman"/>
          <w:strike/>
          <w:sz w:val="24"/>
          <w:szCs w:val="24"/>
        </w:rPr>
        <w:t>Eitavičienė</w:t>
      </w:r>
      <w:proofErr w:type="spellEnd"/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– </w:t>
      </w:r>
      <w:r w:rsidR="00363A04" w:rsidRPr="00D5071D">
        <w:rPr>
          <w:rFonts w:ascii="Times New Roman" w:eastAsia="Times New Roman" w:hAnsi="Times New Roman" w:cs="Times New Roman"/>
          <w:strike/>
          <w:sz w:val="24"/>
          <w:szCs w:val="24"/>
        </w:rPr>
        <w:t>Kretingos</w:t>
      </w:r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miesto </w:t>
      </w:r>
      <w:r w:rsidR="001F6BE2"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seniūnijos </w:t>
      </w:r>
      <w:r w:rsidRPr="00D5071D">
        <w:rPr>
          <w:rFonts w:ascii="Times New Roman" w:eastAsia="Times New Roman" w:hAnsi="Times New Roman" w:cs="Times New Roman"/>
          <w:strike/>
          <w:sz w:val="24"/>
          <w:szCs w:val="24"/>
        </w:rPr>
        <w:t>Laukų</w:t>
      </w:r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>seniūnaitijos</w:t>
      </w:r>
      <w:proofErr w:type="spellEnd"/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>s</w:t>
      </w:r>
      <w:r w:rsidR="00363A04" w:rsidRPr="00D5071D">
        <w:rPr>
          <w:rFonts w:ascii="Times New Roman" w:eastAsia="Times New Roman" w:hAnsi="Times New Roman" w:cs="Times New Roman"/>
          <w:strike/>
          <w:sz w:val="24"/>
          <w:szCs w:val="24"/>
        </w:rPr>
        <w:t>eniūnaitė</w:t>
      </w:r>
      <w:proofErr w:type="spellEnd"/>
      <w:r w:rsidR="00070C56" w:rsidRPr="00D5071D">
        <w:rPr>
          <w:rFonts w:ascii="Times New Roman" w:eastAsia="Times New Roman" w:hAnsi="Times New Roman" w:cs="Times New Roman"/>
          <w:strike/>
          <w:sz w:val="24"/>
          <w:szCs w:val="24"/>
        </w:rPr>
        <w:t>;</w:t>
      </w:r>
    </w:p>
    <w:p w14:paraId="569C7A42" w14:textId="08640C5D" w:rsidR="00C6298B" w:rsidRDefault="005865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Miklovienė</w:t>
      </w:r>
      <w:proofErr w:type="spellEnd"/>
      <w:r w:rsidR="0034463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63ADE">
        <w:rPr>
          <w:rFonts w:ascii="Times New Roman" w:eastAsia="Times New Roman" w:hAnsi="Times New Roman" w:cs="Times New Roman"/>
          <w:sz w:val="24"/>
          <w:szCs w:val="24"/>
        </w:rPr>
        <w:t xml:space="preserve">asociacijos </w:t>
      </w:r>
      <w:r w:rsidR="00344634">
        <w:rPr>
          <w:rFonts w:ascii="Times New Roman" w:eastAsia="Times New Roman" w:hAnsi="Times New Roman" w:cs="Times New Roman"/>
          <w:sz w:val="24"/>
          <w:szCs w:val="24"/>
        </w:rPr>
        <w:t>Kretingos t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rečioj</w:t>
      </w:r>
      <w:r>
        <w:rPr>
          <w:rFonts w:ascii="Times New Roman" w:eastAsia="Times New Roman" w:hAnsi="Times New Roman" w:cs="Times New Roman"/>
          <w:sz w:val="24"/>
          <w:szCs w:val="24"/>
        </w:rPr>
        <w:t>o amžiaus universiteto narė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3AFE11" w14:textId="61407414" w:rsidR="00D5071D" w:rsidRPr="00D5071D" w:rsidRDefault="00D507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Antanas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Puodys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Kretingos miesto seniūnijos Bajorų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seniūnaitijos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seniūnaitis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4C0B1CA1" w14:textId="77777777" w:rsidR="00C6298B" w:rsidRDefault="00FA48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Varnelienė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Lietuvos Raudonojo Kryžiaus draugijos darbuotoja.</w:t>
      </w:r>
    </w:p>
    <w:p w14:paraId="6156207B" w14:textId="38760BC6" w:rsidR="00C6298B" w:rsidRDefault="003860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1A5DD6">
        <w:rPr>
          <w:rFonts w:ascii="Times New Roman" w:eastAsia="Times New Roman" w:hAnsi="Times New Roman" w:cs="Times New Roman"/>
          <w:sz w:val="24"/>
          <w:szCs w:val="24"/>
        </w:rPr>
        <w:t>Pripažinti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C6298B">
        <w:rPr>
          <w:rFonts w:ascii="Times New Roman" w:eastAsia="Times New Roman" w:hAnsi="Times New Roman" w:cs="Times New Roman"/>
          <w:sz w:val="24"/>
          <w:szCs w:val="24"/>
        </w:rPr>
        <w:t xml:space="preserve">2015 m. birželio 25 d.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214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</w:t>
      </w:r>
      <w:r w:rsidR="00363A04">
        <w:rPr>
          <w:rFonts w:ascii="Times New Roman" w:eastAsia="Times New Roman" w:hAnsi="Times New Roman" w:cs="Times New Roman"/>
          <w:sz w:val="24"/>
          <w:szCs w:val="24"/>
        </w:rPr>
        <w:t>Kretingos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552">
        <w:rPr>
          <w:rFonts w:ascii="Times New Roman" w:eastAsia="Times New Roman" w:hAnsi="Times New Roman" w:cs="Times New Roman"/>
          <w:sz w:val="24"/>
          <w:szCs w:val="24"/>
        </w:rPr>
        <w:t>ligoninės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40290046" w14:textId="77777777" w:rsidR="008673EF" w:rsidRPr="00C6298B" w:rsidRDefault="00C6298B" w:rsidP="00365F06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C6298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C6298B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14:paraId="7FFC655A" w14:textId="4A4C6744" w:rsidR="00185444" w:rsidRPr="00185444" w:rsidRDefault="00185444" w:rsidP="001A5DD6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  <w:r w:rsidR="00796A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10C92B6E" w14:textId="77777777" w:rsidR="00386027" w:rsidRDefault="00386027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C6A6" w14:textId="77777777" w:rsidR="00386027" w:rsidRDefault="00386027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87DD0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F4E2E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72EB3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769C2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1246D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F2145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C2C54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D91AB" w14:textId="77777777" w:rsidR="001A5DD6" w:rsidRDefault="001A5DD6" w:rsidP="001A5D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9CF6" w14:textId="3DFCAB7F" w:rsidR="00070C56" w:rsidRDefault="00070C56" w:rsidP="00365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22E4F9E" w14:textId="3187857E" w:rsidR="008673EF" w:rsidRDefault="00C6298B" w:rsidP="00796A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96AE2">
        <w:rPr>
          <w:rFonts w:ascii="Times New Roman" w:hAnsi="Times New Roman" w:cs="Times New Roman"/>
          <w:sz w:val="24"/>
          <w:szCs w:val="24"/>
        </w:rPr>
        <w:t xml:space="preserve">ita </w:t>
      </w:r>
      <w:r>
        <w:rPr>
          <w:rFonts w:ascii="Times New Roman" w:hAnsi="Times New Roman" w:cs="Times New Roman"/>
          <w:sz w:val="24"/>
          <w:szCs w:val="24"/>
        </w:rPr>
        <w:t>Abelkienė</w:t>
      </w:r>
    </w:p>
    <w:sectPr w:rsidR="008673EF" w:rsidSect="00327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3AEA6" w14:textId="77777777" w:rsidR="00C74958" w:rsidRDefault="00C74958" w:rsidP="00C6298B">
      <w:pPr>
        <w:spacing w:after="0" w:line="240" w:lineRule="auto"/>
      </w:pPr>
      <w:r>
        <w:separator/>
      </w:r>
    </w:p>
  </w:endnote>
  <w:endnote w:type="continuationSeparator" w:id="0">
    <w:p w14:paraId="682650FE" w14:textId="77777777" w:rsidR="00C74958" w:rsidRDefault="00C74958" w:rsidP="00C6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07B86" w14:textId="77777777" w:rsidR="002B337B" w:rsidRDefault="002B337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E910" w14:textId="77777777" w:rsidR="002B337B" w:rsidRDefault="002B337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3A456" w14:textId="77777777" w:rsidR="002B337B" w:rsidRDefault="002B337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4C198" w14:textId="77777777" w:rsidR="00C74958" w:rsidRDefault="00C74958" w:rsidP="00C6298B">
      <w:pPr>
        <w:spacing w:after="0" w:line="240" w:lineRule="auto"/>
      </w:pPr>
      <w:r>
        <w:separator/>
      </w:r>
    </w:p>
  </w:footnote>
  <w:footnote w:type="continuationSeparator" w:id="0">
    <w:p w14:paraId="32E19152" w14:textId="77777777" w:rsidR="00C74958" w:rsidRDefault="00C74958" w:rsidP="00C6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F5596" w14:textId="77777777" w:rsidR="002B337B" w:rsidRDefault="002B337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6B005" w14:textId="3CB74025" w:rsidR="001A5DD6" w:rsidRDefault="002B337B" w:rsidP="002B337B">
    <w:pPr>
      <w:pStyle w:val="Antrats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Sprendimo projekto </w:t>
    </w:r>
  </w:p>
  <w:p w14:paraId="523C9E92" w14:textId="7A6D5905" w:rsidR="002B337B" w:rsidRPr="00C6298B" w:rsidRDefault="002B337B" w:rsidP="00C6298B">
    <w:pPr>
      <w:pStyle w:val="Antrats"/>
      <w:jc w:val="righ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C84EA" w14:textId="77777777" w:rsidR="002B337B" w:rsidRDefault="002B337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1"/>
    <w:rsid w:val="00041F39"/>
    <w:rsid w:val="00070C56"/>
    <w:rsid w:val="00083CBA"/>
    <w:rsid w:val="00085F6D"/>
    <w:rsid w:val="00087323"/>
    <w:rsid w:val="000A6C4C"/>
    <w:rsid w:val="001054F4"/>
    <w:rsid w:val="00137C60"/>
    <w:rsid w:val="00153DCE"/>
    <w:rsid w:val="00154552"/>
    <w:rsid w:val="00161E73"/>
    <w:rsid w:val="00185444"/>
    <w:rsid w:val="001915E8"/>
    <w:rsid w:val="00191B1A"/>
    <w:rsid w:val="001A5DD6"/>
    <w:rsid w:val="001C6338"/>
    <w:rsid w:val="001F4113"/>
    <w:rsid w:val="001F6BE2"/>
    <w:rsid w:val="00241AAA"/>
    <w:rsid w:val="002B337B"/>
    <w:rsid w:val="002E04DD"/>
    <w:rsid w:val="002E1DF2"/>
    <w:rsid w:val="002F41C2"/>
    <w:rsid w:val="00327867"/>
    <w:rsid w:val="00344634"/>
    <w:rsid w:val="00363A04"/>
    <w:rsid w:val="00365F06"/>
    <w:rsid w:val="00386027"/>
    <w:rsid w:val="00393CA3"/>
    <w:rsid w:val="003A3451"/>
    <w:rsid w:val="003F3899"/>
    <w:rsid w:val="00452786"/>
    <w:rsid w:val="00470FC6"/>
    <w:rsid w:val="0049418F"/>
    <w:rsid w:val="004C6E7F"/>
    <w:rsid w:val="00506F7D"/>
    <w:rsid w:val="005506B7"/>
    <w:rsid w:val="00563ADE"/>
    <w:rsid w:val="0057064C"/>
    <w:rsid w:val="00586548"/>
    <w:rsid w:val="005B4558"/>
    <w:rsid w:val="005B4ADD"/>
    <w:rsid w:val="00624632"/>
    <w:rsid w:val="00625BB1"/>
    <w:rsid w:val="006B08B6"/>
    <w:rsid w:val="006C4AF9"/>
    <w:rsid w:val="006C5BDB"/>
    <w:rsid w:val="00767684"/>
    <w:rsid w:val="0077111E"/>
    <w:rsid w:val="00774614"/>
    <w:rsid w:val="007869DE"/>
    <w:rsid w:val="00796AE2"/>
    <w:rsid w:val="008066A1"/>
    <w:rsid w:val="00832EBB"/>
    <w:rsid w:val="008673EF"/>
    <w:rsid w:val="008677C6"/>
    <w:rsid w:val="00894A1B"/>
    <w:rsid w:val="008B0EBA"/>
    <w:rsid w:val="008C5108"/>
    <w:rsid w:val="008D2E57"/>
    <w:rsid w:val="008D3CF8"/>
    <w:rsid w:val="009123F3"/>
    <w:rsid w:val="009313B4"/>
    <w:rsid w:val="009D698F"/>
    <w:rsid w:val="009F5D9B"/>
    <w:rsid w:val="00A21D9B"/>
    <w:rsid w:val="00A61209"/>
    <w:rsid w:val="00A6232E"/>
    <w:rsid w:val="00AB35BE"/>
    <w:rsid w:val="00BA18DD"/>
    <w:rsid w:val="00BA341B"/>
    <w:rsid w:val="00C16381"/>
    <w:rsid w:val="00C2797F"/>
    <w:rsid w:val="00C6298B"/>
    <w:rsid w:val="00C74958"/>
    <w:rsid w:val="00C74B14"/>
    <w:rsid w:val="00CA2AB8"/>
    <w:rsid w:val="00CF6902"/>
    <w:rsid w:val="00D12BBA"/>
    <w:rsid w:val="00D5071D"/>
    <w:rsid w:val="00D57C0A"/>
    <w:rsid w:val="00E07D88"/>
    <w:rsid w:val="00E51371"/>
    <w:rsid w:val="00E52FCE"/>
    <w:rsid w:val="00E61345"/>
    <w:rsid w:val="00EF4A64"/>
    <w:rsid w:val="00F85C7B"/>
    <w:rsid w:val="00F92875"/>
    <w:rsid w:val="00FA274F"/>
    <w:rsid w:val="00FA489E"/>
    <w:rsid w:val="00FB0946"/>
    <w:rsid w:val="00FD645B"/>
    <w:rsid w:val="00FD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1209"/>
  <w15:docId w15:val="{0A7A5DAC-95D7-4381-9885-B53974A2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298B"/>
  </w:style>
  <w:style w:type="paragraph" w:styleId="Porat">
    <w:name w:val="footer"/>
    <w:basedOn w:val="prastasis"/>
    <w:link w:val="PoratDiagrama"/>
    <w:uiPriority w:val="99"/>
    <w:unhideWhenUsed/>
    <w:rsid w:val="00C6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6298B"/>
  </w:style>
  <w:style w:type="character" w:styleId="Komentaronuoroda">
    <w:name w:val="annotation reference"/>
    <w:basedOn w:val="Numatytasispastraiposriftas"/>
    <w:uiPriority w:val="99"/>
    <w:semiHidden/>
    <w:unhideWhenUsed/>
    <w:rsid w:val="001A5D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5D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5DD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5D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5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D6F582EA</Template>
  <TotalTime>0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Zita Abelkienė</cp:lastModifiedBy>
  <cp:revision>2</cp:revision>
  <cp:lastPrinted>2020-11-26T13:13:00Z</cp:lastPrinted>
  <dcterms:created xsi:type="dcterms:W3CDTF">2023-12-29T06:29:00Z</dcterms:created>
  <dcterms:modified xsi:type="dcterms:W3CDTF">2023-12-29T06:29:00Z</dcterms:modified>
</cp:coreProperties>
</file>