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DE08" w14:textId="77777777" w:rsidR="008E21A6" w:rsidRPr="00664CD8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  <w:r w:rsidRPr="00664CD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lt-LT"/>
        </w:rPr>
        <w:t>KRETINGOS RAJONO SAVIVALDYBĖS TARYBA</w:t>
      </w:r>
    </w:p>
    <w:p w14:paraId="61E3503B" w14:textId="77777777" w:rsidR="008E21A6" w:rsidRPr="00202B4C" w:rsidRDefault="008E21A6" w:rsidP="008E7C7A">
      <w:pPr>
        <w:spacing w:after="0"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ED4911A" w14:textId="44A3FB0F" w:rsidR="008E21A6" w:rsidRPr="00202B4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692EE1B0" w:rsidR="008E21A6" w:rsidRPr="00202B4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B4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2024 METŲ PASKELBIMO </w:t>
      </w:r>
      <w:r w:rsidR="00DC5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ŽEMAITIŠKO RAŠTO</w:t>
      </w:r>
      <w:r w:rsidR="00DB4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METAIS KRETINGOS RAJONO SAVIVALDYBĖJE</w:t>
      </w:r>
    </w:p>
    <w:p w14:paraId="10CD2F02" w14:textId="2A10BCC8" w:rsidR="008E21A6" w:rsidRPr="00202B4C" w:rsidRDefault="008E21A6" w:rsidP="008E7C7A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91263C" w14:textId="124EE0C1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481CA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43D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43D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</w:t>
      </w:r>
      <w:r w:rsidR="000B0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12</w:t>
      </w:r>
      <w:bookmarkStart w:id="0" w:name="_GoBack"/>
      <w:bookmarkEnd w:id="0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481CA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0B0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387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5F26FDCA" w:rsidR="008E21A6" w:rsidRPr="008E21A6" w:rsidRDefault="008E21A6" w:rsidP="008E7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592A5802" w14:textId="6BD9A353" w:rsidR="00DB4A54" w:rsidRDefault="00DB4A54" w:rsidP="00DB4A5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bookmarkStart w:id="1" w:name="part_3bb268898fb24370a5740c4d9c44447c"/>
      <w:bookmarkEnd w:id="1"/>
      <w:r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6 straipsnio 13 punktu, Valstybinių jubiliejų ir kitų sukakčių minėjimo koncepcijos, patvirtintos Lietuvos Respublikos kultūros ministro 2018 m. vasario 1 d. įsakymu Nr. ĮV-164 „Dėl valstybinių jubiliejų ir kitų sukakčių minėjimo koncepcijos patvirtinimo“, 15 punktu bei atsižvelgdama į Žemaičių kultūros draugijos 2023 m. lapkričio 28 d. raštą „Dėl 2024 m. paskelbimo žemaitiško rašto metais“</w:t>
      </w:r>
      <w:r w:rsidR="00A7191F">
        <w:rPr>
          <w:rFonts w:ascii="Times New Roman" w:hAnsi="Times New Roman"/>
          <w:sz w:val="24"/>
          <w:szCs w:val="20"/>
          <w:lang w:eastAsia="lt-LT"/>
        </w:rPr>
        <w:t>,</w:t>
      </w:r>
      <w:r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n u s p r e n d ž i a:</w:t>
      </w:r>
    </w:p>
    <w:p w14:paraId="487F2383" w14:textId="79633AE2" w:rsidR="00DB4A54" w:rsidRDefault="00DB4A54" w:rsidP="00DB4A5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Paskelbti 2024 metus Žemaitiško rašto metais Kretingos rajono savivaldybėje.</w:t>
      </w:r>
    </w:p>
    <w:p w14:paraId="21586994" w14:textId="10A6A2C2" w:rsidR="007E1163" w:rsidRPr="007E1163" w:rsidRDefault="007E1163" w:rsidP="00DB4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E1163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Pr="007E1163">
        <w:rPr>
          <w:rFonts w:ascii="Times New Roman" w:hAnsi="Times New Roman" w:cs="Times New Roman"/>
          <w:sz w:val="24"/>
          <w:szCs w:val="24"/>
        </w:rPr>
        <w:t>Teisės aktą skelbti savivaldybės interneto svetainėje.</w:t>
      </w:r>
    </w:p>
    <w:p w14:paraId="67B9C9D0" w14:textId="77777777" w:rsidR="00DB4A54" w:rsidRDefault="00DB4A54" w:rsidP="00DB4A5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D80206E" w14:textId="40412BAD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768FD12" w14:textId="77777777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C15E9A" w14:textId="77777777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0B6636" w14:textId="77777777" w:rsidR="00016141" w:rsidRDefault="00016141" w:rsidP="008E7C7A">
      <w:pPr>
        <w:spacing w:after="0"/>
        <w:rPr>
          <w:rFonts w:ascii="Times New Roman" w:hAnsi="Times New Roman" w:cs="Times New Roman"/>
          <w:sz w:val="24"/>
        </w:rPr>
      </w:pPr>
    </w:p>
    <w:p w14:paraId="1EBE325F" w14:textId="77777777" w:rsidR="008E7C7A" w:rsidRDefault="008E7C7A" w:rsidP="008E7C7A">
      <w:pPr>
        <w:spacing w:after="0"/>
        <w:rPr>
          <w:rFonts w:ascii="Times New Roman" w:hAnsi="Times New Roman" w:cs="Times New Roman"/>
          <w:sz w:val="24"/>
        </w:rPr>
      </w:pPr>
    </w:p>
    <w:p w14:paraId="5338881A" w14:textId="77777777" w:rsidR="008E7C7A" w:rsidRDefault="008E7C7A" w:rsidP="008E7C7A">
      <w:pPr>
        <w:spacing w:after="0"/>
        <w:rPr>
          <w:rFonts w:ascii="Times New Roman" w:hAnsi="Times New Roman" w:cs="Times New Roman"/>
          <w:sz w:val="24"/>
        </w:rPr>
      </w:pPr>
    </w:p>
    <w:p w14:paraId="2F519DE1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6D634A86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44C5193B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31FEC2B3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709681DC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FAF61CB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A05EFC1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389BB528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E1F4C1C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7A42D476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3FAC47E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2E6BDB4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05CF11D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52B562AB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733070A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3A0F26ED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486C68E5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789DD567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53008259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5CE4580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274E0D40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706F449E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119E23BB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368C3BC0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4A3A53D5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7A6B8078" w14:textId="77777777" w:rsidR="008E7C7A" w:rsidRDefault="00A82A39" w:rsidP="008E7C7A">
      <w:pPr>
        <w:spacing w:after="0"/>
        <w:rPr>
          <w:rFonts w:ascii="Times New Roman" w:hAnsi="Times New Roman" w:cs="Times New Roman"/>
          <w:sz w:val="24"/>
        </w:rPr>
        <w:sectPr w:rsidR="008E7C7A" w:rsidSect="007106C4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82A39">
        <w:rPr>
          <w:rFonts w:ascii="Times New Roman" w:hAnsi="Times New Roman" w:cs="Times New Roman"/>
          <w:sz w:val="24"/>
        </w:rPr>
        <w:t>Dalia Činkienė</w:t>
      </w:r>
    </w:p>
    <w:p w14:paraId="1FD834FE" w14:textId="1B351294" w:rsidR="008E21A6" w:rsidRPr="00202B4C" w:rsidRDefault="00A82A39" w:rsidP="00325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B4C">
        <w:rPr>
          <w:rFonts w:ascii="Times New Roman" w:hAnsi="Times New Roman" w:cs="Times New Roman"/>
          <w:b/>
          <w:sz w:val="24"/>
          <w:szCs w:val="24"/>
        </w:rPr>
        <w:lastRenderedPageBreak/>
        <w:t>AIŠKINAMASIS RAŠ</w:t>
      </w:r>
      <w:r w:rsidR="00664CD8">
        <w:rPr>
          <w:rFonts w:ascii="Times New Roman" w:hAnsi="Times New Roman" w:cs="Times New Roman"/>
          <w:b/>
          <w:sz w:val="24"/>
          <w:szCs w:val="24"/>
        </w:rPr>
        <w:t>T</w:t>
      </w:r>
      <w:r w:rsidRPr="00202B4C">
        <w:rPr>
          <w:rFonts w:ascii="Times New Roman" w:hAnsi="Times New Roman" w:cs="Times New Roman"/>
          <w:b/>
          <w:sz w:val="24"/>
          <w:szCs w:val="24"/>
        </w:rPr>
        <w:t>AS</w:t>
      </w:r>
    </w:p>
    <w:p w14:paraId="2E7D5CD3" w14:textId="0CF9AF91" w:rsidR="00167851" w:rsidRPr="00202B4C" w:rsidRDefault="00A82A39" w:rsidP="00167851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02B4C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="00167851" w:rsidRPr="00202B4C">
        <w:rPr>
          <w:rFonts w:ascii="Times New Roman" w:hAnsi="Times New Roman" w:cs="Times New Roman"/>
          <w:b/>
          <w:sz w:val="24"/>
          <w:szCs w:val="24"/>
        </w:rPr>
        <w:t>„</w:t>
      </w:r>
      <w:r w:rsidR="00DB4A54"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B4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2024 METŲ PASKELBIMO ŽEMAIČIŲ KALBOS METAIS KRETINGOS RAJONO SAVIVALDYBĖJE</w:t>
      </w:r>
      <w:r w:rsidR="00167851"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14:paraId="1EE57081" w14:textId="77777777" w:rsidR="00094994" w:rsidRDefault="00094994" w:rsidP="008E7C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131DE" w14:textId="439461EB" w:rsidR="008E21A6" w:rsidRPr="003D19E0" w:rsidRDefault="003D19E0" w:rsidP="001678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9E0">
        <w:rPr>
          <w:rFonts w:ascii="Times New Roman" w:hAnsi="Times New Roman" w:cs="Times New Roman"/>
          <w:sz w:val="24"/>
          <w:szCs w:val="24"/>
        </w:rPr>
        <w:t xml:space="preserve">Kretinga </w:t>
      </w:r>
    </w:p>
    <w:p w14:paraId="7D206B86" w14:textId="544B921D" w:rsidR="003D19E0" w:rsidRPr="003D19E0" w:rsidRDefault="004349C0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F380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-1</w:t>
      </w:r>
      <w:r w:rsidR="008F38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319D87B" w14:textId="23CE0607" w:rsidR="00094994" w:rsidRDefault="00094994" w:rsidP="008E7C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06599" w14:textId="77777777" w:rsidR="00CF54CB" w:rsidRPr="002044E7" w:rsidRDefault="00CF54CB" w:rsidP="00A63C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2AF7DD67" w14:textId="1FC874BE" w:rsidR="00DB4A54" w:rsidRPr="002044E7" w:rsidRDefault="00DB4A54" w:rsidP="00A63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4E7">
        <w:rPr>
          <w:rFonts w:ascii="Times New Roman" w:hAnsi="Times New Roman"/>
          <w:sz w:val="24"/>
          <w:szCs w:val="20"/>
          <w:lang w:eastAsia="lt-LT"/>
        </w:rPr>
        <w:t>Paskelbti 2024 metus Žemaitiško rašto metais Kretingos rajono savivaldybėje.</w:t>
      </w:r>
    </w:p>
    <w:p w14:paraId="73BDEEE4" w14:textId="77777777" w:rsidR="00CF54CB" w:rsidRPr="002044E7" w:rsidRDefault="00CF54CB" w:rsidP="00A63C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6924E6C" w14:textId="67FF0532" w:rsidR="00DB4A54" w:rsidRPr="002044E7" w:rsidRDefault="00A14A19" w:rsidP="00A63C6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4E7">
        <w:rPr>
          <w:rFonts w:ascii="Times New Roman" w:hAnsi="Times New Roman" w:cs="Times New Roman"/>
          <w:bCs/>
          <w:sz w:val="24"/>
          <w:szCs w:val="24"/>
        </w:rPr>
        <w:t>Žemaičių kultūros draugija, siekdama</w:t>
      </w:r>
      <w:r w:rsidR="000B6420" w:rsidRPr="002044E7">
        <w:rPr>
          <w:rFonts w:ascii="Times New Roman" w:hAnsi="Times New Roman" w:cs="Times New Roman"/>
          <w:bCs/>
          <w:sz w:val="24"/>
          <w:szCs w:val="24"/>
        </w:rPr>
        <w:t xml:space="preserve"> saugoti ir puoselėti Lietuvos ir Europos </w:t>
      </w:r>
      <w:r w:rsidR="002044E7" w:rsidRPr="002044E7">
        <w:rPr>
          <w:rFonts w:ascii="Times New Roman" w:hAnsi="Times New Roman" w:cs="Times New Roman"/>
          <w:bCs/>
          <w:sz w:val="24"/>
          <w:szCs w:val="24"/>
        </w:rPr>
        <w:t>S</w:t>
      </w:r>
      <w:r w:rsidR="000B6420" w:rsidRPr="002044E7">
        <w:rPr>
          <w:rFonts w:ascii="Times New Roman" w:hAnsi="Times New Roman" w:cs="Times New Roman"/>
          <w:bCs/>
          <w:sz w:val="24"/>
          <w:szCs w:val="24"/>
        </w:rPr>
        <w:t>ąjungos</w:t>
      </w:r>
      <w:r w:rsidRPr="0020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420" w:rsidRPr="002044E7">
        <w:rPr>
          <w:rFonts w:ascii="Times New Roman" w:hAnsi="Times New Roman" w:cs="Times New Roman"/>
          <w:bCs/>
          <w:sz w:val="24"/>
          <w:szCs w:val="24"/>
        </w:rPr>
        <w:t xml:space="preserve">kultūrinę ir kalbinę įvairovę, </w:t>
      </w:r>
      <w:r w:rsidR="00DE561F" w:rsidRPr="002044E7">
        <w:rPr>
          <w:rFonts w:ascii="Times New Roman" w:hAnsi="Times New Roman" w:cs="Times New Roman"/>
          <w:bCs/>
          <w:sz w:val="24"/>
          <w:szCs w:val="24"/>
        </w:rPr>
        <w:t xml:space="preserve">Žemaitijos regiono tapatumo išsaugojimo </w:t>
      </w:r>
      <w:r w:rsidR="000B6420" w:rsidRPr="002044E7">
        <w:rPr>
          <w:rFonts w:ascii="Times New Roman" w:hAnsi="Times New Roman" w:cs="Times New Roman"/>
          <w:bCs/>
          <w:sz w:val="24"/>
          <w:szCs w:val="24"/>
        </w:rPr>
        <w:t>kreipėsi į Žemaitijos miestų ir rajonų savivaldybes su pasiūlymu 2024 metus paskelbti Žemaitiško rašto metais.</w:t>
      </w:r>
    </w:p>
    <w:p w14:paraId="001721E4" w14:textId="01FDFD40" w:rsidR="00A35B89" w:rsidRPr="002044E7" w:rsidRDefault="00CF54CB" w:rsidP="00A63C6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3.</w:t>
      </w:r>
      <w:r w:rsidRPr="0020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4E7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370BA6E6" w14:textId="07E92DCF" w:rsidR="000B6420" w:rsidRPr="002044E7" w:rsidRDefault="00A35B89" w:rsidP="00A63C6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044E7">
        <w:rPr>
          <w:rFonts w:ascii="Times New Roman" w:hAnsi="Times New Roman" w:cs="Times New Roman"/>
          <w:bCs/>
          <w:sz w:val="24"/>
          <w:szCs w:val="24"/>
        </w:rPr>
        <w:t xml:space="preserve">Žemaičių kalbos, Žemaitiško rašto puoselėjimas ir sklaida </w:t>
      </w:r>
      <w:r w:rsidR="00DE561F" w:rsidRPr="002044E7">
        <w:rPr>
          <w:rFonts w:ascii="Times New Roman" w:hAnsi="Times New Roman" w:cs="Times New Roman"/>
          <w:bCs/>
          <w:sz w:val="24"/>
          <w:szCs w:val="24"/>
        </w:rPr>
        <w:t xml:space="preserve">– vienas iš Žemaitijos regiono </w:t>
      </w:r>
      <w:r w:rsidR="000B6420" w:rsidRPr="002044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tautinio tapatumo </w:t>
      </w:r>
      <w:r w:rsidR="00DC59E7" w:rsidRPr="002044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išsaugojimo</w:t>
      </w:r>
      <w:r w:rsidR="000B6420" w:rsidRPr="002044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būd</w:t>
      </w:r>
      <w:r w:rsidR="00DE561F" w:rsidRPr="002044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ų</w:t>
      </w:r>
      <w:r w:rsidR="006C4D68" w:rsidRPr="002044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DC59E7" w:rsidRPr="002044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</w:t>
      </w:r>
      <w:r w:rsidR="006C4D68" w:rsidRPr="002044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autinio identiteto ugdymas labai aktualus tiek kultūros įstaigų, tiek švietimo sistemos uždavinys. </w:t>
      </w:r>
      <w:r w:rsidR="009D6B96" w:rsidRPr="002044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</w:t>
      </w:r>
      <w:r w:rsidR="006C4D68" w:rsidRPr="002044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 tolygu pilietiškumo ir patriotizmo brandinimui.</w:t>
      </w:r>
    </w:p>
    <w:p w14:paraId="3EFC9DE1" w14:textId="178F2277" w:rsidR="00A14A19" w:rsidRPr="002044E7" w:rsidRDefault="00CF54CB" w:rsidP="00A63C6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79362F91" w14:textId="6929E58B" w:rsidR="00A14A19" w:rsidRPr="00DF0665" w:rsidRDefault="00DE561F" w:rsidP="00A63C6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F0665"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EC1A448" w14:textId="0757EA8A" w:rsidR="00A14A19" w:rsidRPr="002044E7" w:rsidRDefault="008F3809" w:rsidP="00A63C6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2E1BB7AC" w14:textId="52CD749E" w:rsidR="00A14A19" w:rsidRPr="00DF0665" w:rsidRDefault="00DE561F" w:rsidP="00A63C67">
      <w:pPr>
        <w:shd w:val="clear" w:color="auto" w:fill="FFFFFF"/>
        <w:tabs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F0665">
        <w:rPr>
          <w:rFonts w:ascii="Times New Roman" w:hAnsi="Times New Roman" w:cs="Times New Roman"/>
          <w:bCs/>
          <w:sz w:val="24"/>
          <w:szCs w:val="24"/>
        </w:rPr>
        <w:t>–</w:t>
      </w:r>
    </w:p>
    <w:p w14:paraId="6BC93DBB" w14:textId="2EFFABFD" w:rsidR="00CF54CB" w:rsidRPr="002044E7" w:rsidRDefault="00504992" w:rsidP="00A63C67">
      <w:pPr>
        <w:shd w:val="clear" w:color="auto" w:fill="FFFFFF"/>
        <w:tabs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6</w:t>
      </w:r>
      <w:r w:rsidR="003D19E0" w:rsidRPr="002044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54CB" w:rsidRPr="002044E7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370AFD92" w14:textId="254823A3" w:rsidR="003D19E0" w:rsidRPr="002044E7" w:rsidRDefault="003D19E0" w:rsidP="00A63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4E7">
        <w:rPr>
          <w:rFonts w:ascii="Times New Roman" w:eastAsia="Times New Roman" w:hAnsi="Times New Roman" w:cs="Times New Roman"/>
          <w:sz w:val="24"/>
          <w:szCs w:val="24"/>
        </w:rPr>
        <w:t>Teisės aktų projektų antikorupcinio vertinimo taisyklėse teisės akto projekto antikorupcinis vertinimas nenumatytas.</w:t>
      </w:r>
    </w:p>
    <w:p w14:paraId="428FF8A9" w14:textId="743136B8" w:rsidR="00D709C0" w:rsidRPr="002044E7" w:rsidRDefault="00504992" w:rsidP="00A63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4E7">
        <w:rPr>
          <w:rFonts w:ascii="Times New Roman" w:hAnsi="Times New Roman" w:cs="Times New Roman"/>
          <w:b/>
          <w:sz w:val="24"/>
          <w:szCs w:val="24"/>
        </w:rPr>
        <w:t>7</w:t>
      </w:r>
      <w:r w:rsidR="003D19E0" w:rsidRPr="002044E7">
        <w:rPr>
          <w:rFonts w:ascii="Times New Roman" w:hAnsi="Times New Roman" w:cs="Times New Roman"/>
          <w:b/>
          <w:sz w:val="24"/>
          <w:szCs w:val="24"/>
        </w:rPr>
        <w:t xml:space="preserve">. Autorius ir autorių grupės. </w:t>
      </w:r>
      <w:r w:rsidR="003D19E0" w:rsidRPr="002044E7">
        <w:rPr>
          <w:rFonts w:ascii="Times New Roman" w:hAnsi="Times New Roman" w:cs="Times New Roman"/>
          <w:sz w:val="24"/>
          <w:szCs w:val="24"/>
        </w:rPr>
        <w:t xml:space="preserve">Kultūros ir sporto skyriaus </w:t>
      </w:r>
      <w:r w:rsidR="0061728C" w:rsidRPr="002044E7">
        <w:rPr>
          <w:rFonts w:ascii="Times New Roman" w:hAnsi="Times New Roman" w:cs="Times New Roman"/>
          <w:sz w:val="24"/>
          <w:szCs w:val="24"/>
        </w:rPr>
        <w:t>vedėja Dalia Činkienė.</w:t>
      </w:r>
    </w:p>
    <w:sectPr w:rsidR="00D709C0" w:rsidRPr="002044E7" w:rsidSect="008E7C7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9E76" w14:textId="77777777" w:rsidR="0008554A" w:rsidRDefault="0008554A" w:rsidP="008E21A6">
      <w:pPr>
        <w:spacing w:after="0" w:line="240" w:lineRule="auto"/>
      </w:pPr>
      <w:r>
        <w:separator/>
      </w:r>
    </w:p>
  </w:endnote>
  <w:endnote w:type="continuationSeparator" w:id="0">
    <w:p w14:paraId="46A1DD99" w14:textId="77777777" w:rsidR="0008554A" w:rsidRDefault="0008554A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2836" w14:textId="77777777" w:rsidR="0008554A" w:rsidRDefault="0008554A" w:rsidP="008E21A6">
      <w:pPr>
        <w:spacing w:after="0" w:line="240" w:lineRule="auto"/>
      </w:pPr>
      <w:r>
        <w:separator/>
      </w:r>
    </w:p>
  </w:footnote>
  <w:footnote w:type="continuationSeparator" w:id="0">
    <w:p w14:paraId="35713D97" w14:textId="77777777" w:rsidR="0008554A" w:rsidRDefault="0008554A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602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5A0246" w14:textId="7CCBBA1F" w:rsidR="008E7C7A" w:rsidRPr="008E7C7A" w:rsidRDefault="008E7C7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7C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7C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7C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C7A">
          <w:rPr>
            <w:rFonts w:ascii="Times New Roman" w:hAnsi="Times New Roman" w:cs="Times New Roman"/>
            <w:sz w:val="24"/>
            <w:szCs w:val="24"/>
          </w:rPr>
          <w:t>2</w:t>
        </w:r>
        <w:r w:rsidRPr="008E7C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30E1FB" w14:textId="77777777" w:rsidR="008E7C7A" w:rsidRDefault="008E7C7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BB1F" w14:textId="6E0378F2" w:rsidR="008E7C7A" w:rsidRDefault="008E7C7A">
    <w:pPr>
      <w:pStyle w:val="Antrats"/>
      <w:jc w:val="center"/>
    </w:pPr>
  </w:p>
  <w:p w14:paraId="1D323465" w14:textId="77777777" w:rsidR="008E7C7A" w:rsidRPr="008E7C7A" w:rsidRDefault="008E7C7A" w:rsidP="008E7C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EA2"/>
    <w:multiLevelType w:val="multilevel"/>
    <w:tmpl w:val="397CD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F"/>
    <w:rsid w:val="00016141"/>
    <w:rsid w:val="000378F9"/>
    <w:rsid w:val="00043782"/>
    <w:rsid w:val="00054866"/>
    <w:rsid w:val="00075AFA"/>
    <w:rsid w:val="0008554A"/>
    <w:rsid w:val="00094994"/>
    <w:rsid w:val="000A5A2A"/>
    <w:rsid w:val="000B0989"/>
    <w:rsid w:val="000B6420"/>
    <w:rsid w:val="000F3551"/>
    <w:rsid w:val="0010693E"/>
    <w:rsid w:val="00110164"/>
    <w:rsid w:val="00111FAF"/>
    <w:rsid w:val="00167851"/>
    <w:rsid w:val="00167FEB"/>
    <w:rsid w:val="001721D6"/>
    <w:rsid w:val="00182A37"/>
    <w:rsid w:val="00194DD9"/>
    <w:rsid w:val="00195DEF"/>
    <w:rsid w:val="001C68BD"/>
    <w:rsid w:val="001F02BA"/>
    <w:rsid w:val="0020295F"/>
    <w:rsid w:val="00202B4C"/>
    <w:rsid w:val="0020440D"/>
    <w:rsid w:val="002044E7"/>
    <w:rsid w:val="00217D0E"/>
    <w:rsid w:val="002267D3"/>
    <w:rsid w:val="00231026"/>
    <w:rsid w:val="0025029F"/>
    <w:rsid w:val="00294F39"/>
    <w:rsid w:val="002C1D8B"/>
    <w:rsid w:val="0030101A"/>
    <w:rsid w:val="00325469"/>
    <w:rsid w:val="00344012"/>
    <w:rsid w:val="003507F3"/>
    <w:rsid w:val="003B3ADB"/>
    <w:rsid w:val="003D19E0"/>
    <w:rsid w:val="003D36B7"/>
    <w:rsid w:val="00405110"/>
    <w:rsid w:val="00415678"/>
    <w:rsid w:val="004349C0"/>
    <w:rsid w:val="004818B7"/>
    <w:rsid w:val="00481CA0"/>
    <w:rsid w:val="00483AF1"/>
    <w:rsid w:val="004C6B30"/>
    <w:rsid w:val="00504992"/>
    <w:rsid w:val="005305F9"/>
    <w:rsid w:val="00556781"/>
    <w:rsid w:val="00563E29"/>
    <w:rsid w:val="005870AE"/>
    <w:rsid w:val="005950D4"/>
    <w:rsid w:val="005C5917"/>
    <w:rsid w:val="0061728C"/>
    <w:rsid w:val="00634034"/>
    <w:rsid w:val="00641958"/>
    <w:rsid w:val="00656480"/>
    <w:rsid w:val="00664CD8"/>
    <w:rsid w:val="006C4D68"/>
    <w:rsid w:val="007106C4"/>
    <w:rsid w:val="00710E24"/>
    <w:rsid w:val="00720B78"/>
    <w:rsid w:val="007310D2"/>
    <w:rsid w:val="00733D6A"/>
    <w:rsid w:val="00737582"/>
    <w:rsid w:val="007437DD"/>
    <w:rsid w:val="00751756"/>
    <w:rsid w:val="007643F3"/>
    <w:rsid w:val="007E1163"/>
    <w:rsid w:val="007E7689"/>
    <w:rsid w:val="007F1AE6"/>
    <w:rsid w:val="00804685"/>
    <w:rsid w:val="0081118D"/>
    <w:rsid w:val="00820D93"/>
    <w:rsid w:val="00866252"/>
    <w:rsid w:val="00871040"/>
    <w:rsid w:val="008A38B1"/>
    <w:rsid w:val="008A6E54"/>
    <w:rsid w:val="008A776D"/>
    <w:rsid w:val="008E21A6"/>
    <w:rsid w:val="008E7C7A"/>
    <w:rsid w:val="008F3809"/>
    <w:rsid w:val="008F62D8"/>
    <w:rsid w:val="00973EBC"/>
    <w:rsid w:val="009756B6"/>
    <w:rsid w:val="00994283"/>
    <w:rsid w:val="0099471A"/>
    <w:rsid w:val="00996A04"/>
    <w:rsid w:val="009C345C"/>
    <w:rsid w:val="009D6B96"/>
    <w:rsid w:val="00A07087"/>
    <w:rsid w:val="00A10E1F"/>
    <w:rsid w:val="00A1488A"/>
    <w:rsid w:val="00A14A19"/>
    <w:rsid w:val="00A163BB"/>
    <w:rsid w:val="00A26759"/>
    <w:rsid w:val="00A35B89"/>
    <w:rsid w:val="00A63C67"/>
    <w:rsid w:val="00A7191F"/>
    <w:rsid w:val="00A72159"/>
    <w:rsid w:val="00A82A39"/>
    <w:rsid w:val="00AC3F59"/>
    <w:rsid w:val="00B309AD"/>
    <w:rsid w:val="00B435AE"/>
    <w:rsid w:val="00B465E5"/>
    <w:rsid w:val="00B60E60"/>
    <w:rsid w:val="00B74C0A"/>
    <w:rsid w:val="00BC1657"/>
    <w:rsid w:val="00C02B36"/>
    <w:rsid w:val="00C0526C"/>
    <w:rsid w:val="00C377C7"/>
    <w:rsid w:val="00C51685"/>
    <w:rsid w:val="00CA7EF1"/>
    <w:rsid w:val="00CF54CB"/>
    <w:rsid w:val="00D05156"/>
    <w:rsid w:val="00D561C8"/>
    <w:rsid w:val="00D709C0"/>
    <w:rsid w:val="00DB4A54"/>
    <w:rsid w:val="00DC59E7"/>
    <w:rsid w:val="00DC72F0"/>
    <w:rsid w:val="00DC7696"/>
    <w:rsid w:val="00DD0407"/>
    <w:rsid w:val="00DD3396"/>
    <w:rsid w:val="00DE561F"/>
    <w:rsid w:val="00DF0665"/>
    <w:rsid w:val="00E17504"/>
    <w:rsid w:val="00E43D00"/>
    <w:rsid w:val="00E91D5B"/>
    <w:rsid w:val="00EA07FB"/>
    <w:rsid w:val="00EB2B02"/>
    <w:rsid w:val="00F219F4"/>
    <w:rsid w:val="00F37B6B"/>
    <w:rsid w:val="00F469C6"/>
    <w:rsid w:val="00F47102"/>
    <w:rsid w:val="00F47C87"/>
    <w:rsid w:val="00F542B1"/>
    <w:rsid w:val="00FB1B0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4711107A-CEF9-410F-A23D-81D5727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F3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37B6B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B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9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F3809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44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44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44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44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4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FB81-1326-4960-86F4-4F394270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8</cp:revision>
  <cp:lastPrinted>2023-12-05T10:06:00Z</cp:lastPrinted>
  <dcterms:created xsi:type="dcterms:W3CDTF">2023-12-11T11:57:00Z</dcterms:created>
  <dcterms:modified xsi:type="dcterms:W3CDTF">2023-12-12T11:51:00Z</dcterms:modified>
</cp:coreProperties>
</file>