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ayout w:type="fixed"/>
        <w:tblLook w:val="04A0" w:firstRow="1" w:lastRow="0" w:firstColumn="1" w:lastColumn="0" w:noHBand="0" w:noVBand="1"/>
      </w:tblPr>
      <w:tblGrid>
        <w:gridCol w:w="9747"/>
      </w:tblGrid>
      <w:tr w:rsidR="00341786" w:rsidRPr="00C06FCD" w14:paraId="3FBB5E76" w14:textId="77777777" w:rsidTr="00837262">
        <w:trPr>
          <w:trHeight w:val="1560"/>
          <w:tblHeader/>
        </w:trPr>
        <w:tc>
          <w:tcPr>
            <w:tcW w:w="9747" w:type="dxa"/>
          </w:tcPr>
          <w:p w14:paraId="2AC33789" w14:textId="77777777" w:rsidR="00341786" w:rsidRPr="00C06FCD" w:rsidRDefault="00341786" w:rsidP="00B24EB8">
            <w:pPr>
              <w:jc w:val="center"/>
              <w:rPr>
                <w:b/>
                <w:caps/>
                <w:sz w:val="28"/>
                <w:szCs w:val="24"/>
              </w:rPr>
            </w:pPr>
            <w:r w:rsidRPr="00C06FCD">
              <w:rPr>
                <w:b/>
                <w:caps/>
                <w:sz w:val="28"/>
                <w:szCs w:val="24"/>
              </w:rPr>
              <w:t>KRETINGOS RAJONO SAVIVALDYBĖS taryba</w:t>
            </w:r>
          </w:p>
          <w:p w14:paraId="1E365232" w14:textId="77777777" w:rsidR="00341786" w:rsidRPr="00C06FCD" w:rsidRDefault="00341786" w:rsidP="00837262">
            <w:pPr>
              <w:rPr>
                <w:b/>
                <w:caps/>
                <w:sz w:val="24"/>
                <w:szCs w:val="24"/>
              </w:rPr>
            </w:pPr>
          </w:p>
          <w:p w14:paraId="24FC1052" w14:textId="77777777" w:rsidR="00341786" w:rsidRPr="00F254E3" w:rsidRDefault="00341786" w:rsidP="00B24EB8">
            <w:pPr>
              <w:jc w:val="center"/>
              <w:rPr>
                <w:b/>
                <w:caps/>
                <w:sz w:val="24"/>
                <w:szCs w:val="24"/>
              </w:rPr>
            </w:pPr>
            <w:r w:rsidRPr="00F254E3">
              <w:rPr>
                <w:b/>
                <w:caps/>
                <w:sz w:val="24"/>
                <w:szCs w:val="24"/>
              </w:rPr>
              <w:t>sprendimas</w:t>
            </w:r>
          </w:p>
          <w:p w14:paraId="750AF08E" w14:textId="6A1CF735" w:rsidR="00341786" w:rsidRPr="00C06FCD" w:rsidRDefault="00341786" w:rsidP="00B24EB8">
            <w:pPr>
              <w:jc w:val="center"/>
              <w:rPr>
                <w:b/>
                <w:bCs/>
                <w:sz w:val="24"/>
                <w:szCs w:val="24"/>
              </w:rPr>
            </w:pPr>
            <w:bookmarkStart w:id="0" w:name="_Hlk55912690"/>
            <w:r w:rsidRPr="00F254E3">
              <w:rPr>
                <w:b/>
                <w:bCs/>
                <w:sz w:val="24"/>
                <w:szCs w:val="24"/>
              </w:rPr>
              <w:t xml:space="preserve">DĖL SAVIVALDYBĖS </w:t>
            </w:r>
            <w:r w:rsidR="00AA3F50" w:rsidRPr="00F254E3">
              <w:rPr>
                <w:b/>
                <w:bCs/>
                <w:sz w:val="24"/>
                <w:szCs w:val="24"/>
              </w:rPr>
              <w:t>TURTO INVESTAVIMO</w:t>
            </w:r>
            <w:r w:rsidR="00AA3F50" w:rsidRPr="00C06FCD">
              <w:rPr>
                <w:b/>
                <w:bCs/>
                <w:sz w:val="24"/>
                <w:szCs w:val="24"/>
              </w:rPr>
              <w:t xml:space="preserve"> </w:t>
            </w:r>
            <w:bookmarkEnd w:id="0"/>
          </w:p>
        </w:tc>
      </w:tr>
    </w:tbl>
    <w:p w14:paraId="1223BDD8" w14:textId="77777777" w:rsidR="00341786" w:rsidRPr="00C06FCD" w:rsidRDefault="00341786" w:rsidP="00837262">
      <w:pPr>
        <w:rPr>
          <w:sz w:val="24"/>
          <w:szCs w:val="24"/>
        </w:rPr>
      </w:pPr>
    </w:p>
    <w:p w14:paraId="0036CD4E" w14:textId="4CBA6D1B" w:rsidR="00341786" w:rsidRPr="00C06FCD" w:rsidRDefault="00341786" w:rsidP="00341786">
      <w:pPr>
        <w:jc w:val="center"/>
        <w:rPr>
          <w:sz w:val="24"/>
          <w:szCs w:val="24"/>
        </w:rPr>
      </w:pPr>
      <w:r w:rsidRPr="00C06FCD">
        <w:rPr>
          <w:sz w:val="24"/>
          <w:szCs w:val="24"/>
        </w:rPr>
        <w:t>202</w:t>
      </w:r>
      <w:r w:rsidR="00EF26B8" w:rsidRPr="00C06FCD">
        <w:rPr>
          <w:sz w:val="24"/>
          <w:szCs w:val="24"/>
        </w:rPr>
        <w:t>3</w:t>
      </w:r>
      <w:r w:rsidRPr="00C06FCD">
        <w:rPr>
          <w:sz w:val="24"/>
          <w:szCs w:val="24"/>
        </w:rPr>
        <w:t xml:space="preserve"> m. </w:t>
      </w:r>
      <w:r w:rsidR="00303A7C">
        <w:rPr>
          <w:sz w:val="24"/>
          <w:szCs w:val="24"/>
        </w:rPr>
        <w:t>gruodžio 5</w:t>
      </w:r>
      <w:bookmarkStart w:id="1" w:name="_GoBack"/>
      <w:bookmarkEnd w:id="1"/>
      <w:r w:rsidR="00E4476D" w:rsidRPr="00C06FCD">
        <w:rPr>
          <w:sz w:val="24"/>
          <w:szCs w:val="24"/>
        </w:rPr>
        <w:t xml:space="preserve"> </w:t>
      </w:r>
      <w:r w:rsidRPr="00C06FCD">
        <w:rPr>
          <w:sz w:val="24"/>
          <w:szCs w:val="24"/>
        </w:rPr>
        <w:t xml:space="preserve">d.  Nr. </w:t>
      </w:r>
      <w:r w:rsidR="00163617" w:rsidRPr="00C06FCD">
        <w:rPr>
          <w:sz w:val="24"/>
          <w:szCs w:val="24"/>
        </w:rPr>
        <w:t>T1</w:t>
      </w:r>
      <w:r w:rsidR="00493ACD" w:rsidRPr="00C06FCD">
        <w:rPr>
          <w:sz w:val="24"/>
          <w:szCs w:val="24"/>
        </w:rPr>
        <w:t>-</w:t>
      </w:r>
      <w:r w:rsidR="00303A7C">
        <w:rPr>
          <w:sz w:val="24"/>
          <w:szCs w:val="24"/>
        </w:rPr>
        <w:t>365</w:t>
      </w:r>
    </w:p>
    <w:p w14:paraId="516EE7E6" w14:textId="77777777" w:rsidR="00341786" w:rsidRPr="00C06FCD" w:rsidRDefault="00341786" w:rsidP="00341786">
      <w:pPr>
        <w:jc w:val="center"/>
        <w:rPr>
          <w:sz w:val="24"/>
          <w:szCs w:val="24"/>
        </w:rPr>
      </w:pPr>
      <w:r w:rsidRPr="00C06FCD">
        <w:rPr>
          <w:sz w:val="24"/>
          <w:szCs w:val="24"/>
        </w:rPr>
        <w:t>Kretinga</w:t>
      </w:r>
    </w:p>
    <w:p w14:paraId="26C35619" w14:textId="77777777" w:rsidR="00341786" w:rsidRPr="00C06FCD" w:rsidRDefault="00341786" w:rsidP="00837262">
      <w:pPr>
        <w:rPr>
          <w:sz w:val="24"/>
          <w:szCs w:val="24"/>
        </w:rPr>
      </w:pPr>
    </w:p>
    <w:p w14:paraId="2ECAC264" w14:textId="39768B94" w:rsidR="00AA3F50" w:rsidRPr="00C06FCD" w:rsidRDefault="00AA3F50" w:rsidP="00AA3F50">
      <w:pPr>
        <w:widowControl/>
        <w:autoSpaceDE/>
        <w:autoSpaceDN/>
        <w:adjustRightInd/>
        <w:ind w:firstLine="720"/>
        <w:jc w:val="both"/>
        <w:rPr>
          <w:rFonts w:eastAsia="Times New Roman"/>
          <w:sz w:val="24"/>
          <w:szCs w:val="24"/>
        </w:rPr>
      </w:pPr>
      <w:r w:rsidRPr="00C06FCD">
        <w:rPr>
          <w:rFonts w:eastAsia="Times New Roman"/>
          <w:sz w:val="24"/>
        </w:rPr>
        <w:t>Vadovaudamasi Lietuvos Respublikos vietos savivaldos įstatymo</w:t>
      </w:r>
      <w:r w:rsidR="00DC44F7">
        <w:rPr>
          <w:rFonts w:eastAsia="Times New Roman"/>
          <w:sz w:val="24"/>
        </w:rPr>
        <w:t xml:space="preserve"> 6 straipsnio 17 punktu,</w:t>
      </w:r>
      <w:r w:rsidRPr="00C06FCD">
        <w:rPr>
          <w:rFonts w:eastAsia="Times New Roman"/>
          <w:sz w:val="24"/>
        </w:rPr>
        <w:t xml:space="preserve"> 1</w:t>
      </w:r>
      <w:r w:rsidR="001F568C" w:rsidRPr="00C06FCD">
        <w:rPr>
          <w:rFonts w:eastAsia="Times New Roman"/>
          <w:sz w:val="24"/>
        </w:rPr>
        <w:t>5</w:t>
      </w:r>
      <w:r w:rsidRPr="00C06FCD">
        <w:rPr>
          <w:rFonts w:eastAsia="Times New Roman"/>
          <w:sz w:val="24"/>
        </w:rPr>
        <w:t xml:space="preserve"> straipsnio 2 dalies </w:t>
      </w:r>
      <w:r w:rsidR="001F568C" w:rsidRPr="00C06FCD">
        <w:rPr>
          <w:rFonts w:eastAsia="Times New Roman"/>
          <w:sz w:val="24"/>
        </w:rPr>
        <w:t>19</w:t>
      </w:r>
      <w:r w:rsidRPr="00C06FCD">
        <w:rPr>
          <w:rFonts w:eastAsia="Times New Roman"/>
          <w:sz w:val="24"/>
        </w:rPr>
        <w:t xml:space="preserve"> punktu, Lietuvos Respublikos valstybės ir savivaldybių turto valdymo, naudojimo ir disponavimo juo įstatymo 22 straipsnio 1 dalies 2 punktu, 2 dalies </w:t>
      </w:r>
      <w:r w:rsidR="00C06FCD" w:rsidRPr="00C06FCD">
        <w:rPr>
          <w:rFonts w:eastAsia="Times New Roman"/>
          <w:sz w:val="24"/>
        </w:rPr>
        <w:t>5</w:t>
      </w:r>
      <w:r w:rsidRPr="00C06FCD">
        <w:rPr>
          <w:rFonts w:eastAsia="Times New Roman"/>
          <w:sz w:val="24"/>
        </w:rPr>
        <w:t xml:space="preserve">, </w:t>
      </w:r>
      <w:r w:rsidR="00C06FCD" w:rsidRPr="00C06FCD">
        <w:rPr>
          <w:rFonts w:eastAsia="Times New Roman"/>
          <w:sz w:val="24"/>
        </w:rPr>
        <w:t>7</w:t>
      </w:r>
      <w:r w:rsidR="001F568C" w:rsidRPr="00C06FCD">
        <w:rPr>
          <w:rFonts w:eastAsia="Times New Roman"/>
          <w:sz w:val="24"/>
        </w:rPr>
        <w:t xml:space="preserve"> ir 9</w:t>
      </w:r>
      <w:r w:rsidRPr="00C06FCD">
        <w:rPr>
          <w:rFonts w:eastAsia="Times New Roman"/>
          <w:sz w:val="24"/>
        </w:rPr>
        <w:t xml:space="preserve"> punktais, </w:t>
      </w:r>
      <w:r w:rsidR="00C06FCD" w:rsidRPr="00C06FCD">
        <w:rPr>
          <w:rFonts w:eastAsia="Times New Roman"/>
          <w:sz w:val="24"/>
        </w:rPr>
        <w:t xml:space="preserve">Lietuvos Respublikos viešųjų įstaigų įstatymo 13 straipsnio 3 ir 6 dalimis, </w:t>
      </w:r>
      <w:bookmarkStart w:id="2" w:name="_Hlk60930653"/>
      <w:r w:rsidR="00C06FCD" w:rsidRPr="00C06FCD">
        <w:rPr>
          <w:rFonts w:eastAsia="Times New Roman"/>
          <w:sz w:val="24"/>
        </w:rPr>
        <w:t>Sprendimo investuoti valstybės ir savivaldybių turtą priėmimo tvarkos aprašo, patvirtinto Lietuvos Respublikos Vyriausybės 2007 m. liepos 4 d. nutarimu Nr. 758 „Dėl Sprendimo investuoti valstybės ir savivaldybių turtą priėmimo tvarkos aprašo patvirtinimo“, 7 punktu</w:t>
      </w:r>
      <w:bookmarkEnd w:id="2"/>
      <w:r w:rsidR="00C06FCD" w:rsidRPr="00C06FCD">
        <w:rPr>
          <w:rFonts w:eastAsia="Times New Roman"/>
          <w:sz w:val="24"/>
        </w:rPr>
        <w:t xml:space="preserve"> bei atsižvelgdama į Kretingos rajono savivaldybės mero 2023 m. </w:t>
      </w:r>
      <w:r w:rsidR="00DC44F7">
        <w:rPr>
          <w:rFonts w:eastAsia="Times New Roman"/>
          <w:sz w:val="24"/>
        </w:rPr>
        <w:t>lapkričio</w:t>
      </w:r>
      <w:r w:rsidR="001A1A56">
        <w:rPr>
          <w:rFonts w:eastAsia="Times New Roman"/>
          <w:sz w:val="24"/>
        </w:rPr>
        <w:t xml:space="preserve"> </w:t>
      </w:r>
      <w:r w:rsidR="004C770E">
        <w:rPr>
          <w:rFonts w:eastAsia="Times New Roman"/>
          <w:sz w:val="24"/>
        </w:rPr>
        <w:t>29</w:t>
      </w:r>
      <w:r w:rsidR="00C06FCD" w:rsidRPr="00C06FCD">
        <w:rPr>
          <w:rFonts w:eastAsia="Times New Roman"/>
          <w:sz w:val="24"/>
        </w:rPr>
        <w:t xml:space="preserve"> d. raštą Nr.</w:t>
      </w:r>
      <w:r w:rsidR="001A1A56">
        <w:rPr>
          <w:rFonts w:eastAsia="Times New Roman"/>
          <w:sz w:val="24"/>
        </w:rPr>
        <w:t xml:space="preserve"> (4.1.23.E) D3-</w:t>
      </w:r>
      <w:r w:rsidR="004C770E">
        <w:rPr>
          <w:rFonts w:eastAsia="Times New Roman"/>
          <w:sz w:val="24"/>
        </w:rPr>
        <w:t>9079</w:t>
      </w:r>
      <w:r w:rsidR="00C06FCD" w:rsidRPr="00C06FCD">
        <w:rPr>
          <w:rFonts w:eastAsia="Times New Roman"/>
          <w:sz w:val="24"/>
        </w:rPr>
        <w:t xml:space="preserve"> „Dėl pasiūlymo investuoti </w:t>
      </w:r>
      <w:r w:rsidR="004C770E">
        <w:rPr>
          <w:rFonts w:eastAsia="Times New Roman"/>
          <w:sz w:val="24"/>
        </w:rPr>
        <w:t>s</w:t>
      </w:r>
      <w:r w:rsidR="00C06FCD" w:rsidRPr="00C06FCD">
        <w:rPr>
          <w:rFonts w:eastAsia="Times New Roman"/>
          <w:sz w:val="24"/>
        </w:rPr>
        <w:t>avivaldybės turtą“</w:t>
      </w:r>
      <w:r w:rsidR="00263028" w:rsidRPr="00C06FCD">
        <w:rPr>
          <w:rFonts w:eastAsia="Times New Roman"/>
          <w:sz w:val="24"/>
        </w:rPr>
        <w:t xml:space="preserve">, </w:t>
      </w:r>
      <w:r w:rsidRPr="00C06FCD">
        <w:rPr>
          <w:rFonts w:eastAsia="Times New Roman"/>
          <w:sz w:val="24"/>
        </w:rPr>
        <w:t xml:space="preserve">Kretingos rajono savivaldybės taryba </w:t>
      </w:r>
      <w:r w:rsidRPr="00C06FCD">
        <w:rPr>
          <w:rFonts w:eastAsia="Times New Roman"/>
          <w:spacing w:val="40"/>
          <w:sz w:val="24"/>
        </w:rPr>
        <w:t>nusprendžia</w:t>
      </w:r>
      <w:r w:rsidRPr="00C06FCD">
        <w:rPr>
          <w:rFonts w:eastAsia="Times New Roman"/>
          <w:sz w:val="24"/>
        </w:rPr>
        <w:t>:</w:t>
      </w:r>
    </w:p>
    <w:p w14:paraId="1DCFC226" w14:textId="7D46BAE7" w:rsidR="00C06FCD" w:rsidRPr="00DC44F7" w:rsidRDefault="00C06FCD" w:rsidP="00DC44F7">
      <w:pPr>
        <w:pStyle w:val="Pagrindiniotekstotrauka2"/>
        <w:spacing w:after="0" w:line="240" w:lineRule="auto"/>
        <w:ind w:left="0" w:firstLine="851"/>
        <w:jc w:val="both"/>
        <w:rPr>
          <w:b/>
          <w:bCs/>
          <w:szCs w:val="24"/>
        </w:rPr>
      </w:pPr>
      <w:r w:rsidRPr="00C06FCD">
        <w:t xml:space="preserve">1. Investuoti Kretingos rajono savivaldybei nuosavybės teise priklausantį finansinį turtą (pinigus) – </w:t>
      </w:r>
      <w:r w:rsidR="00DC44F7">
        <w:rPr>
          <w:szCs w:val="24"/>
        </w:rPr>
        <w:t>29 000</w:t>
      </w:r>
      <w:r w:rsidR="00DC44F7" w:rsidRPr="00E41934">
        <w:rPr>
          <w:szCs w:val="24"/>
        </w:rPr>
        <w:t xml:space="preserve"> Eur (</w:t>
      </w:r>
      <w:r w:rsidR="00DC44F7">
        <w:rPr>
          <w:szCs w:val="24"/>
        </w:rPr>
        <w:t>dvidešimt devyni</w:t>
      </w:r>
      <w:r w:rsidR="000E0B20">
        <w:rPr>
          <w:szCs w:val="24"/>
        </w:rPr>
        <w:t>s</w:t>
      </w:r>
      <w:r w:rsidR="00DC44F7">
        <w:rPr>
          <w:szCs w:val="24"/>
        </w:rPr>
        <w:t xml:space="preserve"> tūkstanči</w:t>
      </w:r>
      <w:r w:rsidR="000E0B20">
        <w:rPr>
          <w:szCs w:val="24"/>
        </w:rPr>
        <w:t>us</w:t>
      </w:r>
      <w:r w:rsidR="00DC44F7">
        <w:rPr>
          <w:szCs w:val="24"/>
        </w:rPr>
        <w:t xml:space="preserve"> eurų</w:t>
      </w:r>
      <w:r w:rsidR="00DC44F7" w:rsidRPr="00E41934">
        <w:rPr>
          <w:szCs w:val="24"/>
        </w:rPr>
        <w:t>), kaip turtinį įnašą ilgalaikiam materialiajam turtui (</w:t>
      </w:r>
      <w:r w:rsidR="00DC44F7">
        <w:rPr>
          <w:szCs w:val="24"/>
        </w:rPr>
        <w:t>automobiliui</w:t>
      </w:r>
      <w:r w:rsidR="00DC44F7" w:rsidRPr="00E41934">
        <w:rPr>
          <w:szCs w:val="24"/>
        </w:rPr>
        <w:t xml:space="preserve">) įsigyti, Kretingos rajono savivaldybės viešajai įstaigai </w:t>
      </w:r>
      <w:r w:rsidR="00DC44F7">
        <w:rPr>
          <w:szCs w:val="24"/>
        </w:rPr>
        <w:t>Kretingos pirminės sveikatos priežiūros centrui</w:t>
      </w:r>
      <w:r w:rsidR="00DC44F7" w:rsidRPr="00E41934">
        <w:rPr>
          <w:szCs w:val="24"/>
        </w:rPr>
        <w:t>, didinant dalinink</w:t>
      </w:r>
      <w:r w:rsidR="000E0B20">
        <w:rPr>
          <w:szCs w:val="24"/>
        </w:rPr>
        <w:t>o</w:t>
      </w:r>
      <w:r w:rsidR="00DC44F7" w:rsidRPr="00E41934">
        <w:rPr>
          <w:szCs w:val="24"/>
        </w:rPr>
        <w:t xml:space="preserve"> kapitalą.</w:t>
      </w:r>
    </w:p>
    <w:p w14:paraId="4BC03644" w14:textId="5C3165C2" w:rsidR="00341786" w:rsidRPr="00C06FCD" w:rsidRDefault="00D33617" w:rsidP="00C06FCD">
      <w:pPr>
        <w:widowControl/>
        <w:autoSpaceDE/>
        <w:autoSpaceDN/>
        <w:adjustRightInd/>
        <w:ind w:firstLine="851"/>
        <w:jc w:val="both"/>
        <w:rPr>
          <w:sz w:val="24"/>
          <w:szCs w:val="24"/>
          <w:lang w:eastAsia="lt-LT"/>
        </w:rPr>
      </w:pPr>
      <w:r>
        <w:rPr>
          <w:sz w:val="24"/>
          <w:szCs w:val="24"/>
        </w:rPr>
        <w:t>2</w:t>
      </w:r>
      <w:r w:rsidR="00341786" w:rsidRPr="00C06FCD">
        <w:rPr>
          <w:sz w:val="24"/>
          <w:szCs w:val="24"/>
        </w:rPr>
        <w:t xml:space="preserve">. </w:t>
      </w:r>
      <w:r w:rsidR="009556EC" w:rsidRPr="00C06FCD">
        <w:rPr>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341786" w:rsidRPr="00C06FCD">
        <w:rPr>
          <w:sz w:val="24"/>
          <w:szCs w:val="24"/>
        </w:rPr>
        <w:t>.</w:t>
      </w:r>
    </w:p>
    <w:p w14:paraId="27EEA120" w14:textId="77777777" w:rsidR="00341786" w:rsidRPr="00C06FCD" w:rsidRDefault="00341786" w:rsidP="00341786">
      <w:pPr>
        <w:pStyle w:val="Pagrindinistekstas"/>
        <w:rPr>
          <w:szCs w:val="24"/>
          <w:lang w:val="lt-LT"/>
        </w:rPr>
      </w:pPr>
    </w:p>
    <w:p w14:paraId="08A81AFA" w14:textId="77777777" w:rsidR="00341786" w:rsidRPr="00C06FCD" w:rsidRDefault="00341786" w:rsidP="00341786">
      <w:pPr>
        <w:pStyle w:val="Pagrindinistekstas"/>
        <w:rPr>
          <w:bCs/>
          <w:szCs w:val="24"/>
          <w:lang w:val="lt-LT"/>
        </w:rPr>
      </w:pPr>
      <w:r w:rsidRPr="00C06FCD">
        <w:rPr>
          <w:bCs/>
          <w:szCs w:val="24"/>
          <w:lang w:val="lt-LT"/>
        </w:rPr>
        <w:t>Savivaldybės meras</w:t>
      </w:r>
    </w:p>
    <w:p w14:paraId="341F8DD6" w14:textId="77777777" w:rsidR="00341786" w:rsidRPr="00C06FCD" w:rsidRDefault="00341786" w:rsidP="00341786">
      <w:pPr>
        <w:pStyle w:val="Pagrindinistekstas"/>
        <w:rPr>
          <w:bCs/>
          <w:szCs w:val="24"/>
          <w:lang w:val="lt-LT"/>
        </w:rPr>
      </w:pPr>
    </w:p>
    <w:p w14:paraId="47F70692" w14:textId="58165FF9" w:rsidR="00341786" w:rsidRPr="00C06FCD" w:rsidRDefault="00341786" w:rsidP="00DB6AF1">
      <w:pPr>
        <w:pStyle w:val="Pagrindinistekstas"/>
        <w:rPr>
          <w:b/>
          <w:bCs/>
          <w:szCs w:val="24"/>
          <w:lang w:val="lt-LT"/>
        </w:rPr>
      </w:pPr>
    </w:p>
    <w:p w14:paraId="758E196B" w14:textId="1AED15C8" w:rsidR="003F191C" w:rsidRPr="00C06FCD" w:rsidRDefault="003F191C" w:rsidP="00DB6AF1">
      <w:pPr>
        <w:pStyle w:val="Pagrindinistekstas"/>
        <w:rPr>
          <w:b/>
          <w:bCs/>
          <w:szCs w:val="24"/>
          <w:lang w:val="lt-LT"/>
        </w:rPr>
      </w:pPr>
    </w:p>
    <w:p w14:paraId="3E9C2C08" w14:textId="77777777" w:rsidR="00845BB0" w:rsidRPr="00C06FCD" w:rsidRDefault="00845BB0" w:rsidP="00DB6AF1">
      <w:pPr>
        <w:pStyle w:val="Pagrindinistekstas"/>
        <w:rPr>
          <w:b/>
          <w:bCs/>
          <w:szCs w:val="24"/>
          <w:lang w:val="lt-LT"/>
        </w:rPr>
      </w:pPr>
    </w:p>
    <w:p w14:paraId="02FA8C72" w14:textId="77777777" w:rsidR="00263028" w:rsidRPr="00C06FCD" w:rsidRDefault="00263028" w:rsidP="00DB6AF1">
      <w:pPr>
        <w:pStyle w:val="Pagrindinistekstas"/>
        <w:rPr>
          <w:b/>
          <w:bCs/>
          <w:szCs w:val="24"/>
          <w:lang w:val="lt-LT"/>
        </w:rPr>
      </w:pPr>
    </w:p>
    <w:p w14:paraId="23B65CA9" w14:textId="77777777" w:rsidR="00263028" w:rsidRPr="00C06FCD" w:rsidRDefault="00263028" w:rsidP="00DB6AF1">
      <w:pPr>
        <w:pStyle w:val="Pagrindinistekstas"/>
        <w:rPr>
          <w:b/>
          <w:bCs/>
          <w:szCs w:val="24"/>
          <w:lang w:val="lt-LT"/>
        </w:rPr>
      </w:pPr>
    </w:p>
    <w:p w14:paraId="70ED994A" w14:textId="77777777" w:rsidR="00263028" w:rsidRPr="00C06FCD" w:rsidRDefault="00263028" w:rsidP="00DB6AF1">
      <w:pPr>
        <w:pStyle w:val="Pagrindinistekstas"/>
        <w:rPr>
          <w:b/>
          <w:bCs/>
          <w:szCs w:val="24"/>
          <w:lang w:val="lt-LT"/>
        </w:rPr>
      </w:pPr>
    </w:p>
    <w:p w14:paraId="3D9DA921" w14:textId="77777777" w:rsidR="00263028" w:rsidRPr="00C06FCD" w:rsidRDefault="00263028" w:rsidP="00DB6AF1">
      <w:pPr>
        <w:pStyle w:val="Pagrindinistekstas"/>
        <w:rPr>
          <w:b/>
          <w:bCs/>
          <w:szCs w:val="24"/>
          <w:lang w:val="lt-LT"/>
        </w:rPr>
      </w:pPr>
    </w:p>
    <w:p w14:paraId="6EF2CD9D" w14:textId="77777777" w:rsidR="00263028" w:rsidRPr="00C06FCD" w:rsidRDefault="00263028" w:rsidP="00DB6AF1">
      <w:pPr>
        <w:pStyle w:val="Pagrindinistekstas"/>
        <w:rPr>
          <w:b/>
          <w:bCs/>
          <w:szCs w:val="24"/>
          <w:lang w:val="lt-LT"/>
        </w:rPr>
      </w:pPr>
    </w:p>
    <w:p w14:paraId="307B82B6" w14:textId="77777777" w:rsidR="00263028" w:rsidRPr="00C06FCD" w:rsidRDefault="00263028" w:rsidP="00DB6AF1">
      <w:pPr>
        <w:pStyle w:val="Pagrindinistekstas"/>
        <w:rPr>
          <w:b/>
          <w:bCs/>
          <w:szCs w:val="24"/>
          <w:lang w:val="lt-LT"/>
        </w:rPr>
      </w:pPr>
    </w:p>
    <w:p w14:paraId="0E27F7AF" w14:textId="77777777" w:rsidR="00EF26B8" w:rsidRPr="00C06FCD" w:rsidRDefault="00EF26B8" w:rsidP="00DB6AF1">
      <w:pPr>
        <w:pStyle w:val="Pagrindinistekstas"/>
        <w:rPr>
          <w:b/>
          <w:bCs/>
          <w:szCs w:val="24"/>
          <w:lang w:val="lt-LT"/>
        </w:rPr>
      </w:pPr>
    </w:p>
    <w:p w14:paraId="660D2722" w14:textId="77777777" w:rsidR="003D13CE" w:rsidRDefault="003D13CE" w:rsidP="00341786">
      <w:pPr>
        <w:pStyle w:val="Pagrindinistekstas"/>
        <w:rPr>
          <w:szCs w:val="24"/>
          <w:lang w:val="lt-LT"/>
        </w:rPr>
      </w:pPr>
    </w:p>
    <w:p w14:paraId="597D4FC2" w14:textId="77777777" w:rsidR="00F254E3" w:rsidRDefault="00F254E3" w:rsidP="00341786">
      <w:pPr>
        <w:pStyle w:val="Pagrindinistekstas"/>
        <w:rPr>
          <w:szCs w:val="24"/>
          <w:lang w:val="lt-LT"/>
        </w:rPr>
      </w:pPr>
    </w:p>
    <w:p w14:paraId="663984CA" w14:textId="77777777" w:rsidR="00F254E3" w:rsidRDefault="00F254E3" w:rsidP="00341786">
      <w:pPr>
        <w:pStyle w:val="Pagrindinistekstas"/>
        <w:rPr>
          <w:szCs w:val="24"/>
          <w:lang w:val="lt-LT"/>
        </w:rPr>
      </w:pPr>
    </w:p>
    <w:p w14:paraId="1A7CAF43" w14:textId="77777777" w:rsidR="00F254E3" w:rsidRDefault="00F254E3" w:rsidP="00341786">
      <w:pPr>
        <w:pStyle w:val="Pagrindinistekstas"/>
        <w:rPr>
          <w:szCs w:val="24"/>
          <w:lang w:val="lt-LT"/>
        </w:rPr>
      </w:pPr>
    </w:p>
    <w:p w14:paraId="4097656E" w14:textId="77777777" w:rsidR="00F254E3" w:rsidRDefault="00F254E3" w:rsidP="00341786">
      <w:pPr>
        <w:pStyle w:val="Pagrindinistekstas"/>
        <w:rPr>
          <w:szCs w:val="24"/>
          <w:lang w:val="lt-LT"/>
        </w:rPr>
      </w:pPr>
    </w:p>
    <w:p w14:paraId="24CCF012" w14:textId="77777777" w:rsidR="00F254E3" w:rsidRDefault="00F254E3" w:rsidP="00341786">
      <w:pPr>
        <w:pStyle w:val="Pagrindinistekstas"/>
        <w:rPr>
          <w:szCs w:val="24"/>
          <w:lang w:val="lt-LT"/>
        </w:rPr>
      </w:pPr>
    </w:p>
    <w:p w14:paraId="7B01DA60" w14:textId="77777777" w:rsidR="00DC44F7" w:rsidRDefault="00DC44F7" w:rsidP="00341786">
      <w:pPr>
        <w:pStyle w:val="Pagrindinistekstas"/>
        <w:rPr>
          <w:szCs w:val="24"/>
          <w:lang w:val="lt-LT"/>
        </w:rPr>
      </w:pPr>
    </w:p>
    <w:p w14:paraId="19A2BA0D" w14:textId="77777777" w:rsidR="00DC44F7" w:rsidRDefault="00DC44F7" w:rsidP="00341786">
      <w:pPr>
        <w:pStyle w:val="Pagrindinistekstas"/>
        <w:rPr>
          <w:szCs w:val="24"/>
          <w:lang w:val="lt-LT"/>
        </w:rPr>
      </w:pPr>
    </w:p>
    <w:p w14:paraId="2942CA1E" w14:textId="77777777" w:rsidR="00DC44F7" w:rsidRDefault="00DC44F7" w:rsidP="00341786">
      <w:pPr>
        <w:pStyle w:val="Pagrindinistekstas"/>
        <w:rPr>
          <w:szCs w:val="24"/>
          <w:lang w:val="lt-LT"/>
        </w:rPr>
      </w:pPr>
    </w:p>
    <w:p w14:paraId="58CF733F" w14:textId="77777777" w:rsidR="00F254E3" w:rsidRPr="00C06FCD" w:rsidRDefault="00F254E3" w:rsidP="00341786">
      <w:pPr>
        <w:pStyle w:val="Pagrindinistekstas"/>
        <w:rPr>
          <w:szCs w:val="24"/>
          <w:lang w:val="lt-LT"/>
        </w:rPr>
      </w:pPr>
    </w:p>
    <w:p w14:paraId="6AC3ED99" w14:textId="5D461E81" w:rsidR="00341786" w:rsidRPr="00C06FCD" w:rsidRDefault="00DB6AF1" w:rsidP="00341786">
      <w:pPr>
        <w:pStyle w:val="Pagrindinistekstas"/>
        <w:rPr>
          <w:szCs w:val="24"/>
          <w:lang w:val="lt-LT"/>
        </w:rPr>
      </w:pPr>
      <w:r w:rsidRPr="00C06FCD">
        <w:rPr>
          <w:szCs w:val="24"/>
          <w:lang w:val="lt-LT"/>
        </w:rPr>
        <w:t>Gintautė Butavičiūtė</w:t>
      </w:r>
    </w:p>
    <w:p w14:paraId="797EE942" w14:textId="77777777" w:rsidR="00341786" w:rsidRPr="00C06FCD" w:rsidRDefault="00341786" w:rsidP="00341786">
      <w:pPr>
        <w:pStyle w:val="Pagrindinistekstas"/>
        <w:rPr>
          <w:szCs w:val="24"/>
          <w:lang w:val="lt-LT"/>
        </w:rPr>
        <w:sectPr w:rsidR="00341786" w:rsidRPr="00C06FCD" w:rsidSect="00B24EB8">
          <w:headerReference w:type="default" r:id="rId8"/>
          <w:headerReference w:type="first" r:id="rId9"/>
          <w:pgSz w:w="11906" w:h="16838" w:code="9"/>
          <w:pgMar w:top="1134" w:right="567" w:bottom="1134" w:left="1701" w:header="567" w:footer="567" w:gutter="0"/>
          <w:cols w:space="1296"/>
          <w:titlePg/>
          <w:docGrid w:linePitch="360"/>
        </w:sectPr>
      </w:pPr>
    </w:p>
    <w:p w14:paraId="14C791A6" w14:textId="77777777" w:rsidR="00341786" w:rsidRPr="00C06FCD" w:rsidRDefault="00341786" w:rsidP="00341786">
      <w:pPr>
        <w:pStyle w:val="Pagrindinistekstas"/>
        <w:jc w:val="center"/>
        <w:rPr>
          <w:b/>
          <w:bCs/>
          <w:szCs w:val="24"/>
          <w:lang w:val="lt-LT"/>
        </w:rPr>
      </w:pPr>
      <w:r w:rsidRPr="00C06FCD">
        <w:rPr>
          <w:b/>
          <w:bCs/>
          <w:szCs w:val="24"/>
          <w:lang w:val="lt-LT"/>
        </w:rPr>
        <w:lastRenderedPageBreak/>
        <w:t>AIŠKINAMASIS RAŠTAS</w:t>
      </w:r>
    </w:p>
    <w:p w14:paraId="472B4CC5" w14:textId="77777777" w:rsidR="00341786" w:rsidRPr="00C06FCD" w:rsidRDefault="00341786" w:rsidP="00341786">
      <w:pPr>
        <w:pStyle w:val="Pagrindinistekstas"/>
        <w:jc w:val="center"/>
        <w:rPr>
          <w:b/>
          <w:bCs/>
          <w:szCs w:val="24"/>
          <w:lang w:val="lt-LT"/>
        </w:rPr>
      </w:pPr>
      <w:r w:rsidRPr="00C06FCD">
        <w:rPr>
          <w:b/>
          <w:bCs/>
          <w:szCs w:val="24"/>
          <w:lang w:val="lt-LT"/>
        </w:rPr>
        <w:t>PRIE KRETINGOS RAJONO SAVIVALDYBĖS TARYBOS SPRENDIMO PROJEKTO</w:t>
      </w:r>
    </w:p>
    <w:p w14:paraId="632CF5A2" w14:textId="6396DF98" w:rsidR="00341786" w:rsidRPr="00C06FCD" w:rsidRDefault="00341786" w:rsidP="00341786">
      <w:pPr>
        <w:pStyle w:val="Pagrindinistekstas"/>
        <w:jc w:val="center"/>
        <w:rPr>
          <w:b/>
          <w:szCs w:val="24"/>
          <w:lang w:val="lt-LT"/>
        </w:rPr>
      </w:pPr>
      <w:r w:rsidRPr="00C06FCD">
        <w:rPr>
          <w:b/>
          <w:bCs/>
          <w:szCs w:val="24"/>
          <w:lang w:val="lt-LT"/>
        </w:rPr>
        <w:t>„</w:t>
      </w:r>
      <w:r w:rsidR="00F254E3" w:rsidRPr="00F254E3">
        <w:rPr>
          <w:b/>
          <w:bCs/>
          <w:szCs w:val="24"/>
        </w:rPr>
        <w:t>DĖL SAVIVALDYBĖS TURTO INVESTAVIMO</w:t>
      </w:r>
      <w:r w:rsidRPr="00C06FCD">
        <w:rPr>
          <w:b/>
          <w:szCs w:val="26"/>
          <w:lang w:val="lt-LT"/>
        </w:rPr>
        <w:t>“</w:t>
      </w:r>
    </w:p>
    <w:p w14:paraId="4ED84069" w14:textId="77777777" w:rsidR="00341786" w:rsidRPr="00C06FCD" w:rsidRDefault="00341786" w:rsidP="00341786">
      <w:pPr>
        <w:pStyle w:val="Pagrindinistekstas"/>
        <w:rPr>
          <w:szCs w:val="24"/>
          <w:lang w:val="lt-LT"/>
        </w:rPr>
      </w:pPr>
    </w:p>
    <w:p w14:paraId="592BDFF3" w14:textId="40CF74E3" w:rsidR="00341786" w:rsidRPr="00C06FCD" w:rsidRDefault="00341786" w:rsidP="00341786">
      <w:pPr>
        <w:pStyle w:val="Pagrindinistekstas"/>
        <w:jc w:val="center"/>
        <w:rPr>
          <w:szCs w:val="24"/>
          <w:lang w:val="lt-LT"/>
        </w:rPr>
      </w:pPr>
      <w:r w:rsidRPr="00C06FCD">
        <w:rPr>
          <w:szCs w:val="24"/>
          <w:lang w:val="lt-LT"/>
        </w:rPr>
        <w:t>202</w:t>
      </w:r>
      <w:r w:rsidR="00A276DD" w:rsidRPr="00C06FCD">
        <w:rPr>
          <w:szCs w:val="24"/>
          <w:lang w:val="lt-LT"/>
        </w:rPr>
        <w:t>3</w:t>
      </w:r>
      <w:r w:rsidRPr="00C06FCD">
        <w:rPr>
          <w:szCs w:val="24"/>
          <w:lang w:val="lt-LT"/>
        </w:rPr>
        <w:t xml:space="preserve"> m. </w:t>
      </w:r>
      <w:r w:rsidR="00F51045">
        <w:rPr>
          <w:szCs w:val="24"/>
          <w:lang w:val="lt-LT"/>
        </w:rPr>
        <w:t>lapkričio</w:t>
      </w:r>
      <w:r w:rsidRPr="00C06FCD">
        <w:rPr>
          <w:szCs w:val="24"/>
          <w:lang w:val="lt-LT"/>
        </w:rPr>
        <w:t xml:space="preserve"> </w:t>
      </w:r>
      <w:r w:rsidR="00F51045">
        <w:rPr>
          <w:szCs w:val="24"/>
          <w:lang w:val="lt-LT"/>
        </w:rPr>
        <w:t xml:space="preserve">    </w:t>
      </w:r>
      <w:r w:rsidR="003F191C" w:rsidRPr="00C06FCD">
        <w:rPr>
          <w:szCs w:val="24"/>
          <w:lang w:val="lt-LT"/>
        </w:rPr>
        <w:t xml:space="preserve"> </w:t>
      </w:r>
      <w:r w:rsidRPr="00C06FCD">
        <w:rPr>
          <w:szCs w:val="24"/>
          <w:lang w:val="lt-LT"/>
        </w:rPr>
        <w:t>d.</w:t>
      </w:r>
    </w:p>
    <w:p w14:paraId="033B4506" w14:textId="0A23B6DF" w:rsidR="00341786" w:rsidRPr="00C06FCD" w:rsidRDefault="00341786" w:rsidP="00341786">
      <w:pPr>
        <w:pStyle w:val="Pagrindinistekstas"/>
        <w:jc w:val="center"/>
        <w:rPr>
          <w:szCs w:val="24"/>
          <w:lang w:val="lt-LT"/>
        </w:rPr>
      </w:pPr>
      <w:r w:rsidRPr="00C06FCD">
        <w:rPr>
          <w:szCs w:val="24"/>
          <w:lang w:val="lt-LT"/>
        </w:rPr>
        <w:t>Kretinga</w:t>
      </w:r>
    </w:p>
    <w:p w14:paraId="172B36F2" w14:textId="77777777" w:rsidR="00FA2BF9" w:rsidRPr="00C06FCD" w:rsidRDefault="00FA2BF9" w:rsidP="00FA2BF9">
      <w:pPr>
        <w:pStyle w:val="Pagrindinistekstas"/>
        <w:rPr>
          <w:szCs w:val="24"/>
          <w:lang w:val="lt-LT"/>
        </w:rPr>
      </w:pPr>
    </w:p>
    <w:p w14:paraId="41495EF2" w14:textId="77777777" w:rsidR="0038481A" w:rsidRPr="00C06FCD" w:rsidRDefault="00341786" w:rsidP="001530EB">
      <w:pPr>
        <w:numPr>
          <w:ilvl w:val="0"/>
          <w:numId w:val="1"/>
        </w:numPr>
        <w:ind w:left="0" w:firstLine="851"/>
        <w:jc w:val="both"/>
        <w:rPr>
          <w:b/>
          <w:bCs/>
          <w:sz w:val="24"/>
          <w:szCs w:val="24"/>
        </w:rPr>
      </w:pPr>
      <w:r w:rsidRPr="00C06FCD">
        <w:rPr>
          <w:b/>
          <w:sz w:val="24"/>
          <w:szCs w:val="24"/>
        </w:rPr>
        <w:t>Parengto sprendimo p</w:t>
      </w:r>
      <w:r w:rsidRPr="00C06FCD">
        <w:rPr>
          <w:b/>
          <w:bCs/>
          <w:sz w:val="24"/>
          <w:szCs w:val="24"/>
        </w:rPr>
        <w:t xml:space="preserve">rojekto tikslas ir uždaviniai. </w:t>
      </w:r>
    </w:p>
    <w:p w14:paraId="0FD96B19" w14:textId="11A1A483" w:rsidR="00C06FCD" w:rsidRPr="00C06FCD" w:rsidRDefault="0038481A" w:rsidP="00C06FCD">
      <w:pPr>
        <w:ind w:firstLine="851"/>
        <w:jc w:val="both"/>
        <w:rPr>
          <w:sz w:val="24"/>
          <w:szCs w:val="24"/>
        </w:rPr>
      </w:pPr>
      <w:r w:rsidRPr="00C06FCD">
        <w:rPr>
          <w:sz w:val="24"/>
          <w:szCs w:val="24"/>
        </w:rPr>
        <w:t xml:space="preserve">Parengto sprendimo tikslas – </w:t>
      </w:r>
      <w:r w:rsidR="00C06FCD">
        <w:rPr>
          <w:sz w:val="24"/>
          <w:szCs w:val="24"/>
        </w:rPr>
        <w:t>i</w:t>
      </w:r>
      <w:r w:rsidR="00C06FCD" w:rsidRPr="00C06FCD">
        <w:rPr>
          <w:sz w:val="24"/>
          <w:szCs w:val="24"/>
        </w:rPr>
        <w:t xml:space="preserve">nvestuoti Kretingos rajono savivaldybės </w:t>
      </w:r>
      <w:r w:rsidR="00C06FCD">
        <w:rPr>
          <w:sz w:val="24"/>
          <w:szCs w:val="24"/>
        </w:rPr>
        <w:t>finansinį</w:t>
      </w:r>
      <w:r w:rsidR="00C06FCD" w:rsidRPr="00C06FCD">
        <w:rPr>
          <w:sz w:val="24"/>
          <w:szCs w:val="24"/>
        </w:rPr>
        <w:t xml:space="preserve"> turtą</w:t>
      </w:r>
      <w:r w:rsidR="00C06FCD">
        <w:rPr>
          <w:sz w:val="24"/>
          <w:szCs w:val="24"/>
        </w:rPr>
        <w:t xml:space="preserve"> – pinigus</w:t>
      </w:r>
      <w:r w:rsidR="00C06FCD" w:rsidRPr="00C06FCD">
        <w:rPr>
          <w:sz w:val="24"/>
          <w:szCs w:val="24"/>
        </w:rPr>
        <w:t xml:space="preserve"> (2</w:t>
      </w:r>
      <w:r w:rsidR="00F51045">
        <w:rPr>
          <w:sz w:val="24"/>
          <w:szCs w:val="24"/>
        </w:rPr>
        <w:t>9 000</w:t>
      </w:r>
      <w:r w:rsidR="00C06FCD" w:rsidRPr="00C06FCD">
        <w:rPr>
          <w:sz w:val="24"/>
          <w:szCs w:val="24"/>
        </w:rPr>
        <w:t xml:space="preserve"> Eur), didinant Kretingos rajono savivaldybės viešosios įstaigos </w:t>
      </w:r>
      <w:r w:rsidR="00F51045" w:rsidRPr="00F51045">
        <w:rPr>
          <w:sz w:val="24"/>
          <w:szCs w:val="24"/>
        </w:rPr>
        <w:t>Kretingos pirminės sveikatos priežiūros centr</w:t>
      </w:r>
      <w:r w:rsidR="00F51045">
        <w:rPr>
          <w:sz w:val="24"/>
          <w:szCs w:val="24"/>
        </w:rPr>
        <w:t>o</w:t>
      </w:r>
      <w:r w:rsidR="00C06FCD" w:rsidRPr="00C06FCD">
        <w:rPr>
          <w:sz w:val="24"/>
          <w:szCs w:val="24"/>
        </w:rPr>
        <w:t xml:space="preserve"> dalininko kapitalą.</w:t>
      </w:r>
    </w:p>
    <w:p w14:paraId="30599ED1" w14:textId="22EE47E5" w:rsidR="0038481A" w:rsidRPr="00C06FCD" w:rsidRDefault="00341786" w:rsidP="0038481A">
      <w:pPr>
        <w:ind w:firstLine="851"/>
        <w:jc w:val="both"/>
        <w:rPr>
          <w:b/>
          <w:sz w:val="24"/>
          <w:szCs w:val="24"/>
        </w:rPr>
      </w:pPr>
      <w:r w:rsidRPr="00C06FCD">
        <w:rPr>
          <w:b/>
          <w:sz w:val="24"/>
          <w:szCs w:val="24"/>
        </w:rPr>
        <w:t xml:space="preserve">2. </w:t>
      </w:r>
      <w:bookmarkStart w:id="3" w:name="_Hlk129773308"/>
      <w:r w:rsidR="0038481A" w:rsidRPr="00C06FCD">
        <w:rPr>
          <w:b/>
          <w:sz w:val="24"/>
          <w:szCs w:val="24"/>
        </w:rPr>
        <w:t xml:space="preserve">Siūlomos teisinio reguliavimo nuostatos, šiuo metu esantis teisinis reglamentavimas, kokie šios srities teisės aktai tebegalioja ir kokius teisės aktus būtina pakeisti ar panaikinti, priėmus teikiamą tarybos sprendimo projektą. </w:t>
      </w:r>
    </w:p>
    <w:bookmarkEnd w:id="3"/>
    <w:p w14:paraId="10920856" w14:textId="3F7236D7" w:rsidR="00195E46" w:rsidRPr="00195E46" w:rsidRDefault="00195E46" w:rsidP="00195E46">
      <w:pPr>
        <w:widowControl/>
        <w:autoSpaceDE/>
        <w:autoSpaceDN/>
        <w:adjustRightInd/>
        <w:ind w:firstLine="851"/>
        <w:jc w:val="both"/>
        <w:rPr>
          <w:rFonts w:eastAsia="Times New Roman"/>
          <w:sz w:val="24"/>
          <w:szCs w:val="24"/>
        </w:rPr>
      </w:pPr>
      <w:r w:rsidRPr="00195E46">
        <w:rPr>
          <w:rFonts w:eastAsia="Times New Roman"/>
          <w:sz w:val="24"/>
          <w:szCs w:val="24"/>
        </w:rPr>
        <w:t xml:space="preserve">Kretingos rajono savivaldybės viešoji įstaiga Kretingos pirminės sveikatos priežiūros centras (toliau </w:t>
      </w:r>
      <w:r w:rsidR="000E0B20">
        <w:rPr>
          <w:rFonts w:eastAsia="Times New Roman"/>
          <w:sz w:val="24"/>
          <w:szCs w:val="24"/>
        </w:rPr>
        <w:t>–</w:t>
      </w:r>
      <w:r w:rsidRPr="00195E46">
        <w:rPr>
          <w:rFonts w:eastAsia="Times New Roman"/>
          <w:sz w:val="24"/>
          <w:szCs w:val="24"/>
        </w:rPr>
        <w:t xml:space="preserve"> Kretingos PSPC)</w:t>
      </w:r>
      <w:r w:rsidRPr="00195E46">
        <w:rPr>
          <w:rFonts w:eastAsia="Times New Roman"/>
          <w:color w:val="000000"/>
          <w:sz w:val="24"/>
          <w:szCs w:val="24"/>
        </w:rPr>
        <w:t xml:space="preserve"> </w:t>
      </w:r>
      <w:r w:rsidRPr="00195E46">
        <w:rPr>
          <w:rFonts w:eastAsia="Times New Roman"/>
          <w:sz w:val="24"/>
          <w:szCs w:val="24"/>
        </w:rPr>
        <w:t>2023 m. spalio 16 d. raštu Nr. V5-442 „Dėl lėšų skyrimo automobiliui įsigyti“ kreipėsi į Kretingos rajono savivaldybės administraciją prašydama skirti lėš</w:t>
      </w:r>
      <w:r w:rsidR="000E0B20">
        <w:rPr>
          <w:rFonts w:eastAsia="Times New Roman"/>
          <w:sz w:val="24"/>
          <w:szCs w:val="24"/>
        </w:rPr>
        <w:t>ų</w:t>
      </w:r>
      <w:r w:rsidRPr="00195E46">
        <w:rPr>
          <w:rFonts w:eastAsia="Times New Roman"/>
          <w:sz w:val="24"/>
          <w:szCs w:val="24"/>
        </w:rPr>
        <w:t xml:space="preserve"> – 29 000 Eur Kretingos PSPC automobiliui įsigyti. Automobilis bus naudojamas licencijuotoms ambulatorinėms slaugos paslaugoms namuose teikti, kurių tikslas – užtikrinti slaugos paslaugų tęstinumą, patenkinti paciento slaugos poreikius namų sąlygomis ir skatinti paciento savirūpą.</w:t>
      </w:r>
    </w:p>
    <w:p w14:paraId="4D567A4C" w14:textId="77777777" w:rsidR="00195E46" w:rsidRPr="00195E46" w:rsidRDefault="00195E46" w:rsidP="00195E46">
      <w:pPr>
        <w:widowControl/>
        <w:autoSpaceDE/>
        <w:autoSpaceDN/>
        <w:adjustRightInd/>
        <w:ind w:firstLine="851"/>
        <w:jc w:val="both"/>
        <w:rPr>
          <w:rFonts w:eastAsia="Times New Roman"/>
          <w:sz w:val="24"/>
          <w:lang w:eastAsia="lt-LT"/>
        </w:rPr>
      </w:pPr>
      <w:r w:rsidRPr="00195E46">
        <w:rPr>
          <w:rFonts w:eastAsia="Times New Roman"/>
          <w:sz w:val="24"/>
          <w:lang w:eastAsia="lt-LT"/>
        </w:rPr>
        <w:t>Lietuvos Respublikos vietos savivaldos įstatymo 6 straipsnio 17 punkte nustatyta savarankiškoji (Konstitucijos ir įstatymų nustatyta (priskirta) savivaldybių funkcija – pirminė asmens ir visuomenės sveikatos priežiūra (įstaigų steigimas, reorganizavimas, likvidavimas,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Pr="00195E46">
        <w:rPr>
          <w:rFonts w:eastAsia="Times New Roman"/>
          <w:sz w:val="24"/>
        </w:rPr>
        <w:t xml:space="preserve"> bei savivaldybių sveikatos programų rengimas ir įgyvendinimas; parama savivaldybės gyventojų sveikatos priežiūrai. Savivaldybė turi užtikrinti, kad šios funkcijos būtų tinkamai vykdomos.</w:t>
      </w:r>
    </w:p>
    <w:p w14:paraId="099E9226" w14:textId="77777777" w:rsidR="00195E46" w:rsidRPr="00195E46" w:rsidRDefault="00195E46" w:rsidP="00195E46">
      <w:pPr>
        <w:widowControl/>
        <w:autoSpaceDE/>
        <w:autoSpaceDN/>
        <w:adjustRightInd/>
        <w:ind w:firstLine="851"/>
        <w:jc w:val="both"/>
        <w:rPr>
          <w:rFonts w:eastAsia="Times New Roman"/>
          <w:sz w:val="24"/>
          <w:lang w:eastAsia="lt-LT"/>
        </w:rPr>
      </w:pPr>
      <w:r w:rsidRPr="00195E46">
        <w:rPr>
          <w:rFonts w:eastAsia="Times New Roman"/>
          <w:sz w:val="24"/>
        </w:rPr>
        <w:t>Vadovaujantis Lietuvos Respublikos valstybės ir savivaldybių turto valdymo, naudojimo ir disponavimo juo įstatymo 22 straipsnio 2 dalimi sprendimai dėl savivaldybių turto investavimo priimami, jeigu tenkinami ne mažiau kaip trys investavimo kriterijai.</w:t>
      </w:r>
    </w:p>
    <w:p w14:paraId="23597BCC" w14:textId="77777777" w:rsidR="00195E46" w:rsidRPr="00195E46" w:rsidRDefault="00195E46" w:rsidP="00195E46">
      <w:pPr>
        <w:widowControl/>
        <w:autoSpaceDE/>
        <w:autoSpaceDN/>
        <w:adjustRightInd/>
        <w:ind w:firstLine="851"/>
        <w:jc w:val="both"/>
        <w:rPr>
          <w:rFonts w:eastAsia="Times New Roman"/>
          <w:sz w:val="24"/>
        </w:rPr>
      </w:pPr>
      <w:r w:rsidRPr="00195E46">
        <w:rPr>
          <w:rFonts w:eastAsia="Times New Roman"/>
          <w:sz w:val="24"/>
        </w:rPr>
        <w:t>Pažymime, kad teikiamas pasiūlymas tenkina minėto įstatymo 22 straipsnio 2 dalies 5, 7 ir 9 punktuose nustatytus investavimo kriterijus:</w:t>
      </w:r>
    </w:p>
    <w:p w14:paraId="3AEEF93B" w14:textId="2F08A661" w:rsidR="00195E46" w:rsidRPr="00195E46" w:rsidRDefault="00195E46" w:rsidP="00195E46">
      <w:pPr>
        <w:widowControl/>
        <w:autoSpaceDE/>
        <w:autoSpaceDN/>
        <w:adjustRightInd/>
        <w:ind w:firstLine="851"/>
        <w:jc w:val="both"/>
        <w:rPr>
          <w:rFonts w:eastAsia="Times New Roman"/>
          <w:sz w:val="24"/>
        </w:rPr>
      </w:pPr>
      <w:r w:rsidRPr="00195E46">
        <w:rPr>
          <w:rFonts w:eastAsia="Times New Roman"/>
          <w:sz w:val="24"/>
        </w:rPr>
        <w:t>1) investavus bus kuriama ar plėtoja</w:t>
      </w:r>
      <w:r w:rsidR="000E0B20">
        <w:rPr>
          <w:rFonts w:eastAsia="Times New Roman"/>
          <w:sz w:val="24"/>
        </w:rPr>
        <w:t>ma</w:t>
      </w:r>
      <w:r w:rsidRPr="00195E46">
        <w:rPr>
          <w:rFonts w:eastAsia="Times New Roman"/>
          <w:sz w:val="24"/>
        </w:rPr>
        <w:t xml:space="preserve"> infrastruktūra, naudinga visuomenei (skatinama veiksminga konkurencija šalies rinkoje, gerinama viešųjų paslaugų kokybė, pasirinkimo galimybės ir prieinamumas). Įsigijus automobilį įstaigai bus sudarytos galimybės, tokiu būdu efektyviau ir operatyviau vykdyti jai priskirtą savarankišką savivaldybės funkciją ir gerinti teikiamų paslaugų kokybę ir prieinamumą pacientams. Kretingos PSPC specialistai galės šias paslaugas teikti ir pacientams, prisirašiusiems prie kitų sveikatos priežiūros įstaigų, todėl investicijų panaudojimą galima priskirti prie veiksmingos konkurencijos sukūrimo.</w:t>
      </w:r>
    </w:p>
    <w:p w14:paraId="7CDC2824" w14:textId="77777777" w:rsidR="00195E46" w:rsidRPr="00195E46" w:rsidRDefault="00195E46" w:rsidP="00195E46">
      <w:pPr>
        <w:widowControl/>
        <w:autoSpaceDE/>
        <w:autoSpaceDN/>
        <w:adjustRightInd/>
        <w:ind w:firstLine="851"/>
        <w:jc w:val="both"/>
        <w:rPr>
          <w:rFonts w:eastAsia="Times New Roman"/>
          <w:sz w:val="24"/>
        </w:rPr>
      </w:pPr>
      <w:r w:rsidRPr="00195E46">
        <w:rPr>
          <w:rFonts w:eastAsia="Times New Roman"/>
          <w:sz w:val="24"/>
        </w:rPr>
        <w:t>2) 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savivaldybių funkcijų atlikimas. Lietuvos Respublikos vietos savivaldos įstatymo 6 straipsnio 17 punkte nustatyta savarankiškoji savivaldybių funkcija – pirminė asmens ir visuomenės sveikatos priežiūra, kurią pagal nuostatus vykdo Kretingos PSPC. Investavus lėšas į ilgalaikio materialiojo turto – automobilio – įsigijimą, sveikatos priežiūros specialistai nedelsiant galės pasiekti pacientą jo namuose ir suteikti slaugos paslaugas. Investavus lėšas bus pasiektas socialinis rezultatas, įstaigai bus sudarytos galimybės tinkamai vykdyti nuostatuose numatytas veiklas bei užtikrinti tinkamą savarankiškosios savivaldybės funkcijos vykdymą.</w:t>
      </w:r>
    </w:p>
    <w:p w14:paraId="24FCF9DF" w14:textId="77777777" w:rsidR="00195E46" w:rsidRPr="00195E46" w:rsidRDefault="00195E46" w:rsidP="00195E46">
      <w:pPr>
        <w:widowControl/>
        <w:autoSpaceDE/>
        <w:autoSpaceDN/>
        <w:adjustRightInd/>
        <w:ind w:firstLine="851"/>
        <w:jc w:val="both"/>
        <w:rPr>
          <w:rFonts w:eastAsia="Times New Roman"/>
          <w:sz w:val="24"/>
          <w:szCs w:val="24"/>
        </w:rPr>
      </w:pPr>
      <w:r w:rsidRPr="00195E46">
        <w:rPr>
          <w:rFonts w:eastAsia="Times New Roman"/>
          <w:sz w:val="24"/>
        </w:rPr>
        <w:t xml:space="preserve">3) investavimo tikslas ir siekiamas rezultatas nustatyti teisės aktuose, įgyvendinančiuose strateginio planavimo dokumentus. </w:t>
      </w:r>
      <w:r w:rsidRPr="00195E46">
        <w:rPr>
          <w:rFonts w:eastAsia="Times New Roman"/>
          <w:sz w:val="24"/>
          <w:szCs w:val="24"/>
        </w:rPr>
        <w:t xml:space="preserve">Investavus lėšas bus prisidėta prie </w:t>
      </w:r>
      <w:r w:rsidRPr="00195E46">
        <w:rPr>
          <w:rFonts w:eastAsia="Times New Roman"/>
          <w:iCs/>
          <w:color w:val="000000"/>
          <w:sz w:val="24"/>
          <w:szCs w:val="24"/>
        </w:rPr>
        <w:t xml:space="preserve">Lietuvos Respublikos </w:t>
      </w:r>
      <w:r w:rsidRPr="00195E46">
        <w:rPr>
          <w:rFonts w:eastAsia="Times New Roman"/>
          <w:iCs/>
          <w:color w:val="000000"/>
          <w:sz w:val="24"/>
          <w:szCs w:val="24"/>
        </w:rPr>
        <w:lastRenderedPageBreak/>
        <w:t>Vyriausybės programos įgyvendinimo plano 1.3 krypties Sveikatos priežiūros kokybės ir paslaugų prieinamumo didinimo įgyvendinimo.</w:t>
      </w:r>
      <w:r w:rsidRPr="00195E46">
        <w:rPr>
          <w:rFonts w:eastAsia="Times New Roman"/>
          <w:sz w:val="24"/>
          <w:szCs w:val="24"/>
        </w:rPr>
        <w:t xml:space="preserve"> Investavus lėšas taip pat bus įgyvendinta Kretingos rajono savivaldybės 2023–2025 metų strateginio veiklos plano Sveikatos apsaugos programos (Nr. 06) 1.1.1.1 priemonė „Sveikatos įstaigos pastatų ir įrangos atnaujinimas ir modernizavimas“. 2023 m. Kretingos PSPC automobiliui įsigyti buvo suplanuota – 29 000 Eur.</w:t>
      </w:r>
    </w:p>
    <w:p w14:paraId="180A9F2E" w14:textId="77777777" w:rsidR="00195E46" w:rsidRPr="00195E46" w:rsidRDefault="00195E46" w:rsidP="00195E46">
      <w:pPr>
        <w:widowControl/>
        <w:tabs>
          <w:tab w:val="left" w:pos="993"/>
          <w:tab w:val="left" w:pos="1134"/>
          <w:tab w:val="num" w:pos="1860"/>
        </w:tabs>
        <w:autoSpaceDE/>
        <w:autoSpaceDN/>
        <w:adjustRightInd/>
        <w:ind w:firstLine="851"/>
        <w:jc w:val="both"/>
        <w:rPr>
          <w:rFonts w:eastAsia="Times New Roman"/>
          <w:sz w:val="24"/>
          <w:szCs w:val="16"/>
        </w:rPr>
      </w:pPr>
      <w:r w:rsidRPr="00195E46">
        <w:rPr>
          <w:rFonts w:eastAsia="Times New Roman"/>
          <w:sz w:val="24"/>
          <w:szCs w:val="16"/>
        </w:rPr>
        <w:t>Atsižvelgiant į aukščiau nurodytas aplinkybes ir galimą socialinę naudą, vertiname, kad sprendimas investuoti Kretingos rajono savivaldybės finansinį turtą į Kretingos PSPC yra pagrįstas ekonomine ir visuomenine nauda, užtikrinant savivaldybės funkcijų atlikimą bei veiksmingesnę viešosios įstaigos veiklą.</w:t>
      </w:r>
    </w:p>
    <w:p w14:paraId="7FCDCEAB" w14:textId="72DABA0D" w:rsidR="004C770E" w:rsidRDefault="004C770E" w:rsidP="004C770E">
      <w:pPr>
        <w:widowControl/>
        <w:tabs>
          <w:tab w:val="left" w:pos="993"/>
          <w:tab w:val="left" w:pos="1134"/>
          <w:tab w:val="num" w:pos="1860"/>
        </w:tabs>
        <w:autoSpaceDE/>
        <w:autoSpaceDN/>
        <w:adjustRightInd/>
        <w:ind w:firstLine="851"/>
        <w:jc w:val="both"/>
        <w:rPr>
          <w:rFonts w:eastAsia="Times New Roman"/>
          <w:sz w:val="24"/>
          <w:szCs w:val="16"/>
        </w:rPr>
      </w:pPr>
      <w:r w:rsidRPr="004C770E">
        <w:rPr>
          <w:rFonts w:eastAsia="Times New Roman"/>
          <w:sz w:val="24"/>
          <w:szCs w:val="16"/>
        </w:rPr>
        <w:t xml:space="preserve">Kretingos rajono savivaldybės meras 2023 m. </w:t>
      </w:r>
      <w:r>
        <w:rPr>
          <w:rFonts w:eastAsia="Times New Roman"/>
          <w:sz w:val="24"/>
          <w:szCs w:val="16"/>
        </w:rPr>
        <w:t>lapkričio</w:t>
      </w:r>
      <w:r w:rsidRPr="004C770E">
        <w:rPr>
          <w:rFonts w:eastAsia="Times New Roman"/>
          <w:sz w:val="24"/>
          <w:szCs w:val="16"/>
        </w:rPr>
        <w:t xml:space="preserve"> </w:t>
      </w:r>
      <w:r>
        <w:rPr>
          <w:rFonts w:eastAsia="Times New Roman"/>
          <w:sz w:val="24"/>
          <w:szCs w:val="16"/>
        </w:rPr>
        <w:t>2</w:t>
      </w:r>
      <w:r w:rsidRPr="004C770E">
        <w:rPr>
          <w:rFonts w:eastAsia="Times New Roman"/>
          <w:sz w:val="24"/>
          <w:szCs w:val="16"/>
        </w:rPr>
        <w:t>9 d. pateikė raštą Nr. (4.1.23.E) D3-</w:t>
      </w:r>
      <w:r>
        <w:rPr>
          <w:rFonts w:eastAsia="Times New Roman"/>
          <w:sz w:val="24"/>
          <w:szCs w:val="16"/>
        </w:rPr>
        <w:t>9079</w:t>
      </w:r>
      <w:r w:rsidRPr="004C770E">
        <w:rPr>
          <w:rFonts w:eastAsia="Times New Roman"/>
          <w:sz w:val="24"/>
          <w:szCs w:val="16"/>
        </w:rPr>
        <w:t xml:space="preserve"> „Dėl pasiūlymo investuoti savivaldybės turtą“.</w:t>
      </w:r>
    </w:p>
    <w:p w14:paraId="6A895FE8" w14:textId="13D57A9F" w:rsidR="00195E46" w:rsidRPr="00195E46" w:rsidRDefault="00195E46" w:rsidP="00195E46">
      <w:pPr>
        <w:widowControl/>
        <w:tabs>
          <w:tab w:val="left" w:pos="993"/>
          <w:tab w:val="left" w:pos="1134"/>
          <w:tab w:val="num" w:pos="1860"/>
        </w:tabs>
        <w:autoSpaceDE/>
        <w:autoSpaceDN/>
        <w:adjustRightInd/>
        <w:ind w:firstLine="851"/>
        <w:jc w:val="both"/>
        <w:rPr>
          <w:rFonts w:eastAsia="Times New Roman"/>
          <w:sz w:val="24"/>
          <w:szCs w:val="24"/>
        </w:rPr>
      </w:pPr>
      <w:r w:rsidRPr="00195E46">
        <w:rPr>
          <w:rFonts w:eastAsia="Times New Roman"/>
          <w:sz w:val="24"/>
          <w:szCs w:val="16"/>
        </w:rPr>
        <w:t>Atsižvelgiant į aukščiau nurodytus motyvus,</w:t>
      </w:r>
      <w:r w:rsidRPr="00195E46">
        <w:rPr>
          <w:rFonts w:eastAsia="Times New Roman"/>
          <w:sz w:val="24"/>
          <w:szCs w:val="24"/>
        </w:rPr>
        <w:t xml:space="preserve"> Savivaldybės tarybai siūloma priimti sprendimą investuoti savivaldybės finansinį turtą – 29 000 Eur, didinant </w:t>
      </w:r>
      <w:r w:rsidRPr="00195E46">
        <w:rPr>
          <w:rFonts w:eastAsia="Times New Roman"/>
          <w:sz w:val="24"/>
          <w:szCs w:val="16"/>
        </w:rPr>
        <w:t>Kretingos PSPC dalininkų</w:t>
      </w:r>
      <w:r w:rsidRPr="00195E46">
        <w:rPr>
          <w:rFonts w:eastAsia="Times New Roman"/>
          <w:sz w:val="24"/>
          <w:szCs w:val="24"/>
        </w:rPr>
        <w:t xml:space="preserve"> kapitalą.</w:t>
      </w:r>
    </w:p>
    <w:p w14:paraId="5D03ACA0" w14:textId="2784F724" w:rsidR="00287232" w:rsidRDefault="0038481A" w:rsidP="0038481A">
      <w:pPr>
        <w:pStyle w:val="Pagrindinistekstas"/>
        <w:ind w:firstLine="851"/>
        <w:rPr>
          <w:szCs w:val="24"/>
          <w:lang w:val="lt-LT"/>
        </w:rPr>
      </w:pPr>
      <w:r w:rsidRPr="00C06FCD">
        <w:rPr>
          <w:b/>
          <w:szCs w:val="24"/>
          <w:lang w:val="lt-LT"/>
        </w:rPr>
        <w:t>3. Kokių rezultatų laukiama.</w:t>
      </w:r>
      <w:r w:rsidRPr="00C06FCD">
        <w:rPr>
          <w:szCs w:val="24"/>
          <w:lang w:val="lt-LT"/>
        </w:rPr>
        <w:t xml:space="preserve"> </w:t>
      </w:r>
      <w:r w:rsidR="007F3D53" w:rsidRPr="00C06FCD">
        <w:rPr>
          <w:szCs w:val="24"/>
          <w:lang w:val="lt-LT"/>
        </w:rPr>
        <w:t>Bus</w:t>
      </w:r>
      <w:r w:rsidR="00287232" w:rsidRPr="00C06FCD">
        <w:rPr>
          <w:szCs w:val="24"/>
          <w:lang w:val="lt-LT"/>
        </w:rPr>
        <w:t xml:space="preserve"> užtikrinamas veiksmingesnis savivaldybės funkcijų atlikimas bei sudaryta galimybė viešajai įstaigai teikti </w:t>
      </w:r>
      <w:r w:rsidR="00195E46">
        <w:rPr>
          <w:szCs w:val="24"/>
          <w:lang w:val="lt-LT"/>
        </w:rPr>
        <w:t xml:space="preserve">operatyviau ir </w:t>
      </w:r>
      <w:r w:rsidR="00287232" w:rsidRPr="00C06FCD">
        <w:rPr>
          <w:szCs w:val="24"/>
          <w:lang w:val="lt-LT"/>
        </w:rPr>
        <w:t>labiau prieinamas paslaugas</w:t>
      </w:r>
      <w:r w:rsidR="00287232">
        <w:rPr>
          <w:szCs w:val="24"/>
          <w:lang w:val="lt-LT"/>
        </w:rPr>
        <w:t>.</w:t>
      </w:r>
    </w:p>
    <w:p w14:paraId="302FBEE3" w14:textId="1D85456D" w:rsidR="0038481A" w:rsidRPr="00C06FCD" w:rsidRDefault="0038481A" w:rsidP="0038481A">
      <w:pPr>
        <w:pStyle w:val="Pagrindinistekstas"/>
        <w:ind w:firstLine="851"/>
        <w:rPr>
          <w:szCs w:val="24"/>
          <w:lang w:val="lt-LT"/>
        </w:rPr>
      </w:pPr>
      <w:r w:rsidRPr="00C06FCD">
        <w:rPr>
          <w:b/>
          <w:szCs w:val="24"/>
          <w:lang w:val="lt-LT"/>
        </w:rPr>
        <w:t xml:space="preserve">4. Lėšų poreikis ir šaltiniai. </w:t>
      </w:r>
      <w:r w:rsidR="00287232" w:rsidRPr="00C06FCD">
        <w:rPr>
          <w:szCs w:val="24"/>
          <w:lang w:val="lt-LT"/>
        </w:rPr>
        <w:t>Kretingos rajono savivaldybės 2023–2025 metų strateginio veiklos plano Sveikatos apsaugos programos (Nr. 06) 1.1.1.1 priemonė „Sveikatos įstaigos pastatų ir įrangos atnaujinimas ir modernizavimas“</w:t>
      </w:r>
      <w:r w:rsidR="00287232">
        <w:rPr>
          <w:szCs w:val="24"/>
          <w:lang w:val="lt-LT"/>
        </w:rPr>
        <w:t>.</w:t>
      </w:r>
    </w:p>
    <w:p w14:paraId="32BAC6A2" w14:textId="77777777" w:rsidR="0038481A" w:rsidRPr="00C06FCD" w:rsidRDefault="0038481A" w:rsidP="0038481A">
      <w:pPr>
        <w:pStyle w:val="Pagrindinistekstas"/>
        <w:ind w:firstLine="851"/>
        <w:rPr>
          <w:bCs/>
          <w:szCs w:val="24"/>
          <w:lang w:val="lt-LT"/>
        </w:rPr>
      </w:pPr>
      <w:r w:rsidRPr="00C06FCD">
        <w:rPr>
          <w:b/>
          <w:bCs/>
          <w:szCs w:val="24"/>
          <w:lang w:val="lt-LT"/>
        </w:rPr>
        <w:t>5. Kiti sprendimui priimti reikalingi pagrindimai, skaičiavimai ir paaiškinimai</w:t>
      </w:r>
      <w:r w:rsidRPr="00C06FCD">
        <w:rPr>
          <w:bCs/>
          <w:szCs w:val="24"/>
          <w:lang w:val="lt-LT"/>
        </w:rPr>
        <w:t>. Nėra.</w:t>
      </w:r>
    </w:p>
    <w:p w14:paraId="42630939" w14:textId="77777777" w:rsidR="0038481A" w:rsidRPr="00C06FCD" w:rsidRDefault="0038481A" w:rsidP="0038481A">
      <w:pPr>
        <w:pStyle w:val="Pagrindinistekstas"/>
        <w:ind w:firstLine="851"/>
        <w:rPr>
          <w:b/>
          <w:bCs/>
          <w:szCs w:val="24"/>
          <w:lang w:val="lt-LT"/>
        </w:rPr>
      </w:pPr>
      <w:r w:rsidRPr="00C06FCD">
        <w:rPr>
          <w:b/>
          <w:bCs/>
          <w:szCs w:val="24"/>
          <w:lang w:val="lt-LT"/>
        </w:rPr>
        <w:t>6. Teisės akto projekto antikorupcinis vertinimo išvada dėl sprendimo projekto teikimo antikorupciniam vertinimui.</w:t>
      </w:r>
    </w:p>
    <w:p w14:paraId="6C659769" w14:textId="77777777" w:rsidR="0038481A" w:rsidRPr="00C06FCD" w:rsidRDefault="0038481A" w:rsidP="0038481A">
      <w:pPr>
        <w:pStyle w:val="Pagrindinistekstas"/>
        <w:ind w:firstLine="851"/>
        <w:rPr>
          <w:b/>
          <w:bCs/>
          <w:color w:val="000000"/>
          <w:szCs w:val="24"/>
          <w:lang w:val="lt-LT"/>
        </w:rPr>
      </w:pPr>
      <w:r w:rsidRPr="00C06FCD">
        <w:rPr>
          <w:color w:val="000000"/>
          <w:szCs w:val="24"/>
          <w:lang w:val="lt-LT"/>
        </w:rPr>
        <w:t>Teisės aktų projektų antikorupcinio vertinimo taisyklėse antikorupcinis vertinimas nenumatytas.</w:t>
      </w:r>
    </w:p>
    <w:p w14:paraId="51822EA5" w14:textId="6EF1B64B" w:rsidR="00341786" w:rsidRPr="00F254E3" w:rsidRDefault="0038481A" w:rsidP="00F254E3">
      <w:pPr>
        <w:pStyle w:val="Pagrindinistekstas"/>
        <w:ind w:firstLine="851"/>
        <w:rPr>
          <w:bCs/>
          <w:szCs w:val="24"/>
          <w:lang w:val="lt-LT"/>
        </w:rPr>
      </w:pPr>
      <w:r w:rsidRPr="00C06FCD">
        <w:rPr>
          <w:b/>
          <w:bCs/>
          <w:szCs w:val="24"/>
          <w:lang w:val="lt-LT"/>
        </w:rPr>
        <w:t>7.</w:t>
      </w:r>
      <w:r w:rsidRPr="00C06FCD">
        <w:rPr>
          <w:bCs/>
          <w:szCs w:val="24"/>
          <w:lang w:val="lt-LT"/>
        </w:rPr>
        <w:t xml:space="preserve"> </w:t>
      </w:r>
      <w:r w:rsidRPr="00C06FCD">
        <w:rPr>
          <w:b/>
          <w:bCs/>
          <w:szCs w:val="24"/>
          <w:lang w:val="lt-LT"/>
        </w:rPr>
        <w:t>Autorius ar autorių grupė.</w:t>
      </w:r>
      <w:r w:rsidRPr="00C06FCD">
        <w:rPr>
          <w:bCs/>
          <w:lang w:val="lt-LT"/>
        </w:rPr>
        <w:t xml:space="preserve"> </w:t>
      </w:r>
      <w:r w:rsidRPr="00C06FCD">
        <w:rPr>
          <w:bCs/>
          <w:szCs w:val="24"/>
          <w:lang w:val="lt-LT"/>
        </w:rPr>
        <w:t>Vietinio ūkio ir turto valdymo skyriaus vedėjo pavaduotoja Gintautė Butavičiūtė.</w:t>
      </w:r>
    </w:p>
    <w:sectPr w:rsidR="00341786" w:rsidRPr="00F254E3" w:rsidSect="00845BB0">
      <w:headerReference w:type="default" r:id="rId10"/>
      <w:headerReference w:type="first" r:id="rId11"/>
      <w:pgSz w:w="11906" w:h="16838" w:code="9"/>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20A53" w14:textId="77777777" w:rsidR="00C23462" w:rsidRDefault="00C23462">
      <w:r>
        <w:separator/>
      </w:r>
    </w:p>
  </w:endnote>
  <w:endnote w:type="continuationSeparator" w:id="0">
    <w:p w14:paraId="2AC4E8D6" w14:textId="77777777" w:rsidR="00C23462" w:rsidRDefault="00C2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D5749" w14:textId="77777777" w:rsidR="00C23462" w:rsidRDefault="00C23462">
      <w:r>
        <w:separator/>
      </w:r>
    </w:p>
  </w:footnote>
  <w:footnote w:type="continuationSeparator" w:id="0">
    <w:p w14:paraId="60A240C5" w14:textId="77777777" w:rsidR="00C23462" w:rsidRDefault="00C234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652892"/>
      <w:docPartObj>
        <w:docPartGallery w:val="Page Numbers (Top of Page)"/>
        <w:docPartUnique/>
      </w:docPartObj>
    </w:sdtPr>
    <w:sdtEndPr/>
    <w:sdtContent>
      <w:p w14:paraId="67755692" w14:textId="652525B5" w:rsidR="00845BB0" w:rsidRDefault="00845BB0">
        <w:pPr>
          <w:pStyle w:val="Antrats"/>
          <w:jc w:val="center"/>
        </w:pPr>
        <w:r>
          <w:fldChar w:fldCharType="begin"/>
        </w:r>
        <w:r>
          <w:instrText>PAGE   \* MERGEFORMAT</w:instrText>
        </w:r>
        <w:r>
          <w:fldChar w:fldCharType="separate"/>
        </w:r>
        <w:r>
          <w:t>2</w:t>
        </w:r>
        <w:r>
          <w:fldChar w:fldCharType="end"/>
        </w:r>
      </w:p>
    </w:sdtContent>
  </w:sdt>
  <w:p w14:paraId="3135E30E" w14:textId="77777777" w:rsidR="00845BB0" w:rsidRDefault="00845BB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60BD" w14:textId="25307FC6" w:rsidR="00B24EB8" w:rsidRDefault="00B24EB8" w:rsidP="00B24EB8">
    <w:pPr>
      <w:pStyle w:val="Antrats"/>
      <w:spacing w:after="0" w:line="240" w:lineRule="auto"/>
      <w:jc w:val="right"/>
    </w:pPr>
    <w:r w:rsidRPr="0078394F">
      <w:rPr>
        <w:rFonts w:ascii="Times New Roman" w:hAnsi="Times New Roman"/>
        <w:b/>
        <w:sz w:val="24"/>
        <w:szCs w:val="24"/>
      </w:rPr>
      <w:t>Projek</w:t>
    </w:r>
    <w:r>
      <w:rPr>
        <w:rFonts w:ascii="Times New Roman" w:hAnsi="Times New Roman"/>
        <w:b/>
        <w:sz w:val="24"/>
        <w:szCs w:val="24"/>
      </w:rPr>
      <w:t>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458494"/>
      <w:docPartObj>
        <w:docPartGallery w:val="Page Numbers (Top of Page)"/>
        <w:docPartUnique/>
      </w:docPartObj>
    </w:sdtPr>
    <w:sdtEndPr>
      <w:rPr>
        <w:rFonts w:ascii="Times New Roman" w:hAnsi="Times New Roman"/>
        <w:sz w:val="24"/>
        <w:szCs w:val="24"/>
      </w:rPr>
    </w:sdtEndPr>
    <w:sdtContent>
      <w:p w14:paraId="7B1D621C" w14:textId="21DF6251" w:rsidR="00845BB0" w:rsidRPr="00845BB0" w:rsidRDefault="00845BB0" w:rsidP="00845BB0">
        <w:pPr>
          <w:pStyle w:val="Antrats"/>
          <w:jc w:val="center"/>
          <w:rPr>
            <w:rFonts w:ascii="Times New Roman" w:hAnsi="Times New Roman"/>
            <w:sz w:val="24"/>
            <w:szCs w:val="24"/>
          </w:rPr>
        </w:pPr>
        <w:r w:rsidRPr="00845BB0">
          <w:rPr>
            <w:rFonts w:ascii="Times New Roman" w:hAnsi="Times New Roman"/>
            <w:sz w:val="24"/>
            <w:szCs w:val="24"/>
          </w:rPr>
          <w:fldChar w:fldCharType="begin"/>
        </w:r>
        <w:r w:rsidRPr="00845BB0">
          <w:rPr>
            <w:rFonts w:ascii="Times New Roman" w:hAnsi="Times New Roman"/>
            <w:sz w:val="24"/>
            <w:szCs w:val="24"/>
          </w:rPr>
          <w:instrText>PAGE   \* MERGEFORMAT</w:instrText>
        </w:r>
        <w:r w:rsidRPr="00845BB0">
          <w:rPr>
            <w:rFonts w:ascii="Times New Roman" w:hAnsi="Times New Roman"/>
            <w:sz w:val="24"/>
            <w:szCs w:val="24"/>
          </w:rPr>
          <w:fldChar w:fldCharType="separate"/>
        </w:r>
        <w:r w:rsidR="00303A7C">
          <w:rPr>
            <w:rFonts w:ascii="Times New Roman" w:hAnsi="Times New Roman"/>
            <w:noProof/>
            <w:sz w:val="24"/>
            <w:szCs w:val="24"/>
          </w:rPr>
          <w:t>2</w:t>
        </w:r>
        <w:r w:rsidRPr="00845BB0">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C707" w14:textId="4CC82AA3" w:rsidR="00845BB0" w:rsidRPr="00845BB0" w:rsidRDefault="00845BB0" w:rsidP="00845BB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9371F"/>
    <w:multiLevelType w:val="hybridMultilevel"/>
    <w:tmpl w:val="8A28982C"/>
    <w:lvl w:ilvl="0" w:tplc="47BE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86"/>
    <w:rsid w:val="00014902"/>
    <w:rsid w:val="0002071E"/>
    <w:rsid w:val="00030D68"/>
    <w:rsid w:val="00036DC0"/>
    <w:rsid w:val="0005508A"/>
    <w:rsid w:val="000615CF"/>
    <w:rsid w:val="000E0B20"/>
    <w:rsid w:val="000E5A33"/>
    <w:rsid w:val="00111E0E"/>
    <w:rsid w:val="001445F7"/>
    <w:rsid w:val="001530EB"/>
    <w:rsid w:val="00163617"/>
    <w:rsid w:val="00174F59"/>
    <w:rsid w:val="00180001"/>
    <w:rsid w:val="00195E46"/>
    <w:rsid w:val="001A1A56"/>
    <w:rsid w:val="001A777F"/>
    <w:rsid w:val="001B10A2"/>
    <w:rsid w:val="001B117B"/>
    <w:rsid w:val="001C14C7"/>
    <w:rsid w:val="001D24F4"/>
    <w:rsid w:val="001E3C03"/>
    <w:rsid w:val="001F23D0"/>
    <w:rsid w:val="001F568C"/>
    <w:rsid w:val="002608EF"/>
    <w:rsid w:val="00263028"/>
    <w:rsid w:val="00280DB1"/>
    <w:rsid w:val="00282F7D"/>
    <w:rsid w:val="00284C6E"/>
    <w:rsid w:val="00287232"/>
    <w:rsid w:val="002B09AE"/>
    <w:rsid w:val="00303A7C"/>
    <w:rsid w:val="00341786"/>
    <w:rsid w:val="00350321"/>
    <w:rsid w:val="003633D3"/>
    <w:rsid w:val="003729A9"/>
    <w:rsid w:val="00373109"/>
    <w:rsid w:val="0038481A"/>
    <w:rsid w:val="003D13CE"/>
    <w:rsid w:val="003F191C"/>
    <w:rsid w:val="003F29C9"/>
    <w:rsid w:val="00406484"/>
    <w:rsid w:val="00413183"/>
    <w:rsid w:val="00421FF7"/>
    <w:rsid w:val="0044206D"/>
    <w:rsid w:val="00470100"/>
    <w:rsid w:val="00493ACD"/>
    <w:rsid w:val="004C770E"/>
    <w:rsid w:val="00515055"/>
    <w:rsid w:val="00524443"/>
    <w:rsid w:val="00530DA8"/>
    <w:rsid w:val="00532F85"/>
    <w:rsid w:val="00534A0E"/>
    <w:rsid w:val="005752BD"/>
    <w:rsid w:val="005766C9"/>
    <w:rsid w:val="00587504"/>
    <w:rsid w:val="005F0645"/>
    <w:rsid w:val="0061549C"/>
    <w:rsid w:val="00625305"/>
    <w:rsid w:val="00655010"/>
    <w:rsid w:val="00662E1F"/>
    <w:rsid w:val="006D1C7F"/>
    <w:rsid w:val="006E6218"/>
    <w:rsid w:val="007171DB"/>
    <w:rsid w:val="00780652"/>
    <w:rsid w:val="00786E18"/>
    <w:rsid w:val="0079495C"/>
    <w:rsid w:val="007956D5"/>
    <w:rsid w:val="007D3BF0"/>
    <w:rsid w:val="007D59ED"/>
    <w:rsid w:val="007F2FB1"/>
    <w:rsid w:val="007F3D53"/>
    <w:rsid w:val="0080681D"/>
    <w:rsid w:val="00816C34"/>
    <w:rsid w:val="00837262"/>
    <w:rsid w:val="00845BB0"/>
    <w:rsid w:val="00871417"/>
    <w:rsid w:val="00872E2A"/>
    <w:rsid w:val="0088553A"/>
    <w:rsid w:val="00886026"/>
    <w:rsid w:val="008D3FB8"/>
    <w:rsid w:val="008F76A3"/>
    <w:rsid w:val="008F76F2"/>
    <w:rsid w:val="009405AF"/>
    <w:rsid w:val="009556EC"/>
    <w:rsid w:val="00976B0B"/>
    <w:rsid w:val="009B1BC0"/>
    <w:rsid w:val="009C72FE"/>
    <w:rsid w:val="009F2DCB"/>
    <w:rsid w:val="00A23C13"/>
    <w:rsid w:val="00A276DD"/>
    <w:rsid w:val="00A56639"/>
    <w:rsid w:val="00AA3F50"/>
    <w:rsid w:val="00AB4AD6"/>
    <w:rsid w:val="00AD2107"/>
    <w:rsid w:val="00B24EB8"/>
    <w:rsid w:val="00B4187A"/>
    <w:rsid w:val="00B82ECF"/>
    <w:rsid w:val="00BC5891"/>
    <w:rsid w:val="00BD7D63"/>
    <w:rsid w:val="00C06FCD"/>
    <w:rsid w:val="00C07281"/>
    <w:rsid w:val="00C23462"/>
    <w:rsid w:val="00C40DA0"/>
    <w:rsid w:val="00C61B25"/>
    <w:rsid w:val="00CA5EED"/>
    <w:rsid w:val="00CC2634"/>
    <w:rsid w:val="00D21819"/>
    <w:rsid w:val="00D33482"/>
    <w:rsid w:val="00D33617"/>
    <w:rsid w:val="00D427A7"/>
    <w:rsid w:val="00D73C22"/>
    <w:rsid w:val="00D75C2B"/>
    <w:rsid w:val="00D951D5"/>
    <w:rsid w:val="00DB4589"/>
    <w:rsid w:val="00DB6AF1"/>
    <w:rsid w:val="00DC44F7"/>
    <w:rsid w:val="00DD094E"/>
    <w:rsid w:val="00DE7A74"/>
    <w:rsid w:val="00E1270B"/>
    <w:rsid w:val="00E4476D"/>
    <w:rsid w:val="00E4601F"/>
    <w:rsid w:val="00E47FC6"/>
    <w:rsid w:val="00E65B14"/>
    <w:rsid w:val="00E82F43"/>
    <w:rsid w:val="00EE1D48"/>
    <w:rsid w:val="00EE505D"/>
    <w:rsid w:val="00EF26B8"/>
    <w:rsid w:val="00EF5877"/>
    <w:rsid w:val="00F20821"/>
    <w:rsid w:val="00F254E3"/>
    <w:rsid w:val="00F37CAF"/>
    <w:rsid w:val="00F51045"/>
    <w:rsid w:val="00F63AAD"/>
    <w:rsid w:val="00F76A4F"/>
    <w:rsid w:val="00F81358"/>
    <w:rsid w:val="00FA2433"/>
    <w:rsid w:val="00FA2BF9"/>
    <w:rsid w:val="00FB6358"/>
    <w:rsid w:val="00FC0A1C"/>
    <w:rsid w:val="00FC7551"/>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9F60"/>
  <w15:chartTrackingRefBased/>
  <w15:docId w15:val="{E7176576-042C-724F-B05D-958B6C54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5D30"/>
    <w:pPr>
      <w:widowControl w:val="0"/>
      <w:autoSpaceDE w:val="0"/>
      <w:autoSpaceDN w:val="0"/>
      <w:adjustRightInd w:val="0"/>
    </w:pPr>
    <w:rPr>
      <w:lang w:val="lt-LT" w:eastAsia="en-US"/>
    </w:rPr>
  </w:style>
  <w:style w:type="paragraph" w:styleId="Antrat2">
    <w:name w:val="heading 2"/>
    <w:basedOn w:val="prastasis"/>
    <w:next w:val="prastasis"/>
    <w:link w:val="Antrat2Diagrama"/>
    <w:unhideWhenUsed/>
    <w:qFormat/>
    <w:rsid w:val="00FD5D30"/>
    <w:pPr>
      <w:keepNext/>
      <w:widowControl/>
      <w:autoSpaceDE/>
      <w:autoSpaceDN/>
      <w:adjustRightInd/>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341786"/>
    <w:pPr>
      <w:widowControl/>
      <w:autoSpaceDE/>
      <w:autoSpaceDN/>
      <w:adjustRightInd/>
      <w:jc w:val="both"/>
    </w:pPr>
    <w:rPr>
      <w:rFonts w:eastAsia="Times New Roman"/>
      <w:sz w:val="24"/>
      <w:lang w:val="en-US"/>
    </w:rPr>
  </w:style>
  <w:style w:type="character" w:customStyle="1" w:styleId="PagrindinistekstasDiagrama">
    <w:name w:val="Pagrindinis tekstas Diagrama"/>
    <w:link w:val="Pagrindinistekstas"/>
    <w:rsid w:val="00341786"/>
    <w:rPr>
      <w:rFonts w:eastAsia="Times New Roman"/>
      <w:sz w:val="24"/>
      <w:lang w:val="en-US" w:eastAsia="en-US"/>
    </w:rPr>
  </w:style>
  <w:style w:type="paragraph" w:styleId="Antrats">
    <w:name w:val="header"/>
    <w:basedOn w:val="prastasis"/>
    <w:link w:val="AntratsDiagrama"/>
    <w:uiPriority w:val="99"/>
    <w:unhideWhenUsed/>
    <w:rsid w:val="00341786"/>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link w:val="Antrats"/>
    <w:uiPriority w:val="99"/>
    <w:rsid w:val="00341786"/>
    <w:rPr>
      <w:rFonts w:ascii="Calibri" w:hAnsi="Calibri"/>
      <w:sz w:val="22"/>
      <w:szCs w:val="22"/>
      <w:lang w:eastAsia="en-US"/>
    </w:rPr>
  </w:style>
  <w:style w:type="character" w:styleId="Komentaronuoroda">
    <w:name w:val="annotation reference"/>
    <w:uiPriority w:val="99"/>
    <w:semiHidden/>
    <w:unhideWhenUsed/>
    <w:rsid w:val="007D3BF0"/>
    <w:rPr>
      <w:sz w:val="16"/>
      <w:szCs w:val="16"/>
    </w:rPr>
  </w:style>
  <w:style w:type="paragraph" w:styleId="Komentarotekstas">
    <w:name w:val="annotation text"/>
    <w:basedOn w:val="prastasis"/>
    <w:link w:val="KomentarotekstasDiagrama"/>
    <w:uiPriority w:val="99"/>
    <w:semiHidden/>
    <w:unhideWhenUsed/>
    <w:rsid w:val="007D3BF0"/>
  </w:style>
  <w:style w:type="character" w:customStyle="1" w:styleId="KomentarotekstasDiagrama">
    <w:name w:val="Komentaro tekstas Diagrama"/>
    <w:link w:val="Komentarotekstas"/>
    <w:uiPriority w:val="99"/>
    <w:semiHidden/>
    <w:rsid w:val="007D3BF0"/>
    <w:rPr>
      <w:lang w:eastAsia="en-US"/>
    </w:rPr>
  </w:style>
  <w:style w:type="paragraph" w:styleId="Komentarotema">
    <w:name w:val="annotation subject"/>
    <w:basedOn w:val="Komentarotekstas"/>
    <w:next w:val="Komentarotekstas"/>
    <w:link w:val="KomentarotemaDiagrama"/>
    <w:uiPriority w:val="99"/>
    <w:semiHidden/>
    <w:unhideWhenUsed/>
    <w:rsid w:val="007D3BF0"/>
    <w:rPr>
      <w:b/>
      <w:bCs/>
    </w:rPr>
  </w:style>
  <w:style w:type="character" w:customStyle="1" w:styleId="KomentarotemaDiagrama">
    <w:name w:val="Komentaro tema Diagrama"/>
    <w:link w:val="Komentarotema"/>
    <w:uiPriority w:val="99"/>
    <w:semiHidden/>
    <w:rsid w:val="007D3BF0"/>
    <w:rPr>
      <w:b/>
      <w:bCs/>
      <w:lang w:eastAsia="en-US"/>
    </w:rPr>
  </w:style>
  <w:style w:type="paragraph" w:styleId="Debesliotekstas">
    <w:name w:val="Balloon Text"/>
    <w:basedOn w:val="prastasis"/>
    <w:link w:val="DebesliotekstasDiagrama"/>
    <w:uiPriority w:val="99"/>
    <w:semiHidden/>
    <w:unhideWhenUsed/>
    <w:rsid w:val="007D3BF0"/>
    <w:rPr>
      <w:rFonts w:ascii="Segoe UI" w:hAnsi="Segoe UI" w:cs="Segoe UI"/>
      <w:sz w:val="18"/>
      <w:szCs w:val="18"/>
    </w:rPr>
  </w:style>
  <w:style w:type="character" w:customStyle="1" w:styleId="DebesliotekstasDiagrama">
    <w:name w:val="Debesėlio tekstas Diagrama"/>
    <w:link w:val="Debesliotekstas"/>
    <w:uiPriority w:val="99"/>
    <w:semiHidden/>
    <w:rsid w:val="007D3BF0"/>
    <w:rPr>
      <w:rFonts w:ascii="Segoe UI" w:hAnsi="Segoe UI" w:cs="Segoe UI"/>
      <w:sz w:val="18"/>
      <w:szCs w:val="18"/>
      <w:lang w:eastAsia="en-US"/>
    </w:rPr>
  </w:style>
  <w:style w:type="paragraph" w:styleId="Porat">
    <w:name w:val="footer"/>
    <w:basedOn w:val="prastasis"/>
    <w:link w:val="PoratDiagrama"/>
    <w:uiPriority w:val="99"/>
    <w:unhideWhenUsed/>
    <w:rsid w:val="00837262"/>
    <w:pPr>
      <w:tabs>
        <w:tab w:val="center" w:pos="4680"/>
        <w:tab w:val="right" w:pos="9360"/>
      </w:tabs>
    </w:pPr>
  </w:style>
  <w:style w:type="character" w:customStyle="1" w:styleId="PoratDiagrama">
    <w:name w:val="Poraštė Diagrama"/>
    <w:basedOn w:val="Numatytasispastraiposriftas"/>
    <w:link w:val="Porat"/>
    <w:uiPriority w:val="99"/>
    <w:rsid w:val="00837262"/>
    <w:rPr>
      <w:lang w:val="lt-LT" w:eastAsia="en-US"/>
    </w:rPr>
  </w:style>
  <w:style w:type="table" w:styleId="Lentelstinklelis">
    <w:name w:val="Table Grid"/>
    <w:basedOn w:val="prastojilentel"/>
    <w:rsid w:val="00A276DD"/>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8481A"/>
    <w:pPr>
      <w:ind w:left="720"/>
      <w:contextualSpacing/>
    </w:pPr>
  </w:style>
  <w:style w:type="paragraph" w:styleId="Pagrindiniotekstotrauka2">
    <w:name w:val="Body Text Indent 2"/>
    <w:basedOn w:val="prastasis"/>
    <w:link w:val="Pagrindiniotekstotrauka2Diagrama"/>
    <w:rsid w:val="00DC44F7"/>
    <w:pPr>
      <w:widowControl/>
      <w:autoSpaceDE/>
      <w:autoSpaceDN/>
      <w:adjustRightInd/>
      <w:spacing w:after="120" w:line="480" w:lineRule="auto"/>
      <w:ind w:left="283"/>
    </w:pPr>
    <w:rPr>
      <w:rFonts w:eastAsia="Times New Roman"/>
      <w:sz w:val="24"/>
    </w:rPr>
  </w:style>
  <w:style w:type="character" w:customStyle="1" w:styleId="Pagrindiniotekstotrauka2Diagrama">
    <w:name w:val="Pagrindinio teksto įtrauka 2 Diagrama"/>
    <w:basedOn w:val="Numatytasispastraiposriftas"/>
    <w:link w:val="Pagrindiniotekstotrauka2"/>
    <w:rsid w:val="00DC44F7"/>
    <w:rPr>
      <w:rFonts w:eastAsia="Times New Roman"/>
      <w:sz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34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73C9-093A-46C8-9304-5D313F56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5068</Words>
  <Characters>2890</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5</cp:revision>
  <cp:lastPrinted>2023-06-05T11:10:00Z</cp:lastPrinted>
  <dcterms:created xsi:type="dcterms:W3CDTF">2023-11-28T09:26:00Z</dcterms:created>
  <dcterms:modified xsi:type="dcterms:W3CDTF">2023-12-05T06:05:00Z</dcterms:modified>
</cp:coreProperties>
</file>