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79E96" w14:textId="77777777" w:rsidR="00DF1F8D" w:rsidRPr="00533329" w:rsidRDefault="00DF1F8D" w:rsidP="009A564B">
      <w:pPr>
        <w:spacing w:after="0" w:line="240" w:lineRule="auto"/>
        <w:jc w:val="center"/>
        <w:rPr>
          <w:rFonts w:ascii="Times New Roman" w:eastAsia="Times New Roman" w:hAnsi="Times New Roman"/>
          <w:b/>
          <w:sz w:val="28"/>
          <w:szCs w:val="28"/>
        </w:rPr>
      </w:pPr>
      <w:bookmarkStart w:id="0" w:name="_Hlk493074658"/>
      <w:r w:rsidRPr="00533329">
        <w:rPr>
          <w:rFonts w:ascii="Times New Roman" w:eastAsia="Times New Roman" w:hAnsi="Times New Roman"/>
          <w:b/>
          <w:sz w:val="28"/>
          <w:szCs w:val="28"/>
        </w:rPr>
        <w:t>KRETINGOS RAJONO SAVIVALDYBĖS TARYBA</w:t>
      </w:r>
    </w:p>
    <w:p w14:paraId="7B15B6E8" w14:textId="77777777" w:rsidR="00DF1F8D" w:rsidRPr="009A564B" w:rsidRDefault="00DF1F8D" w:rsidP="009A564B">
      <w:pPr>
        <w:spacing w:after="0" w:line="240" w:lineRule="auto"/>
        <w:rPr>
          <w:rFonts w:ascii="Times New Roman" w:eastAsia="Times New Roman" w:hAnsi="Times New Roman"/>
          <w:bCs/>
          <w:sz w:val="24"/>
          <w:szCs w:val="24"/>
        </w:rPr>
      </w:pPr>
    </w:p>
    <w:p w14:paraId="0B16CB69" w14:textId="77777777" w:rsidR="00DF1F8D" w:rsidRPr="00DF1F8D" w:rsidRDefault="00DF1F8D" w:rsidP="009A564B">
      <w:pPr>
        <w:spacing w:after="0" w:line="240" w:lineRule="auto"/>
        <w:jc w:val="center"/>
        <w:rPr>
          <w:rFonts w:ascii="Times New Roman" w:hAnsi="Times New Roman"/>
          <w:b/>
          <w:caps/>
          <w:sz w:val="24"/>
          <w:szCs w:val="24"/>
        </w:rPr>
      </w:pPr>
      <w:r w:rsidRPr="00DF1F8D">
        <w:rPr>
          <w:rFonts w:ascii="Times New Roman" w:hAnsi="Times New Roman"/>
          <w:b/>
          <w:caps/>
          <w:sz w:val="24"/>
          <w:szCs w:val="24"/>
        </w:rPr>
        <w:t>Sprendimas</w:t>
      </w:r>
    </w:p>
    <w:p w14:paraId="493C6F04" w14:textId="2EEEFFBC" w:rsidR="000E7E16" w:rsidRPr="000E7E16" w:rsidRDefault="00DF1F8D" w:rsidP="000E7E16">
      <w:pPr>
        <w:spacing w:after="0" w:line="240" w:lineRule="auto"/>
        <w:jc w:val="center"/>
        <w:rPr>
          <w:rFonts w:ascii="Times New Roman" w:hAnsi="Times New Roman"/>
          <w:b/>
          <w:caps/>
          <w:sz w:val="24"/>
          <w:szCs w:val="24"/>
        </w:rPr>
      </w:pPr>
      <w:r w:rsidRPr="00DF1F8D">
        <w:rPr>
          <w:rFonts w:ascii="Times New Roman" w:hAnsi="Times New Roman"/>
          <w:b/>
          <w:caps/>
          <w:sz w:val="24"/>
          <w:szCs w:val="24"/>
        </w:rPr>
        <w:t xml:space="preserve">Dėl </w:t>
      </w:r>
      <w:r w:rsidR="003B5DE1">
        <w:rPr>
          <w:rFonts w:ascii="Times New Roman" w:hAnsi="Times New Roman"/>
          <w:b/>
          <w:caps/>
          <w:sz w:val="24"/>
          <w:szCs w:val="24"/>
        </w:rPr>
        <w:t xml:space="preserve">PRITARIMO </w:t>
      </w:r>
      <w:r w:rsidR="00DD45A0">
        <w:rPr>
          <w:rFonts w:ascii="Times New Roman" w:hAnsi="Times New Roman"/>
          <w:b/>
          <w:caps/>
          <w:sz w:val="24"/>
          <w:szCs w:val="24"/>
        </w:rPr>
        <w:t xml:space="preserve">PROJEKTO </w:t>
      </w:r>
      <w:r w:rsidR="000E7E16" w:rsidRPr="000E7E16">
        <w:rPr>
          <w:rFonts w:ascii="Times New Roman" w:hAnsi="Times New Roman"/>
          <w:b/>
          <w:caps/>
          <w:sz w:val="24"/>
          <w:szCs w:val="24"/>
        </w:rPr>
        <w:t xml:space="preserve">„SIDABRINĖS BALTIJOS ATOSTOGOS. TVARIOS, SIDABRINIAM AMŽIUI PALANKIOS, SVETINGUMO IR MĖLYNOJO PAVELDO INFRASTRUKTŪROS PLĖTROS SKATINIMAS PIETŲ BALTIJOS TERITORIJOJE“ </w:t>
      </w:r>
      <w:r w:rsidR="00DD45A0">
        <w:rPr>
          <w:rFonts w:ascii="Times New Roman" w:hAnsi="Times New Roman"/>
          <w:b/>
          <w:caps/>
          <w:sz w:val="24"/>
          <w:szCs w:val="24"/>
        </w:rPr>
        <w:t>ĮGYVENDINIM</w:t>
      </w:r>
      <w:r w:rsidR="003B5DE1">
        <w:rPr>
          <w:rFonts w:ascii="Times New Roman" w:hAnsi="Times New Roman"/>
          <w:b/>
          <w:caps/>
          <w:sz w:val="24"/>
          <w:szCs w:val="24"/>
        </w:rPr>
        <w:t>UI</w:t>
      </w:r>
      <w:r w:rsidR="000E7E16">
        <w:rPr>
          <w:rFonts w:ascii="Times New Roman" w:hAnsi="Times New Roman"/>
          <w:b/>
          <w:caps/>
          <w:sz w:val="24"/>
          <w:szCs w:val="24"/>
        </w:rPr>
        <w:t xml:space="preserve"> ir Kretingos rajono </w:t>
      </w:r>
      <w:r w:rsidR="000E7E16" w:rsidRPr="000E7E16">
        <w:rPr>
          <w:rFonts w:ascii="Times New Roman" w:hAnsi="Times New Roman"/>
          <w:b/>
          <w:caps/>
          <w:sz w:val="24"/>
          <w:szCs w:val="24"/>
        </w:rPr>
        <w:t>savivaldybės tarybos 2023</w:t>
      </w:r>
      <w:r w:rsidR="00B81037">
        <w:rPr>
          <w:rFonts w:ascii="Times New Roman" w:hAnsi="Times New Roman"/>
          <w:b/>
          <w:caps/>
          <w:sz w:val="24"/>
          <w:szCs w:val="24"/>
        </w:rPr>
        <w:t xml:space="preserve"> M. VASARIO </w:t>
      </w:r>
      <w:r w:rsidR="000E7E16" w:rsidRPr="000E7E16">
        <w:rPr>
          <w:rFonts w:ascii="Times New Roman" w:hAnsi="Times New Roman"/>
          <w:b/>
          <w:caps/>
          <w:sz w:val="24"/>
          <w:szCs w:val="24"/>
        </w:rPr>
        <w:t>23</w:t>
      </w:r>
      <w:r w:rsidR="00B81037">
        <w:rPr>
          <w:rFonts w:ascii="Times New Roman" w:hAnsi="Times New Roman"/>
          <w:b/>
          <w:caps/>
          <w:sz w:val="24"/>
          <w:szCs w:val="24"/>
        </w:rPr>
        <w:t xml:space="preserve"> D.</w:t>
      </w:r>
      <w:r w:rsidR="000E7E16" w:rsidRPr="000E7E16">
        <w:rPr>
          <w:rFonts w:ascii="Times New Roman" w:hAnsi="Times New Roman"/>
          <w:b/>
          <w:caps/>
          <w:sz w:val="24"/>
          <w:szCs w:val="24"/>
        </w:rPr>
        <w:t xml:space="preserve"> sprendim</w:t>
      </w:r>
      <w:r w:rsidR="000E7E16">
        <w:rPr>
          <w:rFonts w:ascii="Times New Roman" w:hAnsi="Times New Roman"/>
          <w:b/>
          <w:caps/>
          <w:sz w:val="24"/>
          <w:szCs w:val="24"/>
        </w:rPr>
        <w:t>o</w:t>
      </w:r>
      <w:r w:rsidR="000E7E16" w:rsidRPr="000E7E16">
        <w:rPr>
          <w:rFonts w:ascii="Times New Roman" w:hAnsi="Times New Roman"/>
          <w:b/>
          <w:caps/>
          <w:sz w:val="24"/>
          <w:szCs w:val="24"/>
        </w:rPr>
        <w:t xml:space="preserve"> Nr. T2-56 „Dėl pritarimo projekto įgyvendinimui“</w:t>
      </w:r>
      <w:r w:rsidR="000E7E16">
        <w:rPr>
          <w:rFonts w:ascii="Times New Roman" w:hAnsi="Times New Roman"/>
          <w:b/>
          <w:caps/>
          <w:sz w:val="24"/>
          <w:szCs w:val="24"/>
        </w:rPr>
        <w:t xml:space="preserve"> p</w:t>
      </w:r>
      <w:r w:rsidR="00B81037">
        <w:rPr>
          <w:rFonts w:ascii="Times New Roman" w:hAnsi="Times New Roman"/>
          <w:b/>
          <w:caps/>
          <w:sz w:val="24"/>
          <w:szCs w:val="24"/>
        </w:rPr>
        <w:t>RIPAŽINIMO NETEKUSIU GALIOS</w:t>
      </w:r>
    </w:p>
    <w:p w14:paraId="29D165C8" w14:textId="77777777" w:rsidR="00DF1F8D" w:rsidRPr="00DF1F8D" w:rsidRDefault="00DF1F8D" w:rsidP="009A564B">
      <w:pPr>
        <w:spacing w:after="0" w:line="240" w:lineRule="auto"/>
        <w:rPr>
          <w:rFonts w:ascii="Times New Roman" w:hAnsi="Times New Roman"/>
          <w:sz w:val="24"/>
          <w:szCs w:val="24"/>
        </w:rPr>
      </w:pPr>
    </w:p>
    <w:p w14:paraId="613A7375" w14:textId="7F1E9E99" w:rsidR="00DF1F8D" w:rsidRPr="00DF1F8D" w:rsidRDefault="00DF1F8D" w:rsidP="009A564B">
      <w:pPr>
        <w:spacing w:after="0" w:line="240" w:lineRule="auto"/>
        <w:jc w:val="center"/>
        <w:rPr>
          <w:rFonts w:ascii="Times New Roman" w:hAnsi="Times New Roman"/>
          <w:sz w:val="24"/>
          <w:szCs w:val="24"/>
        </w:rPr>
      </w:pPr>
      <w:r w:rsidRPr="00DF1F8D">
        <w:rPr>
          <w:rFonts w:ascii="Times New Roman" w:hAnsi="Times New Roman"/>
          <w:sz w:val="24"/>
          <w:szCs w:val="24"/>
        </w:rPr>
        <w:t>20</w:t>
      </w:r>
      <w:r w:rsidR="00DD45A0">
        <w:rPr>
          <w:rFonts w:ascii="Times New Roman" w:hAnsi="Times New Roman"/>
          <w:sz w:val="24"/>
          <w:szCs w:val="24"/>
        </w:rPr>
        <w:t>2</w:t>
      </w:r>
      <w:r w:rsidR="00B00F01">
        <w:rPr>
          <w:rFonts w:ascii="Times New Roman" w:hAnsi="Times New Roman"/>
          <w:sz w:val="24"/>
          <w:szCs w:val="24"/>
        </w:rPr>
        <w:t>3</w:t>
      </w:r>
      <w:r w:rsidRPr="00DF1F8D">
        <w:rPr>
          <w:rFonts w:ascii="Times New Roman" w:hAnsi="Times New Roman"/>
          <w:sz w:val="24"/>
          <w:szCs w:val="24"/>
        </w:rPr>
        <w:t xml:space="preserve"> m. </w:t>
      </w:r>
      <w:r w:rsidR="000E7E16">
        <w:rPr>
          <w:rFonts w:ascii="Times New Roman" w:hAnsi="Times New Roman"/>
          <w:sz w:val="24"/>
          <w:szCs w:val="24"/>
        </w:rPr>
        <w:t>lapkričio</w:t>
      </w:r>
      <w:r w:rsidR="00D033C3">
        <w:rPr>
          <w:rFonts w:ascii="Times New Roman" w:hAnsi="Times New Roman"/>
          <w:sz w:val="24"/>
          <w:szCs w:val="24"/>
        </w:rPr>
        <w:t xml:space="preserve"> 16 d. Nr.T1-347</w:t>
      </w:r>
    </w:p>
    <w:p w14:paraId="1A6C4C7D" w14:textId="77777777" w:rsidR="00DF1F8D" w:rsidRPr="00DF1F8D" w:rsidRDefault="00DF1F8D" w:rsidP="009A564B">
      <w:pPr>
        <w:spacing w:after="0" w:line="240" w:lineRule="auto"/>
        <w:jc w:val="center"/>
        <w:rPr>
          <w:rFonts w:ascii="Times New Roman" w:hAnsi="Times New Roman"/>
          <w:sz w:val="24"/>
          <w:szCs w:val="24"/>
        </w:rPr>
      </w:pPr>
      <w:r w:rsidRPr="00DF1F8D">
        <w:rPr>
          <w:rFonts w:ascii="Times New Roman" w:hAnsi="Times New Roman"/>
          <w:sz w:val="24"/>
          <w:szCs w:val="24"/>
        </w:rPr>
        <w:t>Kretinga</w:t>
      </w:r>
    </w:p>
    <w:p w14:paraId="4A5ECF4A" w14:textId="77777777" w:rsidR="009A564B" w:rsidRPr="00DF1F8D" w:rsidRDefault="009A564B" w:rsidP="009A564B">
      <w:pPr>
        <w:spacing w:after="0" w:line="240" w:lineRule="auto"/>
        <w:jc w:val="both"/>
        <w:rPr>
          <w:rFonts w:ascii="Times New Roman" w:hAnsi="Times New Roman"/>
          <w:sz w:val="24"/>
          <w:szCs w:val="24"/>
        </w:rPr>
      </w:pPr>
    </w:p>
    <w:p w14:paraId="06EEF9B1" w14:textId="371D7A57" w:rsidR="00DF1F8D" w:rsidRPr="00DF1F8D" w:rsidRDefault="00DF1F8D" w:rsidP="00AE747A">
      <w:pPr>
        <w:spacing w:after="0" w:line="240" w:lineRule="auto"/>
        <w:ind w:firstLine="851"/>
        <w:jc w:val="both"/>
        <w:rPr>
          <w:rFonts w:ascii="Times New Roman" w:hAnsi="Times New Roman"/>
          <w:sz w:val="24"/>
          <w:szCs w:val="24"/>
        </w:rPr>
      </w:pPr>
      <w:r w:rsidRPr="00DF1F8D">
        <w:rPr>
          <w:rFonts w:ascii="Times New Roman" w:hAnsi="Times New Roman"/>
          <w:sz w:val="24"/>
          <w:szCs w:val="24"/>
        </w:rPr>
        <w:t>Vadovaudamasi</w:t>
      </w:r>
      <w:r w:rsidR="00DD45A0" w:rsidRPr="00DD45A0">
        <w:rPr>
          <w:rFonts w:ascii="Times New Roman" w:hAnsi="Times New Roman"/>
          <w:sz w:val="24"/>
          <w:szCs w:val="24"/>
        </w:rPr>
        <w:t xml:space="preserve"> </w:t>
      </w:r>
      <w:r w:rsidR="0070139A">
        <w:rPr>
          <w:rFonts w:ascii="Times New Roman" w:hAnsi="Times New Roman"/>
          <w:sz w:val="24"/>
          <w:szCs w:val="24"/>
        </w:rPr>
        <w:t>Jungtinio techninio sekretoriato</w:t>
      </w:r>
      <w:r w:rsidR="00CF3079" w:rsidRPr="0092163D">
        <w:rPr>
          <w:rFonts w:ascii="Times New Roman" w:hAnsi="Times New Roman"/>
          <w:sz w:val="24"/>
          <w:szCs w:val="24"/>
        </w:rPr>
        <w:t xml:space="preserve"> </w:t>
      </w:r>
      <w:r w:rsidR="00AE747A" w:rsidRPr="00AE747A">
        <w:rPr>
          <w:rFonts w:ascii="Times New Roman" w:hAnsi="Times New Roman"/>
          <w:sz w:val="24"/>
          <w:szCs w:val="24"/>
        </w:rPr>
        <w:t>202</w:t>
      </w:r>
      <w:r w:rsidR="000E7E16">
        <w:rPr>
          <w:rFonts w:ascii="Times New Roman" w:hAnsi="Times New Roman"/>
          <w:sz w:val="24"/>
          <w:szCs w:val="24"/>
        </w:rPr>
        <w:t>3</w:t>
      </w:r>
      <w:r w:rsidR="00AE747A">
        <w:rPr>
          <w:rFonts w:ascii="Times New Roman" w:hAnsi="Times New Roman"/>
          <w:sz w:val="24"/>
          <w:szCs w:val="24"/>
        </w:rPr>
        <w:t>-</w:t>
      </w:r>
      <w:r w:rsidR="00DE572D">
        <w:rPr>
          <w:rFonts w:ascii="Times New Roman" w:hAnsi="Times New Roman"/>
          <w:sz w:val="24"/>
          <w:szCs w:val="24"/>
        </w:rPr>
        <w:t>1</w:t>
      </w:r>
      <w:r w:rsidR="000E7E16">
        <w:rPr>
          <w:rFonts w:ascii="Times New Roman" w:hAnsi="Times New Roman"/>
          <w:sz w:val="24"/>
          <w:szCs w:val="24"/>
        </w:rPr>
        <w:t>0</w:t>
      </w:r>
      <w:r w:rsidR="00DE572D">
        <w:rPr>
          <w:rFonts w:ascii="Times New Roman" w:hAnsi="Times New Roman"/>
          <w:sz w:val="24"/>
          <w:szCs w:val="24"/>
        </w:rPr>
        <w:t>-</w:t>
      </w:r>
      <w:r w:rsidR="000E7E16">
        <w:rPr>
          <w:rFonts w:ascii="Times New Roman" w:hAnsi="Times New Roman"/>
          <w:sz w:val="24"/>
          <w:szCs w:val="24"/>
        </w:rPr>
        <w:t>05</w:t>
      </w:r>
      <w:r w:rsidR="00AE747A">
        <w:rPr>
          <w:rFonts w:ascii="Times New Roman" w:hAnsi="Times New Roman"/>
          <w:sz w:val="24"/>
          <w:szCs w:val="24"/>
        </w:rPr>
        <w:t xml:space="preserve"> </w:t>
      </w:r>
      <w:r w:rsidR="00AE747A" w:rsidRPr="00AE747A">
        <w:rPr>
          <w:rFonts w:ascii="Times New Roman" w:hAnsi="Times New Roman"/>
          <w:sz w:val="24"/>
          <w:szCs w:val="24"/>
        </w:rPr>
        <w:t>paskelbtu</w:t>
      </w:r>
      <w:r w:rsidR="00AE747A">
        <w:rPr>
          <w:rFonts w:ascii="Times New Roman" w:hAnsi="Times New Roman"/>
          <w:sz w:val="24"/>
          <w:szCs w:val="24"/>
        </w:rPr>
        <w:t xml:space="preserve"> </w:t>
      </w:r>
      <w:r w:rsidR="00AE747A" w:rsidRPr="00AE747A">
        <w:rPr>
          <w:rFonts w:ascii="Times New Roman" w:hAnsi="Times New Roman"/>
          <w:sz w:val="24"/>
          <w:szCs w:val="24"/>
        </w:rPr>
        <w:t>kvietimu</w:t>
      </w:r>
      <w:r w:rsidR="00AE747A">
        <w:rPr>
          <w:rFonts w:ascii="Times New Roman" w:hAnsi="Times New Roman"/>
          <w:sz w:val="24"/>
          <w:szCs w:val="24"/>
        </w:rPr>
        <w:t xml:space="preserve"> </w:t>
      </w:r>
      <w:r w:rsidR="00AE747A" w:rsidRPr="00AE747A">
        <w:rPr>
          <w:rFonts w:ascii="Times New Roman" w:hAnsi="Times New Roman"/>
          <w:sz w:val="24"/>
          <w:szCs w:val="24"/>
        </w:rPr>
        <w:t>teikti</w:t>
      </w:r>
      <w:r w:rsidR="00AE747A">
        <w:rPr>
          <w:rFonts w:ascii="Times New Roman" w:hAnsi="Times New Roman"/>
          <w:sz w:val="24"/>
          <w:szCs w:val="24"/>
        </w:rPr>
        <w:t xml:space="preserve"> </w:t>
      </w:r>
      <w:r w:rsidR="00AE747A" w:rsidRPr="00AE747A">
        <w:rPr>
          <w:rFonts w:ascii="Times New Roman" w:hAnsi="Times New Roman"/>
          <w:sz w:val="24"/>
          <w:szCs w:val="24"/>
        </w:rPr>
        <w:t>paraiškas</w:t>
      </w:r>
      <w:r w:rsidR="00AE747A">
        <w:rPr>
          <w:rFonts w:ascii="Times New Roman" w:hAnsi="Times New Roman"/>
          <w:sz w:val="24"/>
          <w:szCs w:val="24"/>
        </w:rPr>
        <w:t xml:space="preserve"> </w:t>
      </w:r>
      <w:r w:rsidR="00AE747A" w:rsidRPr="0092163D">
        <w:rPr>
          <w:rFonts w:ascii="Times New Roman" w:hAnsi="Times New Roman"/>
          <w:sz w:val="24"/>
          <w:szCs w:val="24"/>
        </w:rPr>
        <w:t>2021</w:t>
      </w:r>
      <w:r w:rsidR="00AE747A">
        <w:rPr>
          <w:rFonts w:ascii="Times New Roman" w:hAnsi="Times New Roman"/>
          <w:sz w:val="24"/>
          <w:szCs w:val="24"/>
        </w:rPr>
        <w:t>–</w:t>
      </w:r>
      <w:r w:rsidR="00AE747A" w:rsidRPr="0092163D">
        <w:rPr>
          <w:rFonts w:ascii="Times New Roman" w:hAnsi="Times New Roman"/>
          <w:sz w:val="24"/>
          <w:szCs w:val="24"/>
        </w:rPr>
        <w:t xml:space="preserve">2027 metų </w:t>
      </w:r>
      <w:proofErr w:type="spellStart"/>
      <w:r w:rsidR="00DE572D" w:rsidRPr="00AE747A">
        <w:rPr>
          <w:rFonts w:ascii="Times New Roman" w:hAnsi="Times New Roman"/>
          <w:sz w:val="24"/>
          <w:szCs w:val="24"/>
        </w:rPr>
        <w:t>Interreg</w:t>
      </w:r>
      <w:proofErr w:type="spellEnd"/>
      <w:r w:rsidR="00DE572D" w:rsidRPr="00AE747A">
        <w:rPr>
          <w:rFonts w:ascii="Times New Roman" w:hAnsi="Times New Roman"/>
          <w:sz w:val="24"/>
          <w:szCs w:val="24"/>
        </w:rPr>
        <w:t xml:space="preserve"> </w:t>
      </w:r>
      <w:r w:rsidR="00DE572D">
        <w:rPr>
          <w:rFonts w:ascii="Times New Roman" w:hAnsi="Times New Roman"/>
          <w:sz w:val="24"/>
          <w:szCs w:val="24"/>
        </w:rPr>
        <w:t xml:space="preserve">Pietų </w:t>
      </w:r>
      <w:r w:rsidR="00AE747A" w:rsidRPr="0092163D">
        <w:rPr>
          <w:rFonts w:ascii="Times New Roman" w:hAnsi="Times New Roman"/>
          <w:sz w:val="24"/>
          <w:szCs w:val="24"/>
        </w:rPr>
        <w:t>Baltijos programos</w:t>
      </w:r>
      <w:r w:rsidR="00AE747A">
        <w:rPr>
          <w:rFonts w:ascii="Times New Roman" w:hAnsi="Times New Roman"/>
          <w:sz w:val="24"/>
          <w:szCs w:val="24"/>
        </w:rPr>
        <w:t xml:space="preserve"> projektų finansavimui gauti,</w:t>
      </w:r>
      <w:r w:rsidR="00AE747A" w:rsidRPr="00AE747A">
        <w:rPr>
          <w:rFonts w:ascii="Times New Roman" w:hAnsi="Times New Roman"/>
          <w:sz w:val="24"/>
          <w:szCs w:val="24"/>
        </w:rPr>
        <w:t xml:space="preserve"> </w:t>
      </w:r>
      <w:r w:rsidR="00DE572D" w:rsidRPr="0092163D">
        <w:rPr>
          <w:rFonts w:ascii="Times New Roman" w:hAnsi="Times New Roman"/>
          <w:sz w:val="24"/>
          <w:szCs w:val="24"/>
        </w:rPr>
        <w:t>2021</w:t>
      </w:r>
      <w:r w:rsidR="00DE572D">
        <w:rPr>
          <w:rFonts w:ascii="Times New Roman" w:hAnsi="Times New Roman"/>
          <w:sz w:val="24"/>
          <w:szCs w:val="24"/>
        </w:rPr>
        <w:t>–</w:t>
      </w:r>
      <w:r w:rsidR="00DE572D" w:rsidRPr="0092163D">
        <w:rPr>
          <w:rFonts w:ascii="Times New Roman" w:hAnsi="Times New Roman"/>
          <w:sz w:val="24"/>
          <w:szCs w:val="24"/>
        </w:rPr>
        <w:t xml:space="preserve">2027 metų </w:t>
      </w:r>
      <w:proofErr w:type="spellStart"/>
      <w:r w:rsidR="00DE572D" w:rsidRPr="00AE747A">
        <w:rPr>
          <w:rFonts w:ascii="Times New Roman" w:hAnsi="Times New Roman"/>
          <w:sz w:val="24"/>
          <w:szCs w:val="24"/>
        </w:rPr>
        <w:t>Interreg</w:t>
      </w:r>
      <w:proofErr w:type="spellEnd"/>
      <w:r w:rsidR="00DE572D" w:rsidRPr="00AE747A">
        <w:rPr>
          <w:rFonts w:ascii="Times New Roman" w:hAnsi="Times New Roman"/>
          <w:sz w:val="24"/>
          <w:szCs w:val="24"/>
        </w:rPr>
        <w:t xml:space="preserve"> </w:t>
      </w:r>
      <w:r w:rsidR="00DE572D">
        <w:rPr>
          <w:rFonts w:ascii="Times New Roman" w:hAnsi="Times New Roman"/>
          <w:sz w:val="24"/>
          <w:szCs w:val="24"/>
        </w:rPr>
        <w:t xml:space="preserve">Pietų </w:t>
      </w:r>
      <w:r w:rsidR="00DE572D" w:rsidRPr="0092163D">
        <w:rPr>
          <w:rFonts w:ascii="Times New Roman" w:hAnsi="Times New Roman"/>
          <w:sz w:val="24"/>
          <w:szCs w:val="24"/>
        </w:rPr>
        <w:t xml:space="preserve">Baltijos </w:t>
      </w:r>
      <w:r w:rsidR="00AE747A" w:rsidRPr="0092163D">
        <w:rPr>
          <w:rFonts w:ascii="Times New Roman" w:hAnsi="Times New Roman"/>
          <w:sz w:val="24"/>
          <w:szCs w:val="24"/>
        </w:rPr>
        <w:t>programos</w:t>
      </w:r>
      <w:r w:rsidR="00AE747A">
        <w:rPr>
          <w:rFonts w:ascii="Times New Roman" w:hAnsi="Times New Roman"/>
          <w:sz w:val="24"/>
          <w:szCs w:val="24"/>
        </w:rPr>
        <w:t xml:space="preserve"> taisyklėmis</w:t>
      </w:r>
      <w:r w:rsidRPr="00DD45A0">
        <w:rPr>
          <w:rFonts w:ascii="Times New Roman" w:hAnsi="Times New Roman"/>
          <w:sz w:val="24"/>
          <w:szCs w:val="24"/>
        </w:rPr>
        <w:t>, Kretingos rajono savivaldybės</w:t>
      </w:r>
      <w:r w:rsidRPr="00DF1F8D">
        <w:rPr>
          <w:rFonts w:ascii="Times New Roman" w:hAnsi="Times New Roman"/>
          <w:sz w:val="24"/>
          <w:szCs w:val="24"/>
        </w:rPr>
        <w:t xml:space="preserve"> taryba </w:t>
      </w:r>
      <w:r w:rsidRPr="00DF1F8D">
        <w:rPr>
          <w:rFonts w:ascii="Times New Roman" w:hAnsi="Times New Roman"/>
          <w:spacing w:val="60"/>
          <w:sz w:val="24"/>
          <w:szCs w:val="24"/>
        </w:rPr>
        <w:t>nusprendžia</w:t>
      </w:r>
      <w:r w:rsidRPr="00DF1F8D">
        <w:rPr>
          <w:rFonts w:ascii="Times New Roman" w:hAnsi="Times New Roman"/>
          <w:sz w:val="24"/>
          <w:szCs w:val="24"/>
        </w:rPr>
        <w:t>:</w:t>
      </w:r>
    </w:p>
    <w:p w14:paraId="18EDB96B" w14:textId="07B6EE1B" w:rsidR="00553BEE" w:rsidRDefault="00DD45A0" w:rsidP="009A564B">
      <w:pPr>
        <w:pStyle w:val="Sraopastraipa"/>
        <w:numPr>
          <w:ilvl w:val="0"/>
          <w:numId w:val="17"/>
        </w:numPr>
        <w:tabs>
          <w:tab w:val="left" w:pos="1134"/>
        </w:tabs>
        <w:spacing w:after="0" w:line="240" w:lineRule="auto"/>
        <w:ind w:left="0" w:firstLine="851"/>
        <w:jc w:val="both"/>
        <w:rPr>
          <w:rFonts w:ascii="Times New Roman" w:hAnsi="Times New Roman"/>
          <w:sz w:val="24"/>
          <w:szCs w:val="24"/>
        </w:rPr>
      </w:pPr>
      <w:r w:rsidRPr="00553BEE">
        <w:rPr>
          <w:rFonts w:ascii="Times New Roman" w:hAnsi="Times New Roman"/>
          <w:sz w:val="24"/>
          <w:szCs w:val="24"/>
        </w:rPr>
        <w:t xml:space="preserve">Pritarti </w:t>
      </w:r>
      <w:r w:rsidR="00EA0524">
        <w:rPr>
          <w:rFonts w:ascii="Times New Roman" w:hAnsi="Times New Roman"/>
          <w:sz w:val="24"/>
          <w:szCs w:val="24"/>
        </w:rPr>
        <w:t xml:space="preserve">projekto </w:t>
      </w:r>
      <w:r w:rsidR="00386FD1">
        <w:rPr>
          <w:rFonts w:ascii="Times New Roman" w:hAnsi="Times New Roman"/>
          <w:sz w:val="24"/>
          <w:szCs w:val="24"/>
        </w:rPr>
        <w:t>„</w:t>
      </w:r>
      <w:r w:rsidR="00DE572D">
        <w:rPr>
          <w:rFonts w:ascii="Times New Roman" w:hAnsi="Times New Roman"/>
          <w:sz w:val="24"/>
          <w:szCs w:val="24"/>
        </w:rPr>
        <w:t>S</w:t>
      </w:r>
      <w:r w:rsidR="00DE572D" w:rsidRPr="00DE572D">
        <w:rPr>
          <w:rFonts w:ascii="Times New Roman" w:hAnsi="Times New Roman"/>
          <w:sz w:val="24"/>
          <w:szCs w:val="24"/>
        </w:rPr>
        <w:t xml:space="preserve">idabrinės </w:t>
      </w:r>
      <w:r w:rsidR="00DE572D">
        <w:rPr>
          <w:rFonts w:ascii="Times New Roman" w:hAnsi="Times New Roman"/>
          <w:sz w:val="24"/>
          <w:szCs w:val="24"/>
        </w:rPr>
        <w:t>B</w:t>
      </w:r>
      <w:r w:rsidR="00DE572D" w:rsidRPr="00DE572D">
        <w:rPr>
          <w:rFonts w:ascii="Times New Roman" w:hAnsi="Times New Roman"/>
          <w:sz w:val="24"/>
          <w:szCs w:val="24"/>
        </w:rPr>
        <w:t>altijos atostogos. Tvar</w:t>
      </w:r>
      <w:r w:rsidR="00DE572D">
        <w:rPr>
          <w:rFonts w:ascii="Times New Roman" w:hAnsi="Times New Roman"/>
          <w:sz w:val="24"/>
          <w:szCs w:val="24"/>
        </w:rPr>
        <w:t>ios</w:t>
      </w:r>
      <w:r w:rsidR="00DE572D" w:rsidRPr="00DE572D">
        <w:rPr>
          <w:rFonts w:ascii="Times New Roman" w:hAnsi="Times New Roman"/>
          <w:sz w:val="24"/>
          <w:szCs w:val="24"/>
        </w:rPr>
        <w:t>, sidabriniam amžiui palank</w:t>
      </w:r>
      <w:r w:rsidR="00DE572D">
        <w:rPr>
          <w:rFonts w:ascii="Times New Roman" w:hAnsi="Times New Roman"/>
          <w:sz w:val="24"/>
          <w:szCs w:val="24"/>
        </w:rPr>
        <w:t>io</w:t>
      </w:r>
      <w:r w:rsidR="00DE572D" w:rsidRPr="00DE572D">
        <w:rPr>
          <w:rFonts w:ascii="Times New Roman" w:hAnsi="Times New Roman"/>
          <w:sz w:val="24"/>
          <w:szCs w:val="24"/>
        </w:rPr>
        <w:t>s</w:t>
      </w:r>
      <w:r w:rsidR="00DE572D">
        <w:rPr>
          <w:rFonts w:ascii="Times New Roman" w:hAnsi="Times New Roman"/>
          <w:sz w:val="24"/>
          <w:szCs w:val="24"/>
        </w:rPr>
        <w:t>,</w:t>
      </w:r>
      <w:r w:rsidR="00DE572D" w:rsidRPr="00DE572D">
        <w:rPr>
          <w:rFonts w:ascii="Times New Roman" w:hAnsi="Times New Roman"/>
          <w:sz w:val="24"/>
          <w:szCs w:val="24"/>
        </w:rPr>
        <w:t xml:space="preserve"> svetingumo ir mėlynojo paveldo </w:t>
      </w:r>
      <w:r w:rsidR="00043DF8" w:rsidRPr="00DE572D">
        <w:rPr>
          <w:rFonts w:ascii="Times New Roman" w:hAnsi="Times New Roman"/>
          <w:sz w:val="24"/>
          <w:szCs w:val="24"/>
        </w:rPr>
        <w:t xml:space="preserve">infrastruktūros </w:t>
      </w:r>
      <w:r w:rsidR="00043DF8">
        <w:rPr>
          <w:rFonts w:ascii="Times New Roman" w:hAnsi="Times New Roman"/>
          <w:sz w:val="24"/>
          <w:szCs w:val="24"/>
        </w:rPr>
        <w:t xml:space="preserve">plėtros </w:t>
      </w:r>
      <w:r w:rsidR="00043DF8" w:rsidRPr="00DE572D">
        <w:rPr>
          <w:rFonts w:ascii="Times New Roman" w:hAnsi="Times New Roman"/>
          <w:sz w:val="24"/>
          <w:szCs w:val="24"/>
        </w:rPr>
        <w:t>skatinim</w:t>
      </w:r>
      <w:r w:rsidR="00043DF8">
        <w:rPr>
          <w:rFonts w:ascii="Times New Roman" w:hAnsi="Times New Roman"/>
          <w:sz w:val="24"/>
          <w:szCs w:val="24"/>
        </w:rPr>
        <w:t xml:space="preserve">as </w:t>
      </w:r>
      <w:r w:rsidR="00DE572D">
        <w:rPr>
          <w:rFonts w:ascii="Times New Roman" w:hAnsi="Times New Roman"/>
          <w:sz w:val="24"/>
          <w:szCs w:val="24"/>
        </w:rPr>
        <w:t>Pietų Baltijos teritorijoje</w:t>
      </w:r>
      <w:r w:rsidR="00EA0524">
        <w:rPr>
          <w:rFonts w:ascii="Times New Roman" w:hAnsi="Times New Roman"/>
          <w:sz w:val="24"/>
          <w:szCs w:val="24"/>
        </w:rPr>
        <w:t>“</w:t>
      </w:r>
      <w:r w:rsidR="00386FD1" w:rsidRPr="00386FD1">
        <w:rPr>
          <w:rFonts w:ascii="Times New Roman" w:hAnsi="Times New Roman"/>
          <w:sz w:val="24"/>
          <w:szCs w:val="24"/>
        </w:rPr>
        <w:t xml:space="preserve"> (angl. k. </w:t>
      </w:r>
      <w:r w:rsidR="00386FD1">
        <w:rPr>
          <w:rFonts w:ascii="Times New Roman" w:hAnsi="Times New Roman"/>
          <w:sz w:val="24"/>
          <w:szCs w:val="24"/>
        </w:rPr>
        <w:t>„</w:t>
      </w:r>
      <w:r w:rsidR="00DE572D" w:rsidRPr="00DE572D">
        <w:rPr>
          <w:rFonts w:ascii="Times New Roman" w:hAnsi="Times New Roman"/>
          <w:sz w:val="24"/>
          <w:szCs w:val="24"/>
        </w:rPr>
        <w:t xml:space="preserve">SILVER BALTIC VACATIONS. </w:t>
      </w:r>
      <w:proofErr w:type="spellStart"/>
      <w:r w:rsidR="00DE572D" w:rsidRPr="00DE572D">
        <w:rPr>
          <w:rFonts w:ascii="Times New Roman" w:hAnsi="Times New Roman"/>
          <w:sz w:val="24"/>
          <w:szCs w:val="24"/>
        </w:rPr>
        <w:t>Development</w:t>
      </w:r>
      <w:proofErr w:type="spellEnd"/>
      <w:r w:rsidR="00DE572D" w:rsidRPr="00DE572D">
        <w:rPr>
          <w:rFonts w:ascii="Times New Roman" w:hAnsi="Times New Roman"/>
          <w:sz w:val="24"/>
          <w:szCs w:val="24"/>
        </w:rPr>
        <w:t xml:space="preserve"> </w:t>
      </w:r>
      <w:proofErr w:type="spellStart"/>
      <w:r w:rsidR="00DE572D" w:rsidRPr="00DE572D">
        <w:rPr>
          <w:rFonts w:ascii="Times New Roman" w:hAnsi="Times New Roman"/>
          <w:sz w:val="24"/>
          <w:szCs w:val="24"/>
        </w:rPr>
        <w:t>of</w:t>
      </w:r>
      <w:proofErr w:type="spellEnd"/>
      <w:r w:rsidR="00DE572D" w:rsidRPr="00DE572D">
        <w:rPr>
          <w:rFonts w:ascii="Times New Roman" w:hAnsi="Times New Roman"/>
          <w:sz w:val="24"/>
          <w:szCs w:val="24"/>
        </w:rPr>
        <w:t xml:space="preserve"> </w:t>
      </w:r>
      <w:proofErr w:type="spellStart"/>
      <w:r w:rsidR="00DE572D" w:rsidRPr="00DE572D">
        <w:rPr>
          <w:rFonts w:ascii="Times New Roman" w:hAnsi="Times New Roman"/>
          <w:sz w:val="24"/>
          <w:szCs w:val="24"/>
        </w:rPr>
        <w:t>Promotion</w:t>
      </w:r>
      <w:proofErr w:type="spellEnd"/>
      <w:r w:rsidR="00DE572D" w:rsidRPr="00DE572D">
        <w:rPr>
          <w:rFonts w:ascii="Times New Roman" w:hAnsi="Times New Roman"/>
          <w:sz w:val="24"/>
          <w:szCs w:val="24"/>
        </w:rPr>
        <w:t xml:space="preserve"> </w:t>
      </w:r>
      <w:proofErr w:type="spellStart"/>
      <w:r w:rsidR="00DE572D" w:rsidRPr="00DE572D">
        <w:rPr>
          <w:rFonts w:ascii="Times New Roman" w:hAnsi="Times New Roman"/>
          <w:sz w:val="24"/>
          <w:szCs w:val="24"/>
        </w:rPr>
        <w:t>Infrastructure</w:t>
      </w:r>
      <w:proofErr w:type="spellEnd"/>
      <w:r w:rsidR="00DE572D" w:rsidRPr="00DE572D">
        <w:rPr>
          <w:rFonts w:ascii="Times New Roman" w:hAnsi="Times New Roman"/>
          <w:sz w:val="24"/>
          <w:szCs w:val="24"/>
        </w:rPr>
        <w:t xml:space="preserve"> </w:t>
      </w:r>
      <w:proofErr w:type="spellStart"/>
      <w:r w:rsidR="00DE572D" w:rsidRPr="00DE572D">
        <w:rPr>
          <w:rFonts w:ascii="Times New Roman" w:hAnsi="Times New Roman"/>
          <w:sz w:val="24"/>
          <w:szCs w:val="24"/>
        </w:rPr>
        <w:t>for</w:t>
      </w:r>
      <w:proofErr w:type="spellEnd"/>
      <w:r w:rsidR="00DE572D" w:rsidRPr="00DE572D">
        <w:rPr>
          <w:rFonts w:ascii="Times New Roman" w:hAnsi="Times New Roman"/>
          <w:sz w:val="24"/>
          <w:szCs w:val="24"/>
        </w:rPr>
        <w:t xml:space="preserve"> </w:t>
      </w:r>
      <w:proofErr w:type="spellStart"/>
      <w:r w:rsidR="00DE572D" w:rsidRPr="00DE572D">
        <w:rPr>
          <w:rFonts w:ascii="Times New Roman" w:hAnsi="Times New Roman"/>
          <w:sz w:val="24"/>
          <w:szCs w:val="24"/>
        </w:rPr>
        <w:t>the</w:t>
      </w:r>
      <w:proofErr w:type="spellEnd"/>
      <w:r w:rsidR="00DE572D" w:rsidRPr="00DE572D">
        <w:rPr>
          <w:rFonts w:ascii="Times New Roman" w:hAnsi="Times New Roman"/>
          <w:sz w:val="24"/>
          <w:szCs w:val="24"/>
        </w:rPr>
        <w:t xml:space="preserve"> </w:t>
      </w:r>
      <w:proofErr w:type="spellStart"/>
      <w:r w:rsidR="00DE572D" w:rsidRPr="00DE572D">
        <w:rPr>
          <w:rFonts w:ascii="Times New Roman" w:hAnsi="Times New Roman"/>
          <w:sz w:val="24"/>
          <w:szCs w:val="24"/>
        </w:rPr>
        <w:t>Sustainable</w:t>
      </w:r>
      <w:proofErr w:type="spellEnd"/>
      <w:r w:rsidR="00DE572D" w:rsidRPr="00DE572D">
        <w:rPr>
          <w:rFonts w:ascii="Times New Roman" w:hAnsi="Times New Roman"/>
          <w:sz w:val="24"/>
          <w:szCs w:val="24"/>
        </w:rPr>
        <w:t xml:space="preserve">, </w:t>
      </w:r>
      <w:proofErr w:type="spellStart"/>
      <w:r w:rsidR="00DE572D" w:rsidRPr="00DE572D">
        <w:rPr>
          <w:rFonts w:ascii="Times New Roman" w:hAnsi="Times New Roman"/>
          <w:sz w:val="24"/>
          <w:szCs w:val="24"/>
        </w:rPr>
        <w:t>Silver</w:t>
      </w:r>
      <w:proofErr w:type="spellEnd"/>
      <w:r w:rsidR="00DE572D" w:rsidRPr="00DE572D">
        <w:rPr>
          <w:rFonts w:ascii="Times New Roman" w:hAnsi="Times New Roman"/>
          <w:sz w:val="24"/>
          <w:szCs w:val="24"/>
        </w:rPr>
        <w:t xml:space="preserve"> </w:t>
      </w:r>
      <w:proofErr w:type="spellStart"/>
      <w:r w:rsidR="00DE572D" w:rsidRPr="00DE572D">
        <w:rPr>
          <w:rFonts w:ascii="Times New Roman" w:hAnsi="Times New Roman"/>
          <w:sz w:val="24"/>
          <w:szCs w:val="24"/>
        </w:rPr>
        <w:t>Age-Friendly</w:t>
      </w:r>
      <w:proofErr w:type="spellEnd"/>
      <w:r w:rsidR="00DE572D" w:rsidRPr="00DE572D">
        <w:rPr>
          <w:rFonts w:ascii="Times New Roman" w:hAnsi="Times New Roman"/>
          <w:sz w:val="24"/>
          <w:szCs w:val="24"/>
        </w:rPr>
        <w:t xml:space="preserve"> </w:t>
      </w:r>
      <w:proofErr w:type="spellStart"/>
      <w:r w:rsidR="00DE572D" w:rsidRPr="00DE572D">
        <w:rPr>
          <w:rFonts w:ascii="Times New Roman" w:hAnsi="Times New Roman"/>
          <w:sz w:val="24"/>
          <w:szCs w:val="24"/>
        </w:rPr>
        <w:t>Hospitality</w:t>
      </w:r>
      <w:proofErr w:type="spellEnd"/>
      <w:r w:rsidR="00DE572D" w:rsidRPr="00DE572D">
        <w:rPr>
          <w:rFonts w:ascii="Times New Roman" w:hAnsi="Times New Roman"/>
          <w:sz w:val="24"/>
          <w:szCs w:val="24"/>
        </w:rPr>
        <w:t xml:space="preserve"> &amp; </w:t>
      </w:r>
      <w:proofErr w:type="spellStart"/>
      <w:r w:rsidR="00DE572D" w:rsidRPr="00DE572D">
        <w:rPr>
          <w:rFonts w:ascii="Times New Roman" w:hAnsi="Times New Roman"/>
          <w:sz w:val="24"/>
          <w:szCs w:val="24"/>
        </w:rPr>
        <w:t>Blue</w:t>
      </w:r>
      <w:proofErr w:type="spellEnd"/>
      <w:r w:rsidR="00DE572D" w:rsidRPr="00DE572D">
        <w:rPr>
          <w:rFonts w:ascii="Times New Roman" w:hAnsi="Times New Roman"/>
          <w:sz w:val="24"/>
          <w:szCs w:val="24"/>
        </w:rPr>
        <w:t xml:space="preserve"> </w:t>
      </w:r>
      <w:proofErr w:type="spellStart"/>
      <w:r w:rsidR="00DE572D" w:rsidRPr="00DE572D">
        <w:rPr>
          <w:rFonts w:ascii="Times New Roman" w:hAnsi="Times New Roman"/>
          <w:sz w:val="24"/>
          <w:szCs w:val="24"/>
        </w:rPr>
        <w:t>Heritage</w:t>
      </w:r>
      <w:proofErr w:type="spellEnd"/>
      <w:r w:rsidR="00DE572D" w:rsidRPr="00DE572D">
        <w:rPr>
          <w:rFonts w:ascii="Times New Roman" w:hAnsi="Times New Roman"/>
          <w:sz w:val="24"/>
          <w:szCs w:val="24"/>
        </w:rPr>
        <w:t xml:space="preserve"> </w:t>
      </w:r>
      <w:proofErr w:type="spellStart"/>
      <w:r w:rsidR="00DE572D" w:rsidRPr="00DE572D">
        <w:rPr>
          <w:rFonts w:ascii="Times New Roman" w:hAnsi="Times New Roman"/>
          <w:sz w:val="24"/>
          <w:szCs w:val="24"/>
        </w:rPr>
        <w:t>in</w:t>
      </w:r>
      <w:proofErr w:type="spellEnd"/>
      <w:r w:rsidR="00DE572D" w:rsidRPr="00DE572D">
        <w:rPr>
          <w:rFonts w:ascii="Times New Roman" w:hAnsi="Times New Roman"/>
          <w:sz w:val="24"/>
          <w:szCs w:val="24"/>
        </w:rPr>
        <w:t xml:space="preserve"> SBA.</w:t>
      </w:r>
      <w:r w:rsidR="00417DBE">
        <w:rPr>
          <w:rFonts w:ascii="Times New Roman" w:hAnsi="Times New Roman"/>
          <w:sz w:val="24"/>
          <w:szCs w:val="24"/>
        </w:rPr>
        <w:t>“)</w:t>
      </w:r>
      <w:r w:rsidR="00386FD1" w:rsidRPr="00386FD1">
        <w:rPr>
          <w:rFonts w:ascii="Times New Roman" w:hAnsi="Times New Roman"/>
          <w:sz w:val="24"/>
          <w:szCs w:val="24"/>
        </w:rPr>
        <w:t xml:space="preserve"> </w:t>
      </w:r>
      <w:r w:rsidR="00553BEE">
        <w:rPr>
          <w:rFonts w:ascii="Times New Roman" w:hAnsi="Times New Roman"/>
          <w:sz w:val="24"/>
          <w:szCs w:val="24"/>
        </w:rPr>
        <w:t>įgyvendinimui</w:t>
      </w:r>
      <w:r w:rsidR="00EA0524">
        <w:rPr>
          <w:rFonts w:ascii="Times New Roman" w:hAnsi="Times New Roman"/>
          <w:sz w:val="24"/>
          <w:szCs w:val="24"/>
        </w:rPr>
        <w:t>,</w:t>
      </w:r>
      <w:r w:rsidR="00386FD1" w:rsidRPr="00386FD1">
        <w:rPr>
          <w:rFonts w:ascii="Times New Roman" w:hAnsi="Times New Roman"/>
          <w:sz w:val="24"/>
          <w:szCs w:val="24"/>
        </w:rPr>
        <w:t xml:space="preserve"> </w:t>
      </w:r>
      <w:r w:rsidR="00386FD1">
        <w:rPr>
          <w:rFonts w:ascii="Times New Roman" w:hAnsi="Times New Roman"/>
          <w:sz w:val="24"/>
          <w:szCs w:val="24"/>
        </w:rPr>
        <w:t xml:space="preserve">Kretingos </w:t>
      </w:r>
      <w:r w:rsidR="00DE572D">
        <w:rPr>
          <w:rFonts w:ascii="Times New Roman" w:hAnsi="Times New Roman"/>
          <w:sz w:val="24"/>
          <w:szCs w:val="24"/>
        </w:rPr>
        <w:t>rajono savivaldybės admini</w:t>
      </w:r>
      <w:r w:rsidR="00043DF8">
        <w:rPr>
          <w:rFonts w:ascii="Times New Roman" w:hAnsi="Times New Roman"/>
          <w:sz w:val="24"/>
          <w:szCs w:val="24"/>
        </w:rPr>
        <w:t>s</w:t>
      </w:r>
      <w:r w:rsidR="00DE572D">
        <w:rPr>
          <w:rFonts w:ascii="Times New Roman" w:hAnsi="Times New Roman"/>
          <w:sz w:val="24"/>
          <w:szCs w:val="24"/>
        </w:rPr>
        <w:t>tracijai</w:t>
      </w:r>
      <w:r w:rsidR="00386FD1" w:rsidRPr="00553BEE">
        <w:rPr>
          <w:rFonts w:ascii="Times New Roman" w:hAnsi="Times New Roman"/>
          <w:sz w:val="24"/>
          <w:szCs w:val="24"/>
        </w:rPr>
        <w:t xml:space="preserve"> projekt</w:t>
      </w:r>
      <w:r w:rsidR="00EA0524">
        <w:rPr>
          <w:rFonts w:ascii="Times New Roman" w:hAnsi="Times New Roman"/>
          <w:sz w:val="24"/>
          <w:szCs w:val="24"/>
        </w:rPr>
        <w:t>e dalyvaujant partnerio teisėmis.</w:t>
      </w:r>
    </w:p>
    <w:p w14:paraId="23B410AF" w14:textId="77777777" w:rsidR="000E7E16" w:rsidRDefault="000E7E16" w:rsidP="000E7E16">
      <w:pPr>
        <w:pStyle w:val="Sraopastraipa"/>
        <w:numPr>
          <w:ilvl w:val="0"/>
          <w:numId w:val="17"/>
        </w:numPr>
        <w:tabs>
          <w:tab w:val="left" w:pos="1134"/>
        </w:tabs>
        <w:spacing w:after="0" w:line="240" w:lineRule="auto"/>
        <w:ind w:left="0" w:firstLine="851"/>
        <w:jc w:val="both"/>
        <w:rPr>
          <w:rFonts w:ascii="Times New Roman" w:hAnsi="Times New Roman"/>
          <w:sz w:val="24"/>
          <w:szCs w:val="24"/>
        </w:rPr>
      </w:pPr>
      <w:r>
        <w:rPr>
          <w:rFonts w:ascii="Times New Roman" w:hAnsi="Times New Roman"/>
          <w:sz w:val="24"/>
          <w:szCs w:val="24"/>
        </w:rPr>
        <w:t>Numatyti Kretingos rajono savivaldybės biudžete 1 punkte minimo projekto kofinansavimui ne mažiau kaip 20 proc. nuo visų tinkamų finansuoti projekto išlaidų ir netinkamų finansuoti, bet projektui įgyvendinti būtinų, išlaidų finansavimą.</w:t>
      </w:r>
    </w:p>
    <w:p w14:paraId="399F919C" w14:textId="235C0A58" w:rsidR="000E7E16" w:rsidRDefault="000E7E16" w:rsidP="000E7E16">
      <w:pPr>
        <w:pStyle w:val="Sraopastraipa"/>
        <w:numPr>
          <w:ilvl w:val="0"/>
          <w:numId w:val="17"/>
        </w:numPr>
        <w:tabs>
          <w:tab w:val="left" w:pos="1134"/>
        </w:tabs>
        <w:spacing w:after="0" w:line="240" w:lineRule="auto"/>
        <w:ind w:left="0" w:firstLine="851"/>
        <w:jc w:val="both"/>
        <w:rPr>
          <w:rFonts w:ascii="Times New Roman" w:hAnsi="Times New Roman"/>
          <w:sz w:val="24"/>
          <w:szCs w:val="24"/>
        </w:rPr>
      </w:pPr>
      <w:r>
        <w:rPr>
          <w:rFonts w:ascii="Times New Roman" w:hAnsi="Times New Roman"/>
          <w:sz w:val="24"/>
          <w:szCs w:val="24"/>
        </w:rPr>
        <w:t>P</w:t>
      </w:r>
      <w:r w:rsidR="00B81037">
        <w:rPr>
          <w:rFonts w:ascii="Times New Roman" w:hAnsi="Times New Roman"/>
          <w:sz w:val="24"/>
          <w:szCs w:val="24"/>
        </w:rPr>
        <w:t>ripažinti netekusiu galios</w:t>
      </w:r>
      <w:r>
        <w:rPr>
          <w:rFonts w:ascii="Times New Roman" w:hAnsi="Times New Roman"/>
          <w:sz w:val="24"/>
          <w:szCs w:val="24"/>
        </w:rPr>
        <w:t xml:space="preserve"> Kretingos rajono savivaldybės tarybos 2023</w:t>
      </w:r>
      <w:r w:rsidR="00B81037">
        <w:rPr>
          <w:rFonts w:ascii="Times New Roman" w:hAnsi="Times New Roman"/>
          <w:sz w:val="24"/>
          <w:szCs w:val="24"/>
        </w:rPr>
        <w:t xml:space="preserve"> m. vasario </w:t>
      </w:r>
      <w:r>
        <w:rPr>
          <w:rFonts w:ascii="Times New Roman" w:hAnsi="Times New Roman"/>
          <w:sz w:val="24"/>
          <w:szCs w:val="24"/>
        </w:rPr>
        <w:t xml:space="preserve">23 </w:t>
      </w:r>
      <w:r w:rsidR="00B81037">
        <w:rPr>
          <w:rFonts w:ascii="Times New Roman" w:hAnsi="Times New Roman"/>
          <w:sz w:val="24"/>
          <w:szCs w:val="24"/>
        </w:rPr>
        <w:t xml:space="preserve">d. </w:t>
      </w:r>
      <w:r>
        <w:rPr>
          <w:rFonts w:ascii="Times New Roman" w:hAnsi="Times New Roman"/>
          <w:sz w:val="24"/>
          <w:szCs w:val="24"/>
        </w:rPr>
        <w:t>sprendimą Nr. T2-56 „Dėl pritarimo projekto įgyvendinimui“.</w:t>
      </w:r>
    </w:p>
    <w:p w14:paraId="54F862E6" w14:textId="77777777" w:rsidR="000E7E16" w:rsidRPr="000E7E16" w:rsidRDefault="000E7E16" w:rsidP="000E7E16">
      <w:pPr>
        <w:tabs>
          <w:tab w:val="left" w:pos="1134"/>
        </w:tabs>
        <w:spacing w:after="0" w:line="240" w:lineRule="auto"/>
        <w:jc w:val="both"/>
        <w:rPr>
          <w:rFonts w:ascii="Times New Roman" w:hAnsi="Times New Roman"/>
          <w:sz w:val="24"/>
          <w:szCs w:val="24"/>
        </w:rPr>
      </w:pPr>
    </w:p>
    <w:p w14:paraId="2D4C666F" w14:textId="3610E200" w:rsidR="00DF1F8D" w:rsidRPr="00DF1F8D" w:rsidRDefault="00DF1F8D" w:rsidP="009A564B">
      <w:pPr>
        <w:spacing w:after="0" w:line="240" w:lineRule="auto"/>
        <w:rPr>
          <w:rFonts w:ascii="Times New Roman" w:hAnsi="Times New Roman"/>
          <w:sz w:val="24"/>
          <w:szCs w:val="24"/>
        </w:rPr>
      </w:pPr>
      <w:r w:rsidRPr="00DF1F8D">
        <w:rPr>
          <w:rFonts w:ascii="Times New Roman" w:hAnsi="Times New Roman"/>
          <w:sz w:val="24"/>
          <w:szCs w:val="24"/>
        </w:rPr>
        <w:t>Savivaldybės meras</w:t>
      </w:r>
    </w:p>
    <w:bookmarkEnd w:id="0"/>
    <w:p w14:paraId="32F267BE" w14:textId="77777777" w:rsidR="00144DDA" w:rsidRDefault="00144DDA" w:rsidP="009A564B">
      <w:pPr>
        <w:spacing w:after="0" w:line="240" w:lineRule="auto"/>
        <w:rPr>
          <w:rFonts w:ascii="Times New Roman" w:eastAsia="Times New Roman" w:hAnsi="Times New Roman"/>
          <w:b/>
          <w:sz w:val="24"/>
          <w:szCs w:val="20"/>
        </w:rPr>
      </w:pPr>
    </w:p>
    <w:p w14:paraId="1882C31C" w14:textId="77777777" w:rsidR="00144DDA" w:rsidRDefault="00144DDA" w:rsidP="009A564B">
      <w:pPr>
        <w:spacing w:after="0" w:line="240" w:lineRule="auto"/>
        <w:rPr>
          <w:rFonts w:ascii="Times New Roman" w:eastAsia="Times New Roman" w:hAnsi="Times New Roman"/>
          <w:b/>
          <w:sz w:val="24"/>
          <w:szCs w:val="20"/>
        </w:rPr>
      </w:pPr>
    </w:p>
    <w:p w14:paraId="2E71AEB2" w14:textId="5D028BF0" w:rsidR="009A564B" w:rsidRDefault="009A564B" w:rsidP="009A564B">
      <w:pPr>
        <w:spacing w:after="0" w:line="240" w:lineRule="auto"/>
        <w:rPr>
          <w:rFonts w:ascii="Times New Roman" w:eastAsia="Times New Roman" w:hAnsi="Times New Roman"/>
          <w:b/>
          <w:sz w:val="24"/>
          <w:szCs w:val="20"/>
        </w:rPr>
      </w:pPr>
    </w:p>
    <w:p w14:paraId="09DB97C9" w14:textId="3716EEBF" w:rsidR="009A564B" w:rsidRDefault="009A564B" w:rsidP="009A564B">
      <w:pPr>
        <w:spacing w:after="0" w:line="240" w:lineRule="auto"/>
        <w:rPr>
          <w:rFonts w:ascii="Times New Roman" w:eastAsia="Times New Roman" w:hAnsi="Times New Roman"/>
          <w:b/>
          <w:sz w:val="24"/>
          <w:szCs w:val="20"/>
        </w:rPr>
      </w:pPr>
    </w:p>
    <w:p w14:paraId="050AFE5D" w14:textId="77777777" w:rsidR="009A564B" w:rsidRDefault="009A564B" w:rsidP="009A564B">
      <w:pPr>
        <w:spacing w:after="0" w:line="240" w:lineRule="auto"/>
        <w:rPr>
          <w:rFonts w:ascii="Times New Roman" w:eastAsia="Times New Roman" w:hAnsi="Times New Roman"/>
          <w:b/>
          <w:sz w:val="24"/>
          <w:szCs w:val="20"/>
        </w:rPr>
      </w:pPr>
    </w:p>
    <w:p w14:paraId="35A4FDEB" w14:textId="48D5FECA" w:rsidR="00144DDA" w:rsidRDefault="00144DDA" w:rsidP="009A564B">
      <w:pPr>
        <w:spacing w:after="0" w:line="240" w:lineRule="auto"/>
        <w:rPr>
          <w:rFonts w:ascii="Times New Roman" w:eastAsia="Times New Roman" w:hAnsi="Times New Roman"/>
          <w:b/>
          <w:sz w:val="24"/>
          <w:szCs w:val="20"/>
        </w:rPr>
      </w:pPr>
    </w:p>
    <w:p w14:paraId="549C5D6E" w14:textId="03890AA0" w:rsidR="00417DBE" w:rsidRDefault="00417DBE" w:rsidP="009A564B">
      <w:pPr>
        <w:spacing w:after="0" w:line="240" w:lineRule="auto"/>
        <w:rPr>
          <w:rFonts w:ascii="Times New Roman" w:eastAsia="Times New Roman" w:hAnsi="Times New Roman"/>
          <w:b/>
          <w:sz w:val="24"/>
          <w:szCs w:val="20"/>
        </w:rPr>
      </w:pPr>
    </w:p>
    <w:p w14:paraId="3B693BF8" w14:textId="5E19412F" w:rsidR="00417DBE" w:rsidRDefault="00417DBE" w:rsidP="009A564B">
      <w:pPr>
        <w:spacing w:after="0" w:line="240" w:lineRule="auto"/>
        <w:rPr>
          <w:rFonts w:ascii="Times New Roman" w:eastAsia="Times New Roman" w:hAnsi="Times New Roman"/>
          <w:b/>
          <w:sz w:val="24"/>
          <w:szCs w:val="20"/>
        </w:rPr>
      </w:pPr>
    </w:p>
    <w:p w14:paraId="09E69540" w14:textId="2E638397" w:rsidR="00417DBE" w:rsidRDefault="00417DBE" w:rsidP="009A564B">
      <w:pPr>
        <w:spacing w:after="0" w:line="240" w:lineRule="auto"/>
        <w:rPr>
          <w:rFonts w:ascii="Times New Roman" w:eastAsia="Times New Roman" w:hAnsi="Times New Roman"/>
          <w:b/>
          <w:sz w:val="24"/>
          <w:szCs w:val="20"/>
        </w:rPr>
      </w:pPr>
    </w:p>
    <w:p w14:paraId="3ABC08A1" w14:textId="5AA3DAFC" w:rsidR="00EB0DAC" w:rsidRDefault="00EB0DAC" w:rsidP="009A564B">
      <w:pPr>
        <w:spacing w:after="0" w:line="240" w:lineRule="auto"/>
        <w:rPr>
          <w:rFonts w:ascii="Times New Roman" w:eastAsia="Times New Roman" w:hAnsi="Times New Roman"/>
          <w:b/>
          <w:sz w:val="24"/>
          <w:szCs w:val="20"/>
        </w:rPr>
      </w:pPr>
    </w:p>
    <w:p w14:paraId="5B14CEDC" w14:textId="4850BB8B" w:rsidR="00EB0DAC" w:rsidRDefault="00EB0DAC" w:rsidP="009A564B">
      <w:pPr>
        <w:spacing w:after="0" w:line="240" w:lineRule="auto"/>
        <w:rPr>
          <w:rFonts w:ascii="Times New Roman" w:eastAsia="Times New Roman" w:hAnsi="Times New Roman"/>
          <w:b/>
          <w:sz w:val="24"/>
          <w:szCs w:val="20"/>
        </w:rPr>
      </w:pPr>
    </w:p>
    <w:p w14:paraId="5C37935E" w14:textId="5B1D6F1D" w:rsidR="00EB0DAC" w:rsidRDefault="00EB0DAC" w:rsidP="009A564B">
      <w:pPr>
        <w:spacing w:after="0" w:line="240" w:lineRule="auto"/>
        <w:rPr>
          <w:rFonts w:ascii="Times New Roman" w:eastAsia="Times New Roman" w:hAnsi="Times New Roman"/>
          <w:b/>
          <w:sz w:val="24"/>
          <w:szCs w:val="20"/>
        </w:rPr>
      </w:pPr>
    </w:p>
    <w:p w14:paraId="133C8FF1" w14:textId="77777777" w:rsidR="00EB0DAC" w:rsidRDefault="00EB0DAC" w:rsidP="009A564B">
      <w:pPr>
        <w:spacing w:after="0" w:line="240" w:lineRule="auto"/>
        <w:rPr>
          <w:rFonts w:ascii="Times New Roman" w:eastAsia="Times New Roman" w:hAnsi="Times New Roman"/>
          <w:b/>
          <w:sz w:val="24"/>
          <w:szCs w:val="20"/>
        </w:rPr>
      </w:pPr>
    </w:p>
    <w:p w14:paraId="6C470764" w14:textId="7BF3698E" w:rsidR="00417DBE" w:rsidRDefault="00417DBE" w:rsidP="009A564B">
      <w:pPr>
        <w:spacing w:after="0" w:line="240" w:lineRule="auto"/>
        <w:rPr>
          <w:rFonts w:ascii="Times New Roman" w:eastAsia="Times New Roman" w:hAnsi="Times New Roman"/>
          <w:b/>
          <w:sz w:val="24"/>
          <w:szCs w:val="20"/>
        </w:rPr>
      </w:pPr>
    </w:p>
    <w:p w14:paraId="6C688897" w14:textId="5304A9FC" w:rsidR="00417DBE" w:rsidRDefault="00417DBE" w:rsidP="009A564B">
      <w:pPr>
        <w:spacing w:after="0" w:line="240" w:lineRule="auto"/>
        <w:rPr>
          <w:rFonts w:ascii="Times New Roman" w:eastAsia="Times New Roman" w:hAnsi="Times New Roman"/>
          <w:b/>
          <w:sz w:val="24"/>
          <w:szCs w:val="20"/>
        </w:rPr>
      </w:pPr>
    </w:p>
    <w:p w14:paraId="372EE61D" w14:textId="5E0A03CD" w:rsidR="00533329" w:rsidRDefault="00533329" w:rsidP="009A564B">
      <w:pPr>
        <w:spacing w:after="0" w:line="240" w:lineRule="auto"/>
        <w:rPr>
          <w:rFonts w:ascii="Times New Roman" w:eastAsia="Times New Roman" w:hAnsi="Times New Roman"/>
          <w:b/>
          <w:sz w:val="24"/>
          <w:szCs w:val="20"/>
        </w:rPr>
      </w:pPr>
    </w:p>
    <w:p w14:paraId="4140C782" w14:textId="6D329F9D" w:rsidR="00A245E5" w:rsidRDefault="00A245E5" w:rsidP="009A564B">
      <w:pPr>
        <w:spacing w:after="0" w:line="240" w:lineRule="auto"/>
        <w:rPr>
          <w:rFonts w:ascii="Times New Roman" w:eastAsia="Times New Roman" w:hAnsi="Times New Roman"/>
          <w:b/>
          <w:sz w:val="24"/>
          <w:szCs w:val="20"/>
        </w:rPr>
      </w:pPr>
    </w:p>
    <w:p w14:paraId="2B70C2B8" w14:textId="77777777" w:rsidR="00A245E5" w:rsidRDefault="00A245E5" w:rsidP="009A564B">
      <w:pPr>
        <w:spacing w:after="0" w:line="240" w:lineRule="auto"/>
        <w:rPr>
          <w:rFonts w:ascii="Times New Roman" w:eastAsia="Times New Roman" w:hAnsi="Times New Roman"/>
          <w:b/>
          <w:sz w:val="24"/>
          <w:szCs w:val="20"/>
        </w:rPr>
      </w:pPr>
    </w:p>
    <w:p w14:paraId="08BAD355" w14:textId="024A0646" w:rsidR="00533329" w:rsidRDefault="00533329" w:rsidP="009A564B">
      <w:pPr>
        <w:spacing w:after="0" w:line="240" w:lineRule="auto"/>
        <w:rPr>
          <w:rFonts w:ascii="Times New Roman" w:eastAsia="Times New Roman" w:hAnsi="Times New Roman"/>
          <w:b/>
          <w:sz w:val="24"/>
          <w:szCs w:val="20"/>
        </w:rPr>
      </w:pPr>
    </w:p>
    <w:p w14:paraId="57E87126" w14:textId="77777777" w:rsidR="00533329" w:rsidRDefault="00533329" w:rsidP="009A564B">
      <w:pPr>
        <w:spacing w:after="0" w:line="240" w:lineRule="auto"/>
        <w:rPr>
          <w:rFonts w:ascii="Times New Roman" w:eastAsia="Times New Roman" w:hAnsi="Times New Roman"/>
          <w:b/>
          <w:sz w:val="24"/>
          <w:szCs w:val="20"/>
        </w:rPr>
      </w:pPr>
    </w:p>
    <w:p w14:paraId="78F12BAB" w14:textId="77777777" w:rsidR="00B81037" w:rsidRDefault="00B81037" w:rsidP="009A564B">
      <w:pPr>
        <w:spacing w:after="0" w:line="240" w:lineRule="auto"/>
        <w:rPr>
          <w:rFonts w:ascii="Times New Roman" w:eastAsia="Times New Roman" w:hAnsi="Times New Roman"/>
          <w:b/>
          <w:sz w:val="24"/>
          <w:szCs w:val="20"/>
        </w:rPr>
      </w:pPr>
    </w:p>
    <w:p w14:paraId="0393B875" w14:textId="77777777" w:rsidR="00B81037" w:rsidRDefault="00B81037" w:rsidP="009A564B">
      <w:pPr>
        <w:spacing w:after="0" w:line="240" w:lineRule="auto"/>
        <w:rPr>
          <w:rFonts w:ascii="Times New Roman" w:eastAsia="Times New Roman" w:hAnsi="Times New Roman"/>
          <w:b/>
          <w:sz w:val="24"/>
          <w:szCs w:val="20"/>
        </w:rPr>
      </w:pPr>
    </w:p>
    <w:p w14:paraId="3CBD568E" w14:textId="3C79E2BA" w:rsidR="003B5DE1" w:rsidRPr="00EE5623" w:rsidRDefault="00EE5623" w:rsidP="009A564B">
      <w:pPr>
        <w:spacing w:after="0" w:line="240" w:lineRule="auto"/>
        <w:rPr>
          <w:rFonts w:ascii="Times New Roman" w:hAnsi="Times New Roman"/>
          <w:sz w:val="24"/>
          <w:szCs w:val="24"/>
        </w:rPr>
        <w:sectPr w:rsidR="003B5DE1" w:rsidRPr="00EE5623" w:rsidSect="00B81037">
          <w:headerReference w:type="even" r:id="rId7"/>
          <w:headerReference w:type="default" r:id="rId8"/>
          <w:headerReference w:type="first" r:id="rId9"/>
          <w:pgSz w:w="11906" w:h="16838" w:code="9"/>
          <w:pgMar w:top="1134" w:right="567" w:bottom="1134" w:left="1701" w:header="567" w:footer="567" w:gutter="0"/>
          <w:pgNumType w:start="1"/>
          <w:cols w:space="1296"/>
          <w:docGrid w:linePitch="360"/>
        </w:sectPr>
      </w:pPr>
      <w:r w:rsidRPr="00EE5623">
        <w:rPr>
          <w:rFonts w:ascii="Times New Roman" w:hAnsi="Times New Roman"/>
          <w:sz w:val="24"/>
          <w:szCs w:val="24"/>
        </w:rPr>
        <w:t>Darius Martinkus</w:t>
      </w:r>
    </w:p>
    <w:p w14:paraId="703D9792" w14:textId="77777777" w:rsidR="00DF1F8D" w:rsidRPr="00DF1F8D" w:rsidRDefault="00C93129" w:rsidP="009A564B">
      <w:pPr>
        <w:spacing w:after="0" w:line="240" w:lineRule="auto"/>
        <w:jc w:val="center"/>
        <w:rPr>
          <w:rFonts w:ascii="Times New Roman" w:eastAsia="Times New Roman" w:hAnsi="Times New Roman"/>
          <w:b/>
          <w:sz w:val="24"/>
          <w:szCs w:val="20"/>
        </w:rPr>
      </w:pPr>
      <w:r>
        <w:rPr>
          <w:rFonts w:ascii="Times New Roman" w:eastAsia="Times New Roman" w:hAnsi="Times New Roman"/>
          <w:b/>
          <w:sz w:val="24"/>
          <w:szCs w:val="20"/>
        </w:rPr>
        <w:lastRenderedPageBreak/>
        <w:t>A</w:t>
      </w:r>
      <w:r w:rsidR="00DF1F8D" w:rsidRPr="00DF1F8D">
        <w:rPr>
          <w:rFonts w:ascii="Times New Roman" w:eastAsia="Times New Roman" w:hAnsi="Times New Roman"/>
          <w:b/>
          <w:sz w:val="24"/>
          <w:szCs w:val="20"/>
        </w:rPr>
        <w:t>IŠKINAMASIS RAŠTAS</w:t>
      </w:r>
    </w:p>
    <w:p w14:paraId="05ECBB6C" w14:textId="77777777" w:rsidR="00DF1F8D" w:rsidRPr="00DF1F8D" w:rsidRDefault="00DF1F8D" w:rsidP="009A564B">
      <w:pPr>
        <w:spacing w:after="0" w:line="240" w:lineRule="auto"/>
        <w:jc w:val="center"/>
        <w:rPr>
          <w:rFonts w:ascii="Times New Roman" w:eastAsia="Times New Roman" w:hAnsi="Times New Roman"/>
          <w:b/>
          <w:sz w:val="24"/>
          <w:szCs w:val="20"/>
        </w:rPr>
      </w:pPr>
      <w:r w:rsidRPr="00DF1F8D">
        <w:rPr>
          <w:rFonts w:ascii="Times New Roman" w:eastAsia="Times New Roman" w:hAnsi="Times New Roman"/>
          <w:b/>
          <w:sz w:val="24"/>
          <w:szCs w:val="20"/>
        </w:rPr>
        <w:t>PRIE KRETINGOS RAJONO SAVIVALDYBĖS TARYBOS SPRENDIMO PROJEKTO</w:t>
      </w:r>
    </w:p>
    <w:p w14:paraId="65DEC99E" w14:textId="4059A434" w:rsidR="00DF1F8D" w:rsidRPr="00DF1F8D" w:rsidRDefault="00DF1F8D" w:rsidP="009A564B">
      <w:pPr>
        <w:spacing w:after="0" w:line="240" w:lineRule="auto"/>
        <w:jc w:val="center"/>
        <w:rPr>
          <w:rFonts w:ascii="Times New Roman" w:eastAsia="Times New Roman" w:hAnsi="Times New Roman"/>
          <w:b/>
          <w:sz w:val="24"/>
          <w:szCs w:val="24"/>
        </w:rPr>
      </w:pPr>
      <w:r w:rsidRPr="00DF1F8D">
        <w:rPr>
          <w:rFonts w:ascii="Times New Roman" w:eastAsia="Times New Roman" w:hAnsi="Times New Roman"/>
          <w:b/>
          <w:sz w:val="24"/>
          <w:szCs w:val="20"/>
        </w:rPr>
        <w:t>„</w:t>
      </w:r>
      <w:r w:rsidR="000E7E16" w:rsidRPr="00DF1F8D">
        <w:rPr>
          <w:rFonts w:ascii="Times New Roman" w:hAnsi="Times New Roman"/>
          <w:b/>
          <w:caps/>
          <w:sz w:val="24"/>
          <w:szCs w:val="24"/>
        </w:rPr>
        <w:t xml:space="preserve">Dėl </w:t>
      </w:r>
      <w:r w:rsidR="000E7E16">
        <w:rPr>
          <w:rFonts w:ascii="Times New Roman" w:hAnsi="Times New Roman"/>
          <w:b/>
          <w:caps/>
          <w:sz w:val="24"/>
          <w:szCs w:val="24"/>
        </w:rPr>
        <w:t xml:space="preserve">PRITARIMO PROJEKTO </w:t>
      </w:r>
      <w:r w:rsidR="000E7E16" w:rsidRPr="000E7E16">
        <w:rPr>
          <w:rFonts w:ascii="Times New Roman" w:hAnsi="Times New Roman"/>
          <w:b/>
          <w:caps/>
          <w:sz w:val="24"/>
          <w:szCs w:val="24"/>
        </w:rPr>
        <w:t xml:space="preserve">„SIDABRINĖS BALTIJOS ATOSTOGOS. TVARIOS, SIDABRINIAM AMŽIUI PALANKIOS, SVETINGUMO IR MĖLYNOJO PAVELDO INFRASTRUKTŪROS PLĖTROS SKATINIMAS PIETŲ BALTIJOS TERITORIJOJE“ </w:t>
      </w:r>
      <w:r w:rsidR="000E7E16">
        <w:rPr>
          <w:rFonts w:ascii="Times New Roman" w:hAnsi="Times New Roman"/>
          <w:b/>
          <w:caps/>
          <w:sz w:val="24"/>
          <w:szCs w:val="24"/>
        </w:rPr>
        <w:t xml:space="preserve">ĮGYVENDINIMUI ir Kretingos rajono </w:t>
      </w:r>
      <w:r w:rsidR="000E7E16" w:rsidRPr="000E7E16">
        <w:rPr>
          <w:rFonts w:ascii="Times New Roman" w:hAnsi="Times New Roman"/>
          <w:b/>
          <w:caps/>
          <w:sz w:val="24"/>
          <w:szCs w:val="24"/>
        </w:rPr>
        <w:t>savivaldybės tarybos 2023</w:t>
      </w:r>
      <w:r w:rsidR="00B81037">
        <w:rPr>
          <w:rFonts w:ascii="Times New Roman" w:hAnsi="Times New Roman"/>
          <w:b/>
          <w:caps/>
          <w:sz w:val="24"/>
          <w:szCs w:val="24"/>
        </w:rPr>
        <w:t xml:space="preserve"> M. VASARIO </w:t>
      </w:r>
      <w:r w:rsidR="000E7E16" w:rsidRPr="000E7E16">
        <w:rPr>
          <w:rFonts w:ascii="Times New Roman" w:hAnsi="Times New Roman"/>
          <w:b/>
          <w:caps/>
          <w:sz w:val="24"/>
          <w:szCs w:val="24"/>
        </w:rPr>
        <w:t>23</w:t>
      </w:r>
      <w:r w:rsidR="00B81037">
        <w:rPr>
          <w:rFonts w:ascii="Times New Roman" w:hAnsi="Times New Roman"/>
          <w:b/>
          <w:caps/>
          <w:sz w:val="24"/>
          <w:szCs w:val="24"/>
        </w:rPr>
        <w:t xml:space="preserve"> D.</w:t>
      </w:r>
      <w:r w:rsidR="000E7E16" w:rsidRPr="000E7E16">
        <w:rPr>
          <w:rFonts w:ascii="Times New Roman" w:hAnsi="Times New Roman"/>
          <w:b/>
          <w:caps/>
          <w:sz w:val="24"/>
          <w:szCs w:val="24"/>
        </w:rPr>
        <w:t xml:space="preserve"> sprendim</w:t>
      </w:r>
      <w:r w:rsidR="000E7E16">
        <w:rPr>
          <w:rFonts w:ascii="Times New Roman" w:hAnsi="Times New Roman"/>
          <w:b/>
          <w:caps/>
          <w:sz w:val="24"/>
          <w:szCs w:val="24"/>
        </w:rPr>
        <w:t>o</w:t>
      </w:r>
      <w:r w:rsidR="000E7E16" w:rsidRPr="000E7E16">
        <w:rPr>
          <w:rFonts w:ascii="Times New Roman" w:hAnsi="Times New Roman"/>
          <w:b/>
          <w:caps/>
          <w:sz w:val="24"/>
          <w:szCs w:val="24"/>
        </w:rPr>
        <w:t xml:space="preserve"> Nr. T2-56 „Dėl pritarimo projekto įgyvendinimui“</w:t>
      </w:r>
      <w:r w:rsidR="00B81037">
        <w:rPr>
          <w:rFonts w:ascii="Times New Roman" w:hAnsi="Times New Roman"/>
          <w:b/>
          <w:caps/>
          <w:sz w:val="24"/>
          <w:szCs w:val="24"/>
        </w:rPr>
        <w:t xml:space="preserve"> pRIPAŽINIMO NETEKUSIU GALIOS</w:t>
      </w:r>
      <w:r w:rsidRPr="00DF1F8D">
        <w:rPr>
          <w:rFonts w:ascii="Times New Roman" w:eastAsia="Times New Roman" w:hAnsi="Times New Roman"/>
          <w:b/>
          <w:sz w:val="24"/>
          <w:szCs w:val="24"/>
        </w:rPr>
        <w:t>“</w:t>
      </w:r>
    </w:p>
    <w:p w14:paraId="0D71CB69" w14:textId="77777777" w:rsidR="009A564B" w:rsidRDefault="009A564B" w:rsidP="0097500C">
      <w:pPr>
        <w:spacing w:after="0" w:line="240" w:lineRule="auto"/>
        <w:rPr>
          <w:rFonts w:ascii="Times New Roman" w:eastAsia="Times New Roman" w:hAnsi="Times New Roman"/>
          <w:sz w:val="24"/>
          <w:szCs w:val="20"/>
        </w:rPr>
      </w:pPr>
    </w:p>
    <w:p w14:paraId="2EE992C2" w14:textId="7471EB3F" w:rsidR="00DF1F8D" w:rsidRPr="00DF1F8D" w:rsidRDefault="00DF1F8D" w:rsidP="009A564B">
      <w:pPr>
        <w:spacing w:after="0" w:line="240" w:lineRule="auto"/>
        <w:jc w:val="center"/>
        <w:rPr>
          <w:rFonts w:ascii="Times New Roman" w:eastAsia="Times New Roman" w:hAnsi="Times New Roman"/>
          <w:sz w:val="24"/>
          <w:szCs w:val="20"/>
        </w:rPr>
      </w:pPr>
      <w:r w:rsidRPr="00DF1F8D">
        <w:rPr>
          <w:rFonts w:ascii="Times New Roman" w:eastAsia="Times New Roman" w:hAnsi="Times New Roman"/>
          <w:sz w:val="24"/>
          <w:szCs w:val="20"/>
        </w:rPr>
        <w:t>20</w:t>
      </w:r>
      <w:r w:rsidR="00144DDA">
        <w:rPr>
          <w:rFonts w:ascii="Times New Roman" w:eastAsia="Times New Roman" w:hAnsi="Times New Roman"/>
          <w:sz w:val="24"/>
          <w:szCs w:val="20"/>
        </w:rPr>
        <w:t>2</w:t>
      </w:r>
      <w:r w:rsidR="008D4AE4">
        <w:rPr>
          <w:rFonts w:ascii="Times New Roman" w:eastAsia="Times New Roman" w:hAnsi="Times New Roman"/>
          <w:sz w:val="24"/>
          <w:szCs w:val="20"/>
        </w:rPr>
        <w:t>3</w:t>
      </w:r>
      <w:r w:rsidR="00EE5896">
        <w:rPr>
          <w:rFonts w:ascii="Times New Roman" w:eastAsia="Times New Roman" w:hAnsi="Times New Roman"/>
          <w:sz w:val="24"/>
          <w:szCs w:val="20"/>
        </w:rPr>
        <w:t>-</w:t>
      </w:r>
      <w:r w:rsidR="000E7E16">
        <w:rPr>
          <w:rFonts w:ascii="Times New Roman" w:eastAsia="Times New Roman" w:hAnsi="Times New Roman"/>
          <w:sz w:val="24"/>
          <w:szCs w:val="20"/>
        </w:rPr>
        <w:t>11</w:t>
      </w:r>
      <w:r w:rsidRPr="00DF1F8D">
        <w:rPr>
          <w:rFonts w:ascii="Times New Roman" w:eastAsia="Times New Roman" w:hAnsi="Times New Roman"/>
          <w:sz w:val="24"/>
          <w:szCs w:val="20"/>
        </w:rPr>
        <w:t>-</w:t>
      </w:r>
      <w:r w:rsidR="000E7E16">
        <w:rPr>
          <w:rFonts w:ascii="Times New Roman" w:eastAsia="Times New Roman" w:hAnsi="Times New Roman"/>
          <w:sz w:val="24"/>
          <w:szCs w:val="20"/>
        </w:rPr>
        <w:t>13</w:t>
      </w:r>
    </w:p>
    <w:p w14:paraId="51AFE694" w14:textId="77777777" w:rsidR="00DF1F8D" w:rsidRPr="00DF1F8D" w:rsidRDefault="00DF1F8D" w:rsidP="009A564B">
      <w:pPr>
        <w:spacing w:after="0" w:line="240" w:lineRule="auto"/>
        <w:jc w:val="center"/>
        <w:rPr>
          <w:rFonts w:ascii="Times New Roman" w:eastAsia="Times New Roman" w:hAnsi="Times New Roman"/>
          <w:sz w:val="24"/>
          <w:szCs w:val="20"/>
        </w:rPr>
      </w:pPr>
      <w:r w:rsidRPr="00DF1F8D">
        <w:rPr>
          <w:rFonts w:ascii="Times New Roman" w:eastAsia="Times New Roman" w:hAnsi="Times New Roman"/>
          <w:sz w:val="24"/>
          <w:szCs w:val="20"/>
        </w:rPr>
        <w:t>Kretinga</w:t>
      </w:r>
    </w:p>
    <w:p w14:paraId="287AFD56" w14:textId="77777777" w:rsidR="001C2A09" w:rsidRPr="00A17809" w:rsidRDefault="001C2A09" w:rsidP="001C2A09">
      <w:pPr>
        <w:spacing w:after="0" w:line="240" w:lineRule="auto"/>
        <w:jc w:val="both"/>
        <w:rPr>
          <w:rFonts w:ascii="Times New Roman" w:eastAsia="Times New Roman" w:hAnsi="Times New Roman"/>
          <w:bCs/>
          <w:sz w:val="24"/>
          <w:szCs w:val="20"/>
        </w:rPr>
      </w:pPr>
    </w:p>
    <w:p w14:paraId="115597D9" w14:textId="77777777" w:rsidR="001C2A09" w:rsidRPr="009E112E" w:rsidRDefault="001C2A09" w:rsidP="00D033C3">
      <w:pPr>
        <w:pStyle w:val="Sraopastraipa"/>
        <w:numPr>
          <w:ilvl w:val="0"/>
          <w:numId w:val="27"/>
        </w:numPr>
        <w:tabs>
          <w:tab w:val="left" w:pos="1134"/>
        </w:tabs>
        <w:spacing w:after="0" w:line="240" w:lineRule="auto"/>
        <w:ind w:left="0" w:firstLine="851"/>
        <w:jc w:val="both"/>
        <w:rPr>
          <w:rFonts w:ascii="Times New Roman" w:hAnsi="Times New Roman"/>
          <w:b/>
          <w:sz w:val="24"/>
          <w:szCs w:val="24"/>
        </w:rPr>
      </w:pPr>
      <w:r w:rsidRPr="009E112E">
        <w:rPr>
          <w:rFonts w:ascii="Times New Roman" w:hAnsi="Times New Roman"/>
          <w:b/>
          <w:sz w:val="24"/>
          <w:szCs w:val="24"/>
        </w:rPr>
        <w:t xml:space="preserve">Parengto sprendimo projekto tikslas ir uždaviniai. </w:t>
      </w:r>
    </w:p>
    <w:p w14:paraId="14E7C90B" w14:textId="77777777" w:rsidR="001C2A09" w:rsidRPr="001C2A09" w:rsidRDefault="001C2A09" w:rsidP="001C2A09">
      <w:pPr>
        <w:tabs>
          <w:tab w:val="left" w:pos="1560"/>
        </w:tabs>
        <w:spacing w:after="0" w:line="240" w:lineRule="auto"/>
        <w:ind w:firstLine="851"/>
        <w:jc w:val="both"/>
        <w:rPr>
          <w:rFonts w:ascii="Times New Roman" w:hAnsi="Times New Roman"/>
          <w:sz w:val="24"/>
          <w:szCs w:val="24"/>
        </w:rPr>
      </w:pPr>
      <w:r w:rsidRPr="001C2A09">
        <w:rPr>
          <w:rFonts w:ascii="Times New Roman" w:hAnsi="Times New Roman"/>
          <w:sz w:val="24"/>
          <w:szCs w:val="24"/>
        </w:rPr>
        <w:t xml:space="preserve">Šio sprendimo tikslas yra pritarti projekto „Sidabrinės Baltijos atostogos. Tvarios, sidabriniam amžiui palankios, svetingumo ir mėlynojo paveldo infrastruktūros plėtros skatinimas Pietų Baltijos teritorijoje“ (angl. k. „SILVER BALTIC VACATIONS. </w:t>
      </w:r>
      <w:proofErr w:type="spellStart"/>
      <w:r w:rsidRPr="001C2A09">
        <w:rPr>
          <w:rFonts w:ascii="Times New Roman" w:hAnsi="Times New Roman"/>
          <w:sz w:val="24"/>
          <w:szCs w:val="24"/>
        </w:rPr>
        <w:t>Development</w:t>
      </w:r>
      <w:proofErr w:type="spellEnd"/>
      <w:r w:rsidRPr="001C2A09">
        <w:rPr>
          <w:rFonts w:ascii="Times New Roman" w:hAnsi="Times New Roman"/>
          <w:sz w:val="24"/>
          <w:szCs w:val="24"/>
        </w:rPr>
        <w:t xml:space="preserve"> </w:t>
      </w:r>
      <w:proofErr w:type="spellStart"/>
      <w:r w:rsidRPr="001C2A09">
        <w:rPr>
          <w:rFonts w:ascii="Times New Roman" w:hAnsi="Times New Roman"/>
          <w:sz w:val="24"/>
          <w:szCs w:val="24"/>
        </w:rPr>
        <w:t>of</w:t>
      </w:r>
      <w:proofErr w:type="spellEnd"/>
      <w:r w:rsidRPr="001C2A09">
        <w:rPr>
          <w:rFonts w:ascii="Times New Roman" w:hAnsi="Times New Roman"/>
          <w:sz w:val="24"/>
          <w:szCs w:val="24"/>
        </w:rPr>
        <w:t xml:space="preserve"> </w:t>
      </w:r>
      <w:proofErr w:type="spellStart"/>
      <w:r w:rsidRPr="001C2A09">
        <w:rPr>
          <w:rFonts w:ascii="Times New Roman" w:hAnsi="Times New Roman"/>
          <w:sz w:val="24"/>
          <w:szCs w:val="24"/>
        </w:rPr>
        <w:t>Promotion</w:t>
      </w:r>
      <w:proofErr w:type="spellEnd"/>
      <w:r w:rsidRPr="001C2A09">
        <w:rPr>
          <w:rFonts w:ascii="Times New Roman" w:hAnsi="Times New Roman"/>
          <w:sz w:val="24"/>
          <w:szCs w:val="24"/>
        </w:rPr>
        <w:t xml:space="preserve"> </w:t>
      </w:r>
      <w:proofErr w:type="spellStart"/>
      <w:r w:rsidRPr="001C2A09">
        <w:rPr>
          <w:rFonts w:ascii="Times New Roman" w:hAnsi="Times New Roman"/>
          <w:sz w:val="24"/>
          <w:szCs w:val="24"/>
        </w:rPr>
        <w:t>Infrastructure</w:t>
      </w:r>
      <w:proofErr w:type="spellEnd"/>
      <w:r w:rsidRPr="001C2A09">
        <w:rPr>
          <w:rFonts w:ascii="Times New Roman" w:hAnsi="Times New Roman"/>
          <w:sz w:val="24"/>
          <w:szCs w:val="24"/>
        </w:rPr>
        <w:t xml:space="preserve"> </w:t>
      </w:r>
      <w:proofErr w:type="spellStart"/>
      <w:r w:rsidRPr="001C2A09">
        <w:rPr>
          <w:rFonts w:ascii="Times New Roman" w:hAnsi="Times New Roman"/>
          <w:sz w:val="24"/>
          <w:szCs w:val="24"/>
        </w:rPr>
        <w:t>for</w:t>
      </w:r>
      <w:proofErr w:type="spellEnd"/>
      <w:r w:rsidRPr="001C2A09">
        <w:rPr>
          <w:rFonts w:ascii="Times New Roman" w:hAnsi="Times New Roman"/>
          <w:sz w:val="24"/>
          <w:szCs w:val="24"/>
        </w:rPr>
        <w:t xml:space="preserve"> </w:t>
      </w:r>
      <w:proofErr w:type="spellStart"/>
      <w:r w:rsidRPr="001C2A09">
        <w:rPr>
          <w:rFonts w:ascii="Times New Roman" w:hAnsi="Times New Roman"/>
          <w:sz w:val="24"/>
          <w:szCs w:val="24"/>
        </w:rPr>
        <w:t>the</w:t>
      </w:r>
      <w:proofErr w:type="spellEnd"/>
      <w:r w:rsidRPr="001C2A09">
        <w:rPr>
          <w:rFonts w:ascii="Times New Roman" w:hAnsi="Times New Roman"/>
          <w:sz w:val="24"/>
          <w:szCs w:val="24"/>
        </w:rPr>
        <w:t xml:space="preserve"> </w:t>
      </w:r>
      <w:proofErr w:type="spellStart"/>
      <w:r w:rsidRPr="001C2A09">
        <w:rPr>
          <w:rFonts w:ascii="Times New Roman" w:hAnsi="Times New Roman"/>
          <w:sz w:val="24"/>
          <w:szCs w:val="24"/>
        </w:rPr>
        <w:t>Sustainable</w:t>
      </w:r>
      <w:proofErr w:type="spellEnd"/>
      <w:r w:rsidRPr="001C2A09">
        <w:rPr>
          <w:rFonts w:ascii="Times New Roman" w:hAnsi="Times New Roman"/>
          <w:sz w:val="24"/>
          <w:szCs w:val="24"/>
        </w:rPr>
        <w:t xml:space="preserve">, </w:t>
      </w:r>
      <w:proofErr w:type="spellStart"/>
      <w:r w:rsidRPr="001C2A09">
        <w:rPr>
          <w:rFonts w:ascii="Times New Roman" w:hAnsi="Times New Roman"/>
          <w:sz w:val="24"/>
          <w:szCs w:val="24"/>
        </w:rPr>
        <w:t>Silver</w:t>
      </w:r>
      <w:proofErr w:type="spellEnd"/>
      <w:r w:rsidRPr="001C2A09">
        <w:rPr>
          <w:rFonts w:ascii="Times New Roman" w:hAnsi="Times New Roman"/>
          <w:sz w:val="24"/>
          <w:szCs w:val="24"/>
        </w:rPr>
        <w:t xml:space="preserve"> </w:t>
      </w:r>
      <w:proofErr w:type="spellStart"/>
      <w:r w:rsidRPr="001C2A09">
        <w:rPr>
          <w:rFonts w:ascii="Times New Roman" w:hAnsi="Times New Roman"/>
          <w:sz w:val="24"/>
          <w:szCs w:val="24"/>
        </w:rPr>
        <w:t>Age-Friendly</w:t>
      </w:r>
      <w:proofErr w:type="spellEnd"/>
      <w:r w:rsidRPr="001C2A09">
        <w:rPr>
          <w:rFonts w:ascii="Times New Roman" w:hAnsi="Times New Roman"/>
          <w:sz w:val="24"/>
          <w:szCs w:val="24"/>
        </w:rPr>
        <w:t xml:space="preserve"> </w:t>
      </w:r>
      <w:proofErr w:type="spellStart"/>
      <w:r w:rsidRPr="001C2A09">
        <w:rPr>
          <w:rFonts w:ascii="Times New Roman" w:hAnsi="Times New Roman"/>
          <w:sz w:val="24"/>
          <w:szCs w:val="24"/>
        </w:rPr>
        <w:t>Hospitality</w:t>
      </w:r>
      <w:proofErr w:type="spellEnd"/>
      <w:r w:rsidRPr="001C2A09">
        <w:rPr>
          <w:rFonts w:ascii="Times New Roman" w:hAnsi="Times New Roman"/>
          <w:sz w:val="24"/>
          <w:szCs w:val="24"/>
        </w:rPr>
        <w:t xml:space="preserve"> &amp; </w:t>
      </w:r>
      <w:proofErr w:type="spellStart"/>
      <w:r w:rsidRPr="001C2A09">
        <w:rPr>
          <w:rFonts w:ascii="Times New Roman" w:hAnsi="Times New Roman"/>
          <w:sz w:val="24"/>
          <w:szCs w:val="24"/>
        </w:rPr>
        <w:t>Blue</w:t>
      </w:r>
      <w:proofErr w:type="spellEnd"/>
      <w:r w:rsidRPr="001C2A09">
        <w:rPr>
          <w:rFonts w:ascii="Times New Roman" w:hAnsi="Times New Roman"/>
          <w:sz w:val="24"/>
          <w:szCs w:val="24"/>
        </w:rPr>
        <w:t xml:space="preserve"> </w:t>
      </w:r>
      <w:proofErr w:type="spellStart"/>
      <w:r w:rsidRPr="001C2A09">
        <w:rPr>
          <w:rFonts w:ascii="Times New Roman" w:hAnsi="Times New Roman"/>
          <w:sz w:val="24"/>
          <w:szCs w:val="24"/>
        </w:rPr>
        <w:t>Heritage</w:t>
      </w:r>
      <w:proofErr w:type="spellEnd"/>
      <w:r w:rsidRPr="001C2A09">
        <w:rPr>
          <w:rFonts w:ascii="Times New Roman" w:hAnsi="Times New Roman"/>
          <w:sz w:val="24"/>
          <w:szCs w:val="24"/>
        </w:rPr>
        <w:t xml:space="preserve"> </w:t>
      </w:r>
      <w:proofErr w:type="spellStart"/>
      <w:r w:rsidRPr="001C2A09">
        <w:rPr>
          <w:rFonts w:ascii="Times New Roman" w:hAnsi="Times New Roman"/>
          <w:sz w:val="24"/>
          <w:szCs w:val="24"/>
        </w:rPr>
        <w:t>in</w:t>
      </w:r>
      <w:proofErr w:type="spellEnd"/>
      <w:r w:rsidRPr="001C2A09">
        <w:rPr>
          <w:rFonts w:ascii="Times New Roman" w:hAnsi="Times New Roman"/>
          <w:sz w:val="24"/>
          <w:szCs w:val="24"/>
        </w:rPr>
        <w:t xml:space="preserve"> SBA.“) įgyvendinimui, Kretingos rajono savivaldybės administracijai projekte dalyvaujant partnerio teisėmis, ir skirti reikiamą finansavimą projektui įgyvendinti. </w:t>
      </w:r>
    </w:p>
    <w:p w14:paraId="2819DD23" w14:textId="4B7E2776" w:rsidR="001C2A09" w:rsidRPr="00D033C3" w:rsidRDefault="001C2A09" w:rsidP="00D033C3">
      <w:pPr>
        <w:tabs>
          <w:tab w:val="left" w:pos="1560"/>
        </w:tabs>
        <w:spacing w:after="0" w:line="240" w:lineRule="auto"/>
        <w:ind w:firstLine="851"/>
        <w:jc w:val="both"/>
        <w:rPr>
          <w:rFonts w:ascii="Times New Roman" w:hAnsi="Times New Roman"/>
          <w:sz w:val="24"/>
          <w:szCs w:val="24"/>
        </w:rPr>
      </w:pPr>
      <w:r w:rsidRPr="001C2A09">
        <w:rPr>
          <w:rFonts w:ascii="Times New Roman" w:hAnsi="Times New Roman"/>
          <w:sz w:val="24"/>
          <w:szCs w:val="24"/>
        </w:rPr>
        <w:t>Taip pat sprendimu pripažįstamas netekusiu galios Kretingos rajono savivaldybės tarybos 2023 m. vasario 23 d. sprendimas Nr. T2-56, kuriuo buvo pritarta projekto paraiškos teikimui pagal pirmą programos kvietimą finansavimui gauti, tačiau finansavimas pateiktai paraiškai nebuvo gautas.</w:t>
      </w:r>
    </w:p>
    <w:p w14:paraId="03455B7D" w14:textId="77777777" w:rsidR="001C2A09" w:rsidRDefault="001C2A09" w:rsidP="00D033C3">
      <w:pPr>
        <w:pStyle w:val="Sraopastraipa"/>
        <w:numPr>
          <w:ilvl w:val="0"/>
          <w:numId w:val="27"/>
        </w:numPr>
        <w:tabs>
          <w:tab w:val="left" w:pos="1134"/>
        </w:tabs>
        <w:spacing w:after="0" w:line="240" w:lineRule="auto"/>
        <w:ind w:left="0" w:firstLine="851"/>
        <w:jc w:val="both"/>
        <w:rPr>
          <w:rFonts w:ascii="Times New Roman" w:hAnsi="Times New Roman"/>
          <w:b/>
          <w:sz w:val="24"/>
          <w:szCs w:val="24"/>
        </w:rPr>
      </w:pPr>
      <w:r w:rsidRPr="009E112E">
        <w:rPr>
          <w:rFonts w:ascii="Times New Roman" w:hAnsi="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p>
    <w:p w14:paraId="4AFE7A39" w14:textId="045F9783" w:rsidR="001C2A09" w:rsidRPr="00D033C3" w:rsidRDefault="001C2A09" w:rsidP="00D033C3">
      <w:pPr>
        <w:tabs>
          <w:tab w:val="left" w:pos="1560"/>
        </w:tabs>
        <w:spacing w:after="0" w:line="240" w:lineRule="auto"/>
        <w:ind w:firstLine="851"/>
        <w:jc w:val="both"/>
        <w:rPr>
          <w:rFonts w:ascii="Times New Roman" w:hAnsi="Times New Roman"/>
          <w:sz w:val="24"/>
          <w:szCs w:val="24"/>
        </w:rPr>
      </w:pPr>
      <w:r w:rsidRPr="001C2A09">
        <w:rPr>
          <w:rFonts w:ascii="Times New Roman" w:hAnsi="Times New Roman"/>
          <w:sz w:val="24"/>
          <w:szCs w:val="24"/>
        </w:rPr>
        <w:t xml:space="preserve">Jungtinis techninis sekretoriatas 2023-10-05 paskelbė antrąjį kvietimą teikti paraiškas 2021–2027 metų </w:t>
      </w:r>
      <w:proofErr w:type="spellStart"/>
      <w:r w:rsidRPr="001C2A09">
        <w:rPr>
          <w:rFonts w:ascii="Times New Roman" w:hAnsi="Times New Roman"/>
          <w:sz w:val="24"/>
          <w:szCs w:val="24"/>
        </w:rPr>
        <w:t>Interreg</w:t>
      </w:r>
      <w:proofErr w:type="spellEnd"/>
      <w:r w:rsidRPr="001C2A09">
        <w:rPr>
          <w:rFonts w:ascii="Times New Roman" w:hAnsi="Times New Roman"/>
          <w:sz w:val="24"/>
          <w:szCs w:val="24"/>
        </w:rPr>
        <w:t xml:space="preserve"> Pietų Baltijos programos projektų finansavimui gauti. Vadovaujantis šiuo kvietimu partneriai iš Gdansko universiteto inicijavo projekto, prie kurio buvo pasiūlyta prisijungti Kretingos rajono savivaldybės administracijai, paraiškos rengimą ir teikimą.</w:t>
      </w:r>
    </w:p>
    <w:p w14:paraId="1FA3C9F4" w14:textId="77777777" w:rsidR="001C2A09" w:rsidRPr="009E112E" w:rsidRDefault="001C2A09" w:rsidP="00D033C3">
      <w:pPr>
        <w:pStyle w:val="Sraopastraipa"/>
        <w:numPr>
          <w:ilvl w:val="0"/>
          <w:numId w:val="27"/>
        </w:numPr>
        <w:tabs>
          <w:tab w:val="left" w:pos="1134"/>
          <w:tab w:val="left" w:pos="1276"/>
        </w:tabs>
        <w:spacing w:after="0" w:line="240" w:lineRule="auto"/>
        <w:ind w:left="0" w:firstLine="851"/>
        <w:jc w:val="both"/>
        <w:rPr>
          <w:rFonts w:ascii="Times New Roman" w:hAnsi="Times New Roman"/>
          <w:b/>
          <w:sz w:val="24"/>
          <w:szCs w:val="24"/>
        </w:rPr>
      </w:pPr>
      <w:r w:rsidRPr="009E112E">
        <w:rPr>
          <w:rFonts w:ascii="Times New Roman" w:hAnsi="Times New Roman"/>
          <w:b/>
          <w:sz w:val="24"/>
          <w:szCs w:val="24"/>
        </w:rPr>
        <w:t>Kokių rezultatų laukiama.</w:t>
      </w:r>
    </w:p>
    <w:p w14:paraId="66042A3B" w14:textId="6C73390F" w:rsidR="001C2A09" w:rsidRDefault="001C2A09" w:rsidP="001C2A09">
      <w:pPr>
        <w:tabs>
          <w:tab w:val="left" w:pos="1560"/>
        </w:tabs>
        <w:spacing w:after="0" w:line="240" w:lineRule="auto"/>
        <w:ind w:firstLine="851"/>
        <w:jc w:val="both"/>
        <w:rPr>
          <w:rFonts w:ascii="Times New Roman" w:hAnsi="Times New Roman"/>
          <w:sz w:val="24"/>
          <w:szCs w:val="24"/>
        </w:rPr>
      </w:pPr>
      <w:r w:rsidRPr="001C2A09">
        <w:rPr>
          <w:rFonts w:ascii="Times New Roman" w:hAnsi="Times New Roman"/>
          <w:sz w:val="24"/>
          <w:szCs w:val="24"/>
        </w:rPr>
        <w:t xml:space="preserve">Projektu siekiama pagerinti Pietų Baltijos regiono svetingumo sektoriaus turistinę pasiūlą, skirtą vyresnio amžiaus </w:t>
      </w:r>
      <w:r w:rsidR="00951265">
        <w:rPr>
          <w:rFonts w:ascii="Times New Roman" w:hAnsi="Times New Roman"/>
          <w:sz w:val="24"/>
          <w:szCs w:val="24"/>
        </w:rPr>
        <w:t>ir judėjimo</w:t>
      </w:r>
      <w:r w:rsidRPr="001C2A09">
        <w:rPr>
          <w:rFonts w:ascii="Times New Roman" w:hAnsi="Times New Roman"/>
          <w:sz w:val="24"/>
          <w:szCs w:val="24"/>
        </w:rPr>
        <w:t xml:space="preserve"> negalią turintiems turistams.</w:t>
      </w:r>
    </w:p>
    <w:p w14:paraId="3F2302D1" w14:textId="5C911B60" w:rsidR="001C2A09" w:rsidRDefault="001C2A09" w:rsidP="001C2A09">
      <w:pPr>
        <w:tabs>
          <w:tab w:val="left" w:pos="1560"/>
        </w:tabs>
        <w:spacing w:after="0" w:line="240" w:lineRule="auto"/>
        <w:ind w:firstLine="851"/>
        <w:jc w:val="both"/>
        <w:rPr>
          <w:rFonts w:ascii="Times New Roman" w:hAnsi="Times New Roman"/>
          <w:sz w:val="24"/>
          <w:szCs w:val="24"/>
        </w:rPr>
      </w:pPr>
      <w:r w:rsidRPr="0070139A">
        <w:rPr>
          <w:rFonts w:ascii="Times New Roman" w:hAnsi="Times New Roman"/>
          <w:sz w:val="24"/>
          <w:szCs w:val="24"/>
        </w:rPr>
        <w:t xml:space="preserve">Įgyvendinant projektą bus sukurti ir įgyvendinti novatoriški </w:t>
      </w:r>
      <w:proofErr w:type="spellStart"/>
      <w:r w:rsidR="00F648C1">
        <w:rPr>
          <w:rFonts w:ascii="Times New Roman" w:hAnsi="Times New Roman"/>
          <w:sz w:val="24"/>
          <w:szCs w:val="24"/>
        </w:rPr>
        <w:t>turiuzmo</w:t>
      </w:r>
      <w:proofErr w:type="spellEnd"/>
      <w:r w:rsidRPr="0070139A">
        <w:rPr>
          <w:rFonts w:ascii="Times New Roman" w:hAnsi="Times New Roman"/>
          <w:sz w:val="24"/>
          <w:szCs w:val="24"/>
        </w:rPr>
        <w:t xml:space="preserve"> modeliai, leidžiantys svetingumo sektoriui pasiūlyti aukštos kokybės paslaugas 50+ ir neįgaliesiems turistams, todėl Pietų Baltijos regionas taps geriausia „Sidabrinio turizmo“ vieta.</w:t>
      </w:r>
    </w:p>
    <w:p w14:paraId="11131B11" w14:textId="1F46399D" w:rsidR="00E14FBD" w:rsidRDefault="00E14FBD" w:rsidP="001C2A09">
      <w:pPr>
        <w:tabs>
          <w:tab w:val="left" w:pos="1560"/>
        </w:tabs>
        <w:spacing w:after="0" w:line="240" w:lineRule="auto"/>
        <w:ind w:firstLine="851"/>
        <w:jc w:val="both"/>
        <w:rPr>
          <w:rFonts w:ascii="Times New Roman" w:hAnsi="Times New Roman"/>
          <w:sz w:val="24"/>
          <w:szCs w:val="24"/>
        </w:rPr>
      </w:pPr>
      <w:r w:rsidRPr="00E14FBD">
        <w:rPr>
          <w:rFonts w:ascii="Times New Roman" w:hAnsi="Times New Roman"/>
          <w:sz w:val="24"/>
          <w:szCs w:val="24"/>
        </w:rPr>
        <w:t>Projekto metu planuojam</w:t>
      </w:r>
      <w:r>
        <w:rPr>
          <w:rFonts w:ascii="Times New Roman" w:hAnsi="Times New Roman"/>
          <w:sz w:val="24"/>
          <w:szCs w:val="24"/>
        </w:rPr>
        <w:t>a</w:t>
      </w:r>
      <w:r w:rsidRPr="00E14FBD">
        <w:rPr>
          <w:rFonts w:ascii="Times New Roman" w:hAnsi="Times New Roman"/>
          <w:sz w:val="24"/>
          <w:szCs w:val="24"/>
        </w:rPr>
        <w:t xml:space="preserve"> parengti </w:t>
      </w:r>
      <w:r>
        <w:rPr>
          <w:rFonts w:ascii="Times New Roman" w:hAnsi="Times New Roman"/>
          <w:sz w:val="24"/>
          <w:szCs w:val="24"/>
        </w:rPr>
        <w:t xml:space="preserve">turizmo viešinimo </w:t>
      </w:r>
      <w:r w:rsidRPr="00E14FBD">
        <w:rPr>
          <w:rFonts w:ascii="Times New Roman" w:hAnsi="Times New Roman"/>
          <w:sz w:val="24"/>
          <w:szCs w:val="24"/>
        </w:rPr>
        <w:t>priemones tikslinei grupei</w:t>
      </w:r>
      <w:r>
        <w:rPr>
          <w:rFonts w:ascii="Times New Roman" w:hAnsi="Times New Roman"/>
          <w:sz w:val="24"/>
          <w:szCs w:val="24"/>
        </w:rPr>
        <w:t>, organizuoti</w:t>
      </w:r>
      <w:r w:rsidRPr="00E14FBD">
        <w:rPr>
          <w:rFonts w:ascii="Times New Roman" w:hAnsi="Times New Roman"/>
          <w:sz w:val="24"/>
          <w:szCs w:val="24"/>
        </w:rPr>
        <w:t xml:space="preserve"> sidabrinio turizmo </w:t>
      </w:r>
      <w:r>
        <w:rPr>
          <w:rFonts w:ascii="Times New Roman" w:hAnsi="Times New Roman"/>
          <w:sz w:val="24"/>
          <w:szCs w:val="24"/>
        </w:rPr>
        <w:t>sektoriaus paslaugų tiekėjų š</w:t>
      </w:r>
      <w:r w:rsidR="00951265">
        <w:rPr>
          <w:rFonts w:ascii="Times New Roman" w:hAnsi="Times New Roman"/>
          <w:sz w:val="24"/>
          <w:szCs w:val="24"/>
        </w:rPr>
        <w:t>v</w:t>
      </w:r>
      <w:r>
        <w:rPr>
          <w:rFonts w:ascii="Times New Roman" w:hAnsi="Times New Roman"/>
          <w:sz w:val="24"/>
          <w:szCs w:val="24"/>
        </w:rPr>
        <w:t xml:space="preserve">ietimą apie </w:t>
      </w:r>
      <w:r w:rsidR="00F648C1">
        <w:rPr>
          <w:rFonts w:ascii="Times New Roman" w:hAnsi="Times New Roman"/>
          <w:sz w:val="24"/>
          <w:szCs w:val="24"/>
        </w:rPr>
        <w:t xml:space="preserve">tikslinės grupės </w:t>
      </w:r>
      <w:r>
        <w:rPr>
          <w:rFonts w:ascii="Times New Roman" w:hAnsi="Times New Roman"/>
          <w:sz w:val="24"/>
          <w:szCs w:val="24"/>
        </w:rPr>
        <w:t>turistų poreikius ir jų tenkinimo standartus, kad</w:t>
      </w:r>
      <w:r w:rsidRPr="00E14FBD">
        <w:rPr>
          <w:rFonts w:ascii="Times New Roman" w:hAnsi="Times New Roman"/>
          <w:sz w:val="24"/>
          <w:szCs w:val="24"/>
        </w:rPr>
        <w:t xml:space="preserve"> parengti tinkamus turistinius pasiūlymu</w:t>
      </w:r>
      <w:r>
        <w:rPr>
          <w:rFonts w:ascii="Times New Roman" w:hAnsi="Times New Roman"/>
          <w:sz w:val="24"/>
          <w:szCs w:val="24"/>
        </w:rPr>
        <w:t>s</w:t>
      </w:r>
      <w:r w:rsidRPr="00E14FBD">
        <w:rPr>
          <w:rFonts w:ascii="Times New Roman" w:hAnsi="Times New Roman"/>
          <w:sz w:val="24"/>
          <w:szCs w:val="24"/>
        </w:rPr>
        <w:t xml:space="preserve">, </w:t>
      </w:r>
      <w:r>
        <w:rPr>
          <w:rFonts w:ascii="Times New Roman" w:hAnsi="Times New Roman"/>
          <w:sz w:val="24"/>
          <w:szCs w:val="24"/>
        </w:rPr>
        <w:t xml:space="preserve">inicijuoti </w:t>
      </w:r>
      <w:r w:rsidRPr="00E14FBD">
        <w:rPr>
          <w:rFonts w:ascii="Times New Roman" w:hAnsi="Times New Roman"/>
          <w:sz w:val="24"/>
          <w:szCs w:val="24"/>
        </w:rPr>
        <w:t xml:space="preserve">svetingumo objektų infrastruktūros </w:t>
      </w:r>
      <w:r w:rsidR="00951265">
        <w:rPr>
          <w:rFonts w:ascii="Times New Roman" w:hAnsi="Times New Roman"/>
          <w:sz w:val="24"/>
          <w:szCs w:val="24"/>
        </w:rPr>
        <w:t xml:space="preserve">pritaikymo </w:t>
      </w:r>
      <w:r w:rsidRPr="00E14FBD">
        <w:rPr>
          <w:rFonts w:ascii="Times New Roman" w:hAnsi="Times New Roman"/>
          <w:sz w:val="24"/>
          <w:szCs w:val="24"/>
        </w:rPr>
        <w:t xml:space="preserve">50+ ir neįgaliųjų </w:t>
      </w:r>
      <w:r w:rsidR="00951265">
        <w:rPr>
          <w:rFonts w:ascii="Times New Roman" w:hAnsi="Times New Roman"/>
          <w:sz w:val="24"/>
          <w:szCs w:val="24"/>
        </w:rPr>
        <w:t xml:space="preserve">turistų </w:t>
      </w:r>
      <w:r w:rsidRPr="00E14FBD">
        <w:rPr>
          <w:rFonts w:ascii="Times New Roman" w:hAnsi="Times New Roman"/>
          <w:sz w:val="24"/>
          <w:szCs w:val="24"/>
        </w:rPr>
        <w:t>grupei pokyčius. Svetingumo sektoriaus dalyviams planuojam</w:t>
      </w:r>
      <w:r w:rsidR="00951265">
        <w:rPr>
          <w:rFonts w:ascii="Times New Roman" w:hAnsi="Times New Roman"/>
          <w:sz w:val="24"/>
          <w:szCs w:val="24"/>
        </w:rPr>
        <w:t>a</w:t>
      </w:r>
      <w:r w:rsidRPr="00E14FBD">
        <w:rPr>
          <w:rFonts w:ascii="Times New Roman" w:hAnsi="Times New Roman"/>
          <w:sz w:val="24"/>
          <w:szCs w:val="24"/>
        </w:rPr>
        <w:t xml:space="preserve"> organizuoti mokymus, seminarus, </w:t>
      </w:r>
      <w:r w:rsidR="00951265">
        <w:rPr>
          <w:rFonts w:ascii="Times New Roman" w:hAnsi="Times New Roman"/>
          <w:sz w:val="24"/>
          <w:szCs w:val="24"/>
        </w:rPr>
        <w:t>gerosios patirties pasikeitimo tarpt projekto partnerių vizitus</w:t>
      </w:r>
      <w:r w:rsidRPr="00E14FBD">
        <w:rPr>
          <w:rFonts w:ascii="Times New Roman" w:hAnsi="Times New Roman"/>
          <w:sz w:val="24"/>
          <w:szCs w:val="24"/>
        </w:rPr>
        <w:t xml:space="preserve">. </w:t>
      </w:r>
    </w:p>
    <w:p w14:paraId="3D2FE0F8" w14:textId="77777777" w:rsidR="001C2A09" w:rsidRPr="00B3728D" w:rsidRDefault="001C2A09" w:rsidP="001C2A09">
      <w:pPr>
        <w:tabs>
          <w:tab w:val="left" w:pos="1560"/>
        </w:tabs>
        <w:spacing w:after="0" w:line="240" w:lineRule="auto"/>
        <w:ind w:firstLine="851"/>
        <w:jc w:val="both"/>
        <w:rPr>
          <w:rFonts w:ascii="Times New Roman" w:hAnsi="Times New Roman"/>
          <w:sz w:val="24"/>
          <w:szCs w:val="24"/>
        </w:rPr>
      </w:pPr>
      <w:r w:rsidRPr="00B3728D">
        <w:rPr>
          <w:rFonts w:ascii="Times New Roman" w:hAnsi="Times New Roman"/>
          <w:sz w:val="24"/>
          <w:szCs w:val="24"/>
        </w:rPr>
        <w:t>Projekto partneriai:</w:t>
      </w:r>
    </w:p>
    <w:p w14:paraId="70D66A26" w14:textId="77777777" w:rsidR="001C2A09" w:rsidRPr="00B3728D" w:rsidRDefault="001C2A09" w:rsidP="001C2A09">
      <w:pPr>
        <w:pStyle w:val="Sraopastraipa"/>
        <w:numPr>
          <w:ilvl w:val="0"/>
          <w:numId w:val="23"/>
        </w:numPr>
        <w:tabs>
          <w:tab w:val="left" w:pos="1560"/>
        </w:tabs>
        <w:spacing w:after="0" w:line="240" w:lineRule="auto"/>
        <w:jc w:val="both"/>
        <w:rPr>
          <w:rFonts w:ascii="Times New Roman" w:hAnsi="Times New Roman"/>
          <w:sz w:val="24"/>
          <w:szCs w:val="24"/>
        </w:rPr>
      </w:pPr>
      <w:r w:rsidRPr="00B3728D">
        <w:rPr>
          <w:rFonts w:ascii="Times New Roman" w:hAnsi="Times New Roman"/>
          <w:sz w:val="24"/>
          <w:szCs w:val="24"/>
        </w:rPr>
        <w:t>Gdansko universitetas</w:t>
      </w:r>
      <w:r>
        <w:rPr>
          <w:rFonts w:ascii="Times New Roman" w:hAnsi="Times New Roman"/>
          <w:sz w:val="24"/>
          <w:szCs w:val="24"/>
        </w:rPr>
        <w:t>.</w:t>
      </w:r>
    </w:p>
    <w:p w14:paraId="6CB32EC2" w14:textId="77777777" w:rsidR="001C2A09" w:rsidRPr="00B3728D" w:rsidRDefault="001C2A09" w:rsidP="001C2A09">
      <w:pPr>
        <w:pStyle w:val="Sraopastraipa"/>
        <w:numPr>
          <w:ilvl w:val="0"/>
          <w:numId w:val="23"/>
        </w:numPr>
        <w:tabs>
          <w:tab w:val="left" w:pos="1560"/>
        </w:tabs>
        <w:spacing w:after="0" w:line="240" w:lineRule="auto"/>
        <w:jc w:val="both"/>
        <w:rPr>
          <w:rFonts w:ascii="Times New Roman" w:hAnsi="Times New Roman"/>
          <w:sz w:val="24"/>
          <w:szCs w:val="24"/>
        </w:rPr>
      </w:pPr>
      <w:r w:rsidRPr="00B3728D">
        <w:rPr>
          <w:rFonts w:ascii="Times New Roman" w:hAnsi="Times New Roman"/>
          <w:sz w:val="24"/>
          <w:szCs w:val="24"/>
        </w:rPr>
        <w:t>„</w:t>
      </w:r>
      <w:proofErr w:type="spellStart"/>
      <w:r w:rsidRPr="00B3728D">
        <w:rPr>
          <w:rFonts w:ascii="Times New Roman" w:hAnsi="Times New Roman"/>
          <w:sz w:val="24"/>
          <w:szCs w:val="24"/>
        </w:rPr>
        <w:t>Citi</w:t>
      </w:r>
      <w:proofErr w:type="spellEnd"/>
      <w:r w:rsidRPr="00B3728D">
        <w:rPr>
          <w:rFonts w:ascii="Times New Roman" w:hAnsi="Times New Roman"/>
          <w:sz w:val="24"/>
          <w:szCs w:val="24"/>
        </w:rPr>
        <w:t xml:space="preserve"> </w:t>
      </w:r>
      <w:proofErr w:type="spellStart"/>
      <w:r w:rsidRPr="00B3728D">
        <w:rPr>
          <w:rFonts w:ascii="Times New Roman" w:hAnsi="Times New Roman"/>
          <w:sz w:val="24"/>
          <w:szCs w:val="24"/>
        </w:rPr>
        <w:t>Talks</w:t>
      </w:r>
      <w:proofErr w:type="spellEnd"/>
      <w:r w:rsidRPr="00B3728D">
        <w:rPr>
          <w:rFonts w:ascii="Times New Roman" w:hAnsi="Times New Roman"/>
          <w:sz w:val="24"/>
          <w:szCs w:val="24"/>
        </w:rPr>
        <w:t>“ Rostoko asociacija</w:t>
      </w:r>
      <w:r>
        <w:rPr>
          <w:rFonts w:ascii="Times New Roman" w:hAnsi="Times New Roman"/>
          <w:sz w:val="24"/>
          <w:szCs w:val="24"/>
        </w:rPr>
        <w:t>.</w:t>
      </w:r>
    </w:p>
    <w:p w14:paraId="3115CB87" w14:textId="77777777" w:rsidR="001C2A09" w:rsidRPr="00B3728D" w:rsidRDefault="001C2A09" w:rsidP="001C2A09">
      <w:pPr>
        <w:pStyle w:val="Sraopastraipa"/>
        <w:numPr>
          <w:ilvl w:val="0"/>
          <w:numId w:val="23"/>
        </w:numPr>
        <w:tabs>
          <w:tab w:val="left" w:pos="1560"/>
        </w:tabs>
        <w:spacing w:after="0" w:line="240" w:lineRule="auto"/>
        <w:jc w:val="both"/>
        <w:rPr>
          <w:rFonts w:ascii="Times New Roman" w:hAnsi="Times New Roman"/>
          <w:sz w:val="24"/>
          <w:szCs w:val="24"/>
        </w:rPr>
      </w:pPr>
      <w:r w:rsidRPr="00B3728D">
        <w:rPr>
          <w:rFonts w:ascii="Times New Roman" w:hAnsi="Times New Roman"/>
          <w:sz w:val="24"/>
          <w:szCs w:val="24"/>
        </w:rPr>
        <w:t>Kretingos rajono savivaldybės administracija</w:t>
      </w:r>
      <w:r>
        <w:rPr>
          <w:rFonts w:ascii="Times New Roman" w:hAnsi="Times New Roman"/>
          <w:sz w:val="24"/>
          <w:szCs w:val="24"/>
        </w:rPr>
        <w:t>.</w:t>
      </w:r>
    </w:p>
    <w:p w14:paraId="2C2DC80B" w14:textId="77777777" w:rsidR="001C2A09" w:rsidRPr="00B3728D" w:rsidRDefault="001C2A09" w:rsidP="001C2A09">
      <w:pPr>
        <w:pStyle w:val="Sraopastraipa"/>
        <w:numPr>
          <w:ilvl w:val="0"/>
          <w:numId w:val="23"/>
        </w:numPr>
        <w:tabs>
          <w:tab w:val="left" w:pos="1560"/>
        </w:tabs>
        <w:spacing w:after="0" w:line="240" w:lineRule="auto"/>
        <w:jc w:val="both"/>
        <w:rPr>
          <w:rFonts w:ascii="Times New Roman" w:hAnsi="Times New Roman"/>
          <w:sz w:val="24"/>
          <w:szCs w:val="24"/>
        </w:rPr>
      </w:pPr>
      <w:r w:rsidRPr="00B3728D">
        <w:rPr>
          <w:rFonts w:ascii="Times New Roman" w:hAnsi="Times New Roman"/>
          <w:sz w:val="24"/>
          <w:szCs w:val="24"/>
        </w:rPr>
        <w:t>Plungės rajono savivaldybės administracija</w:t>
      </w:r>
      <w:r>
        <w:rPr>
          <w:rFonts w:ascii="Times New Roman" w:hAnsi="Times New Roman"/>
          <w:sz w:val="24"/>
          <w:szCs w:val="24"/>
        </w:rPr>
        <w:t>.</w:t>
      </w:r>
    </w:p>
    <w:p w14:paraId="73602B34" w14:textId="77777777" w:rsidR="001C2A09" w:rsidRPr="00B3728D" w:rsidRDefault="001C2A09" w:rsidP="001C2A09">
      <w:pPr>
        <w:pStyle w:val="Sraopastraipa"/>
        <w:numPr>
          <w:ilvl w:val="0"/>
          <w:numId w:val="23"/>
        </w:numPr>
        <w:tabs>
          <w:tab w:val="left" w:pos="1560"/>
        </w:tabs>
        <w:spacing w:after="0" w:line="240" w:lineRule="auto"/>
        <w:jc w:val="both"/>
        <w:rPr>
          <w:rFonts w:ascii="Times New Roman" w:hAnsi="Times New Roman"/>
          <w:sz w:val="24"/>
          <w:szCs w:val="24"/>
        </w:rPr>
      </w:pPr>
      <w:r w:rsidRPr="00B3728D">
        <w:rPr>
          <w:rFonts w:ascii="Times New Roman" w:hAnsi="Times New Roman"/>
          <w:sz w:val="24"/>
          <w:szCs w:val="24"/>
        </w:rPr>
        <w:t>Telšių rajono savivaldybės administracija</w:t>
      </w:r>
      <w:r>
        <w:rPr>
          <w:rFonts w:ascii="Times New Roman" w:hAnsi="Times New Roman"/>
          <w:sz w:val="24"/>
          <w:szCs w:val="24"/>
        </w:rPr>
        <w:t>.</w:t>
      </w:r>
    </w:p>
    <w:p w14:paraId="4B666898" w14:textId="77777777" w:rsidR="001C2A09" w:rsidRPr="00B3728D" w:rsidRDefault="001C2A09" w:rsidP="001C2A09">
      <w:pPr>
        <w:pStyle w:val="Sraopastraipa"/>
        <w:numPr>
          <w:ilvl w:val="0"/>
          <w:numId w:val="23"/>
        </w:numPr>
        <w:tabs>
          <w:tab w:val="left" w:pos="1560"/>
        </w:tabs>
        <w:spacing w:after="0" w:line="240" w:lineRule="auto"/>
        <w:jc w:val="both"/>
        <w:rPr>
          <w:rFonts w:ascii="Times New Roman" w:hAnsi="Times New Roman"/>
          <w:sz w:val="24"/>
          <w:szCs w:val="24"/>
        </w:rPr>
      </w:pPr>
      <w:proofErr w:type="spellStart"/>
      <w:r w:rsidRPr="00B3728D">
        <w:rPr>
          <w:rFonts w:ascii="Times New Roman" w:hAnsi="Times New Roman"/>
          <w:sz w:val="24"/>
          <w:szCs w:val="24"/>
        </w:rPr>
        <w:t>Leborko</w:t>
      </w:r>
      <w:proofErr w:type="spellEnd"/>
      <w:r w:rsidRPr="00B3728D">
        <w:rPr>
          <w:rFonts w:ascii="Times New Roman" w:hAnsi="Times New Roman"/>
          <w:sz w:val="24"/>
          <w:szCs w:val="24"/>
        </w:rPr>
        <w:t xml:space="preserve"> savivaldybė</w:t>
      </w:r>
      <w:r>
        <w:rPr>
          <w:rFonts w:ascii="Times New Roman" w:hAnsi="Times New Roman"/>
          <w:sz w:val="24"/>
          <w:szCs w:val="24"/>
        </w:rPr>
        <w:t>.</w:t>
      </w:r>
    </w:p>
    <w:p w14:paraId="32C76F0E" w14:textId="77777777" w:rsidR="001C2A09" w:rsidRPr="00B3728D" w:rsidRDefault="001C2A09" w:rsidP="001C2A09">
      <w:pPr>
        <w:pStyle w:val="Sraopastraipa"/>
        <w:numPr>
          <w:ilvl w:val="0"/>
          <w:numId w:val="23"/>
        </w:numPr>
        <w:tabs>
          <w:tab w:val="left" w:pos="1560"/>
        </w:tabs>
        <w:spacing w:after="0" w:line="240" w:lineRule="auto"/>
        <w:jc w:val="both"/>
        <w:rPr>
          <w:rFonts w:ascii="Times New Roman" w:hAnsi="Times New Roman"/>
          <w:sz w:val="24"/>
          <w:szCs w:val="24"/>
        </w:rPr>
      </w:pPr>
      <w:r w:rsidRPr="00B3728D">
        <w:rPr>
          <w:rFonts w:ascii="Times New Roman" w:hAnsi="Times New Roman"/>
          <w:sz w:val="24"/>
          <w:szCs w:val="24"/>
        </w:rPr>
        <w:t>Privačių įmonių ir demokratijos institutas</w:t>
      </w:r>
      <w:r>
        <w:rPr>
          <w:rFonts w:ascii="Times New Roman" w:hAnsi="Times New Roman"/>
          <w:sz w:val="24"/>
          <w:szCs w:val="24"/>
        </w:rPr>
        <w:t>.</w:t>
      </w:r>
    </w:p>
    <w:p w14:paraId="715C111D" w14:textId="3DEF1C61" w:rsidR="001C2A09" w:rsidRPr="00D033C3" w:rsidRDefault="001C2A09" w:rsidP="00D033C3">
      <w:pPr>
        <w:pStyle w:val="Sraopastraipa"/>
        <w:numPr>
          <w:ilvl w:val="0"/>
          <w:numId w:val="23"/>
        </w:numPr>
        <w:tabs>
          <w:tab w:val="left" w:pos="1560"/>
        </w:tabs>
        <w:spacing w:after="0" w:line="240" w:lineRule="auto"/>
        <w:jc w:val="both"/>
        <w:rPr>
          <w:rFonts w:ascii="Times New Roman" w:hAnsi="Times New Roman"/>
          <w:sz w:val="24"/>
          <w:szCs w:val="24"/>
        </w:rPr>
      </w:pPr>
      <w:r w:rsidRPr="00B3728D">
        <w:rPr>
          <w:rFonts w:ascii="Times New Roman" w:hAnsi="Times New Roman"/>
          <w:sz w:val="24"/>
          <w:szCs w:val="24"/>
        </w:rPr>
        <w:t>Šiaurės prekybos rūmai</w:t>
      </w:r>
      <w:r>
        <w:rPr>
          <w:rFonts w:ascii="Times New Roman" w:hAnsi="Times New Roman"/>
          <w:sz w:val="24"/>
          <w:szCs w:val="24"/>
        </w:rPr>
        <w:t>.</w:t>
      </w:r>
    </w:p>
    <w:p w14:paraId="51665D0F" w14:textId="77777777" w:rsidR="001C2A09" w:rsidRPr="009E112E" w:rsidRDefault="001C2A09" w:rsidP="00D033C3">
      <w:pPr>
        <w:pStyle w:val="Sraopastraipa"/>
        <w:numPr>
          <w:ilvl w:val="0"/>
          <w:numId w:val="27"/>
        </w:numPr>
        <w:tabs>
          <w:tab w:val="left" w:pos="1134"/>
        </w:tabs>
        <w:spacing w:after="0" w:line="240" w:lineRule="auto"/>
        <w:ind w:left="0" w:firstLine="851"/>
        <w:jc w:val="both"/>
        <w:rPr>
          <w:rFonts w:ascii="Times New Roman" w:hAnsi="Times New Roman"/>
          <w:b/>
          <w:sz w:val="24"/>
          <w:szCs w:val="24"/>
        </w:rPr>
      </w:pPr>
      <w:r w:rsidRPr="009E112E">
        <w:rPr>
          <w:rFonts w:ascii="Times New Roman" w:hAnsi="Times New Roman"/>
          <w:b/>
          <w:sz w:val="24"/>
          <w:szCs w:val="24"/>
        </w:rPr>
        <w:t>Lėšų poreikis ir šaltiniai.</w:t>
      </w:r>
    </w:p>
    <w:p w14:paraId="202B7039" w14:textId="77777777" w:rsidR="00F648C1" w:rsidRPr="00F648C1" w:rsidRDefault="00F648C1" w:rsidP="00F648C1">
      <w:pPr>
        <w:tabs>
          <w:tab w:val="left" w:pos="1560"/>
        </w:tabs>
        <w:spacing w:after="0" w:line="240" w:lineRule="auto"/>
        <w:ind w:firstLine="851"/>
        <w:jc w:val="both"/>
        <w:rPr>
          <w:rFonts w:ascii="Times New Roman" w:eastAsia="Times New Roman" w:hAnsi="Times New Roman"/>
          <w:sz w:val="24"/>
          <w:szCs w:val="20"/>
        </w:rPr>
      </w:pPr>
      <w:r w:rsidRPr="00F648C1">
        <w:rPr>
          <w:rFonts w:ascii="Times New Roman" w:eastAsia="Times New Roman" w:hAnsi="Times New Roman"/>
          <w:sz w:val="24"/>
          <w:szCs w:val="20"/>
        </w:rPr>
        <w:lastRenderedPageBreak/>
        <w:t xml:space="preserve">Kretingos rajono savivaldybės administracijai projekte numatomas 201 320 eurų biudžetas. Programos taisyklėse yra nustatytas 80 proc. finansavimas iš Europos regioninės plėtros fondo (ERPF), t. y. 161 056 Eur ERPF lėšų, 20 132 Eur LR Vidaus reikalų ministerijos per teritorinio bendradarbiavimo abipus sienos priemonių </w:t>
      </w:r>
      <w:proofErr w:type="spellStart"/>
      <w:r w:rsidRPr="00F648C1">
        <w:rPr>
          <w:rFonts w:ascii="Times New Roman" w:eastAsia="Times New Roman" w:hAnsi="Times New Roman"/>
          <w:sz w:val="24"/>
          <w:szCs w:val="20"/>
        </w:rPr>
        <w:t>bendrafinansavimo</w:t>
      </w:r>
      <w:proofErr w:type="spellEnd"/>
      <w:r w:rsidRPr="00F648C1">
        <w:rPr>
          <w:rFonts w:ascii="Times New Roman" w:eastAsia="Times New Roman" w:hAnsi="Times New Roman"/>
          <w:sz w:val="24"/>
          <w:szCs w:val="20"/>
        </w:rPr>
        <w:t xml:space="preserve"> lėšų (ši suma bus kompensuota įgyvendinus projekto veiklas), 20 132 Eur Savivaldybės lėšų. Projekto trukmė: 3 metai, todėl ir savivaldybės prisidėjimas planuojamas pagal projekto veiklas.</w:t>
      </w:r>
    </w:p>
    <w:p w14:paraId="0C5D820A" w14:textId="77777777" w:rsidR="001C2A09" w:rsidRPr="009E112E" w:rsidRDefault="001C2A09" w:rsidP="00D033C3">
      <w:pPr>
        <w:pStyle w:val="Sraopastraipa"/>
        <w:numPr>
          <w:ilvl w:val="0"/>
          <w:numId w:val="27"/>
        </w:numPr>
        <w:tabs>
          <w:tab w:val="left" w:pos="1134"/>
        </w:tabs>
        <w:spacing w:after="0" w:line="240" w:lineRule="auto"/>
        <w:ind w:left="0" w:firstLine="851"/>
        <w:jc w:val="both"/>
        <w:rPr>
          <w:rFonts w:ascii="Times New Roman" w:hAnsi="Times New Roman"/>
          <w:b/>
          <w:sz w:val="24"/>
          <w:szCs w:val="24"/>
        </w:rPr>
      </w:pPr>
      <w:r w:rsidRPr="009E112E">
        <w:rPr>
          <w:rFonts w:ascii="Times New Roman" w:hAnsi="Times New Roman"/>
          <w:b/>
          <w:sz w:val="24"/>
          <w:szCs w:val="24"/>
        </w:rPr>
        <w:t>Kiti sprendimui priimti reikalingi pagrindimai, skaičiavimai ar paaiškinimai.</w:t>
      </w:r>
    </w:p>
    <w:p w14:paraId="7A528289" w14:textId="77777777" w:rsidR="001C2A09" w:rsidRPr="00651CB7" w:rsidRDefault="001C2A09" w:rsidP="001C2A09">
      <w:pPr>
        <w:tabs>
          <w:tab w:val="left" w:pos="1560"/>
        </w:tabs>
        <w:spacing w:after="0" w:line="240" w:lineRule="auto"/>
        <w:ind w:firstLine="851"/>
        <w:jc w:val="both"/>
        <w:rPr>
          <w:rFonts w:ascii="Times New Roman" w:eastAsia="Times New Roman" w:hAnsi="Times New Roman"/>
          <w:sz w:val="24"/>
          <w:szCs w:val="20"/>
        </w:rPr>
      </w:pPr>
      <w:r>
        <w:rPr>
          <w:rFonts w:ascii="Times New Roman" w:eastAsia="Times New Roman" w:hAnsi="Times New Roman"/>
          <w:sz w:val="24"/>
          <w:szCs w:val="20"/>
        </w:rPr>
        <w:t>Projekto įgyvendinimo laikotarpis 2</w:t>
      </w:r>
      <w:r w:rsidRPr="00651CB7">
        <w:rPr>
          <w:rFonts w:ascii="Times New Roman" w:eastAsia="Times New Roman" w:hAnsi="Times New Roman"/>
          <w:sz w:val="24"/>
          <w:szCs w:val="20"/>
        </w:rPr>
        <w:t>024–</w:t>
      </w:r>
      <w:r w:rsidRPr="00651CB7">
        <w:rPr>
          <w:rFonts w:ascii="Times New Roman" w:eastAsiaTheme="minorHAnsi" w:hAnsi="Times New Roman"/>
          <w:sz w:val="24"/>
          <w:szCs w:val="24"/>
        </w:rPr>
        <w:t>2027</w:t>
      </w:r>
      <w:r w:rsidRPr="00651CB7">
        <w:rPr>
          <w:rFonts w:ascii="Times New Roman" w:eastAsia="Times New Roman" w:hAnsi="Times New Roman"/>
          <w:sz w:val="24"/>
          <w:szCs w:val="20"/>
        </w:rPr>
        <w:t xml:space="preserve"> metai. Projektų paraiškų pateikimo terminas 2023-11-30.</w:t>
      </w:r>
    </w:p>
    <w:p w14:paraId="4A66B7DB" w14:textId="77777777" w:rsidR="001C2A09" w:rsidRPr="009E112E" w:rsidRDefault="001C2A09" w:rsidP="00D033C3">
      <w:pPr>
        <w:pStyle w:val="Sraopastraipa"/>
        <w:numPr>
          <w:ilvl w:val="0"/>
          <w:numId w:val="27"/>
        </w:numPr>
        <w:tabs>
          <w:tab w:val="left" w:pos="1134"/>
        </w:tabs>
        <w:spacing w:after="0" w:line="240" w:lineRule="auto"/>
        <w:ind w:left="0" w:firstLine="851"/>
        <w:jc w:val="both"/>
        <w:rPr>
          <w:rFonts w:ascii="Times New Roman" w:hAnsi="Times New Roman"/>
          <w:b/>
          <w:sz w:val="24"/>
          <w:szCs w:val="24"/>
        </w:rPr>
      </w:pPr>
      <w:r w:rsidRPr="009E112E">
        <w:rPr>
          <w:rFonts w:ascii="Times New Roman" w:hAnsi="Times New Roman"/>
          <w:b/>
          <w:sz w:val="24"/>
          <w:szCs w:val="24"/>
        </w:rPr>
        <w:t>Teisės akto projekto antikorupcinio vertinimo išvada dėl sprendimo projekto teikimo antikorupciniam vertinimui.</w:t>
      </w:r>
    </w:p>
    <w:sdt>
      <w:sdtPr>
        <w:rPr>
          <w:rFonts w:ascii="Times New Roman" w:eastAsia="Times New Roman" w:hAnsi="Times New Roman" w:cstheme="minorBidi"/>
          <w:sz w:val="24"/>
          <w:szCs w:val="20"/>
        </w:rPr>
        <w:alias w:val="Teisės akto projekto antikorupcinio vertinimo išvada dėl spre"/>
        <w:tag w:val="6"/>
        <w:id w:val="-462342323"/>
        <w:placeholder>
          <w:docPart w:val="83F217CB33E344568EC1235D050D42A2"/>
        </w:placeholder>
        <w:text/>
      </w:sdtPr>
      <w:sdtEndPr/>
      <w:sdtContent>
        <w:p w14:paraId="61A83096" w14:textId="77777777" w:rsidR="001C2A09" w:rsidRPr="009E112E" w:rsidRDefault="001C2A09" w:rsidP="001C2A09">
          <w:pPr>
            <w:pStyle w:val="Sraopastraipa"/>
            <w:spacing w:after="0" w:line="240" w:lineRule="auto"/>
            <w:ind w:left="0" w:firstLine="851"/>
            <w:jc w:val="both"/>
            <w:rPr>
              <w:rFonts w:ascii="Times New Roman" w:hAnsi="Times New Roman"/>
              <w:sz w:val="24"/>
              <w:szCs w:val="24"/>
            </w:rPr>
          </w:pPr>
          <w:r w:rsidRPr="00651CB7">
            <w:rPr>
              <w:rFonts w:ascii="Times New Roman" w:eastAsia="Times New Roman" w:hAnsi="Times New Roman" w:cstheme="minorBidi"/>
              <w:sz w:val="24"/>
              <w:szCs w:val="20"/>
            </w:rPr>
            <w:t>Teisės aktuose nenumatytas teisės akto projekto antikorupcinis vertinimas.</w:t>
          </w:r>
        </w:p>
      </w:sdtContent>
    </w:sdt>
    <w:p w14:paraId="0C5CD724" w14:textId="77777777" w:rsidR="001C2A09" w:rsidRPr="009E112E" w:rsidRDefault="001C2A09" w:rsidP="00D033C3">
      <w:pPr>
        <w:pStyle w:val="Sraopastraipa"/>
        <w:numPr>
          <w:ilvl w:val="0"/>
          <w:numId w:val="27"/>
        </w:numPr>
        <w:tabs>
          <w:tab w:val="left" w:pos="1134"/>
        </w:tabs>
        <w:spacing w:after="0" w:line="240" w:lineRule="auto"/>
        <w:ind w:left="0" w:firstLine="851"/>
        <w:jc w:val="both"/>
        <w:rPr>
          <w:rFonts w:ascii="Times New Roman" w:hAnsi="Times New Roman"/>
          <w:b/>
          <w:sz w:val="24"/>
          <w:szCs w:val="24"/>
        </w:rPr>
      </w:pPr>
      <w:bookmarkStart w:id="1" w:name="_GoBack"/>
      <w:bookmarkEnd w:id="1"/>
      <w:r w:rsidRPr="009E112E">
        <w:rPr>
          <w:rFonts w:ascii="Times New Roman" w:hAnsi="Times New Roman"/>
          <w:b/>
          <w:sz w:val="24"/>
          <w:szCs w:val="24"/>
        </w:rPr>
        <w:t>Autorius ar autorių grupė.</w:t>
      </w:r>
    </w:p>
    <w:sdt>
      <w:sdtPr>
        <w:rPr>
          <w:rFonts w:ascii="Times New Roman" w:eastAsia="Times New Roman" w:hAnsi="Times New Roman"/>
          <w:sz w:val="24"/>
          <w:szCs w:val="20"/>
        </w:rPr>
        <w:alias w:val="Autorius ar autorių grupė."/>
        <w:tag w:val="7"/>
        <w:id w:val="1411661401"/>
        <w:placeholder>
          <w:docPart w:val="83F217CB33E344568EC1235D050D42A2"/>
        </w:placeholder>
        <w:text/>
      </w:sdtPr>
      <w:sdtEndPr/>
      <w:sdtContent>
        <w:p w14:paraId="60B64217" w14:textId="77777777" w:rsidR="001C2A09" w:rsidRPr="009E112E" w:rsidRDefault="001C2A09" w:rsidP="001C2A09">
          <w:pPr>
            <w:pStyle w:val="Sraopastraipa"/>
            <w:spacing w:after="0" w:line="240" w:lineRule="auto"/>
            <w:ind w:left="0" w:firstLine="851"/>
            <w:jc w:val="both"/>
            <w:rPr>
              <w:rFonts w:ascii="Times New Roman" w:hAnsi="Times New Roman"/>
              <w:sz w:val="24"/>
              <w:szCs w:val="24"/>
            </w:rPr>
          </w:pPr>
          <w:r w:rsidRPr="00651CB7">
            <w:rPr>
              <w:rFonts w:ascii="Times New Roman" w:eastAsia="Times New Roman" w:hAnsi="Times New Roman"/>
              <w:sz w:val="24"/>
              <w:szCs w:val="20"/>
            </w:rPr>
            <w:t>Strateginio planavimo ir investicijų skyriaus vedėjas Darius Martinkus.</w:t>
          </w:r>
        </w:p>
      </w:sdtContent>
    </w:sdt>
    <w:p w14:paraId="4B12472B" w14:textId="77777777" w:rsidR="001C2A09" w:rsidRDefault="001C2A09" w:rsidP="001C2A09">
      <w:pPr>
        <w:pStyle w:val="Sraopastraipa"/>
        <w:spacing w:after="0" w:line="240" w:lineRule="auto"/>
        <w:ind w:left="851"/>
        <w:jc w:val="both"/>
        <w:rPr>
          <w:rFonts w:ascii="Times New Roman" w:hAnsi="Times New Roman"/>
          <w:sz w:val="24"/>
          <w:szCs w:val="24"/>
        </w:rPr>
      </w:pPr>
    </w:p>
    <w:sectPr w:rsidR="001C2A09" w:rsidSect="00B81037">
      <w:headerReference w:type="default" r:id="rId10"/>
      <w:headerReference w:type="first" r:id="rId1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02F0D" w14:textId="77777777" w:rsidR="00010580" w:rsidRDefault="00010580" w:rsidP="00D766E1">
      <w:pPr>
        <w:spacing w:after="0" w:line="240" w:lineRule="auto"/>
      </w:pPr>
      <w:r>
        <w:separator/>
      </w:r>
    </w:p>
  </w:endnote>
  <w:endnote w:type="continuationSeparator" w:id="0">
    <w:p w14:paraId="28859FE0" w14:textId="77777777" w:rsidR="00010580" w:rsidRDefault="00010580"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6579D" w14:textId="77777777" w:rsidR="00010580" w:rsidRDefault="00010580" w:rsidP="00D766E1">
      <w:pPr>
        <w:spacing w:after="0" w:line="240" w:lineRule="auto"/>
      </w:pPr>
      <w:r>
        <w:separator/>
      </w:r>
    </w:p>
  </w:footnote>
  <w:footnote w:type="continuationSeparator" w:id="0">
    <w:p w14:paraId="7EDB0A2C" w14:textId="77777777" w:rsidR="00010580" w:rsidRDefault="00010580"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939882904"/>
      <w:docPartObj>
        <w:docPartGallery w:val="Page Numbers (Top of Page)"/>
        <w:docPartUnique/>
      </w:docPartObj>
    </w:sdtPr>
    <w:sdtEndPr>
      <w:rPr>
        <w:rStyle w:val="Puslapionumeris"/>
      </w:rPr>
    </w:sdtEndPr>
    <w:sdtContent>
      <w:p w14:paraId="1EAA9F4C" w14:textId="34437C44" w:rsidR="00817322" w:rsidRDefault="00817322" w:rsidP="00C1672F">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63D5DDCB" w14:textId="77777777" w:rsidR="00817322" w:rsidRDefault="00817322">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2D998" w14:textId="77777777" w:rsidR="00831B78" w:rsidRPr="003B5DE1" w:rsidRDefault="00831B78" w:rsidP="00831B78">
    <w:pPr>
      <w:pStyle w:val="Antrats"/>
      <w:jc w:val="right"/>
      <w:rPr>
        <w:rFonts w:ascii="Times New Roman" w:hAnsi="Times New Roman"/>
        <w:b/>
        <w:bCs/>
        <w:sz w:val="24"/>
        <w:szCs w:val="24"/>
      </w:rPr>
    </w:pPr>
    <w:r w:rsidRPr="003B5DE1">
      <w:rPr>
        <w:rFonts w:ascii="Times New Roman" w:hAnsi="Times New Roman"/>
        <w:b/>
        <w:bCs/>
        <w:sz w:val="24"/>
        <w:szCs w:val="24"/>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0EBE8" w14:textId="77777777" w:rsidR="00C93129" w:rsidRPr="00C93129" w:rsidRDefault="00C93129" w:rsidP="00C93129">
    <w:pPr>
      <w:pStyle w:val="Antrats"/>
      <w:jc w:val="right"/>
      <w:rPr>
        <w:rFonts w:ascii="Times New Roman" w:hAnsi="Times New Roman"/>
        <w:sz w:val="24"/>
        <w:szCs w:val="24"/>
      </w:rPr>
    </w:pPr>
    <w:r w:rsidRPr="00C93129">
      <w:rPr>
        <w:rFonts w:ascii="Times New Roman" w:hAnsi="Times New Roman"/>
        <w:sz w:val="24"/>
        <w:szCs w:val="24"/>
      </w:rPr>
      <w:t>Projektas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Fonts w:ascii="Times New Roman" w:hAnsi="Times New Roman"/>
        <w:sz w:val="24"/>
        <w:szCs w:val="24"/>
      </w:rPr>
      <w:id w:val="694042352"/>
      <w:docPartObj>
        <w:docPartGallery w:val="Page Numbers (Top of Page)"/>
        <w:docPartUnique/>
      </w:docPartObj>
    </w:sdtPr>
    <w:sdtEndPr>
      <w:rPr>
        <w:rStyle w:val="Puslapionumeris"/>
      </w:rPr>
    </w:sdtEndPr>
    <w:sdtContent>
      <w:p w14:paraId="13006603" w14:textId="05958147" w:rsidR="00817322" w:rsidRPr="00A17809" w:rsidRDefault="00817322" w:rsidP="00C1672F">
        <w:pPr>
          <w:pStyle w:val="Antrats"/>
          <w:framePr w:wrap="none" w:vAnchor="text" w:hAnchor="margin" w:xAlign="center" w:y="1"/>
          <w:rPr>
            <w:rStyle w:val="Puslapionumeris"/>
            <w:rFonts w:ascii="Times New Roman" w:hAnsi="Times New Roman"/>
            <w:sz w:val="24"/>
            <w:szCs w:val="24"/>
          </w:rPr>
        </w:pPr>
        <w:r w:rsidRPr="00A17809">
          <w:rPr>
            <w:rStyle w:val="Puslapionumeris"/>
            <w:rFonts w:ascii="Times New Roman" w:hAnsi="Times New Roman"/>
            <w:sz w:val="24"/>
            <w:szCs w:val="24"/>
          </w:rPr>
          <w:fldChar w:fldCharType="begin"/>
        </w:r>
        <w:r w:rsidRPr="00A17809">
          <w:rPr>
            <w:rStyle w:val="Puslapionumeris"/>
            <w:rFonts w:ascii="Times New Roman" w:hAnsi="Times New Roman"/>
            <w:sz w:val="24"/>
            <w:szCs w:val="24"/>
          </w:rPr>
          <w:instrText xml:space="preserve"> PAGE </w:instrText>
        </w:r>
        <w:r w:rsidRPr="00A17809">
          <w:rPr>
            <w:rStyle w:val="Puslapionumeris"/>
            <w:rFonts w:ascii="Times New Roman" w:hAnsi="Times New Roman"/>
            <w:sz w:val="24"/>
            <w:szCs w:val="24"/>
          </w:rPr>
          <w:fldChar w:fldCharType="separate"/>
        </w:r>
        <w:r w:rsidR="00D033C3">
          <w:rPr>
            <w:rStyle w:val="Puslapionumeris"/>
            <w:rFonts w:ascii="Times New Roman" w:hAnsi="Times New Roman"/>
            <w:noProof/>
            <w:sz w:val="24"/>
            <w:szCs w:val="24"/>
          </w:rPr>
          <w:t>2</w:t>
        </w:r>
        <w:r w:rsidRPr="00A17809">
          <w:rPr>
            <w:rStyle w:val="Puslapionumeris"/>
            <w:rFonts w:ascii="Times New Roman" w:hAnsi="Times New Roman"/>
            <w:sz w:val="24"/>
            <w:szCs w:val="24"/>
          </w:rPr>
          <w:fldChar w:fldCharType="end"/>
        </w:r>
      </w:p>
    </w:sdtContent>
  </w:sdt>
  <w:p w14:paraId="0BCCF99D" w14:textId="5190A4B8" w:rsidR="003B5DE1" w:rsidRPr="003B5DE1" w:rsidRDefault="003B5DE1" w:rsidP="003B5DE1">
    <w:pPr>
      <w:pStyle w:val="Antrat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2017B" w14:textId="43FF7F02" w:rsidR="00737967" w:rsidRPr="00C93129" w:rsidRDefault="00737967" w:rsidP="00C93129">
    <w:pPr>
      <w:pStyle w:val="Antrats"/>
      <w:jc w:val="right"/>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04E9"/>
    <w:multiLevelType w:val="hybridMultilevel"/>
    <w:tmpl w:val="286614B4"/>
    <w:lvl w:ilvl="0" w:tplc="882EC8CA">
      <w:numFmt w:val="bullet"/>
      <w:lvlText w:val=""/>
      <w:lvlJc w:val="left"/>
      <w:pPr>
        <w:ind w:left="821" w:hanging="361"/>
      </w:pPr>
      <w:rPr>
        <w:rFonts w:hint="default"/>
        <w:w w:val="100"/>
        <w:lang w:val="lt-LT" w:eastAsia="en-US" w:bidi="ar-SA"/>
      </w:rPr>
    </w:lvl>
    <w:lvl w:ilvl="1" w:tplc="7CE6F6EC">
      <w:numFmt w:val="bullet"/>
      <w:lvlText w:val="•"/>
      <w:lvlJc w:val="left"/>
      <w:pPr>
        <w:ind w:left="1696" w:hanging="361"/>
      </w:pPr>
      <w:rPr>
        <w:rFonts w:hint="default"/>
        <w:lang w:val="lt-LT" w:eastAsia="en-US" w:bidi="ar-SA"/>
      </w:rPr>
    </w:lvl>
    <w:lvl w:ilvl="2" w:tplc="6C0EE032">
      <w:numFmt w:val="bullet"/>
      <w:lvlText w:val="•"/>
      <w:lvlJc w:val="left"/>
      <w:pPr>
        <w:ind w:left="2572" w:hanging="361"/>
      </w:pPr>
      <w:rPr>
        <w:rFonts w:hint="default"/>
        <w:lang w:val="lt-LT" w:eastAsia="en-US" w:bidi="ar-SA"/>
      </w:rPr>
    </w:lvl>
    <w:lvl w:ilvl="3" w:tplc="7C3EC3C2">
      <w:numFmt w:val="bullet"/>
      <w:lvlText w:val="•"/>
      <w:lvlJc w:val="left"/>
      <w:pPr>
        <w:ind w:left="3448" w:hanging="361"/>
      </w:pPr>
      <w:rPr>
        <w:rFonts w:hint="default"/>
        <w:lang w:val="lt-LT" w:eastAsia="en-US" w:bidi="ar-SA"/>
      </w:rPr>
    </w:lvl>
    <w:lvl w:ilvl="4" w:tplc="A406EC74">
      <w:numFmt w:val="bullet"/>
      <w:lvlText w:val="•"/>
      <w:lvlJc w:val="left"/>
      <w:pPr>
        <w:ind w:left="4324" w:hanging="361"/>
      </w:pPr>
      <w:rPr>
        <w:rFonts w:hint="default"/>
        <w:lang w:val="lt-LT" w:eastAsia="en-US" w:bidi="ar-SA"/>
      </w:rPr>
    </w:lvl>
    <w:lvl w:ilvl="5" w:tplc="CDE0B45E">
      <w:numFmt w:val="bullet"/>
      <w:lvlText w:val="•"/>
      <w:lvlJc w:val="left"/>
      <w:pPr>
        <w:ind w:left="5200" w:hanging="361"/>
      </w:pPr>
      <w:rPr>
        <w:rFonts w:hint="default"/>
        <w:lang w:val="lt-LT" w:eastAsia="en-US" w:bidi="ar-SA"/>
      </w:rPr>
    </w:lvl>
    <w:lvl w:ilvl="6" w:tplc="F23221D2">
      <w:numFmt w:val="bullet"/>
      <w:lvlText w:val="•"/>
      <w:lvlJc w:val="left"/>
      <w:pPr>
        <w:ind w:left="6076" w:hanging="361"/>
      </w:pPr>
      <w:rPr>
        <w:rFonts w:hint="default"/>
        <w:lang w:val="lt-LT" w:eastAsia="en-US" w:bidi="ar-SA"/>
      </w:rPr>
    </w:lvl>
    <w:lvl w:ilvl="7" w:tplc="B70CCF38">
      <w:numFmt w:val="bullet"/>
      <w:lvlText w:val="•"/>
      <w:lvlJc w:val="left"/>
      <w:pPr>
        <w:ind w:left="6952" w:hanging="361"/>
      </w:pPr>
      <w:rPr>
        <w:rFonts w:hint="default"/>
        <w:lang w:val="lt-LT" w:eastAsia="en-US" w:bidi="ar-SA"/>
      </w:rPr>
    </w:lvl>
    <w:lvl w:ilvl="8" w:tplc="0DC80E16">
      <w:numFmt w:val="bullet"/>
      <w:lvlText w:val="•"/>
      <w:lvlJc w:val="left"/>
      <w:pPr>
        <w:ind w:left="7828" w:hanging="361"/>
      </w:pPr>
      <w:rPr>
        <w:rFonts w:hint="default"/>
        <w:lang w:val="lt-LT" w:eastAsia="en-US" w:bidi="ar-SA"/>
      </w:rPr>
    </w:lvl>
  </w:abstractNum>
  <w:abstractNum w:abstractNumId="1" w15:restartNumberingAfterBreak="0">
    <w:nsid w:val="04EC0F1D"/>
    <w:multiLevelType w:val="multilevel"/>
    <w:tmpl w:val="E228A28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AC4327D"/>
    <w:multiLevelType w:val="hybridMultilevel"/>
    <w:tmpl w:val="6726ABEC"/>
    <w:lvl w:ilvl="0" w:tplc="9AAC1FB2">
      <w:start w:val="4"/>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35B4D69"/>
    <w:multiLevelType w:val="hybridMultilevel"/>
    <w:tmpl w:val="1B8894C0"/>
    <w:lvl w:ilvl="0" w:tplc="684831DC">
      <w:start w:val="1"/>
      <w:numFmt w:val="decimal"/>
      <w:suff w:val="space"/>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3075A5"/>
    <w:multiLevelType w:val="hybridMultilevel"/>
    <w:tmpl w:val="94E0F8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9A130C"/>
    <w:multiLevelType w:val="hybridMultilevel"/>
    <w:tmpl w:val="DD1E73C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1FF942A9"/>
    <w:multiLevelType w:val="hybridMultilevel"/>
    <w:tmpl w:val="1D5CD3EA"/>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3B2F37"/>
    <w:multiLevelType w:val="hybridMultilevel"/>
    <w:tmpl w:val="2988C6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97235E"/>
    <w:multiLevelType w:val="hybridMultilevel"/>
    <w:tmpl w:val="0C7C48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5D32CF"/>
    <w:multiLevelType w:val="multilevel"/>
    <w:tmpl w:val="C7B63CBC"/>
    <w:lvl w:ilvl="0">
      <w:start w:val="1"/>
      <w:numFmt w:val="decimal"/>
      <w:lvlText w:val="%1."/>
      <w:lvlJc w:val="left"/>
      <w:pPr>
        <w:ind w:left="1636" w:hanging="360"/>
      </w:pPr>
      <w:rPr>
        <w:rFonts w:hint="default"/>
        <w:b w:val="0"/>
      </w:rPr>
    </w:lvl>
    <w:lvl w:ilvl="1">
      <w:start w:val="2"/>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1" w15:restartNumberingAfterBreak="0">
    <w:nsid w:val="2B8B2CF1"/>
    <w:multiLevelType w:val="hybridMultilevel"/>
    <w:tmpl w:val="A5B4661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E010D08"/>
    <w:multiLevelType w:val="hybridMultilevel"/>
    <w:tmpl w:val="54ACE1F2"/>
    <w:lvl w:ilvl="0" w:tplc="CA92F9CA">
      <w:start w:val="1"/>
      <w:numFmt w:val="decimal"/>
      <w:suff w:val="space"/>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3" w15:restartNumberingAfterBreak="0">
    <w:nsid w:val="31902E01"/>
    <w:multiLevelType w:val="hybridMultilevel"/>
    <w:tmpl w:val="39DC2DEE"/>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4" w15:restartNumberingAfterBreak="0">
    <w:nsid w:val="33DB18E0"/>
    <w:multiLevelType w:val="hybridMultilevel"/>
    <w:tmpl w:val="923C7B82"/>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5" w15:restartNumberingAfterBreak="0">
    <w:nsid w:val="3CE61365"/>
    <w:multiLevelType w:val="hybridMultilevel"/>
    <w:tmpl w:val="4BC8BE84"/>
    <w:lvl w:ilvl="0" w:tplc="6462890E">
      <w:start w:val="1"/>
      <w:numFmt w:val="decimal"/>
      <w:lvlText w:val="%1."/>
      <w:lvlJc w:val="left"/>
      <w:pPr>
        <w:ind w:left="720" w:hanging="360"/>
      </w:pPr>
      <w:rPr>
        <w:rFonts w:cs="Arial"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320852"/>
    <w:multiLevelType w:val="hybridMultilevel"/>
    <w:tmpl w:val="A816E3F8"/>
    <w:lvl w:ilvl="0" w:tplc="48C8A036">
      <w:numFmt w:val="bullet"/>
      <w:lvlText w:val=""/>
      <w:lvlJc w:val="left"/>
      <w:pPr>
        <w:ind w:left="841" w:hanging="361"/>
      </w:pPr>
      <w:rPr>
        <w:rFonts w:ascii="Symbol" w:eastAsia="Symbol" w:hAnsi="Symbol" w:cs="Symbol" w:hint="default"/>
        <w:w w:val="100"/>
        <w:sz w:val="22"/>
        <w:szCs w:val="22"/>
        <w:lang w:val="lt-LT" w:eastAsia="en-US" w:bidi="ar-SA"/>
      </w:rPr>
    </w:lvl>
    <w:lvl w:ilvl="1" w:tplc="C14C2402">
      <w:numFmt w:val="bullet"/>
      <w:lvlText w:val="•"/>
      <w:lvlJc w:val="left"/>
      <w:pPr>
        <w:ind w:left="1714" w:hanging="361"/>
      </w:pPr>
      <w:rPr>
        <w:lang w:val="lt-LT" w:eastAsia="en-US" w:bidi="ar-SA"/>
      </w:rPr>
    </w:lvl>
    <w:lvl w:ilvl="2" w:tplc="C36A4A8A">
      <w:numFmt w:val="bullet"/>
      <w:lvlText w:val="•"/>
      <w:lvlJc w:val="left"/>
      <w:pPr>
        <w:ind w:left="2588" w:hanging="361"/>
      </w:pPr>
      <w:rPr>
        <w:lang w:val="lt-LT" w:eastAsia="en-US" w:bidi="ar-SA"/>
      </w:rPr>
    </w:lvl>
    <w:lvl w:ilvl="3" w:tplc="214CCCC8">
      <w:numFmt w:val="bullet"/>
      <w:lvlText w:val="•"/>
      <w:lvlJc w:val="left"/>
      <w:pPr>
        <w:ind w:left="3462" w:hanging="361"/>
      </w:pPr>
      <w:rPr>
        <w:lang w:val="lt-LT" w:eastAsia="en-US" w:bidi="ar-SA"/>
      </w:rPr>
    </w:lvl>
    <w:lvl w:ilvl="4" w:tplc="89AADB34">
      <w:numFmt w:val="bullet"/>
      <w:lvlText w:val="•"/>
      <w:lvlJc w:val="left"/>
      <w:pPr>
        <w:ind w:left="4336" w:hanging="361"/>
      </w:pPr>
      <w:rPr>
        <w:lang w:val="lt-LT" w:eastAsia="en-US" w:bidi="ar-SA"/>
      </w:rPr>
    </w:lvl>
    <w:lvl w:ilvl="5" w:tplc="DA80DB7E">
      <w:numFmt w:val="bullet"/>
      <w:lvlText w:val="•"/>
      <w:lvlJc w:val="left"/>
      <w:pPr>
        <w:ind w:left="5210" w:hanging="361"/>
      </w:pPr>
      <w:rPr>
        <w:lang w:val="lt-LT" w:eastAsia="en-US" w:bidi="ar-SA"/>
      </w:rPr>
    </w:lvl>
    <w:lvl w:ilvl="6" w:tplc="10142592">
      <w:numFmt w:val="bullet"/>
      <w:lvlText w:val="•"/>
      <w:lvlJc w:val="left"/>
      <w:pPr>
        <w:ind w:left="6084" w:hanging="361"/>
      </w:pPr>
      <w:rPr>
        <w:lang w:val="lt-LT" w:eastAsia="en-US" w:bidi="ar-SA"/>
      </w:rPr>
    </w:lvl>
    <w:lvl w:ilvl="7" w:tplc="DF44BE34">
      <w:numFmt w:val="bullet"/>
      <w:lvlText w:val="•"/>
      <w:lvlJc w:val="left"/>
      <w:pPr>
        <w:ind w:left="6958" w:hanging="361"/>
      </w:pPr>
      <w:rPr>
        <w:lang w:val="lt-LT" w:eastAsia="en-US" w:bidi="ar-SA"/>
      </w:rPr>
    </w:lvl>
    <w:lvl w:ilvl="8" w:tplc="56BCD1A2">
      <w:numFmt w:val="bullet"/>
      <w:lvlText w:val="•"/>
      <w:lvlJc w:val="left"/>
      <w:pPr>
        <w:ind w:left="7832" w:hanging="361"/>
      </w:pPr>
      <w:rPr>
        <w:lang w:val="lt-LT" w:eastAsia="en-US" w:bidi="ar-SA"/>
      </w:rPr>
    </w:lvl>
  </w:abstractNum>
  <w:abstractNum w:abstractNumId="17" w15:restartNumberingAfterBreak="0">
    <w:nsid w:val="451C00EE"/>
    <w:multiLevelType w:val="hybridMultilevel"/>
    <w:tmpl w:val="CBFE55F0"/>
    <w:lvl w:ilvl="0" w:tplc="FFFFFFFF">
      <w:start w:val="1"/>
      <w:numFmt w:val="decimal"/>
      <w:lvlText w:val="%1."/>
      <w:lvlJc w:val="left"/>
      <w:pPr>
        <w:ind w:left="1211" w:hanging="360"/>
      </w:pPr>
      <w:rPr>
        <w:rFonts w:ascii="Times New Roman" w:hAnsi="Times New Roman" w:cs="Times New Roman" w:hint="default"/>
        <w:sz w:val="24"/>
        <w:szCs w:val="24"/>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8" w15:restartNumberingAfterBreak="0">
    <w:nsid w:val="46C529B8"/>
    <w:multiLevelType w:val="hybridMultilevel"/>
    <w:tmpl w:val="69E84F5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15:restartNumberingAfterBreak="0">
    <w:nsid w:val="47AE14C3"/>
    <w:multiLevelType w:val="hybridMultilevel"/>
    <w:tmpl w:val="CBFE55F0"/>
    <w:lvl w:ilvl="0" w:tplc="42A2AD2A">
      <w:start w:val="1"/>
      <w:numFmt w:val="decimal"/>
      <w:lvlText w:val="%1."/>
      <w:lvlJc w:val="left"/>
      <w:pPr>
        <w:ind w:left="1211" w:hanging="360"/>
      </w:pPr>
      <w:rPr>
        <w:rFonts w:ascii="Times New Roman" w:hAnsi="Times New Roman" w:cs="Times New Roman" w:hint="default"/>
        <w:sz w:val="24"/>
        <w:szCs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15:restartNumberingAfterBreak="0">
    <w:nsid w:val="4CF77739"/>
    <w:multiLevelType w:val="hybridMultilevel"/>
    <w:tmpl w:val="76E6E936"/>
    <w:lvl w:ilvl="0" w:tplc="C99E6712">
      <w:start w:val="201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F02BD8"/>
    <w:multiLevelType w:val="hybridMultilevel"/>
    <w:tmpl w:val="52A877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F53440F"/>
    <w:multiLevelType w:val="hybridMultilevel"/>
    <w:tmpl w:val="923C7B82"/>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3" w15:restartNumberingAfterBreak="0">
    <w:nsid w:val="635C0408"/>
    <w:multiLevelType w:val="hybridMultilevel"/>
    <w:tmpl w:val="A1EA14F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769F72A3"/>
    <w:multiLevelType w:val="hybridMultilevel"/>
    <w:tmpl w:val="36F4A3B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5" w15:restartNumberingAfterBreak="0">
    <w:nsid w:val="76AE4AFC"/>
    <w:multiLevelType w:val="hybridMultilevel"/>
    <w:tmpl w:val="D8D0235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8"/>
  </w:num>
  <w:num w:numId="2">
    <w:abstractNumId w:val="20"/>
  </w:num>
  <w:num w:numId="3">
    <w:abstractNumId w:val="21"/>
  </w:num>
  <w:num w:numId="4">
    <w:abstractNumId w:val="18"/>
  </w:num>
  <w:num w:numId="5">
    <w:abstractNumId w:val="9"/>
  </w:num>
  <w:num w:numId="6">
    <w:abstractNumId w:val="7"/>
  </w:num>
  <w:num w:numId="7">
    <w:abstractNumId w:val="6"/>
  </w:num>
  <w:num w:numId="8">
    <w:abstractNumId w:val="5"/>
  </w:num>
  <w:num w:numId="9">
    <w:abstractNumId w:val="15"/>
  </w:num>
  <w:num w:numId="10">
    <w:abstractNumId w:val="25"/>
  </w:num>
  <w:num w:numId="11">
    <w:abstractNumId w:val="23"/>
  </w:num>
  <w:num w:numId="12">
    <w:abstractNumId w:val="12"/>
  </w:num>
  <w:num w:numId="13">
    <w:abstractNumId w:val="10"/>
  </w:num>
  <w:num w:numId="14">
    <w:abstractNumId w:val="4"/>
  </w:num>
  <w:num w:numId="15">
    <w:abstractNumId w:val="3"/>
  </w:num>
  <w:num w:numId="16">
    <w:abstractNumId w:val="1"/>
  </w:num>
  <w:num w:numId="17">
    <w:abstractNumId w:val="19"/>
  </w:num>
  <w:num w:numId="18">
    <w:abstractNumId w:val="16"/>
  </w:num>
  <w:num w:numId="19">
    <w:abstractNumId w:val="11"/>
  </w:num>
  <w:num w:numId="20">
    <w:abstractNumId w:val="0"/>
  </w:num>
  <w:num w:numId="21">
    <w:abstractNumId w:val="13"/>
  </w:num>
  <w:num w:numId="22">
    <w:abstractNumId w:val="24"/>
  </w:num>
  <w:num w:numId="23">
    <w:abstractNumId w:val="22"/>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4"/>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39C"/>
    <w:rsid w:val="000017A1"/>
    <w:rsid w:val="00001905"/>
    <w:rsid w:val="00001BDE"/>
    <w:rsid w:val="00010580"/>
    <w:rsid w:val="0001224E"/>
    <w:rsid w:val="00013592"/>
    <w:rsid w:val="00017341"/>
    <w:rsid w:val="00043DF8"/>
    <w:rsid w:val="00052576"/>
    <w:rsid w:val="00054C25"/>
    <w:rsid w:val="000762B9"/>
    <w:rsid w:val="00086124"/>
    <w:rsid w:val="000A4F5A"/>
    <w:rsid w:val="000C1EE0"/>
    <w:rsid w:val="000C372D"/>
    <w:rsid w:val="000C53B3"/>
    <w:rsid w:val="000E549C"/>
    <w:rsid w:val="000E7E16"/>
    <w:rsid w:val="000F7329"/>
    <w:rsid w:val="000F7C93"/>
    <w:rsid w:val="00111204"/>
    <w:rsid w:val="00121A0C"/>
    <w:rsid w:val="00133D06"/>
    <w:rsid w:val="00134A06"/>
    <w:rsid w:val="0014066B"/>
    <w:rsid w:val="00140EF4"/>
    <w:rsid w:val="00142456"/>
    <w:rsid w:val="00144DDA"/>
    <w:rsid w:val="00185B52"/>
    <w:rsid w:val="00185D8E"/>
    <w:rsid w:val="001C2A09"/>
    <w:rsid w:val="001C4006"/>
    <w:rsid w:val="001E7354"/>
    <w:rsid w:val="001F18F2"/>
    <w:rsid w:val="002205CB"/>
    <w:rsid w:val="0022240B"/>
    <w:rsid w:val="002467BF"/>
    <w:rsid w:val="00246AEE"/>
    <w:rsid w:val="002619E0"/>
    <w:rsid w:val="00274A1F"/>
    <w:rsid w:val="0027592A"/>
    <w:rsid w:val="00276C66"/>
    <w:rsid w:val="00282133"/>
    <w:rsid w:val="00282C5E"/>
    <w:rsid w:val="002B3EEE"/>
    <w:rsid w:val="002C25F5"/>
    <w:rsid w:val="002E3EAE"/>
    <w:rsid w:val="002E4F1A"/>
    <w:rsid w:val="002F727D"/>
    <w:rsid w:val="003259A5"/>
    <w:rsid w:val="00333F1B"/>
    <w:rsid w:val="00335593"/>
    <w:rsid w:val="00341E82"/>
    <w:rsid w:val="0034380E"/>
    <w:rsid w:val="00357F2D"/>
    <w:rsid w:val="003868D4"/>
    <w:rsid w:val="00386FD1"/>
    <w:rsid w:val="003B5DE1"/>
    <w:rsid w:val="003D43BB"/>
    <w:rsid w:val="003D457B"/>
    <w:rsid w:val="003F37B2"/>
    <w:rsid w:val="003F7C91"/>
    <w:rsid w:val="00400CC8"/>
    <w:rsid w:val="004064E6"/>
    <w:rsid w:val="00415FB0"/>
    <w:rsid w:val="00417DBE"/>
    <w:rsid w:val="00444819"/>
    <w:rsid w:val="00457FB1"/>
    <w:rsid w:val="004629DC"/>
    <w:rsid w:val="004652F7"/>
    <w:rsid w:val="00475377"/>
    <w:rsid w:val="00487819"/>
    <w:rsid w:val="004B0A4F"/>
    <w:rsid w:val="004B50F0"/>
    <w:rsid w:val="004C223C"/>
    <w:rsid w:val="004D2171"/>
    <w:rsid w:val="004F240D"/>
    <w:rsid w:val="004F58D3"/>
    <w:rsid w:val="004F70D7"/>
    <w:rsid w:val="00506622"/>
    <w:rsid w:val="00507B23"/>
    <w:rsid w:val="005103E1"/>
    <w:rsid w:val="005106B7"/>
    <w:rsid w:val="00513206"/>
    <w:rsid w:val="00515B2C"/>
    <w:rsid w:val="00522252"/>
    <w:rsid w:val="005267D2"/>
    <w:rsid w:val="00533329"/>
    <w:rsid w:val="0054671B"/>
    <w:rsid w:val="00550AF2"/>
    <w:rsid w:val="00550B78"/>
    <w:rsid w:val="00553BEE"/>
    <w:rsid w:val="005659F3"/>
    <w:rsid w:val="00583BC8"/>
    <w:rsid w:val="00590F0D"/>
    <w:rsid w:val="005A022C"/>
    <w:rsid w:val="005A439C"/>
    <w:rsid w:val="005A63F4"/>
    <w:rsid w:val="005B1F95"/>
    <w:rsid w:val="005B450E"/>
    <w:rsid w:val="005C254E"/>
    <w:rsid w:val="005C4504"/>
    <w:rsid w:val="005E02AB"/>
    <w:rsid w:val="005E2674"/>
    <w:rsid w:val="005E4D23"/>
    <w:rsid w:val="0060252A"/>
    <w:rsid w:val="00603BC3"/>
    <w:rsid w:val="0065190A"/>
    <w:rsid w:val="0066674D"/>
    <w:rsid w:val="00667924"/>
    <w:rsid w:val="00681607"/>
    <w:rsid w:val="0068385B"/>
    <w:rsid w:val="00684977"/>
    <w:rsid w:val="00692B5C"/>
    <w:rsid w:val="006932F8"/>
    <w:rsid w:val="00697733"/>
    <w:rsid w:val="006A0861"/>
    <w:rsid w:val="006B4564"/>
    <w:rsid w:val="006C0F53"/>
    <w:rsid w:val="006C6855"/>
    <w:rsid w:val="006E57E8"/>
    <w:rsid w:val="006F58EF"/>
    <w:rsid w:val="0070139A"/>
    <w:rsid w:val="00704894"/>
    <w:rsid w:val="00707479"/>
    <w:rsid w:val="00716B90"/>
    <w:rsid w:val="00737967"/>
    <w:rsid w:val="00764E69"/>
    <w:rsid w:val="0077117E"/>
    <w:rsid w:val="00790BEE"/>
    <w:rsid w:val="007C1694"/>
    <w:rsid w:val="007D7061"/>
    <w:rsid w:val="007E4426"/>
    <w:rsid w:val="00817322"/>
    <w:rsid w:val="00822294"/>
    <w:rsid w:val="008237A6"/>
    <w:rsid w:val="008252FD"/>
    <w:rsid w:val="008276FF"/>
    <w:rsid w:val="00831B78"/>
    <w:rsid w:val="00852190"/>
    <w:rsid w:val="00855CC7"/>
    <w:rsid w:val="00870AC8"/>
    <w:rsid w:val="008728B2"/>
    <w:rsid w:val="008A2936"/>
    <w:rsid w:val="008A5525"/>
    <w:rsid w:val="008A6F25"/>
    <w:rsid w:val="008A6F63"/>
    <w:rsid w:val="008C135F"/>
    <w:rsid w:val="008D4AE4"/>
    <w:rsid w:val="008F4A2B"/>
    <w:rsid w:val="00906D0B"/>
    <w:rsid w:val="00907469"/>
    <w:rsid w:val="00910381"/>
    <w:rsid w:val="00913C76"/>
    <w:rsid w:val="0092163D"/>
    <w:rsid w:val="00923718"/>
    <w:rsid w:val="00927977"/>
    <w:rsid w:val="00945C05"/>
    <w:rsid w:val="00951265"/>
    <w:rsid w:val="009529C8"/>
    <w:rsid w:val="009671F0"/>
    <w:rsid w:val="0097500C"/>
    <w:rsid w:val="00992542"/>
    <w:rsid w:val="009A564B"/>
    <w:rsid w:val="009B4EC3"/>
    <w:rsid w:val="009B70A0"/>
    <w:rsid w:val="009C1509"/>
    <w:rsid w:val="009C32EC"/>
    <w:rsid w:val="009C40A0"/>
    <w:rsid w:val="009D0280"/>
    <w:rsid w:val="009E4117"/>
    <w:rsid w:val="009F02B2"/>
    <w:rsid w:val="00A03C30"/>
    <w:rsid w:val="00A17809"/>
    <w:rsid w:val="00A245E5"/>
    <w:rsid w:val="00A26F83"/>
    <w:rsid w:val="00A307E1"/>
    <w:rsid w:val="00A33AD0"/>
    <w:rsid w:val="00A75EA2"/>
    <w:rsid w:val="00A840CE"/>
    <w:rsid w:val="00A93279"/>
    <w:rsid w:val="00A93B72"/>
    <w:rsid w:val="00A978DF"/>
    <w:rsid w:val="00AA2227"/>
    <w:rsid w:val="00AC68BC"/>
    <w:rsid w:val="00AD7408"/>
    <w:rsid w:val="00AE747A"/>
    <w:rsid w:val="00AF3F73"/>
    <w:rsid w:val="00AF60D6"/>
    <w:rsid w:val="00B00F01"/>
    <w:rsid w:val="00B00FBA"/>
    <w:rsid w:val="00B01EB9"/>
    <w:rsid w:val="00B03683"/>
    <w:rsid w:val="00B04BF9"/>
    <w:rsid w:val="00B2698A"/>
    <w:rsid w:val="00B3056D"/>
    <w:rsid w:val="00B3728D"/>
    <w:rsid w:val="00B5213A"/>
    <w:rsid w:val="00B5598E"/>
    <w:rsid w:val="00B704D1"/>
    <w:rsid w:val="00B731C9"/>
    <w:rsid w:val="00B81037"/>
    <w:rsid w:val="00B8488F"/>
    <w:rsid w:val="00B96DB5"/>
    <w:rsid w:val="00BA2222"/>
    <w:rsid w:val="00BA6B89"/>
    <w:rsid w:val="00BB59E7"/>
    <w:rsid w:val="00BC1E24"/>
    <w:rsid w:val="00BC3F96"/>
    <w:rsid w:val="00BD1B6C"/>
    <w:rsid w:val="00BE65A3"/>
    <w:rsid w:val="00C15A4C"/>
    <w:rsid w:val="00C37EA6"/>
    <w:rsid w:val="00C41B7B"/>
    <w:rsid w:val="00C62365"/>
    <w:rsid w:val="00C763A8"/>
    <w:rsid w:val="00C815B9"/>
    <w:rsid w:val="00C93129"/>
    <w:rsid w:val="00CB1BC8"/>
    <w:rsid w:val="00CB7309"/>
    <w:rsid w:val="00CC21BD"/>
    <w:rsid w:val="00CC5EEC"/>
    <w:rsid w:val="00CD0E9C"/>
    <w:rsid w:val="00CD3D8B"/>
    <w:rsid w:val="00CE45C8"/>
    <w:rsid w:val="00CE6E78"/>
    <w:rsid w:val="00CF3079"/>
    <w:rsid w:val="00D033C3"/>
    <w:rsid w:val="00D03B27"/>
    <w:rsid w:val="00D5022D"/>
    <w:rsid w:val="00D50D53"/>
    <w:rsid w:val="00D766E1"/>
    <w:rsid w:val="00D86AA1"/>
    <w:rsid w:val="00D90FE0"/>
    <w:rsid w:val="00DA1E5D"/>
    <w:rsid w:val="00DA739E"/>
    <w:rsid w:val="00DA7C56"/>
    <w:rsid w:val="00DB3E65"/>
    <w:rsid w:val="00DC7F80"/>
    <w:rsid w:val="00DD003C"/>
    <w:rsid w:val="00DD45A0"/>
    <w:rsid w:val="00DD6928"/>
    <w:rsid w:val="00DE1890"/>
    <w:rsid w:val="00DE49CE"/>
    <w:rsid w:val="00DE4EEC"/>
    <w:rsid w:val="00DE572D"/>
    <w:rsid w:val="00DE718C"/>
    <w:rsid w:val="00DF1F8D"/>
    <w:rsid w:val="00DF5219"/>
    <w:rsid w:val="00E045A4"/>
    <w:rsid w:val="00E1036D"/>
    <w:rsid w:val="00E10BBA"/>
    <w:rsid w:val="00E14064"/>
    <w:rsid w:val="00E14FBD"/>
    <w:rsid w:val="00E16494"/>
    <w:rsid w:val="00E318B7"/>
    <w:rsid w:val="00E40C11"/>
    <w:rsid w:val="00E40D5B"/>
    <w:rsid w:val="00E41F3A"/>
    <w:rsid w:val="00E5122A"/>
    <w:rsid w:val="00E5651D"/>
    <w:rsid w:val="00E83CFC"/>
    <w:rsid w:val="00E85DF8"/>
    <w:rsid w:val="00E900D1"/>
    <w:rsid w:val="00EA0524"/>
    <w:rsid w:val="00EB0DAC"/>
    <w:rsid w:val="00EB111F"/>
    <w:rsid w:val="00EB303E"/>
    <w:rsid w:val="00EE019C"/>
    <w:rsid w:val="00EE5623"/>
    <w:rsid w:val="00EE5896"/>
    <w:rsid w:val="00EF0AFF"/>
    <w:rsid w:val="00F00B10"/>
    <w:rsid w:val="00F175A5"/>
    <w:rsid w:val="00F21E51"/>
    <w:rsid w:val="00F26D09"/>
    <w:rsid w:val="00F4075C"/>
    <w:rsid w:val="00F43B7D"/>
    <w:rsid w:val="00F47930"/>
    <w:rsid w:val="00F53860"/>
    <w:rsid w:val="00F648C1"/>
    <w:rsid w:val="00F654F6"/>
    <w:rsid w:val="00F74751"/>
    <w:rsid w:val="00FA0FE7"/>
    <w:rsid w:val="00FA6F59"/>
    <w:rsid w:val="00FB3E5C"/>
    <w:rsid w:val="00FB518B"/>
    <w:rsid w:val="00FC1A29"/>
    <w:rsid w:val="00FD0D68"/>
    <w:rsid w:val="00FD5F57"/>
    <w:rsid w:val="00FD71FB"/>
    <w:rsid w:val="00FE5850"/>
    <w:rsid w:val="00FF5DF5"/>
    <w:rsid w:val="00FF78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696EDE"/>
  <w15:docId w15:val="{C804D87D-A735-4A4E-81E7-1E6530294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1F8D"/>
    <w:pPr>
      <w:spacing w:after="200" w:line="276" w:lineRule="auto"/>
    </w:pPr>
    <w:rPr>
      <w:lang w:eastAsia="en-US"/>
    </w:rPr>
  </w:style>
  <w:style w:type="paragraph" w:styleId="Antrat1">
    <w:name w:val="heading 1"/>
    <w:basedOn w:val="prastasis"/>
    <w:next w:val="prastasis"/>
    <w:link w:val="Antrat1Diagrama"/>
    <w:uiPriority w:val="99"/>
    <w:qFormat/>
    <w:locked/>
    <w:rsid w:val="00BE65A3"/>
    <w:pPr>
      <w:keepNext/>
      <w:spacing w:after="0" w:line="360" w:lineRule="auto"/>
      <w:jc w:val="center"/>
      <w:outlineLvl w:val="0"/>
    </w:pPr>
    <w:rPr>
      <w:rFonts w:ascii="Times New Roman" w:hAnsi="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671F0"/>
    <w:rPr>
      <w:rFonts w:ascii="Cambria" w:hAnsi="Cambria" w:cs="Times New Roman"/>
      <w:b/>
      <w:bCs/>
      <w:kern w:val="32"/>
      <w:sz w:val="32"/>
      <w:szCs w:val="32"/>
      <w:lang w:eastAsia="en-US"/>
    </w:rPr>
  </w:style>
  <w:style w:type="paragraph" w:styleId="Debesliotekstas">
    <w:name w:val="Balloon Text"/>
    <w:basedOn w:val="prastasis"/>
    <w:link w:val="DebesliotekstasDiagrama"/>
    <w:uiPriority w:val="99"/>
    <w:semiHidden/>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341E82"/>
    <w:rPr>
      <w:rFonts w:ascii="Tahoma" w:hAnsi="Tahoma" w:cs="Tahoma"/>
      <w:sz w:val="16"/>
      <w:szCs w:val="16"/>
    </w:rPr>
  </w:style>
  <w:style w:type="paragraph" w:styleId="Antrats">
    <w:name w:val="header"/>
    <w:basedOn w:val="prastasis"/>
    <w:link w:val="AntratsDiagrama"/>
    <w:uiPriority w:val="99"/>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D766E1"/>
    <w:rPr>
      <w:rFonts w:cs="Times New Roman"/>
    </w:rPr>
  </w:style>
  <w:style w:type="paragraph" w:styleId="Porat">
    <w:name w:val="footer"/>
    <w:basedOn w:val="prastasis"/>
    <w:link w:val="PoratDiagrama"/>
    <w:uiPriority w:val="99"/>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D766E1"/>
    <w:rPr>
      <w:rFonts w:cs="Times New Roman"/>
    </w:rPr>
  </w:style>
  <w:style w:type="table" w:styleId="Lentelstinklelis">
    <w:name w:val="Table Grid"/>
    <w:basedOn w:val="prastojilentel"/>
    <w:uiPriority w:val="59"/>
    <w:rsid w:val="00A26F8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BE65A3"/>
    <w:pPr>
      <w:spacing w:before="100" w:beforeAutospacing="1" w:after="100" w:afterAutospacing="1" w:line="240" w:lineRule="auto"/>
    </w:pPr>
    <w:rPr>
      <w:rFonts w:ascii="Arial" w:hAnsi="Arial" w:cs="Arial"/>
      <w:color w:val="000000"/>
      <w:sz w:val="17"/>
      <w:szCs w:val="17"/>
      <w:lang w:eastAsia="lt-LT"/>
    </w:rPr>
  </w:style>
  <w:style w:type="paragraph" w:customStyle="1" w:styleId="Sraopastraipa1">
    <w:name w:val="Sąrašo pastraipa1"/>
    <w:basedOn w:val="prastasis"/>
    <w:uiPriority w:val="99"/>
    <w:rsid w:val="00BE65A3"/>
    <w:pPr>
      <w:ind w:left="720"/>
      <w:contextualSpacing/>
    </w:pPr>
    <w:rPr>
      <w:rFonts w:eastAsia="Times New Roman"/>
    </w:rPr>
  </w:style>
  <w:style w:type="paragraph" w:styleId="Pagrindinistekstas">
    <w:name w:val="Body Text"/>
    <w:basedOn w:val="prastasis"/>
    <w:link w:val="PagrindinistekstasDiagrama"/>
    <w:uiPriority w:val="99"/>
    <w:rsid w:val="00BE65A3"/>
    <w:pPr>
      <w:spacing w:after="0" w:line="240" w:lineRule="auto"/>
      <w:jc w:val="center"/>
    </w:pPr>
    <w:rPr>
      <w:rFonts w:ascii="Times New Roman" w:hAnsi="Times New Roman"/>
      <w:b/>
      <w:bCs/>
      <w:sz w:val="24"/>
      <w:szCs w:val="24"/>
      <w:lang w:eastAsia="lt-LT"/>
    </w:rPr>
  </w:style>
  <w:style w:type="character" w:customStyle="1" w:styleId="PagrindinistekstasDiagrama">
    <w:name w:val="Pagrindinis tekstas Diagrama"/>
    <w:basedOn w:val="Numatytasispastraiposriftas"/>
    <w:link w:val="Pagrindinistekstas"/>
    <w:uiPriority w:val="99"/>
    <w:semiHidden/>
    <w:locked/>
    <w:rsid w:val="009671F0"/>
    <w:rPr>
      <w:rFonts w:cs="Times New Roman"/>
      <w:lang w:eastAsia="en-US"/>
    </w:rPr>
  </w:style>
  <w:style w:type="paragraph" w:styleId="Pagrindinistekstas2">
    <w:name w:val="Body Text 2"/>
    <w:basedOn w:val="prastasis"/>
    <w:link w:val="Pagrindinistekstas2Diagrama"/>
    <w:uiPriority w:val="99"/>
    <w:rsid w:val="00BE65A3"/>
    <w:pPr>
      <w:spacing w:after="0" w:line="360" w:lineRule="auto"/>
      <w:jc w:val="both"/>
    </w:pPr>
    <w:rPr>
      <w:rFonts w:ascii="Times New Roman" w:hAnsi="Times New Roman"/>
      <w:sz w:val="24"/>
      <w:szCs w:val="24"/>
      <w:lang w:eastAsia="lt-LT"/>
    </w:rPr>
  </w:style>
  <w:style w:type="character" w:customStyle="1" w:styleId="Pagrindinistekstas2Diagrama">
    <w:name w:val="Pagrindinis tekstas 2 Diagrama"/>
    <w:basedOn w:val="Numatytasispastraiposriftas"/>
    <w:link w:val="Pagrindinistekstas2"/>
    <w:uiPriority w:val="99"/>
    <w:semiHidden/>
    <w:locked/>
    <w:rsid w:val="009671F0"/>
    <w:rPr>
      <w:rFonts w:cs="Times New Roman"/>
      <w:lang w:eastAsia="en-US"/>
    </w:rPr>
  </w:style>
  <w:style w:type="paragraph" w:styleId="Sraopastraipa">
    <w:name w:val="List Paragraph"/>
    <w:basedOn w:val="prastasis"/>
    <w:uiPriority w:val="34"/>
    <w:qFormat/>
    <w:rsid w:val="00013592"/>
    <w:pPr>
      <w:ind w:left="720"/>
      <w:contextualSpacing/>
    </w:pPr>
  </w:style>
  <w:style w:type="character" w:customStyle="1" w:styleId="mtextantraste1">
    <w:name w:val="m_text_antraste1"/>
    <w:rsid w:val="00F175A5"/>
    <w:rPr>
      <w:rFonts w:ascii="Arial" w:hAnsi="Arial" w:cs="Arial" w:hint="default"/>
      <w:b/>
      <w:bCs/>
      <w:color w:val="4C6C97"/>
      <w:sz w:val="17"/>
      <w:szCs w:val="17"/>
    </w:rPr>
  </w:style>
  <w:style w:type="character" w:styleId="Grietas">
    <w:name w:val="Strong"/>
    <w:basedOn w:val="Numatytasispastraiposriftas"/>
    <w:uiPriority w:val="22"/>
    <w:qFormat/>
    <w:locked/>
    <w:rsid w:val="008F4A2B"/>
    <w:rPr>
      <w:b/>
      <w:bCs/>
    </w:rPr>
  </w:style>
  <w:style w:type="character" w:customStyle="1" w:styleId="FontStyle11">
    <w:name w:val="Font Style11"/>
    <w:basedOn w:val="Numatytasispastraiposriftas"/>
    <w:uiPriority w:val="99"/>
    <w:rsid w:val="00553BEE"/>
    <w:rPr>
      <w:rFonts w:ascii="Times New Roman" w:hAnsi="Times New Roman" w:cs="Times New Roman" w:hint="default"/>
      <w:b/>
      <w:bCs/>
      <w:sz w:val="20"/>
      <w:szCs w:val="20"/>
    </w:rPr>
  </w:style>
  <w:style w:type="paragraph" w:styleId="Pataisymai">
    <w:name w:val="Revision"/>
    <w:hidden/>
    <w:uiPriority w:val="99"/>
    <w:semiHidden/>
    <w:rsid w:val="009A564B"/>
    <w:rPr>
      <w:lang w:eastAsia="en-US"/>
    </w:rPr>
  </w:style>
  <w:style w:type="character" w:styleId="Komentaronuoroda">
    <w:name w:val="annotation reference"/>
    <w:basedOn w:val="Numatytasispastraiposriftas"/>
    <w:uiPriority w:val="99"/>
    <w:semiHidden/>
    <w:unhideWhenUsed/>
    <w:rsid w:val="009A564B"/>
    <w:rPr>
      <w:sz w:val="16"/>
      <w:szCs w:val="16"/>
    </w:rPr>
  </w:style>
  <w:style w:type="paragraph" w:styleId="Komentarotekstas">
    <w:name w:val="annotation text"/>
    <w:basedOn w:val="prastasis"/>
    <w:link w:val="KomentarotekstasDiagrama"/>
    <w:uiPriority w:val="99"/>
    <w:unhideWhenUsed/>
    <w:rsid w:val="009A564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A564B"/>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9A564B"/>
    <w:rPr>
      <w:b/>
      <w:bCs/>
    </w:rPr>
  </w:style>
  <w:style w:type="character" w:customStyle="1" w:styleId="KomentarotemaDiagrama">
    <w:name w:val="Komentaro tema Diagrama"/>
    <w:basedOn w:val="KomentarotekstasDiagrama"/>
    <w:link w:val="Komentarotema"/>
    <w:uiPriority w:val="99"/>
    <w:semiHidden/>
    <w:rsid w:val="009A564B"/>
    <w:rPr>
      <w:b/>
      <w:bCs/>
      <w:sz w:val="20"/>
      <w:szCs w:val="20"/>
      <w:lang w:eastAsia="en-US"/>
    </w:rPr>
  </w:style>
  <w:style w:type="character" w:styleId="Puslapionumeris">
    <w:name w:val="page number"/>
    <w:basedOn w:val="Numatytasispastraiposriftas"/>
    <w:uiPriority w:val="99"/>
    <w:semiHidden/>
    <w:unhideWhenUsed/>
    <w:rsid w:val="00817322"/>
  </w:style>
  <w:style w:type="character" w:customStyle="1" w:styleId="normaltextrun">
    <w:name w:val="normaltextrun"/>
    <w:basedOn w:val="Numatytasispastraiposriftas"/>
    <w:rsid w:val="008D4AE4"/>
  </w:style>
  <w:style w:type="character" w:customStyle="1" w:styleId="eop">
    <w:name w:val="eop"/>
    <w:basedOn w:val="Numatytasispastraiposriftas"/>
    <w:rsid w:val="008D4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9905">
      <w:bodyDiv w:val="1"/>
      <w:marLeft w:val="0"/>
      <w:marRight w:val="0"/>
      <w:marTop w:val="0"/>
      <w:marBottom w:val="0"/>
      <w:divBdr>
        <w:top w:val="none" w:sz="0" w:space="0" w:color="auto"/>
        <w:left w:val="none" w:sz="0" w:space="0" w:color="auto"/>
        <w:bottom w:val="none" w:sz="0" w:space="0" w:color="auto"/>
        <w:right w:val="none" w:sz="0" w:space="0" w:color="auto"/>
      </w:divBdr>
    </w:div>
    <w:div w:id="535823145">
      <w:bodyDiv w:val="1"/>
      <w:marLeft w:val="0"/>
      <w:marRight w:val="0"/>
      <w:marTop w:val="0"/>
      <w:marBottom w:val="0"/>
      <w:divBdr>
        <w:top w:val="none" w:sz="0" w:space="0" w:color="auto"/>
        <w:left w:val="none" w:sz="0" w:space="0" w:color="auto"/>
        <w:bottom w:val="none" w:sz="0" w:space="0" w:color="auto"/>
        <w:right w:val="none" w:sz="0" w:space="0" w:color="auto"/>
      </w:divBdr>
    </w:div>
    <w:div w:id="685249411">
      <w:bodyDiv w:val="1"/>
      <w:marLeft w:val="0"/>
      <w:marRight w:val="0"/>
      <w:marTop w:val="0"/>
      <w:marBottom w:val="0"/>
      <w:divBdr>
        <w:top w:val="none" w:sz="0" w:space="0" w:color="auto"/>
        <w:left w:val="none" w:sz="0" w:space="0" w:color="auto"/>
        <w:bottom w:val="none" w:sz="0" w:space="0" w:color="auto"/>
        <w:right w:val="none" w:sz="0" w:space="0" w:color="auto"/>
      </w:divBdr>
    </w:div>
    <w:div w:id="968245413">
      <w:marLeft w:val="0"/>
      <w:marRight w:val="0"/>
      <w:marTop w:val="0"/>
      <w:marBottom w:val="0"/>
      <w:divBdr>
        <w:top w:val="none" w:sz="0" w:space="0" w:color="auto"/>
        <w:left w:val="none" w:sz="0" w:space="0" w:color="auto"/>
        <w:bottom w:val="none" w:sz="0" w:space="0" w:color="auto"/>
        <w:right w:val="none" w:sz="0" w:space="0" w:color="auto"/>
      </w:divBdr>
    </w:div>
    <w:div w:id="968245414">
      <w:marLeft w:val="0"/>
      <w:marRight w:val="0"/>
      <w:marTop w:val="0"/>
      <w:marBottom w:val="0"/>
      <w:divBdr>
        <w:top w:val="none" w:sz="0" w:space="0" w:color="auto"/>
        <w:left w:val="none" w:sz="0" w:space="0" w:color="auto"/>
        <w:bottom w:val="none" w:sz="0" w:space="0" w:color="auto"/>
        <w:right w:val="none" w:sz="0" w:space="0" w:color="auto"/>
      </w:divBdr>
    </w:div>
    <w:div w:id="1132485295">
      <w:bodyDiv w:val="1"/>
      <w:marLeft w:val="0"/>
      <w:marRight w:val="0"/>
      <w:marTop w:val="0"/>
      <w:marBottom w:val="0"/>
      <w:divBdr>
        <w:top w:val="none" w:sz="0" w:space="0" w:color="auto"/>
        <w:left w:val="none" w:sz="0" w:space="0" w:color="auto"/>
        <w:bottom w:val="none" w:sz="0" w:space="0" w:color="auto"/>
        <w:right w:val="none" w:sz="0" w:space="0" w:color="auto"/>
      </w:divBdr>
    </w:div>
    <w:div w:id="1337075557">
      <w:bodyDiv w:val="1"/>
      <w:marLeft w:val="0"/>
      <w:marRight w:val="0"/>
      <w:marTop w:val="0"/>
      <w:marBottom w:val="0"/>
      <w:divBdr>
        <w:top w:val="none" w:sz="0" w:space="0" w:color="auto"/>
        <w:left w:val="none" w:sz="0" w:space="0" w:color="auto"/>
        <w:bottom w:val="none" w:sz="0" w:space="0" w:color="auto"/>
        <w:right w:val="none" w:sz="0" w:space="0" w:color="auto"/>
      </w:divBdr>
    </w:div>
    <w:div w:id="197690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3F217CB33E344568EC1235D050D42A2"/>
        <w:category>
          <w:name w:val="Bendrosios nuostatos"/>
          <w:gallery w:val="placeholder"/>
        </w:category>
        <w:types>
          <w:type w:val="bbPlcHdr"/>
        </w:types>
        <w:behaviors>
          <w:behavior w:val="content"/>
        </w:behaviors>
        <w:guid w:val="{29597595-4295-40DB-9BEB-47D882549F2D}"/>
      </w:docPartPr>
      <w:docPartBody>
        <w:p w:rsidR="0054292C" w:rsidRDefault="00E541DC" w:rsidP="00E541DC">
          <w:pPr>
            <w:pStyle w:val="83F217CB33E344568EC1235D050D42A2"/>
          </w:pPr>
          <w:r w:rsidRPr="006419C5">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1DC"/>
    <w:rsid w:val="00170F9E"/>
    <w:rsid w:val="00527722"/>
    <w:rsid w:val="0054292C"/>
    <w:rsid w:val="00E541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541DC"/>
    <w:rPr>
      <w:color w:val="808080"/>
    </w:rPr>
  </w:style>
  <w:style w:type="paragraph" w:customStyle="1" w:styleId="83F217CB33E344568EC1235D050D42A2">
    <w:name w:val="83F217CB33E344568EC1235D050D42A2"/>
    <w:rsid w:val="00E541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3689</Words>
  <Characters>2103</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arunas</dc:creator>
  <cp:lastModifiedBy>Viktorija Karčiauskienė</cp:lastModifiedBy>
  <cp:revision>4</cp:revision>
  <cp:lastPrinted>2020-01-17T11:36:00Z</cp:lastPrinted>
  <dcterms:created xsi:type="dcterms:W3CDTF">2023-11-16T08:33:00Z</dcterms:created>
  <dcterms:modified xsi:type="dcterms:W3CDTF">2023-11-16T09:54:00Z</dcterms:modified>
</cp:coreProperties>
</file>