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3A6503" w14:textId="77777777" w:rsidR="000B060C" w:rsidRPr="000B060C" w:rsidRDefault="000B060C" w:rsidP="004A077B">
      <w:pPr>
        <w:spacing w:after="0" w:line="240" w:lineRule="auto"/>
        <w:ind w:left="9781"/>
        <w:rPr>
          <w:rFonts w:ascii="Times New Roman" w:eastAsia="Calibri" w:hAnsi="Times New Roman" w:cs="Times New Roman"/>
          <w:sz w:val="24"/>
          <w:szCs w:val="24"/>
        </w:rPr>
      </w:pPr>
      <w:bookmarkStart w:id="0" w:name="_Hlk511224359"/>
      <w:r w:rsidRPr="000B060C">
        <w:rPr>
          <w:rFonts w:ascii="Times New Roman" w:eastAsia="Calibri" w:hAnsi="Times New Roman" w:cs="Times New Roman"/>
          <w:sz w:val="24"/>
          <w:szCs w:val="24"/>
        </w:rPr>
        <w:t xml:space="preserve">PATVIRTINTA </w:t>
      </w:r>
    </w:p>
    <w:p w14:paraId="7A41EB7E" w14:textId="2DB17F41" w:rsidR="000B060C" w:rsidRPr="000B060C" w:rsidRDefault="000B060C" w:rsidP="004A077B">
      <w:pPr>
        <w:spacing w:after="0" w:line="240" w:lineRule="auto"/>
        <w:ind w:left="9781"/>
        <w:jc w:val="both"/>
        <w:rPr>
          <w:rFonts w:ascii="Times New Roman" w:eastAsia="Calibri" w:hAnsi="Times New Roman" w:cs="Times New Roman"/>
          <w:sz w:val="24"/>
          <w:szCs w:val="24"/>
        </w:rPr>
      </w:pPr>
      <w:bookmarkStart w:id="1" w:name="_GoBack"/>
      <w:bookmarkEnd w:id="1"/>
      <w:r w:rsidRPr="000B060C">
        <w:rPr>
          <w:rFonts w:ascii="Times New Roman" w:eastAsia="Calibri" w:hAnsi="Times New Roman" w:cs="Times New Roman"/>
          <w:sz w:val="24"/>
          <w:szCs w:val="24"/>
        </w:rPr>
        <w:t>Kretingos rajono savivaldybės tarybos 2017 m. balandžio 27 d. sprendimu Nr. T2-164</w:t>
      </w:r>
    </w:p>
    <w:p w14:paraId="4DF444F2" w14:textId="7D696974" w:rsidR="000B060C" w:rsidRPr="00982590" w:rsidRDefault="00FB5275" w:rsidP="00FB5275">
      <w:pPr>
        <w:spacing w:after="0" w:line="240" w:lineRule="auto"/>
        <w:ind w:left="9781"/>
        <w:jc w:val="both"/>
        <w:rPr>
          <w:rFonts w:ascii="Times New Roman" w:eastAsia="Calibri" w:hAnsi="Times New Roman" w:cs="Times New Roman"/>
          <w:sz w:val="24"/>
          <w:szCs w:val="24"/>
          <w:lang w:eastAsia="ar-SA"/>
        </w:rPr>
      </w:pPr>
      <w:r w:rsidRPr="00982590">
        <w:rPr>
          <w:rFonts w:ascii="Times New Roman" w:eastAsia="Calibri" w:hAnsi="Times New Roman" w:cs="Times New Roman"/>
          <w:sz w:val="24"/>
          <w:szCs w:val="24"/>
          <w:lang w:eastAsia="ar-SA"/>
        </w:rPr>
        <w:t>(Kretingos rajono savivaldybės tarybos 2022 m. birželio 30 d. sprendimo Nr. T2-</w:t>
      </w:r>
      <w:r w:rsidR="00982590" w:rsidRPr="00982590">
        <w:rPr>
          <w:rFonts w:ascii="Times New Roman" w:eastAsia="Calibri" w:hAnsi="Times New Roman" w:cs="Times New Roman"/>
          <w:sz w:val="24"/>
          <w:szCs w:val="24"/>
          <w:lang w:eastAsia="ar-SA"/>
        </w:rPr>
        <w:t>193</w:t>
      </w:r>
      <w:r w:rsidRPr="00982590">
        <w:rPr>
          <w:rFonts w:ascii="Times New Roman" w:eastAsia="Calibri" w:hAnsi="Times New Roman" w:cs="Times New Roman"/>
          <w:sz w:val="24"/>
          <w:szCs w:val="24"/>
          <w:lang w:eastAsia="ar-SA"/>
        </w:rPr>
        <w:t xml:space="preserve"> redakcija)</w:t>
      </w:r>
    </w:p>
    <w:p w14:paraId="2F05E1A4" w14:textId="77777777" w:rsidR="000B060C" w:rsidRPr="000B060C" w:rsidRDefault="000B060C" w:rsidP="000B060C">
      <w:pPr>
        <w:spacing w:after="0" w:line="240" w:lineRule="auto"/>
        <w:jc w:val="both"/>
        <w:rPr>
          <w:rFonts w:ascii="Times New Roman" w:eastAsia="Calibri" w:hAnsi="Times New Roman" w:cs="Times New Roman"/>
          <w:sz w:val="24"/>
          <w:szCs w:val="24"/>
        </w:rPr>
      </w:pPr>
    </w:p>
    <w:p w14:paraId="0FAE0F5F" w14:textId="77777777" w:rsidR="000B060C" w:rsidRPr="000B060C" w:rsidRDefault="000B060C" w:rsidP="000B060C">
      <w:pPr>
        <w:autoSpaceDE w:val="0"/>
        <w:autoSpaceDN w:val="0"/>
        <w:adjustRightInd w:val="0"/>
        <w:spacing w:after="0" w:line="240" w:lineRule="auto"/>
        <w:jc w:val="center"/>
        <w:rPr>
          <w:rFonts w:ascii="Times New Roman" w:eastAsia="Times New Roman" w:hAnsi="Times New Roman" w:cs="Times New Roman"/>
          <w:b/>
          <w:sz w:val="28"/>
          <w:szCs w:val="28"/>
          <w:lang w:eastAsia="lt-LT"/>
        </w:rPr>
      </w:pPr>
    </w:p>
    <w:p w14:paraId="23906B3B" w14:textId="77777777" w:rsidR="000B060C" w:rsidRPr="000B060C" w:rsidRDefault="000B060C" w:rsidP="000B060C">
      <w:pPr>
        <w:autoSpaceDE w:val="0"/>
        <w:autoSpaceDN w:val="0"/>
        <w:adjustRightInd w:val="0"/>
        <w:spacing w:after="0" w:line="240" w:lineRule="auto"/>
        <w:jc w:val="center"/>
        <w:rPr>
          <w:rFonts w:ascii="Times New Roman" w:eastAsia="Times New Roman" w:hAnsi="Times New Roman" w:cs="Times New Roman"/>
          <w:b/>
          <w:sz w:val="28"/>
          <w:szCs w:val="28"/>
          <w:lang w:eastAsia="lt-LT"/>
        </w:rPr>
      </w:pPr>
      <w:r w:rsidRPr="000B060C">
        <w:rPr>
          <w:rFonts w:ascii="Times New Roman" w:eastAsia="Times New Roman" w:hAnsi="Times New Roman" w:cs="Times New Roman"/>
          <w:b/>
          <w:sz w:val="28"/>
          <w:szCs w:val="28"/>
          <w:lang w:eastAsia="lt-LT"/>
        </w:rPr>
        <w:t>KRETINGOS RAJONO SAVIVALDYBĖS ŠVIETIMO ĮSTAIGŲ IR ŠVIETIMO CENTRO PAREIGYBIŲ NORMATYVAI</w:t>
      </w:r>
    </w:p>
    <w:p w14:paraId="766E875A" w14:textId="77777777" w:rsidR="000B060C" w:rsidRPr="000B060C" w:rsidRDefault="000B060C" w:rsidP="000B060C">
      <w:pPr>
        <w:spacing w:after="0" w:line="240" w:lineRule="auto"/>
        <w:ind w:left="1134"/>
        <w:jc w:val="both"/>
        <w:rPr>
          <w:rFonts w:ascii="Times New Roman" w:eastAsia="Calibri" w:hAnsi="Times New Roman" w:cs="Times New Roman"/>
          <w:b/>
          <w:sz w:val="24"/>
          <w:szCs w:val="24"/>
        </w:rPr>
      </w:pPr>
    </w:p>
    <w:p w14:paraId="094B8E7F" w14:textId="77777777" w:rsidR="000B060C" w:rsidRPr="000B060C" w:rsidRDefault="000B060C" w:rsidP="000B060C">
      <w:pPr>
        <w:autoSpaceDE w:val="0"/>
        <w:autoSpaceDN w:val="0"/>
        <w:adjustRightInd w:val="0"/>
        <w:spacing w:after="0" w:line="240" w:lineRule="auto"/>
        <w:ind w:left="714"/>
        <w:contextualSpacing/>
        <w:jc w:val="center"/>
        <w:rPr>
          <w:rFonts w:ascii="Times New Roman" w:eastAsia="Times New Roman" w:hAnsi="Times New Roman" w:cs="Times New Roman"/>
          <w:b/>
          <w:bCs/>
          <w:sz w:val="24"/>
          <w:szCs w:val="24"/>
          <w:lang w:eastAsia="lt-LT"/>
        </w:rPr>
      </w:pPr>
      <w:r w:rsidRPr="000B060C">
        <w:rPr>
          <w:rFonts w:ascii="Times New Roman" w:eastAsia="Times New Roman" w:hAnsi="Times New Roman" w:cs="Times New Roman"/>
          <w:b/>
          <w:bCs/>
          <w:sz w:val="24"/>
          <w:szCs w:val="24"/>
          <w:lang w:eastAsia="lt-LT"/>
        </w:rPr>
        <w:t>1. MOKYKLŲ, VYKDANČIŲ IKIMOKYKLINIO IR PRIEŠMOKYKLINIO UGDYMO PROGRAMAS, MOKYTOJŲ, VAIKŲ PRIEŽIŪROS DARBUOTOJŲ PAREIGYBIŲ NORMATYVAI</w:t>
      </w:r>
    </w:p>
    <w:p w14:paraId="32A648EC" w14:textId="77777777" w:rsidR="000B060C" w:rsidRPr="000B060C" w:rsidRDefault="000B060C" w:rsidP="000B060C">
      <w:pPr>
        <w:spacing w:after="0" w:line="240" w:lineRule="auto"/>
        <w:jc w:val="both"/>
        <w:rPr>
          <w:rFonts w:ascii="Times New Roman" w:eastAsia="Calibri" w:hAnsi="Times New Roman" w:cs="Times New Roman"/>
          <w:sz w:val="16"/>
          <w:szCs w:val="16"/>
        </w:rPr>
      </w:pPr>
    </w:p>
    <w:tbl>
      <w:tblPr>
        <w:tblStyle w:val="Lentelstinklelis1"/>
        <w:tblW w:w="4823" w:type="pct"/>
        <w:jc w:val="center"/>
        <w:tblLook w:val="04A0" w:firstRow="1" w:lastRow="0" w:firstColumn="1" w:lastColumn="0" w:noHBand="0" w:noVBand="1"/>
      </w:tblPr>
      <w:tblGrid>
        <w:gridCol w:w="616"/>
        <w:gridCol w:w="5476"/>
        <w:gridCol w:w="1292"/>
        <w:gridCol w:w="1733"/>
        <w:gridCol w:w="1707"/>
        <w:gridCol w:w="1844"/>
        <w:gridCol w:w="1920"/>
      </w:tblGrid>
      <w:tr w:rsidR="000B060C" w:rsidRPr="000B060C" w14:paraId="1E318413" w14:textId="77777777" w:rsidTr="00F41FE9">
        <w:trPr>
          <w:jc w:val="center"/>
        </w:trPr>
        <w:tc>
          <w:tcPr>
            <w:tcW w:w="211" w:type="pct"/>
            <w:vMerge w:val="restart"/>
            <w:vAlign w:val="center"/>
          </w:tcPr>
          <w:p w14:paraId="304854B6" w14:textId="77777777" w:rsidR="000B060C" w:rsidRPr="00A27269" w:rsidRDefault="000B060C" w:rsidP="000B060C">
            <w:pPr>
              <w:autoSpaceDE w:val="0"/>
              <w:autoSpaceDN w:val="0"/>
              <w:adjustRightInd w:val="0"/>
              <w:spacing w:after="200" w:line="278" w:lineRule="exact"/>
              <w:jc w:val="center"/>
              <w:rPr>
                <w:rFonts w:ascii="Times New Roman" w:eastAsia="Times New Roman" w:hAnsi="Times New Roman" w:cs="Times New Roman"/>
                <w:b/>
                <w:bCs/>
                <w:sz w:val="24"/>
                <w:szCs w:val="24"/>
                <w:lang w:eastAsia="lt-LT"/>
              </w:rPr>
            </w:pPr>
            <w:r w:rsidRPr="00A27269">
              <w:rPr>
                <w:rFonts w:ascii="Times New Roman" w:eastAsia="Times New Roman" w:hAnsi="Times New Roman" w:cs="Times New Roman"/>
                <w:b/>
                <w:bCs/>
                <w:sz w:val="24"/>
                <w:szCs w:val="24"/>
                <w:lang w:eastAsia="lt-LT"/>
              </w:rPr>
              <w:t>Eil. Nr.</w:t>
            </w:r>
          </w:p>
        </w:tc>
        <w:tc>
          <w:tcPr>
            <w:tcW w:w="1877" w:type="pct"/>
            <w:vMerge w:val="restart"/>
            <w:vAlign w:val="center"/>
          </w:tcPr>
          <w:p w14:paraId="61E68ED3" w14:textId="77777777" w:rsidR="000B060C" w:rsidRPr="00A27269" w:rsidRDefault="000B060C" w:rsidP="000B060C">
            <w:pPr>
              <w:widowControl w:val="0"/>
              <w:autoSpaceDE w:val="0"/>
              <w:autoSpaceDN w:val="0"/>
              <w:adjustRightInd w:val="0"/>
              <w:spacing w:after="200" w:line="276" w:lineRule="auto"/>
              <w:jc w:val="center"/>
              <w:rPr>
                <w:rFonts w:ascii="Times New Roman" w:eastAsia="Times New Roman" w:hAnsi="Times New Roman" w:cs="Times New Roman"/>
                <w:b/>
                <w:bCs/>
                <w:sz w:val="24"/>
                <w:szCs w:val="24"/>
                <w:lang w:eastAsia="lt-LT"/>
              </w:rPr>
            </w:pPr>
            <w:r w:rsidRPr="00A27269">
              <w:rPr>
                <w:rFonts w:ascii="Times New Roman" w:eastAsia="Times New Roman" w:hAnsi="Times New Roman" w:cs="Times New Roman"/>
                <w:b/>
                <w:bCs/>
                <w:sz w:val="24"/>
                <w:szCs w:val="24"/>
                <w:lang w:eastAsia="lt-LT"/>
              </w:rPr>
              <w:t>Pareigybės pavadinimas</w:t>
            </w:r>
          </w:p>
        </w:tc>
        <w:tc>
          <w:tcPr>
            <w:tcW w:w="2912" w:type="pct"/>
            <w:gridSpan w:val="5"/>
          </w:tcPr>
          <w:p w14:paraId="65022425" w14:textId="77777777" w:rsidR="000B060C" w:rsidRPr="00A27269" w:rsidRDefault="000B060C" w:rsidP="000B060C">
            <w:pPr>
              <w:autoSpaceDE w:val="0"/>
              <w:autoSpaceDN w:val="0"/>
              <w:adjustRightInd w:val="0"/>
              <w:spacing w:after="200" w:line="278" w:lineRule="exact"/>
              <w:jc w:val="center"/>
              <w:rPr>
                <w:rFonts w:ascii="Times New Roman" w:eastAsia="Times New Roman" w:hAnsi="Times New Roman" w:cs="Times New Roman"/>
                <w:b/>
                <w:bCs/>
                <w:sz w:val="24"/>
                <w:szCs w:val="24"/>
                <w:lang w:eastAsia="lt-LT"/>
              </w:rPr>
            </w:pPr>
            <w:r w:rsidRPr="00A27269">
              <w:rPr>
                <w:rFonts w:ascii="Times New Roman" w:eastAsia="Times New Roman" w:hAnsi="Times New Roman" w:cs="Times New Roman"/>
                <w:b/>
                <w:bCs/>
                <w:sz w:val="24"/>
                <w:szCs w:val="24"/>
                <w:lang w:eastAsia="lt-LT"/>
              </w:rPr>
              <w:t>Pareigybių skaičius vienai grupei</w:t>
            </w:r>
            <w:r w:rsidRPr="00A27269">
              <w:rPr>
                <w:rFonts w:ascii="Times New Roman" w:eastAsia="Times New Roman" w:hAnsi="Times New Roman" w:cs="Times New Roman"/>
                <w:sz w:val="24"/>
                <w:szCs w:val="24"/>
                <w:lang w:eastAsia="lt-LT"/>
              </w:rPr>
              <w:t xml:space="preserve"> </w:t>
            </w:r>
            <w:r w:rsidRPr="00A27269">
              <w:rPr>
                <w:rFonts w:ascii="Times New Roman" w:eastAsia="Times New Roman" w:hAnsi="Times New Roman" w:cs="Times New Roman"/>
                <w:b/>
                <w:sz w:val="24"/>
                <w:szCs w:val="24"/>
                <w:lang w:eastAsia="lt-LT"/>
              </w:rPr>
              <w:t>įstaigai dirbant 5 dienas per savaitę</w:t>
            </w:r>
            <w:r w:rsidRPr="00A27269">
              <w:rPr>
                <w:rFonts w:ascii="Times New Roman" w:eastAsia="Times New Roman" w:hAnsi="Times New Roman" w:cs="Times New Roman"/>
                <w:sz w:val="24"/>
                <w:szCs w:val="24"/>
                <w:lang w:eastAsia="lt-LT"/>
              </w:rPr>
              <w:t xml:space="preserve"> </w:t>
            </w:r>
          </w:p>
        </w:tc>
      </w:tr>
      <w:tr w:rsidR="000B060C" w:rsidRPr="000B060C" w14:paraId="76004F8F" w14:textId="77777777" w:rsidTr="00F41FE9">
        <w:trPr>
          <w:trHeight w:val="77"/>
          <w:jc w:val="center"/>
        </w:trPr>
        <w:tc>
          <w:tcPr>
            <w:tcW w:w="211" w:type="pct"/>
            <w:vMerge/>
          </w:tcPr>
          <w:p w14:paraId="6CA47E34" w14:textId="77777777" w:rsidR="000B060C" w:rsidRPr="00A27269" w:rsidRDefault="000B060C" w:rsidP="000B060C">
            <w:pPr>
              <w:autoSpaceDE w:val="0"/>
              <w:autoSpaceDN w:val="0"/>
              <w:adjustRightInd w:val="0"/>
              <w:spacing w:after="200" w:line="278" w:lineRule="exact"/>
              <w:jc w:val="both"/>
              <w:rPr>
                <w:rFonts w:ascii="Times New Roman" w:eastAsia="Times New Roman" w:hAnsi="Times New Roman" w:cs="Times New Roman"/>
                <w:b/>
                <w:bCs/>
                <w:sz w:val="24"/>
                <w:szCs w:val="24"/>
                <w:lang w:eastAsia="lt-LT"/>
              </w:rPr>
            </w:pPr>
          </w:p>
        </w:tc>
        <w:tc>
          <w:tcPr>
            <w:tcW w:w="1877" w:type="pct"/>
            <w:vMerge/>
          </w:tcPr>
          <w:p w14:paraId="7D8A7EA8" w14:textId="77777777" w:rsidR="000B060C" w:rsidRPr="00A27269" w:rsidRDefault="000B060C" w:rsidP="000B060C">
            <w:pPr>
              <w:autoSpaceDE w:val="0"/>
              <w:autoSpaceDN w:val="0"/>
              <w:adjustRightInd w:val="0"/>
              <w:spacing w:after="200" w:line="278" w:lineRule="exact"/>
              <w:jc w:val="both"/>
              <w:rPr>
                <w:rFonts w:ascii="Times New Roman" w:eastAsia="Times New Roman" w:hAnsi="Times New Roman" w:cs="Times New Roman"/>
                <w:b/>
                <w:bCs/>
                <w:sz w:val="24"/>
                <w:szCs w:val="24"/>
                <w:lang w:eastAsia="lt-LT"/>
              </w:rPr>
            </w:pPr>
          </w:p>
        </w:tc>
        <w:tc>
          <w:tcPr>
            <w:tcW w:w="2912" w:type="pct"/>
            <w:gridSpan w:val="5"/>
          </w:tcPr>
          <w:p w14:paraId="4529F748" w14:textId="77777777" w:rsidR="000B060C" w:rsidRPr="00A27269" w:rsidRDefault="000B060C" w:rsidP="000B060C">
            <w:pPr>
              <w:autoSpaceDE w:val="0"/>
              <w:autoSpaceDN w:val="0"/>
              <w:adjustRightInd w:val="0"/>
              <w:spacing w:after="200" w:line="278" w:lineRule="exact"/>
              <w:jc w:val="center"/>
              <w:rPr>
                <w:rFonts w:ascii="Times New Roman" w:eastAsia="Times New Roman" w:hAnsi="Times New Roman" w:cs="Times New Roman"/>
                <w:b/>
                <w:bCs/>
                <w:sz w:val="24"/>
                <w:szCs w:val="24"/>
                <w:lang w:eastAsia="lt-LT"/>
              </w:rPr>
            </w:pPr>
            <w:r w:rsidRPr="00A27269">
              <w:rPr>
                <w:rFonts w:ascii="Times New Roman" w:eastAsia="Times New Roman" w:hAnsi="Times New Roman" w:cs="Times New Roman"/>
                <w:b/>
                <w:sz w:val="24"/>
                <w:szCs w:val="24"/>
                <w:lang w:eastAsia="lt-LT"/>
              </w:rPr>
              <w:t>būnant vaikams (valandų)</w:t>
            </w:r>
          </w:p>
        </w:tc>
      </w:tr>
      <w:tr w:rsidR="000B060C" w:rsidRPr="000B060C" w14:paraId="4156A051" w14:textId="77777777" w:rsidTr="00F41FE9">
        <w:trPr>
          <w:jc w:val="center"/>
        </w:trPr>
        <w:tc>
          <w:tcPr>
            <w:tcW w:w="211" w:type="pct"/>
            <w:vMerge/>
          </w:tcPr>
          <w:p w14:paraId="04F908F4" w14:textId="77777777" w:rsidR="000B060C" w:rsidRPr="00A27269" w:rsidRDefault="000B060C" w:rsidP="000B060C">
            <w:pPr>
              <w:autoSpaceDE w:val="0"/>
              <w:autoSpaceDN w:val="0"/>
              <w:adjustRightInd w:val="0"/>
              <w:spacing w:after="200" w:line="278" w:lineRule="exact"/>
              <w:jc w:val="both"/>
              <w:rPr>
                <w:rFonts w:ascii="Times New Roman" w:eastAsia="Times New Roman" w:hAnsi="Times New Roman" w:cs="Times New Roman"/>
                <w:b/>
                <w:bCs/>
                <w:sz w:val="24"/>
                <w:szCs w:val="24"/>
                <w:lang w:eastAsia="lt-LT"/>
              </w:rPr>
            </w:pPr>
          </w:p>
        </w:tc>
        <w:tc>
          <w:tcPr>
            <w:tcW w:w="1877" w:type="pct"/>
            <w:vMerge/>
            <w:tcBorders>
              <w:bottom w:val="single" w:sz="4" w:space="0" w:color="auto"/>
            </w:tcBorders>
          </w:tcPr>
          <w:p w14:paraId="60D9309C" w14:textId="77777777" w:rsidR="000B060C" w:rsidRPr="00A27269" w:rsidRDefault="000B060C" w:rsidP="000B060C">
            <w:pPr>
              <w:widowControl w:val="0"/>
              <w:autoSpaceDE w:val="0"/>
              <w:autoSpaceDN w:val="0"/>
              <w:adjustRightInd w:val="0"/>
              <w:spacing w:after="200" w:line="276" w:lineRule="auto"/>
              <w:rPr>
                <w:rFonts w:ascii="Times New Roman" w:eastAsia="Times New Roman" w:hAnsi="Times New Roman" w:cs="Times New Roman"/>
                <w:sz w:val="24"/>
                <w:szCs w:val="24"/>
                <w:lang w:eastAsia="lt-LT"/>
              </w:rPr>
            </w:pPr>
          </w:p>
        </w:tc>
        <w:tc>
          <w:tcPr>
            <w:tcW w:w="443" w:type="pct"/>
            <w:vAlign w:val="center"/>
          </w:tcPr>
          <w:p w14:paraId="072AC4D1" w14:textId="77777777" w:rsidR="000B060C" w:rsidRPr="00A27269" w:rsidRDefault="000B060C" w:rsidP="000B060C">
            <w:pPr>
              <w:autoSpaceDE w:val="0"/>
              <w:autoSpaceDN w:val="0"/>
              <w:adjustRightInd w:val="0"/>
              <w:spacing w:after="200" w:line="278" w:lineRule="exact"/>
              <w:jc w:val="center"/>
              <w:rPr>
                <w:rFonts w:ascii="Times New Roman" w:eastAsia="Times New Roman" w:hAnsi="Times New Roman" w:cs="Times New Roman"/>
                <w:b/>
                <w:sz w:val="24"/>
                <w:szCs w:val="24"/>
                <w:lang w:eastAsia="lt-LT"/>
              </w:rPr>
            </w:pPr>
            <w:r w:rsidRPr="00A27269">
              <w:rPr>
                <w:rFonts w:ascii="Times New Roman" w:eastAsia="Times New Roman" w:hAnsi="Times New Roman" w:cs="Times New Roman"/>
                <w:b/>
                <w:sz w:val="24"/>
                <w:szCs w:val="24"/>
                <w:lang w:eastAsia="lt-LT"/>
              </w:rPr>
              <w:t>4 val.</w:t>
            </w:r>
          </w:p>
        </w:tc>
        <w:tc>
          <w:tcPr>
            <w:tcW w:w="594" w:type="pct"/>
            <w:vAlign w:val="center"/>
          </w:tcPr>
          <w:p w14:paraId="0ECD27DF" w14:textId="77777777" w:rsidR="000B060C" w:rsidRPr="00A27269" w:rsidRDefault="000B060C" w:rsidP="000B060C">
            <w:pPr>
              <w:autoSpaceDE w:val="0"/>
              <w:autoSpaceDN w:val="0"/>
              <w:adjustRightInd w:val="0"/>
              <w:spacing w:after="200" w:line="278" w:lineRule="exact"/>
              <w:jc w:val="center"/>
              <w:rPr>
                <w:rFonts w:ascii="Times New Roman" w:eastAsia="Times New Roman" w:hAnsi="Times New Roman" w:cs="Times New Roman"/>
                <w:b/>
                <w:bCs/>
                <w:sz w:val="24"/>
                <w:szCs w:val="24"/>
                <w:lang w:eastAsia="lt-LT"/>
              </w:rPr>
            </w:pPr>
            <w:r w:rsidRPr="00A27269">
              <w:rPr>
                <w:rFonts w:ascii="Times New Roman" w:eastAsia="Times New Roman" w:hAnsi="Times New Roman" w:cs="Times New Roman"/>
                <w:b/>
                <w:sz w:val="24"/>
                <w:szCs w:val="24"/>
                <w:lang w:eastAsia="lt-LT"/>
              </w:rPr>
              <w:t>7,12 val.</w:t>
            </w:r>
          </w:p>
        </w:tc>
        <w:tc>
          <w:tcPr>
            <w:tcW w:w="585" w:type="pct"/>
            <w:tcBorders>
              <w:top w:val="single" w:sz="4" w:space="0" w:color="auto"/>
              <w:left w:val="single" w:sz="4" w:space="0" w:color="auto"/>
              <w:bottom w:val="single" w:sz="4" w:space="0" w:color="auto"/>
              <w:right w:val="single" w:sz="4" w:space="0" w:color="auto"/>
            </w:tcBorders>
            <w:vAlign w:val="center"/>
          </w:tcPr>
          <w:p w14:paraId="6F7F5459" w14:textId="77777777" w:rsidR="000B060C" w:rsidRPr="00A27269" w:rsidRDefault="000B060C" w:rsidP="000B060C">
            <w:pPr>
              <w:autoSpaceDE w:val="0"/>
              <w:autoSpaceDN w:val="0"/>
              <w:adjustRightInd w:val="0"/>
              <w:spacing w:after="200" w:line="276" w:lineRule="auto"/>
              <w:jc w:val="center"/>
              <w:rPr>
                <w:rFonts w:ascii="Times New Roman" w:eastAsia="Times New Roman" w:hAnsi="Times New Roman" w:cs="Times New Roman"/>
                <w:b/>
                <w:sz w:val="24"/>
                <w:szCs w:val="24"/>
                <w:lang w:eastAsia="lt-LT"/>
              </w:rPr>
            </w:pPr>
            <w:r w:rsidRPr="00A27269">
              <w:rPr>
                <w:rFonts w:ascii="Times New Roman" w:eastAsia="Times New Roman" w:hAnsi="Times New Roman" w:cs="Times New Roman"/>
                <w:b/>
                <w:sz w:val="24"/>
                <w:szCs w:val="24"/>
                <w:lang w:eastAsia="lt-LT"/>
              </w:rPr>
              <w:t>9 val.</w:t>
            </w:r>
          </w:p>
        </w:tc>
        <w:tc>
          <w:tcPr>
            <w:tcW w:w="632" w:type="pct"/>
            <w:tcBorders>
              <w:top w:val="single" w:sz="4" w:space="0" w:color="auto"/>
              <w:left w:val="single" w:sz="4" w:space="0" w:color="auto"/>
              <w:bottom w:val="single" w:sz="4" w:space="0" w:color="auto"/>
              <w:right w:val="single" w:sz="4" w:space="0" w:color="auto"/>
            </w:tcBorders>
            <w:vAlign w:val="center"/>
          </w:tcPr>
          <w:p w14:paraId="02D3DF55" w14:textId="77777777" w:rsidR="000B060C" w:rsidRPr="00A27269" w:rsidRDefault="000B060C" w:rsidP="000B060C">
            <w:pPr>
              <w:autoSpaceDE w:val="0"/>
              <w:autoSpaceDN w:val="0"/>
              <w:adjustRightInd w:val="0"/>
              <w:spacing w:after="200" w:line="276" w:lineRule="auto"/>
              <w:jc w:val="center"/>
              <w:rPr>
                <w:rFonts w:ascii="Times New Roman" w:eastAsia="Times New Roman" w:hAnsi="Times New Roman" w:cs="Times New Roman"/>
                <w:b/>
                <w:sz w:val="24"/>
                <w:szCs w:val="24"/>
                <w:lang w:eastAsia="lt-LT"/>
              </w:rPr>
            </w:pPr>
            <w:r w:rsidRPr="00A27269">
              <w:rPr>
                <w:rFonts w:ascii="Times New Roman" w:eastAsia="Times New Roman" w:hAnsi="Times New Roman" w:cs="Times New Roman"/>
                <w:b/>
                <w:sz w:val="24"/>
                <w:szCs w:val="24"/>
                <w:lang w:eastAsia="lt-LT"/>
              </w:rPr>
              <w:t>10,5 val.</w:t>
            </w:r>
          </w:p>
        </w:tc>
        <w:tc>
          <w:tcPr>
            <w:tcW w:w="658" w:type="pct"/>
            <w:tcBorders>
              <w:top w:val="single" w:sz="4" w:space="0" w:color="auto"/>
              <w:left w:val="single" w:sz="4" w:space="0" w:color="auto"/>
              <w:bottom w:val="single" w:sz="4" w:space="0" w:color="auto"/>
              <w:right w:val="single" w:sz="4" w:space="0" w:color="auto"/>
            </w:tcBorders>
            <w:vAlign w:val="center"/>
          </w:tcPr>
          <w:p w14:paraId="152B833E" w14:textId="77777777" w:rsidR="000B060C" w:rsidRPr="00A27269" w:rsidRDefault="000B060C" w:rsidP="000B060C">
            <w:pPr>
              <w:autoSpaceDE w:val="0"/>
              <w:autoSpaceDN w:val="0"/>
              <w:adjustRightInd w:val="0"/>
              <w:spacing w:after="200" w:line="276" w:lineRule="auto"/>
              <w:jc w:val="center"/>
              <w:rPr>
                <w:rFonts w:ascii="Times New Roman" w:eastAsia="Times New Roman" w:hAnsi="Times New Roman" w:cs="Times New Roman"/>
                <w:b/>
                <w:sz w:val="24"/>
                <w:szCs w:val="24"/>
                <w:lang w:eastAsia="lt-LT"/>
              </w:rPr>
            </w:pPr>
            <w:r w:rsidRPr="00A27269">
              <w:rPr>
                <w:rFonts w:ascii="Times New Roman" w:eastAsia="Times New Roman" w:hAnsi="Times New Roman" w:cs="Times New Roman"/>
                <w:b/>
                <w:sz w:val="24"/>
                <w:szCs w:val="24"/>
                <w:lang w:eastAsia="lt-LT"/>
              </w:rPr>
              <w:t>12 val.</w:t>
            </w:r>
          </w:p>
        </w:tc>
      </w:tr>
      <w:tr w:rsidR="000B060C" w:rsidRPr="000B060C" w14:paraId="42CE644A" w14:textId="77777777" w:rsidTr="00F41FE9">
        <w:trPr>
          <w:jc w:val="center"/>
        </w:trPr>
        <w:tc>
          <w:tcPr>
            <w:tcW w:w="211" w:type="pct"/>
          </w:tcPr>
          <w:p w14:paraId="33511626" w14:textId="77777777" w:rsidR="000B060C" w:rsidRPr="00A27269" w:rsidRDefault="000B060C" w:rsidP="000B060C">
            <w:pPr>
              <w:autoSpaceDE w:val="0"/>
              <w:autoSpaceDN w:val="0"/>
              <w:adjustRightInd w:val="0"/>
              <w:spacing w:after="200" w:line="278" w:lineRule="exact"/>
              <w:jc w:val="both"/>
              <w:rPr>
                <w:rFonts w:ascii="Times New Roman" w:eastAsia="Times New Roman" w:hAnsi="Times New Roman" w:cs="Times New Roman"/>
                <w:b/>
                <w:bCs/>
                <w:sz w:val="24"/>
                <w:szCs w:val="24"/>
                <w:lang w:eastAsia="lt-LT"/>
              </w:rPr>
            </w:pPr>
            <w:r w:rsidRPr="00A27269">
              <w:rPr>
                <w:rFonts w:ascii="Times New Roman" w:eastAsia="Times New Roman" w:hAnsi="Times New Roman" w:cs="Times New Roman"/>
                <w:b/>
                <w:bCs/>
                <w:sz w:val="24"/>
                <w:szCs w:val="24"/>
                <w:lang w:eastAsia="lt-LT"/>
              </w:rPr>
              <w:t>1.</w:t>
            </w:r>
          </w:p>
        </w:tc>
        <w:tc>
          <w:tcPr>
            <w:tcW w:w="1877" w:type="pct"/>
            <w:tcBorders>
              <w:top w:val="single" w:sz="4" w:space="0" w:color="auto"/>
              <w:left w:val="single" w:sz="4" w:space="0" w:color="auto"/>
              <w:bottom w:val="single" w:sz="4" w:space="0" w:color="auto"/>
              <w:right w:val="single" w:sz="4" w:space="0" w:color="auto"/>
            </w:tcBorders>
          </w:tcPr>
          <w:p w14:paraId="48CB77A9" w14:textId="77777777" w:rsidR="000B060C" w:rsidRPr="00A27269" w:rsidRDefault="000B060C" w:rsidP="000B060C">
            <w:pPr>
              <w:widowControl w:val="0"/>
              <w:autoSpaceDE w:val="0"/>
              <w:autoSpaceDN w:val="0"/>
              <w:adjustRightInd w:val="0"/>
              <w:spacing w:after="200" w:line="276" w:lineRule="auto"/>
              <w:rPr>
                <w:rFonts w:ascii="Times New Roman" w:eastAsia="Times New Roman" w:hAnsi="Times New Roman" w:cs="Times New Roman"/>
                <w:sz w:val="24"/>
                <w:szCs w:val="24"/>
                <w:lang w:eastAsia="lt-LT"/>
              </w:rPr>
            </w:pPr>
            <w:r w:rsidRPr="00A27269">
              <w:rPr>
                <w:rFonts w:ascii="Times New Roman" w:eastAsia="Times New Roman" w:hAnsi="Times New Roman" w:cs="Times New Roman"/>
                <w:sz w:val="24"/>
                <w:szCs w:val="24"/>
                <w:lang w:eastAsia="lt-LT"/>
              </w:rPr>
              <w:t>Mokytojas, dirbantis pagal ikimokyklinio,  priešmokyklinio ugdymo programą</w:t>
            </w:r>
          </w:p>
        </w:tc>
        <w:tc>
          <w:tcPr>
            <w:tcW w:w="443" w:type="pct"/>
            <w:tcBorders>
              <w:top w:val="single" w:sz="4" w:space="0" w:color="auto"/>
              <w:left w:val="single" w:sz="4" w:space="0" w:color="auto"/>
              <w:bottom w:val="single" w:sz="4" w:space="0" w:color="auto"/>
              <w:right w:val="single" w:sz="4" w:space="0" w:color="auto"/>
            </w:tcBorders>
            <w:vAlign w:val="center"/>
          </w:tcPr>
          <w:p w14:paraId="40BA6FA7" w14:textId="5CAE8C3C" w:rsidR="000B060C" w:rsidRPr="0056447E" w:rsidRDefault="00F41FE9" w:rsidP="000B060C">
            <w:pPr>
              <w:autoSpaceDE w:val="0"/>
              <w:autoSpaceDN w:val="0"/>
              <w:adjustRightInd w:val="0"/>
              <w:spacing w:after="200" w:line="276" w:lineRule="auto"/>
              <w:jc w:val="center"/>
              <w:rPr>
                <w:rFonts w:ascii="Times New Roman" w:eastAsia="Times New Roman" w:hAnsi="Times New Roman" w:cs="Times New Roman"/>
                <w:sz w:val="24"/>
                <w:szCs w:val="24"/>
                <w:lang w:eastAsia="lt-LT"/>
              </w:rPr>
            </w:pPr>
            <w:r w:rsidRPr="0056447E">
              <w:rPr>
                <w:rFonts w:ascii="Times New Roman" w:eastAsia="Times New Roman" w:hAnsi="Times New Roman" w:cs="Times New Roman"/>
                <w:sz w:val="24"/>
                <w:szCs w:val="24"/>
                <w:lang w:eastAsia="lt-LT"/>
              </w:rPr>
              <w:t>0,65</w:t>
            </w:r>
          </w:p>
        </w:tc>
        <w:tc>
          <w:tcPr>
            <w:tcW w:w="594" w:type="pct"/>
            <w:tcBorders>
              <w:top w:val="single" w:sz="4" w:space="0" w:color="auto"/>
              <w:left w:val="single" w:sz="4" w:space="0" w:color="auto"/>
              <w:bottom w:val="single" w:sz="4" w:space="0" w:color="auto"/>
              <w:right w:val="single" w:sz="4" w:space="0" w:color="auto"/>
            </w:tcBorders>
            <w:vAlign w:val="center"/>
          </w:tcPr>
          <w:p w14:paraId="4B5A2AAA" w14:textId="79B2EFF9" w:rsidR="000B060C" w:rsidRPr="0056447E" w:rsidRDefault="00F41FE9" w:rsidP="000B060C">
            <w:pPr>
              <w:autoSpaceDE w:val="0"/>
              <w:autoSpaceDN w:val="0"/>
              <w:adjustRightInd w:val="0"/>
              <w:spacing w:after="200" w:line="276" w:lineRule="auto"/>
              <w:jc w:val="center"/>
              <w:rPr>
                <w:rFonts w:ascii="Times New Roman" w:eastAsia="Times New Roman" w:hAnsi="Times New Roman" w:cs="Times New Roman"/>
                <w:sz w:val="24"/>
                <w:szCs w:val="24"/>
                <w:lang w:eastAsia="lt-LT"/>
              </w:rPr>
            </w:pPr>
            <w:r w:rsidRPr="0056447E">
              <w:rPr>
                <w:rFonts w:ascii="Times New Roman" w:eastAsia="Times New Roman" w:hAnsi="Times New Roman" w:cs="Times New Roman"/>
                <w:sz w:val="24"/>
                <w:szCs w:val="24"/>
                <w:lang w:eastAsia="lt-LT"/>
              </w:rPr>
              <w:t>1,16</w:t>
            </w:r>
          </w:p>
        </w:tc>
        <w:tc>
          <w:tcPr>
            <w:tcW w:w="585" w:type="pct"/>
            <w:tcBorders>
              <w:top w:val="single" w:sz="4" w:space="0" w:color="auto"/>
              <w:left w:val="single" w:sz="4" w:space="0" w:color="auto"/>
              <w:bottom w:val="single" w:sz="4" w:space="0" w:color="auto"/>
              <w:right w:val="single" w:sz="4" w:space="0" w:color="auto"/>
            </w:tcBorders>
            <w:vAlign w:val="center"/>
          </w:tcPr>
          <w:p w14:paraId="5D23A328" w14:textId="50192A5D" w:rsidR="000B060C" w:rsidRPr="0056447E" w:rsidRDefault="00F41FE9" w:rsidP="00A652A3">
            <w:pPr>
              <w:autoSpaceDE w:val="0"/>
              <w:autoSpaceDN w:val="0"/>
              <w:adjustRightInd w:val="0"/>
              <w:spacing w:after="200" w:line="276" w:lineRule="auto"/>
              <w:jc w:val="center"/>
              <w:rPr>
                <w:rFonts w:ascii="Times New Roman" w:eastAsia="Times New Roman" w:hAnsi="Times New Roman" w:cs="Times New Roman"/>
                <w:sz w:val="24"/>
                <w:szCs w:val="24"/>
                <w:lang w:eastAsia="lt-LT"/>
              </w:rPr>
            </w:pPr>
            <w:r w:rsidRPr="0056447E">
              <w:rPr>
                <w:rFonts w:ascii="Times New Roman" w:eastAsia="Times New Roman" w:hAnsi="Times New Roman" w:cs="Times New Roman"/>
                <w:sz w:val="24"/>
                <w:szCs w:val="24"/>
                <w:lang w:eastAsia="lt-LT"/>
              </w:rPr>
              <w:t>1,4</w:t>
            </w:r>
            <w:r w:rsidR="00A652A3" w:rsidRPr="0056447E">
              <w:rPr>
                <w:rFonts w:ascii="Times New Roman" w:eastAsia="Times New Roman" w:hAnsi="Times New Roman" w:cs="Times New Roman"/>
                <w:sz w:val="24"/>
                <w:szCs w:val="24"/>
                <w:lang w:eastAsia="lt-LT"/>
              </w:rPr>
              <w:t>5</w:t>
            </w:r>
          </w:p>
        </w:tc>
        <w:tc>
          <w:tcPr>
            <w:tcW w:w="632" w:type="pct"/>
            <w:tcBorders>
              <w:top w:val="single" w:sz="4" w:space="0" w:color="auto"/>
              <w:left w:val="single" w:sz="4" w:space="0" w:color="auto"/>
              <w:bottom w:val="single" w:sz="4" w:space="0" w:color="auto"/>
              <w:right w:val="single" w:sz="4" w:space="0" w:color="auto"/>
            </w:tcBorders>
            <w:vAlign w:val="center"/>
          </w:tcPr>
          <w:p w14:paraId="3B3728D9" w14:textId="5311F54A" w:rsidR="000B060C" w:rsidRPr="0056447E" w:rsidRDefault="00F41FE9" w:rsidP="000B060C">
            <w:pPr>
              <w:autoSpaceDE w:val="0"/>
              <w:autoSpaceDN w:val="0"/>
              <w:adjustRightInd w:val="0"/>
              <w:spacing w:after="200" w:line="276" w:lineRule="auto"/>
              <w:jc w:val="center"/>
              <w:rPr>
                <w:rFonts w:ascii="Times New Roman" w:eastAsia="Times New Roman" w:hAnsi="Times New Roman" w:cs="Times New Roman"/>
                <w:sz w:val="24"/>
                <w:szCs w:val="24"/>
                <w:lang w:eastAsia="lt-LT"/>
              </w:rPr>
            </w:pPr>
            <w:r w:rsidRPr="0056447E">
              <w:rPr>
                <w:rFonts w:ascii="Times New Roman" w:eastAsia="Times New Roman" w:hAnsi="Times New Roman" w:cs="Times New Roman"/>
                <w:sz w:val="24"/>
                <w:szCs w:val="24"/>
                <w:lang w:eastAsia="lt-LT"/>
              </w:rPr>
              <w:t>1,72</w:t>
            </w:r>
          </w:p>
        </w:tc>
        <w:tc>
          <w:tcPr>
            <w:tcW w:w="658" w:type="pct"/>
            <w:tcBorders>
              <w:top w:val="single" w:sz="4" w:space="0" w:color="auto"/>
              <w:left w:val="single" w:sz="4" w:space="0" w:color="auto"/>
              <w:bottom w:val="single" w:sz="4" w:space="0" w:color="auto"/>
              <w:right w:val="single" w:sz="4" w:space="0" w:color="auto"/>
            </w:tcBorders>
            <w:vAlign w:val="center"/>
          </w:tcPr>
          <w:p w14:paraId="4E26D536" w14:textId="4D78922D" w:rsidR="000B060C" w:rsidRPr="0056447E" w:rsidRDefault="00F41FE9" w:rsidP="000B060C">
            <w:pPr>
              <w:autoSpaceDE w:val="0"/>
              <w:autoSpaceDN w:val="0"/>
              <w:adjustRightInd w:val="0"/>
              <w:spacing w:after="200" w:line="276" w:lineRule="auto"/>
              <w:jc w:val="center"/>
              <w:rPr>
                <w:rFonts w:ascii="Times New Roman" w:eastAsia="Times New Roman" w:hAnsi="Times New Roman" w:cs="Times New Roman"/>
                <w:sz w:val="24"/>
                <w:szCs w:val="24"/>
                <w:lang w:eastAsia="lt-LT"/>
              </w:rPr>
            </w:pPr>
            <w:r w:rsidRPr="0056447E">
              <w:rPr>
                <w:rFonts w:ascii="Times New Roman" w:eastAsia="Times New Roman" w:hAnsi="Times New Roman" w:cs="Times New Roman"/>
                <w:sz w:val="24"/>
                <w:szCs w:val="24"/>
                <w:lang w:eastAsia="lt-LT"/>
              </w:rPr>
              <w:t>1,99</w:t>
            </w:r>
          </w:p>
        </w:tc>
      </w:tr>
      <w:tr w:rsidR="000B060C" w:rsidRPr="000B060C" w14:paraId="7CED198A" w14:textId="77777777" w:rsidTr="00F41FE9">
        <w:trPr>
          <w:jc w:val="center"/>
        </w:trPr>
        <w:tc>
          <w:tcPr>
            <w:tcW w:w="211" w:type="pct"/>
          </w:tcPr>
          <w:p w14:paraId="02EA4566" w14:textId="77777777" w:rsidR="000B060C" w:rsidRPr="00A27269" w:rsidRDefault="000B060C" w:rsidP="000B060C">
            <w:pPr>
              <w:autoSpaceDE w:val="0"/>
              <w:autoSpaceDN w:val="0"/>
              <w:adjustRightInd w:val="0"/>
              <w:spacing w:after="200" w:line="278" w:lineRule="exact"/>
              <w:jc w:val="both"/>
              <w:rPr>
                <w:rFonts w:ascii="Times New Roman" w:eastAsia="Times New Roman" w:hAnsi="Times New Roman" w:cs="Times New Roman"/>
                <w:b/>
                <w:bCs/>
                <w:sz w:val="24"/>
                <w:szCs w:val="24"/>
                <w:lang w:eastAsia="lt-LT"/>
              </w:rPr>
            </w:pPr>
            <w:r w:rsidRPr="00A27269">
              <w:rPr>
                <w:rFonts w:ascii="Times New Roman" w:eastAsia="Times New Roman" w:hAnsi="Times New Roman" w:cs="Times New Roman"/>
                <w:b/>
                <w:bCs/>
                <w:sz w:val="24"/>
                <w:szCs w:val="24"/>
                <w:lang w:eastAsia="lt-LT"/>
              </w:rPr>
              <w:t>2.</w:t>
            </w:r>
          </w:p>
        </w:tc>
        <w:tc>
          <w:tcPr>
            <w:tcW w:w="1877" w:type="pct"/>
          </w:tcPr>
          <w:p w14:paraId="70751DB6" w14:textId="77777777" w:rsidR="000B060C" w:rsidRPr="00A27269" w:rsidRDefault="000B060C" w:rsidP="000B060C">
            <w:pPr>
              <w:widowControl w:val="0"/>
              <w:autoSpaceDE w:val="0"/>
              <w:autoSpaceDN w:val="0"/>
              <w:adjustRightInd w:val="0"/>
              <w:spacing w:after="200" w:line="274" w:lineRule="exact"/>
              <w:ind w:right="394"/>
              <w:rPr>
                <w:rFonts w:ascii="Times New Roman" w:eastAsia="Times New Roman" w:hAnsi="Times New Roman" w:cs="Times New Roman"/>
                <w:sz w:val="24"/>
                <w:szCs w:val="24"/>
                <w:lang w:eastAsia="lt-LT"/>
              </w:rPr>
            </w:pPr>
            <w:r w:rsidRPr="00A27269">
              <w:rPr>
                <w:rFonts w:ascii="Times New Roman" w:eastAsia="Calibri" w:hAnsi="Times New Roman" w:cs="Times New Roman"/>
                <w:sz w:val="24"/>
                <w:szCs w:val="24"/>
              </w:rPr>
              <w:t>Mokytojas, dirbantis specialiojoje grupėje</w:t>
            </w:r>
          </w:p>
        </w:tc>
        <w:tc>
          <w:tcPr>
            <w:tcW w:w="443" w:type="pct"/>
            <w:vAlign w:val="center"/>
          </w:tcPr>
          <w:p w14:paraId="5801D025" w14:textId="77777777" w:rsidR="000B060C" w:rsidRPr="0056447E" w:rsidRDefault="000B060C" w:rsidP="000B060C">
            <w:pPr>
              <w:autoSpaceDE w:val="0"/>
              <w:autoSpaceDN w:val="0"/>
              <w:adjustRightInd w:val="0"/>
              <w:spacing w:after="200" w:line="278" w:lineRule="exact"/>
              <w:jc w:val="center"/>
              <w:rPr>
                <w:rFonts w:ascii="Times New Roman" w:eastAsia="Times New Roman" w:hAnsi="Times New Roman" w:cs="Times New Roman"/>
                <w:bCs/>
                <w:sz w:val="24"/>
                <w:szCs w:val="24"/>
                <w:lang w:eastAsia="lt-LT"/>
              </w:rPr>
            </w:pPr>
            <w:r w:rsidRPr="0056447E">
              <w:rPr>
                <w:rFonts w:ascii="Times New Roman" w:eastAsia="Times New Roman" w:hAnsi="Times New Roman" w:cs="Times New Roman"/>
                <w:bCs/>
                <w:sz w:val="24"/>
                <w:szCs w:val="24"/>
                <w:lang w:eastAsia="lt-LT"/>
              </w:rPr>
              <w:t>-</w:t>
            </w:r>
          </w:p>
        </w:tc>
        <w:tc>
          <w:tcPr>
            <w:tcW w:w="594" w:type="pct"/>
            <w:vAlign w:val="center"/>
          </w:tcPr>
          <w:p w14:paraId="589B041D" w14:textId="77777777" w:rsidR="000B060C" w:rsidRPr="0056447E" w:rsidRDefault="000B060C" w:rsidP="000B060C">
            <w:pPr>
              <w:autoSpaceDE w:val="0"/>
              <w:autoSpaceDN w:val="0"/>
              <w:adjustRightInd w:val="0"/>
              <w:spacing w:after="200" w:line="278" w:lineRule="exact"/>
              <w:jc w:val="center"/>
              <w:rPr>
                <w:rFonts w:ascii="Times New Roman" w:eastAsia="Times New Roman" w:hAnsi="Times New Roman" w:cs="Times New Roman"/>
                <w:bCs/>
                <w:sz w:val="24"/>
                <w:szCs w:val="24"/>
                <w:lang w:eastAsia="lt-LT"/>
              </w:rPr>
            </w:pPr>
            <w:r w:rsidRPr="0056447E">
              <w:rPr>
                <w:rFonts w:ascii="Times New Roman" w:eastAsia="Times New Roman" w:hAnsi="Times New Roman" w:cs="Times New Roman"/>
                <w:bCs/>
                <w:sz w:val="24"/>
                <w:szCs w:val="24"/>
                <w:lang w:eastAsia="lt-LT"/>
              </w:rPr>
              <w:t>-</w:t>
            </w:r>
          </w:p>
        </w:tc>
        <w:tc>
          <w:tcPr>
            <w:tcW w:w="585" w:type="pct"/>
            <w:tcBorders>
              <w:top w:val="single" w:sz="4" w:space="0" w:color="auto"/>
              <w:left w:val="single" w:sz="4" w:space="0" w:color="auto"/>
              <w:bottom w:val="single" w:sz="4" w:space="0" w:color="auto"/>
              <w:right w:val="single" w:sz="4" w:space="0" w:color="auto"/>
            </w:tcBorders>
            <w:vAlign w:val="center"/>
          </w:tcPr>
          <w:p w14:paraId="4DF9C339" w14:textId="59804116" w:rsidR="000B060C" w:rsidRPr="0056447E" w:rsidRDefault="00F41FE9" w:rsidP="00C47F9A">
            <w:pPr>
              <w:autoSpaceDE w:val="0"/>
              <w:autoSpaceDN w:val="0"/>
              <w:adjustRightInd w:val="0"/>
              <w:spacing w:after="200" w:line="276" w:lineRule="auto"/>
              <w:jc w:val="center"/>
              <w:rPr>
                <w:rFonts w:ascii="Times New Roman" w:eastAsia="Times New Roman" w:hAnsi="Times New Roman" w:cs="Times New Roman"/>
                <w:sz w:val="24"/>
                <w:szCs w:val="24"/>
                <w:lang w:eastAsia="lt-LT"/>
              </w:rPr>
            </w:pPr>
            <w:r w:rsidRPr="0056447E">
              <w:rPr>
                <w:rFonts w:ascii="Times New Roman" w:eastAsia="Times New Roman" w:hAnsi="Times New Roman" w:cs="Times New Roman"/>
                <w:sz w:val="24"/>
                <w:szCs w:val="24"/>
                <w:lang w:eastAsia="lt-LT"/>
              </w:rPr>
              <w:t>2,</w:t>
            </w:r>
            <w:r w:rsidR="00C47F9A" w:rsidRPr="0056447E">
              <w:rPr>
                <w:rFonts w:ascii="Times New Roman" w:eastAsia="Times New Roman" w:hAnsi="Times New Roman" w:cs="Times New Roman"/>
                <w:sz w:val="24"/>
                <w:szCs w:val="24"/>
                <w:lang w:eastAsia="lt-LT"/>
              </w:rPr>
              <w:t>18</w:t>
            </w:r>
          </w:p>
        </w:tc>
        <w:tc>
          <w:tcPr>
            <w:tcW w:w="632" w:type="pct"/>
            <w:tcBorders>
              <w:top w:val="single" w:sz="4" w:space="0" w:color="auto"/>
              <w:left w:val="single" w:sz="4" w:space="0" w:color="auto"/>
              <w:bottom w:val="single" w:sz="4" w:space="0" w:color="auto"/>
              <w:right w:val="single" w:sz="4" w:space="0" w:color="auto"/>
            </w:tcBorders>
            <w:vAlign w:val="center"/>
          </w:tcPr>
          <w:p w14:paraId="01C330C3" w14:textId="54B8F0B0" w:rsidR="000B060C" w:rsidRPr="0056447E" w:rsidRDefault="00F41FE9" w:rsidP="00C47F9A">
            <w:pPr>
              <w:autoSpaceDE w:val="0"/>
              <w:autoSpaceDN w:val="0"/>
              <w:adjustRightInd w:val="0"/>
              <w:spacing w:after="200" w:line="276" w:lineRule="auto"/>
              <w:jc w:val="center"/>
              <w:rPr>
                <w:rFonts w:ascii="Times New Roman" w:eastAsia="Times New Roman" w:hAnsi="Times New Roman" w:cs="Times New Roman"/>
                <w:sz w:val="24"/>
                <w:szCs w:val="24"/>
                <w:lang w:eastAsia="lt-LT"/>
              </w:rPr>
            </w:pPr>
            <w:r w:rsidRPr="0056447E">
              <w:rPr>
                <w:rFonts w:ascii="Times New Roman" w:eastAsia="Times New Roman" w:hAnsi="Times New Roman" w:cs="Times New Roman"/>
                <w:sz w:val="24"/>
                <w:szCs w:val="24"/>
                <w:lang w:eastAsia="lt-LT"/>
              </w:rPr>
              <w:t>2,</w:t>
            </w:r>
            <w:r w:rsidR="00C47F9A" w:rsidRPr="0056447E">
              <w:rPr>
                <w:rFonts w:ascii="Times New Roman" w:eastAsia="Times New Roman" w:hAnsi="Times New Roman" w:cs="Times New Roman"/>
                <w:sz w:val="24"/>
                <w:szCs w:val="24"/>
                <w:lang w:eastAsia="lt-LT"/>
              </w:rPr>
              <w:t>68</w:t>
            </w:r>
          </w:p>
        </w:tc>
        <w:tc>
          <w:tcPr>
            <w:tcW w:w="658" w:type="pct"/>
            <w:tcBorders>
              <w:top w:val="single" w:sz="4" w:space="0" w:color="auto"/>
              <w:left w:val="single" w:sz="4" w:space="0" w:color="auto"/>
              <w:bottom w:val="single" w:sz="4" w:space="0" w:color="auto"/>
              <w:right w:val="single" w:sz="4" w:space="0" w:color="auto"/>
            </w:tcBorders>
            <w:vAlign w:val="center"/>
          </w:tcPr>
          <w:p w14:paraId="38324E28" w14:textId="0E1EE1F2" w:rsidR="000B060C" w:rsidRPr="0056447E" w:rsidRDefault="00F41FE9" w:rsidP="00C47F9A">
            <w:pPr>
              <w:autoSpaceDE w:val="0"/>
              <w:autoSpaceDN w:val="0"/>
              <w:adjustRightInd w:val="0"/>
              <w:spacing w:after="200" w:line="276" w:lineRule="auto"/>
              <w:jc w:val="center"/>
              <w:rPr>
                <w:rFonts w:ascii="Times New Roman" w:eastAsia="Times New Roman" w:hAnsi="Times New Roman" w:cs="Times New Roman"/>
                <w:sz w:val="24"/>
                <w:szCs w:val="24"/>
                <w:lang w:eastAsia="lt-LT"/>
              </w:rPr>
            </w:pPr>
            <w:r w:rsidRPr="0056447E">
              <w:rPr>
                <w:rFonts w:ascii="Times New Roman" w:eastAsia="Times New Roman" w:hAnsi="Times New Roman" w:cs="Times New Roman"/>
                <w:sz w:val="24"/>
                <w:szCs w:val="24"/>
                <w:lang w:eastAsia="lt-LT"/>
              </w:rPr>
              <w:t>2,</w:t>
            </w:r>
            <w:r w:rsidR="00C47F9A" w:rsidRPr="0056447E">
              <w:rPr>
                <w:rFonts w:ascii="Times New Roman" w:eastAsia="Times New Roman" w:hAnsi="Times New Roman" w:cs="Times New Roman"/>
                <w:sz w:val="24"/>
                <w:szCs w:val="24"/>
                <w:lang w:eastAsia="lt-LT"/>
              </w:rPr>
              <w:t>99</w:t>
            </w:r>
          </w:p>
        </w:tc>
      </w:tr>
      <w:tr w:rsidR="000B060C" w:rsidRPr="000B060C" w14:paraId="485BA9EC" w14:textId="77777777" w:rsidTr="00F41FE9">
        <w:trPr>
          <w:jc w:val="center"/>
        </w:trPr>
        <w:tc>
          <w:tcPr>
            <w:tcW w:w="211" w:type="pct"/>
          </w:tcPr>
          <w:p w14:paraId="2EF9BF24" w14:textId="77777777" w:rsidR="000B060C" w:rsidRPr="00A27269" w:rsidRDefault="000B060C" w:rsidP="000B060C">
            <w:pPr>
              <w:autoSpaceDE w:val="0"/>
              <w:autoSpaceDN w:val="0"/>
              <w:adjustRightInd w:val="0"/>
              <w:spacing w:after="200" w:line="278" w:lineRule="exact"/>
              <w:jc w:val="both"/>
              <w:rPr>
                <w:rFonts w:ascii="Times New Roman" w:eastAsia="Times New Roman" w:hAnsi="Times New Roman" w:cs="Times New Roman"/>
                <w:b/>
                <w:bCs/>
                <w:sz w:val="24"/>
                <w:szCs w:val="24"/>
                <w:lang w:eastAsia="lt-LT"/>
              </w:rPr>
            </w:pPr>
            <w:r w:rsidRPr="00A27269">
              <w:rPr>
                <w:rFonts w:ascii="Times New Roman" w:eastAsia="Times New Roman" w:hAnsi="Times New Roman" w:cs="Times New Roman"/>
                <w:b/>
                <w:bCs/>
                <w:sz w:val="24"/>
                <w:szCs w:val="24"/>
                <w:lang w:eastAsia="lt-LT"/>
              </w:rPr>
              <w:t>3.</w:t>
            </w:r>
          </w:p>
        </w:tc>
        <w:tc>
          <w:tcPr>
            <w:tcW w:w="1877" w:type="pct"/>
          </w:tcPr>
          <w:p w14:paraId="3E26933B" w14:textId="77777777" w:rsidR="000B060C" w:rsidRPr="00A27269" w:rsidRDefault="000B060C" w:rsidP="000B060C">
            <w:pPr>
              <w:widowControl w:val="0"/>
              <w:autoSpaceDE w:val="0"/>
              <w:autoSpaceDN w:val="0"/>
              <w:adjustRightInd w:val="0"/>
              <w:spacing w:after="200" w:line="274" w:lineRule="exact"/>
              <w:ind w:right="394"/>
              <w:rPr>
                <w:rFonts w:ascii="Times New Roman" w:eastAsia="Times New Roman" w:hAnsi="Times New Roman" w:cs="Times New Roman"/>
                <w:sz w:val="24"/>
                <w:szCs w:val="24"/>
                <w:lang w:eastAsia="lt-LT"/>
              </w:rPr>
            </w:pPr>
            <w:r w:rsidRPr="00A27269">
              <w:rPr>
                <w:rFonts w:ascii="Times New Roman" w:eastAsia="Times New Roman" w:hAnsi="Times New Roman" w:cs="Times New Roman"/>
                <w:sz w:val="24"/>
                <w:szCs w:val="24"/>
                <w:lang w:eastAsia="lt-LT"/>
              </w:rPr>
              <w:t>Vaikų priežiūros darbuotojas</w:t>
            </w:r>
          </w:p>
        </w:tc>
        <w:tc>
          <w:tcPr>
            <w:tcW w:w="443" w:type="pct"/>
            <w:vAlign w:val="center"/>
          </w:tcPr>
          <w:p w14:paraId="68EB1F63" w14:textId="77777777" w:rsidR="000B060C" w:rsidRPr="0056447E" w:rsidRDefault="000B060C" w:rsidP="000B060C">
            <w:pPr>
              <w:autoSpaceDE w:val="0"/>
              <w:autoSpaceDN w:val="0"/>
              <w:adjustRightInd w:val="0"/>
              <w:spacing w:after="200" w:line="278" w:lineRule="exact"/>
              <w:jc w:val="center"/>
              <w:rPr>
                <w:rFonts w:ascii="Times New Roman" w:eastAsia="Times New Roman" w:hAnsi="Times New Roman" w:cs="Times New Roman"/>
                <w:bCs/>
                <w:sz w:val="24"/>
                <w:szCs w:val="24"/>
                <w:lang w:eastAsia="lt-LT"/>
              </w:rPr>
            </w:pPr>
            <w:r w:rsidRPr="0056447E">
              <w:rPr>
                <w:rFonts w:ascii="Times New Roman" w:eastAsia="Times New Roman" w:hAnsi="Times New Roman" w:cs="Times New Roman"/>
                <w:bCs/>
                <w:sz w:val="24"/>
                <w:szCs w:val="24"/>
                <w:lang w:eastAsia="lt-LT"/>
              </w:rPr>
              <w:t>0,5</w:t>
            </w:r>
          </w:p>
        </w:tc>
        <w:tc>
          <w:tcPr>
            <w:tcW w:w="594" w:type="pct"/>
            <w:vAlign w:val="center"/>
          </w:tcPr>
          <w:p w14:paraId="1F201AD1" w14:textId="77777777" w:rsidR="000B060C" w:rsidRPr="0056447E" w:rsidRDefault="000B060C" w:rsidP="000B060C">
            <w:pPr>
              <w:autoSpaceDE w:val="0"/>
              <w:autoSpaceDN w:val="0"/>
              <w:adjustRightInd w:val="0"/>
              <w:spacing w:after="200" w:line="278" w:lineRule="exact"/>
              <w:jc w:val="center"/>
              <w:rPr>
                <w:rFonts w:ascii="Times New Roman" w:eastAsia="Times New Roman" w:hAnsi="Times New Roman" w:cs="Times New Roman"/>
                <w:bCs/>
                <w:sz w:val="24"/>
                <w:szCs w:val="24"/>
                <w:lang w:eastAsia="lt-LT"/>
              </w:rPr>
            </w:pPr>
            <w:r w:rsidRPr="0056447E">
              <w:rPr>
                <w:rFonts w:ascii="Times New Roman" w:eastAsia="Times New Roman" w:hAnsi="Times New Roman" w:cs="Times New Roman"/>
                <w:bCs/>
                <w:sz w:val="24"/>
                <w:szCs w:val="24"/>
                <w:lang w:eastAsia="lt-LT"/>
              </w:rPr>
              <w:t>0,75</w:t>
            </w:r>
          </w:p>
        </w:tc>
        <w:tc>
          <w:tcPr>
            <w:tcW w:w="585" w:type="pct"/>
            <w:tcBorders>
              <w:top w:val="single" w:sz="4" w:space="0" w:color="auto"/>
              <w:left w:val="single" w:sz="4" w:space="0" w:color="auto"/>
              <w:bottom w:val="single" w:sz="4" w:space="0" w:color="auto"/>
              <w:right w:val="single" w:sz="4" w:space="0" w:color="auto"/>
            </w:tcBorders>
            <w:vAlign w:val="center"/>
          </w:tcPr>
          <w:p w14:paraId="2DB19573" w14:textId="77777777" w:rsidR="000B060C" w:rsidRPr="0056447E" w:rsidRDefault="000B060C" w:rsidP="000B060C">
            <w:pPr>
              <w:autoSpaceDE w:val="0"/>
              <w:autoSpaceDN w:val="0"/>
              <w:adjustRightInd w:val="0"/>
              <w:spacing w:after="200" w:line="276" w:lineRule="auto"/>
              <w:jc w:val="center"/>
              <w:rPr>
                <w:rFonts w:ascii="Times New Roman" w:eastAsia="Times New Roman" w:hAnsi="Times New Roman" w:cs="Times New Roman"/>
                <w:sz w:val="24"/>
                <w:szCs w:val="24"/>
                <w:lang w:eastAsia="lt-LT"/>
              </w:rPr>
            </w:pPr>
            <w:r w:rsidRPr="0056447E">
              <w:rPr>
                <w:rFonts w:ascii="Times New Roman" w:eastAsia="Times New Roman" w:hAnsi="Times New Roman" w:cs="Times New Roman"/>
                <w:sz w:val="24"/>
                <w:szCs w:val="24"/>
                <w:lang w:eastAsia="lt-LT"/>
              </w:rPr>
              <w:t>1</w:t>
            </w:r>
          </w:p>
        </w:tc>
        <w:tc>
          <w:tcPr>
            <w:tcW w:w="632" w:type="pct"/>
            <w:tcBorders>
              <w:top w:val="single" w:sz="4" w:space="0" w:color="auto"/>
              <w:left w:val="single" w:sz="4" w:space="0" w:color="auto"/>
              <w:bottom w:val="single" w:sz="4" w:space="0" w:color="auto"/>
              <w:right w:val="single" w:sz="4" w:space="0" w:color="auto"/>
            </w:tcBorders>
            <w:vAlign w:val="center"/>
          </w:tcPr>
          <w:p w14:paraId="10BF283C" w14:textId="77777777" w:rsidR="000B060C" w:rsidRPr="0056447E" w:rsidRDefault="000B060C" w:rsidP="000B060C">
            <w:pPr>
              <w:autoSpaceDE w:val="0"/>
              <w:autoSpaceDN w:val="0"/>
              <w:adjustRightInd w:val="0"/>
              <w:spacing w:after="200" w:line="276" w:lineRule="auto"/>
              <w:jc w:val="center"/>
              <w:rPr>
                <w:rFonts w:ascii="Times New Roman" w:eastAsia="Times New Roman" w:hAnsi="Times New Roman" w:cs="Times New Roman"/>
                <w:sz w:val="24"/>
                <w:szCs w:val="24"/>
                <w:lang w:eastAsia="lt-LT"/>
              </w:rPr>
            </w:pPr>
            <w:r w:rsidRPr="0056447E">
              <w:rPr>
                <w:rFonts w:ascii="Times New Roman" w:eastAsia="Times New Roman" w:hAnsi="Times New Roman" w:cs="Times New Roman"/>
                <w:sz w:val="24"/>
                <w:szCs w:val="24"/>
                <w:lang w:eastAsia="lt-LT"/>
              </w:rPr>
              <w:t>1</w:t>
            </w:r>
          </w:p>
        </w:tc>
        <w:tc>
          <w:tcPr>
            <w:tcW w:w="658" w:type="pct"/>
            <w:tcBorders>
              <w:top w:val="single" w:sz="4" w:space="0" w:color="auto"/>
              <w:left w:val="single" w:sz="4" w:space="0" w:color="auto"/>
              <w:bottom w:val="single" w:sz="4" w:space="0" w:color="auto"/>
              <w:right w:val="single" w:sz="4" w:space="0" w:color="auto"/>
            </w:tcBorders>
            <w:vAlign w:val="center"/>
          </w:tcPr>
          <w:p w14:paraId="107735E7" w14:textId="77777777" w:rsidR="000B060C" w:rsidRPr="0056447E" w:rsidRDefault="000B060C" w:rsidP="000B060C">
            <w:pPr>
              <w:autoSpaceDE w:val="0"/>
              <w:autoSpaceDN w:val="0"/>
              <w:adjustRightInd w:val="0"/>
              <w:spacing w:after="200" w:line="276" w:lineRule="auto"/>
              <w:jc w:val="center"/>
              <w:rPr>
                <w:rFonts w:ascii="Times New Roman" w:eastAsia="Times New Roman" w:hAnsi="Times New Roman" w:cs="Times New Roman"/>
                <w:sz w:val="24"/>
                <w:szCs w:val="24"/>
                <w:lang w:eastAsia="lt-LT"/>
              </w:rPr>
            </w:pPr>
            <w:r w:rsidRPr="0056447E">
              <w:rPr>
                <w:rFonts w:ascii="Times New Roman" w:eastAsia="Times New Roman" w:hAnsi="Times New Roman" w:cs="Times New Roman"/>
                <w:sz w:val="24"/>
                <w:szCs w:val="24"/>
                <w:lang w:eastAsia="lt-LT"/>
              </w:rPr>
              <w:t>1,1</w:t>
            </w:r>
          </w:p>
        </w:tc>
      </w:tr>
    </w:tbl>
    <w:p w14:paraId="7F9295C0" w14:textId="77777777" w:rsidR="000B060C" w:rsidRPr="000B060C" w:rsidRDefault="000B060C" w:rsidP="000B060C">
      <w:pPr>
        <w:spacing w:after="120"/>
        <w:ind w:left="360"/>
        <w:jc w:val="center"/>
        <w:rPr>
          <w:rFonts w:ascii="Times New Roman" w:eastAsia="Calibri" w:hAnsi="Times New Roman" w:cs="Times New Roman"/>
          <w:b/>
          <w:bCs/>
          <w:sz w:val="24"/>
          <w:szCs w:val="24"/>
        </w:rPr>
      </w:pPr>
    </w:p>
    <w:p w14:paraId="23687FE4" w14:textId="50D6830D" w:rsidR="000B060C" w:rsidRDefault="000B060C" w:rsidP="000B060C">
      <w:pPr>
        <w:spacing w:after="120"/>
        <w:ind w:left="360"/>
        <w:jc w:val="center"/>
        <w:rPr>
          <w:rFonts w:ascii="Times New Roman" w:eastAsia="Calibri" w:hAnsi="Times New Roman" w:cs="Times New Roman"/>
          <w:b/>
          <w:bCs/>
          <w:sz w:val="24"/>
          <w:szCs w:val="24"/>
        </w:rPr>
      </w:pPr>
    </w:p>
    <w:p w14:paraId="506E68BB" w14:textId="126741A5" w:rsidR="00FD2AB0" w:rsidRDefault="00FD2AB0" w:rsidP="000B060C">
      <w:pPr>
        <w:spacing w:after="120"/>
        <w:ind w:left="360"/>
        <w:jc w:val="center"/>
        <w:rPr>
          <w:rFonts w:ascii="Times New Roman" w:eastAsia="Calibri" w:hAnsi="Times New Roman" w:cs="Times New Roman"/>
          <w:b/>
          <w:bCs/>
          <w:sz w:val="24"/>
          <w:szCs w:val="24"/>
        </w:rPr>
      </w:pPr>
    </w:p>
    <w:p w14:paraId="1E4E05D9" w14:textId="77777777" w:rsidR="00FD2AB0" w:rsidRPr="000B060C" w:rsidRDefault="00FD2AB0" w:rsidP="000B060C">
      <w:pPr>
        <w:spacing w:after="120"/>
        <w:ind w:left="360"/>
        <w:jc w:val="center"/>
        <w:rPr>
          <w:rFonts w:ascii="Times New Roman" w:eastAsia="Calibri" w:hAnsi="Times New Roman" w:cs="Times New Roman"/>
          <w:b/>
          <w:bCs/>
          <w:sz w:val="24"/>
          <w:szCs w:val="24"/>
        </w:rPr>
      </w:pPr>
    </w:p>
    <w:p w14:paraId="7AFF2305" w14:textId="77777777" w:rsidR="000B060C" w:rsidRPr="000B060C" w:rsidRDefault="000B060C" w:rsidP="000B060C">
      <w:pPr>
        <w:spacing w:after="120"/>
        <w:ind w:left="360"/>
        <w:jc w:val="center"/>
        <w:rPr>
          <w:rFonts w:ascii="Times New Roman" w:eastAsia="Calibri" w:hAnsi="Times New Roman" w:cs="Times New Roman"/>
          <w:b/>
          <w:bCs/>
          <w:sz w:val="24"/>
          <w:szCs w:val="24"/>
        </w:rPr>
      </w:pPr>
    </w:p>
    <w:p w14:paraId="28EF64D0" w14:textId="2C1F2B3F" w:rsidR="000B060C" w:rsidRPr="00F83B82" w:rsidRDefault="00F83B82" w:rsidP="000B060C">
      <w:pPr>
        <w:numPr>
          <w:ilvl w:val="0"/>
          <w:numId w:val="18"/>
        </w:numPr>
        <w:spacing w:after="120"/>
        <w:contextualSpacing/>
        <w:jc w:val="center"/>
        <w:rPr>
          <w:rFonts w:ascii="Times New Roman" w:eastAsia="Calibri" w:hAnsi="Times New Roman" w:cs="Times New Roman"/>
          <w:b/>
          <w:bCs/>
          <w:sz w:val="24"/>
          <w:szCs w:val="24"/>
        </w:rPr>
      </w:pPr>
      <w:r w:rsidRPr="00F83B82">
        <w:rPr>
          <w:rFonts w:ascii="Times New Roman" w:eastAsia="Times New Roman" w:hAnsi="Times New Roman" w:cs="Times New Roman"/>
          <w:b/>
          <w:bCs/>
          <w:sz w:val="24"/>
          <w:szCs w:val="24"/>
          <w:lang w:eastAsia="lt-LT"/>
        </w:rPr>
        <w:lastRenderedPageBreak/>
        <w:t>IKIMOKYKLINIO UGDYMO,</w:t>
      </w:r>
      <w:r w:rsidRPr="00F83B82">
        <w:rPr>
          <w:rFonts w:ascii="Times New Roman" w:eastAsia="Calibri" w:hAnsi="Times New Roman" w:cs="Times New Roman"/>
          <w:b/>
          <w:bCs/>
          <w:sz w:val="24"/>
          <w:szCs w:val="24"/>
        </w:rPr>
        <w:t xml:space="preserve"> PRADINIŲ, PAGRINDINIŲ MOKYKLŲ, PROGIMNAZIJŲ, GIMNAZIJŲ </w:t>
      </w:r>
      <w:r w:rsidRPr="00F83B82">
        <w:rPr>
          <w:rFonts w:ascii="Times New Roman" w:eastAsia="Times New Roman" w:hAnsi="Times New Roman" w:cs="Times New Roman"/>
          <w:b/>
          <w:bCs/>
          <w:sz w:val="24"/>
          <w:szCs w:val="24"/>
          <w:lang w:eastAsia="lt-LT"/>
        </w:rPr>
        <w:t xml:space="preserve">PAREIGYBIŲ NORMATYVAI </w:t>
      </w:r>
    </w:p>
    <w:tbl>
      <w:tblPr>
        <w:tblStyle w:val="Lentelstinklelis1"/>
        <w:tblW w:w="14737" w:type="dxa"/>
        <w:tblLayout w:type="fixed"/>
        <w:tblLook w:val="04A0" w:firstRow="1" w:lastRow="0" w:firstColumn="1" w:lastColumn="0" w:noHBand="0" w:noVBand="1"/>
      </w:tblPr>
      <w:tblGrid>
        <w:gridCol w:w="704"/>
        <w:gridCol w:w="2835"/>
        <w:gridCol w:w="1134"/>
        <w:gridCol w:w="1134"/>
        <w:gridCol w:w="1134"/>
        <w:gridCol w:w="1134"/>
        <w:gridCol w:w="1134"/>
        <w:gridCol w:w="1985"/>
        <w:gridCol w:w="3543"/>
      </w:tblGrid>
      <w:tr w:rsidR="000B060C" w:rsidRPr="000B060C" w14:paraId="77442E94" w14:textId="77777777" w:rsidTr="00F41FE9">
        <w:trPr>
          <w:trHeight w:val="495"/>
        </w:trPr>
        <w:tc>
          <w:tcPr>
            <w:tcW w:w="704" w:type="dxa"/>
            <w:vAlign w:val="center"/>
          </w:tcPr>
          <w:p w14:paraId="02FB4BEB" w14:textId="77777777" w:rsidR="000B060C" w:rsidRPr="009373A2" w:rsidRDefault="000B060C" w:rsidP="000B060C">
            <w:pPr>
              <w:tabs>
                <w:tab w:val="left" w:pos="284"/>
              </w:tabs>
              <w:autoSpaceDE w:val="0"/>
              <w:autoSpaceDN w:val="0"/>
              <w:adjustRightInd w:val="0"/>
              <w:spacing w:after="200" w:line="230" w:lineRule="exact"/>
              <w:ind w:left="19" w:right="19"/>
              <w:jc w:val="center"/>
              <w:rPr>
                <w:rFonts w:ascii="Times New Roman" w:eastAsia="Times New Roman" w:hAnsi="Times New Roman" w:cs="Times New Roman"/>
                <w:b/>
                <w:bCs/>
                <w:sz w:val="24"/>
                <w:szCs w:val="24"/>
                <w:lang w:eastAsia="lt-LT"/>
              </w:rPr>
            </w:pPr>
          </w:p>
        </w:tc>
        <w:tc>
          <w:tcPr>
            <w:tcW w:w="2835" w:type="dxa"/>
            <w:vAlign w:val="center"/>
          </w:tcPr>
          <w:p w14:paraId="7D9C2D5D" w14:textId="77777777" w:rsidR="000B060C" w:rsidRPr="009373A2" w:rsidRDefault="000B060C" w:rsidP="000B060C">
            <w:pPr>
              <w:autoSpaceDE w:val="0"/>
              <w:autoSpaceDN w:val="0"/>
              <w:adjustRightInd w:val="0"/>
              <w:spacing w:after="200" w:line="230" w:lineRule="exact"/>
              <w:ind w:left="336" w:right="341" w:firstLine="72"/>
              <w:jc w:val="center"/>
              <w:rPr>
                <w:rFonts w:ascii="Times New Roman" w:eastAsia="Times New Roman" w:hAnsi="Times New Roman" w:cs="Times New Roman"/>
                <w:b/>
                <w:bCs/>
                <w:sz w:val="24"/>
                <w:szCs w:val="24"/>
                <w:lang w:eastAsia="lt-LT"/>
              </w:rPr>
            </w:pPr>
          </w:p>
        </w:tc>
        <w:tc>
          <w:tcPr>
            <w:tcW w:w="5670" w:type="dxa"/>
            <w:gridSpan w:val="5"/>
            <w:vAlign w:val="center"/>
          </w:tcPr>
          <w:p w14:paraId="6B85556D" w14:textId="77777777" w:rsidR="000B060C" w:rsidRPr="009373A2" w:rsidRDefault="000B060C" w:rsidP="000B060C">
            <w:pPr>
              <w:autoSpaceDE w:val="0"/>
              <w:autoSpaceDN w:val="0"/>
              <w:adjustRightInd w:val="0"/>
              <w:spacing w:after="200" w:line="230" w:lineRule="exact"/>
              <w:jc w:val="center"/>
              <w:rPr>
                <w:rFonts w:ascii="Times New Roman" w:eastAsia="Times New Roman" w:hAnsi="Times New Roman" w:cs="Times New Roman"/>
                <w:b/>
                <w:bCs/>
                <w:sz w:val="24"/>
                <w:szCs w:val="24"/>
                <w:lang w:eastAsia="lt-LT"/>
              </w:rPr>
            </w:pPr>
            <w:r w:rsidRPr="009373A2">
              <w:rPr>
                <w:rFonts w:ascii="Times New Roman" w:eastAsia="Calibri" w:hAnsi="Times New Roman" w:cs="Times New Roman"/>
                <w:b/>
                <w:bCs/>
                <w:sz w:val="24"/>
                <w:szCs w:val="24"/>
              </w:rPr>
              <w:t>Pareigybių skaičius pagal mokinių skaičių</w:t>
            </w:r>
          </w:p>
        </w:tc>
        <w:tc>
          <w:tcPr>
            <w:tcW w:w="1985" w:type="dxa"/>
            <w:vMerge w:val="restart"/>
            <w:vAlign w:val="center"/>
          </w:tcPr>
          <w:p w14:paraId="752B251D" w14:textId="77777777" w:rsidR="000B060C" w:rsidRPr="009373A2" w:rsidRDefault="000B060C" w:rsidP="000B060C">
            <w:pPr>
              <w:autoSpaceDE w:val="0"/>
              <w:autoSpaceDN w:val="0"/>
              <w:adjustRightInd w:val="0"/>
              <w:spacing w:after="200" w:line="276" w:lineRule="auto"/>
              <w:ind w:left="175"/>
              <w:jc w:val="center"/>
              <w:rPr>
                <w:rFonts w:ascii="Times New Roman" w:eastAsia="Times New Roman" w:hAnsi="Times New Roman" w:cs="Times New Roman"/>
                <w:b/>
                <w:bCs/>
                <w:sz w:val="24"/>
                <w:szCs w:val="24"/>
                <w:lang w:eastAsia="lt-LT"/>
              </w:rPr>
            </w:pPr>
            <w:r w:rsidRPr="009373A2">
              <w:rPr>
                <w:rFonts w:ascii="Times New Roman" w:eastAsia="Times New Roman" w:hAnsi="Times New Roman" w:cs="Times New Roman"/>
                <w:b/>
                <w:bCs/>
                <w:sz w:val="24"/>
                <w:szCs w:val="24"/>
                <w:lang w:eastAsia="lt-LT"/>
              </w:rPr>
              <w:t xml:space="preserve">Pareigybių skaičius struktūriniams padaliniams </w:t>
            </w:r>
          </w:p>
        </w:tc>
        <w:tc>
          <w:tcPr>
            <w:tcW w:w="3543" w:type="dxa"/>
            <w:vAlign w:val="center"/>
          </w:tcPr>
          <w:p w14:paraId="133BC6BE" w14:textId="77777777" w:rsidR="000B060C" w:rsidRPr="009373A2" w:rsidRDefault="000B060C" w:rsidP="000B060C">
            <w:pPr>
              <w:autoSpaceDE w:val="0"/>
              <w:autoSpaceDN w:val="0"/>
              <w:adjustRightInd w:val="0"/>
              <w:spacing w:after="200" w:line="276" w:lineRule="auto"/>
              <w:ind w:left="175"/>
              <w:jc w:val="center"/>
              <w:rPr>
                <w:rFonts w:ascii="Times New Roman" w:eastAsia="Times New Roman" w:hAnsi="Times New Roman" w:cs="Times New Roman"/>
                <w:b/>
                <w:bCs/>
                <w:sz w:val="24"/>
                <w:szCs w:val="24"/>
                <w:lang w:eastAsia="lt-LT"/>
              </w:rPr>
            </w:pPr>
            <w:r w:rsidRPr="009373A2">
              <w:rPr>
                <w:rFonts w:ascii="Times New Roman" w:eastAsia="Times New Roman" w:hAnsi="Times New Roman" w:cs="Times New Roman"/>
                <w:b/>
                <w:bCs/>
                <w:sz w:val="24"/>
                <w:szCs w:val="24"/>
                <w:lang w:eastAsia="lt-LT"/>
              </w:rPr>
              <w:t>Pastabos</w:t>
            </w:r>
          </w:p>
        </w:tc>
      </w:tr>
      <w:tr w:rsidR="000B060C" w:rsidRPr="000B060C" w14:paraId="595E22E3" w14:textId="77777777" w:rsidTr="00F41FE9">
        <w:trPr>
          <w:trHeight w:val="631"/>
        </w:trPr>
        <w:tc>
          <w:tcPr>
            <w:tcW w:w="704" w:type="dxa"/>
            <w:vAlign w:val="center"/>
          </w:tcPr>
          <w:p w14:paraId="0DBBCF84" w14:textId="77777777" w:rsidR="000B060C" w:rsidRPr="009373A2" w:rsidRDefault="000B060C" w:rsidP="000B060C">
            <w:pPr>
              <w:tabs>
                <w:tab w:val="left" w:pos="284"/>
              </w:tabs>
              <w:autoSpaceDE w:val="0"/>
              <w:autoSpaceDN w:val="0"/>
              <w:adjustRightInd w:val="0"/>
              <w:spacing w:after="200" w:line="230" w:lineRule="exact"/>
              <w:ind w:left="19" w:right="19"/>
              <w:jc w:val="center"/>
              <w:rPr>
                <w:rFonts w:ascii="Times New Roman" w:eastAsia="Times New Roman" w:hAnsi="Times New Roman" w:cs="Times New Roman"/>
                <w:b/>
                <w:bCs/>
                <w:sz w:val="24"/>
                <w:szCs w:val="24"/>
                <w:lang w:eastAsia="lt-LT"/>
              </w:rPr>
            </w:pPr>
            <w:r w:rsidRPr="009373A2">
              <w:rPr>
                <w:rFonts w:ascii="Times New Roman" w:eastAsia="Times New Roman" w:hAnsi="Times New Roman" w:cs="Times New Roman"/>
                <w:b/>
                <w:bCs/>
                <w:sz w:val="24"/>
                <w:szCs w:val="24"/>
                <w:lang w:eastAsia="lt-LT"/>
              </w:rPr>
              <w:t>Eil. Nr.</w:t>
            </w:r>
          </w:p>
        </w:tc>
        <w:tc>
          <w:tcPr>
            <w:tcW w:w="2835" w:type="dxa"/>
            <w:vAlign w:val="center"/>
          </w:tcPr>
          <w:p w14:paraId="7914B638" w14:textId="77777777" w:rsidR="000B060C" w:rsidRPr="009373A2" w:rsidRDefault="000B060C" w:rsidP="000B060C">
            <w:pPr>
              <w:autoSpaceDE w:val="0"/>
              <w:autoSpaceDN w:val="0"/>
              <w:adjustRightInd w:val="0"/>
              <w:spacing w:after="200" w:line="230" w:lineRule="exact"/>
              <w:ind w:left="176" w:right="341" w:firstLine="72"/>
              <w:jc w:val="center"/>
              <w:rPr>
                <w:rFonts w:ascii="Times New Roman" w:eastAsia="Times New Roman" w:hAnsi="Times New Roman" w:cs="Times New Roman"/>
                <w:b/>
                <w:bCs/>
                <w:sz w:val="24"/>
                <w:szCs w:val="24"/>
                <w:lang w:eastAsia="lt-LT"/>
              </w:rPr>
            </w:pPr>
            <w:r w:rsidRPr="009373A2">
              <w:rPr>
                <w:rFonts w:ascii="Times New Roman" w:eastAsia="Times New Roman" w:hAnsi="Times New Roman" w:cs="Times New Roman"/>
                <w:b/>
                <w:bCs/>
                <w:sz w:val="24"/>
                <w:szCs w:val="24"/>
                <w:lang w:eastAsia="lt-LT"/>
              </w:rPr>
              <w:t>Pareigybės pavadinimas</w:t>
            </w:r>
          </w:p>
        </w:tc>
        <w:tc>
          <w:tcPr>
            <w:tcW w:w="1134" w:type="dxa"/>
            <w:vAlign w:val="center"/>
          </w:tcPr>
          <w:p w14:paraId="2A9F762F" w14:textId="77777777" w:rsidR="000B060C" w:rsidRPr="009373A2" w:rsidRDefault="000B060C" w:rsidP="000B060C">
            <w:pPr>
              <w:autoSpaceDE w:val="0"/>
              <w:autoSpaceDN w:val="0"/>
              <w:adjustRightInd w:val="0"/>
              <w:spacing w:after="200" w:line="230" w:lineRule="exact"/>
              <w:jc w:val="center"/>
              <w:rPr>
                <w:rFonts w:ascii="Times New Roman" w:eastAsia="Times New Roman" w:hAnsi="Times New Roman" w:cs="Times New Roman"/>
                <w:b/>
                <w:bCs/>
                <w:sz w:val="24"/>
                <w:szCs w:val="24"/>
                <w:lang w:eastAsia="lt-LT"/>
              </w:rPr>
            </w:pPr>
            <w:r w:rsidRPr="009373A2">
              <w:rPr>
                <w:rFonts w:ascii="Times New Roman" w:eastAsia="Times New Roman" w:hAnsi="Times New Roman" w:cs="Times New Roman"/>
                <w:b/>
                <w:bCs/>
                <w:sz w:val="24"/>
                <w:szCs w:val="24"/>
                <w:lang w:eastAsia="lt-LT"/>
              </w:rPr>
              <w:t>Iki 120 mokinių</w:t>
            </w:r>
          </w:p>
        </w:tc>
        <w:tc>
          <w:tcPr>
            <w:tcW w:w="1134" w:type="dxa"/>
            <w:vAlign w:val="center"/>
          </w:tcPr>
          <w:p w14:paraId="4285BC05" w14:textId="77777777" w:rsidR="000B060C" w:rsidRPr="009373A2" w:rsidRDefault="000B060C" w:rsidP="000B060C">
            <w:pPr>
              <w:autoSpaceDE w:val="0"/>
              <w:autoSpaceDN w:val="0"/>
              <w:adjustRightInd w:val="0"/>
              <w:spacing w:after="200" w:line="230" w:lineRule="exact"/>
              <w:jc w:val="center"/>
              <w:rPr>
                <w:rFonts w:ascii="Times New Roman" w:eastAsia="Times New Roman" w:hAnsi="Times New Roman" w:cs="Times New Roman"/>
                <w:b/>
                <w:bCs/>
                <w:sz w:val="24"/>
                <w:szCs w:val="24"/>
                <w:lang w:eastAsia="lt-LT"/>
              </w:rPr>
            </w:pPr>
            <w:r w:rsidRPr="009373A2">
              <w:rPr>
                <w:rFonts w:ascii="Times New Roman" w:eastAsia="Times New Roman" w:hAnsi="Times New Roman" w:cs="Times New Roman"/>
                <w:b/>
                <w:bCs/>
                <w:sz w:val="24"/>
                <w:szCs w:val="24"/>
                <w:lang w:eastAsia="lt-LT"/>
              </w:rPr>
              <w:t>121-200 mokinių</w:t>
            </w:r>
          </w:p>
        </w:tc>
        <w:tc>
          <w:tcPr>
            <w:tcW w:w="1134" w:type="dxa"/>
            <w:vAlign w:val="center"/>
          </w:tcPr>
          <w:p w14:paraId="1F8AE894" w14:textId="77777777" w:rsidR="000B060C" w:rsidRPr="009373A2" w:rsidRDefault="000B060C" w:rsidP="000B060C">
            <w:pPr>
              <w:autoSpaceDE w:val="0"/>
              <w:autoSpaceDN w:val="0"/>
              <w:adjustRightInd w:val="0"/>
              <w:spacing w:after="200" w:line="230" w:lineRule="exact"/>
              <w:jc w:val="center"/>
              <w:rPr>
                <w:rFonts w:ascii="Times New Roman" w:eastAsia="Times New Roman" w:hAnsi="Times New Roman" w:cs="Times New Roman"/>
                <w:b/>
                <w:bCs/>
                <w:sz w:val="24"/>
                <w:szCs w:val="24"/>
                <w:lang w:eastAsia="lt-LT"/>
              </w:rPr>
            </w:pPr>
            <w:r w:rsidRPr="009373A2">
              <w:rPr>
                <w:rFonts w:ascii="Times New Roman" w:eastAsia="Times New Roman" w:hAnsi="Times New Roman" w:cs="Times New Roman"/>
                <w:b/>
                <w:bCs/>
                <w:sz w:val="24"/>
                <w:szCs w:val="24"/>
                <w:lang w:eastAsia="lt-LT"/>
              </w:rPr>
              <w:t>201-400 mokinių</w:t>
            </w:r>
          </w:p>
        </w:tc>
        <w:tc>
          <w:tcPr>
            <w:tcW w:w="1134" w:type="dxa"/>
            <w:vAlign w:val="center"/>
          </w:tcPr>
          <w:p w14:paraId="2F094AA9" w14:textId="77777777" w:rsidR="000B060C" w:rsidRPr="009373A2" w:rsidRDefault="000B060C" w:rsidP="000B060C">
            <w:pPr>
              <w:autoSpaceDE w:val="0"/>
              <w:autoSpaceDN w:val="0"/>
              <w:adjustRightInd w:val="0"/>
              <w:spacing w:after="200" w:line="230" w:lineRule="exact"/>
              <w:jc w:val="center"/>
              <w:rPr>
                <w:rFonts w:ascii="Times New Roman" w:eastAsia="Times New Roman" w:hAnsi="Times New Roman" w:cs="Times New Roman"/>
                <w:b/>
                <w:bCs/>
                <w:sz w:val="24"/>
                <w:szCs w:val="24"/>
                <w:lang w:eastAsia="lt-LT"/>
              </w:rPr>
            </w:pPr>
            <w:r w:rsidRPr="009373A2">
              <w:rPr>
                <w:rFonts w:ascii="Times New Roman" w:eastAsia="Times New Roman" w:hAnsi="Times New Roman" w:cs="Times New Roman"/>
                <w:b/>
                <w:bCs/>
                <w:sz w:val="24"/>
                <w:szCs w:val="24"/>
                <w:lang w:eastAsia="lt-LT"/>
              </w:rPr>
              <w:t>401-600 mokinių</w:t>
            </w:r>
          </w:p>
        </w:tc>
        <w:tc>
          <w:tcPr>
            <w:tcW w:w="1134" w:type="dxa"/>
            <w:vAlign w:val="center"/>
          </w:tcPr>
          <w:p w14:paraId="12820785" w14:textId="77777777" w:rsidR="000B060C" w:rsidRPr="009373A2" w:rsidRDefault="000B060C" w:rsidP="000B060C">
            <w:pPr>
              <w:autoSpaceDE w:val="0"/>
              <w:autoSpaceDN w:val="0"/>
              <w:adjustRightInd w:val="0"/>
              <w:spacing w:after="200" w:line="230" w:lineRule="exact"/>
              <w:jc w:val="center"/>
              <w:rPr>
                <w:rFonts w:ascii="Times New Roman" w:eastAsia="Times New Roman" w:hAnsi="Times New Roman" w:cs="Times New Roman"/>
                <w:b/>
                <w:bCs/>
                <w:sz w:val="24"/>
                <w:szCs w:val="24"/>
                <w:lang w:eastAsia="lt-LT"/>
              </w:rPr>
            </w:pPr>
            <w:r w:rsidRPr="009373A2">
              <w:rPr>
                <w:rFonts w:ascii="Times New Roman" w:eastAsia="Times New Roman" w:hAnsi="Times New Roman" w:cs="Times New Roman"/>
                <w:b/>
                <w:bCs/>
                <w:sz w:val="24"/>
                <w:szCs w:val="24"/>
                <w:lang w:eastAsia="lt-LT"/>
              </w:rPr>
              <w:t>601 ir daugiau mokinių</w:t>
            </w:r>
          </w:p>
        </w:tc>
        <w:tc>
          <w:tcPr>
            <w:tcW w:w="1985" w:type="dxa"/>
            <w:vMerge/>
          </w:tcPr>
          <w:p w14:paraId="21672FCB" w14:textId="77777777" w:rsidR="000B060C" w:rsidRPr="009373A2" w:rsidRDefault="000B060C" w:rsidP="000B060C">
            <w:pPr>
              <w:autoSpaceDE w:val="0"/>
              <w:autoSpaceDN w:val="0"/>
              <w:adjustRightInd w:val="0"/>
              <w:jc w:val="center"/>
              <w:rPr>
                <w:rFonts w:ascii="Times New Roman" w:eastAsia="Times New Roman" w:hAnsi="Times New Roman" w:cs="Times New Roman"/>
                <w:b/>
                <w:bCs/>
                <w:sz w:val="24"/>
                <w:szCs w:val="24"/>
                <w:lang w:eastAsia="lt-LT"/>
              </w:rPr>
            </w:pPr>
          </w:p>
        </w:tc>
        <w:tc>
          <w:tcPr>
            <w:tcW w:w="3543" w:type="dxa"/>
            <w:vAlign w:val="center"/>
          </w:tcPr>
          <w:p w14:paraId="0EA13440" w14:textId="77777777" w:rsidR="000B060C" w:rsidRPr="009373A2" w:rsidRDefault="000B060C" w:rsidP="000B060C">
            <w:pPr>
              <w:autoSpaceDE w:val="0"/>
              <w:autoSpaceDN w:val="0"/>
              <w:adjustRightInd w:val="0"/>
              <w:spacing w:after="200" w:line="276" w:lineRule="auto"/>
              <w:ind w:left="1219"/>
              <w:rPr>
                <w:rFonts w:ascii="Times New Roman" w:eastAsia="Times New Roman" w:hAnsi="Times New Roman" w:cs="Times New Roman"/>
                <w:b/>
                <w:bCs/>
                <w:sz w:val="24"/>
                <w:szCs w:val="24"/>
                <w:lang w:eastAsia="lt-LT"/>
              </w:rPr>
            </w:pPr>
          </w:p>
        </w:tc>
      </w:tr>
      <w:tr w:rsidR="000B060C" w:rsidRPr="000B060C" w14:paraId="63879476" w14:textId="77777777" w:rsidTr="00F41FE9">
        <w:trPr>
          <w:trHeight w:val="495"/>
        </w:trPr>
        <w:tc>
          <w:tcPr>
            <w:tcW w:w="704" w:type="dxa"/>
            <w:vAlign w:val="center"/>
          </w:tcPr>
          <w:p w14:paraId="0B6D3BAE" w14:textId="77777777" w:rsidR="000B060C" w:rsidRPr="009373A2" w:rsidRDefault="000B060C" w:rsidP="000B060C">
            <w:pPr>
              <w:numPr>
                <w:ilvl w:val="0"/>
                <w:numId w:val="19"/>
              </w:numPr>
              <w:tabs>
                <w:tab w:val="left" w:pos="284"/>
              </w:tabs>
              <w:autoSpaceDE w:val="0"/>
              <w:autoSpaceDN w:val="0"/>
              <w:adjustRightInd w:val="0"/>
              <w:spacing w:after="200" w:line="274" w:lineRule="exact"/>
              <w:ind w:right="19"/>
              <w:jc w:val="center"/>
              <w:rPr>
                <w:rFonts w:ascii="Times New Roman" w:eastAsia="Times New Roman" w:hAnsi="Times New Roman" w:cs="Times New Roman"/>
                <w:bCs/>
                <w:sz w:val="24"/>
                <w:szCs w:val="24"/>
                <w:lang w:eastAsia="lt-LT"/>
              </w:rPr>
            </w:pPr>
          </w:p>
        </w:tc>
        <w:tc>
          <w:tcPr>
            <w:tcW w:w="2835" w:type="dxa"/>
            <w:vAlign w:val="center"/>
          </w:tcPr>
          <w:p w14:paraId="7897342F" w14:textId="77777777" w:rsidR="000B060C" w:rsidRPr="009373A2" w:rsidRDefault="000B060C" w:rsidP="000B060C">
            <w:pPr>
              <w:autoSpaceDE w:val="0"/>
              <w:autoSpaceDN w:val="0"/>
              <w:adjustRightInd w:val="0"/>
              <w:spacing w:line="230" w:lineRule="exact"/>
              <w:ind w:left="-8" w:right="34" w:firstLine="8"/>
              <w:rPr>
                <w:rFonts w:ascii="Times New Roman" w:eastAsia="Times New Roman" w:hAnsi="Times New Roman" w:cs="Times New Roman"/>
                <w:bCs/>
                <w:sz w:val="24"/>
                <w:szCs w:val="24"/>
                <w:lang w:eastAsia="lt-LT"/>
              </w:rPr>
            </w:pPr>
            <w:r w:rsidRPr="009373A2">
              <w:rPr>
                <w:rFonts w:ascii="Times New Roman" w:eastAsia="Times New Roman" w:hAnsi="Times New Roman" w:cs="Times New Roman"/>
                <w:sz w:val="24"/>
                <w:szCs w:val="24"/>
                <w:lang w:eastAsia="lt-LT"/>
              </w:rPr>
              <w:t>Direktorius</w:t>
            </w:r>
          </w:p>
        </w:tc>
        <w:tc>
          <w:tcPr>
            <w:tcW w:w="1134" w:type="dxa"/>
            <w:vAlign w:val="center"/>
          </w:tcPr>
          <w:p w14:paraId="5BB9F532" w14:textId="77777777" w:rsidR="000B060C" w:rsidRPr="009373A2" w:rsidRDefault="000B060C" w:rsidP="000B060C">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9373A2">
              <w:rPr>
                <w:rFonts w:ascii="Times New Roman" w:eastAsia="Times New Roman" w:hAnsi="Times New Roman" w:cs="Times New Roman"/>
                <w:bCs/>
                <w:sz w:val="24"/>
                <w:szCs w:val="24"/>
                <w:lang w:eastAsia="lt-LT"/>
              </w:rPr>
              <w:t>1</w:t>
            </w:r>
          </w:p>
        </w:tc>
        <w:tc>
          <w:tcPr>
            <w:tcW w:w="1134" w:type="dxa"/>
            <w:vAlign w:val="center"/>
          </w:tcPr>
          <w:p w14:paraId="08005E67" w14:textId="77777777" w:rsidR="000B060C" w:rsidRPr="009373A2" w:rsidRDefault="000B060C" w:rsidP="000B060C">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9373A2">
              <w:rPr>
                <w:rFonts w:ascii="Times New Roman" w:eastAsia="Times New Roman" w:hAnsi="Times New Roman" w:cs="Times New Roman"/>
                <w:bCs/>
                <w:sz w:val="24"/>
                <w:szCs w:val="24"/>
                <w:lang w:eastAsia="lt-LT"/>
              </w:rPr>
              <w:t>1</w:t>
            </w:r>
          </w:p>
        </w:tc>
        <w:tc>
          <w:tcPr>
            <w:tcW w:w="1134" w:type="dxa"/>
            <w:vAlign w:val="center"/>
          </w:tcPr>
          <w:p w14:paraId="113243BA" w14:textId="77777777" w:rsidR="000B060C" w:rsidRPr="009373A2" w:rsidRDefault="000B060C" w:rsidP="000B060C">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9373A2">
              <w:rPr>
                <w:rFonts w:ascii="Times New Roman" w:eastAsia="Times New Roman" w:hAnsi="Times New Roman" w:cs="Times New Roman"/>
                <w:bCs/>
                <w:sz w:val="24"/>
                <w:szCs w:val="24"/>
                <w:lang w:eastAsia="lt-LT"/>
              </w:rPr>
              <w:t>1</w:t>
            </w:r>
          </w:p>
        </w:tc>
        <w:tc>
          <w:tcPr>
            <w:tcW w:w="1134" w:type="dxa"/>
            <w:vAlign w:val="center"/>
          </w:tcPr>
          <w:p w14:paraId="505CF3C9" w14:textId="77777777" w:rsidR="000B060C" w:rsidRPr="009373A2" w:rsidRDefault="000B060C" w:rsidP="000B060C">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9373A2">
              <w:rPr>
                <w:rFonts w:ascii="Times New Roman" w:eastAsia="Times New Roman" w:hAnsi="Times New Roman" w:cs="Times New Roman"/>
                <w:bCs/>
                <w:sz w:val="24"/>
                <w:szCs w:val="24"/>
                <w:lang w:eastAsia="lt-LT"/>
              </w:rPr>
              <w:t>1</w:t>
            </w:r>
          </w:p>
        </w:tc>
        <w:tc>
          <w:tcPr>
            <w:tcW w:w="1134" w:type="dxa"/>
            <w:vAlign w:val="center"/>
          </w:tcPr>
          <w:p w14:paraId="19014F39" w14:textId="77777777" w:rsidR="000B060C" w:rsidRPr="009373A2" w:rsidRDefault="000B060C" w:rsidP="000B060C">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9373A2">
              <w:rPr>
                <w:rFonts w:ascii="Times New Roman" w:eastAsia="Times New Roman" w:hAnsi="Times New Roman" w:cs="Times New Roman"/>
                <w:bCs/>
                <w:sz w:val="24"/>
                <w:szCs w:val="24"/>
                <w:lang w:eastAsia="lt-LT"/>
              </w:rPr>
              <w:t>1</w:t>
            </w:r>
          </w:p>
        </w:tc>
        <w:tc>
          <w:tcPr>
            <w:tcW w:w="1985" w:type="dxa"/>
            <w:vAlign w:val="center"/>
          </w:tcPr>
          <w:p w14:paraId="6248F215"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bCs/>
                <w:sz w:val="24"/>
                <w:szCs w:val="24"/>
                <w:lang w:eastAsia="lt-LT"/>
              </w:rPr>
            </w:pPr>
            <w:r w:rsidRPr="009373A2">
              <w:rPr>
                <w:rFonts w:ascii="Times New Roman" w:eastAsia="Times New Roman" w:hAnsi="Times New Roman" w:cs="Times New Roman"/>
                <w:bCs/>
                <w:sz w:val="24"/>
                <w:szCs w:val="24"/>
                <w:lang w:eastAsia="lt-LT"/>
              </w:rPr>
              <w:t>-</w:t>
            </w:r>
          </w:p>
        </w:tc>
        <w:tc>
          <w:tcPr>
            <w:tcW w:w="3543" w:type="dxa"/>
            <w:vAlign w:val="center"/>
          </w:tcPr>
          <w:p w14:paraId="237BE832" w14:textId="77777777" w:rsidR="000B060C" w:rsidRPr="009373A2" w:rsidRDefault="000B060C" w:rsidP="000B060C">
            <w:pPr>
              <w:autoSpaceDE w:val="0"/>
              <w:autoSpaceDN w:val="0"/>
              <w:adjustRightInd w:val="0"/>
              <w:spacing w:line="276" w:lineRule="auto"/>
              <w:rPr>
                <w:rFonts w:ascii="Times New Roman" w:eastAsia="Times New Roman" w:hAnsi="Times New Roman" w:cs="Times New Roman"/>
                <w:bCs/>
                <w:sz w:val="24"/>
                <w:szCs w:val="24"/>
                <w:lang w:eastAsia="lt-LT"/>
              </w:rPr>
            </w:pPr>
          </w:p>
        </w:tc>
      </w:tr>
      <w:tr w:rsidR="000B060C" w:rsidRPr="000B060C" w14:paraId="6B662714" w14:textId="77777777" w:rsidTr="00F41FE9">
        <w:trPr>
          <w:trHeight w:val="495"/>
        </w:trPr>
        <w:tc>
          <w:tcPr>
            <w:tcW w:w="704" w:type="dxa"/>
            <w:vAlign w:val="center"/>
          </w:tcPr>
          <w:p w14:paraId="63576BF3" w14:textId="77777777" w:rsidR="000B060C" w:rsidRPr="009373A2" w:rsidRDefault="000B060C" w:rsidP="000B060C">
            <w:pPr>
              <w:numPr>
                <w:ilvl w:val="0"/>
                <w:numId w:val="19"/>
              </w:numPr>
              <w:tabs>
                <w:tab w:val="left" w:pos="284"/>
              </w:tabs>
              <w:autoSpaceDE w:val="0"/>
              <w:autoSpaceDN w:val="0"/>
              <w:adjustRightInd w:val="0"/>
              <w:spacing w:after="200" w:line="274" w:lineRule="exact"/>
              <w:ind w:right="19"/>
              <w:jc w:val="center"/>
              <w:rPr>
                <w:rFonts w:ascii="Times New Roman" w:eastAsia="Times New Roman" w:hAnsi="Times New Roman" w:cs="Times New Roman"/>
                <w:bCs/>
                <w:sz w:val="24"/>
                <w:szCs w:val="24"/>
                <w:lang w:eastAsia="lt-LT"/>
              </w:rPr>
            </w:pPr>
          </w:p>
        </w:tc>
        <w:tc>
          <w:tcPr>
            <w:tcW w:w="2835" w:type="dxa"/>
            <w:vAlign w:val="center"/>
          </w:tcPr>
          <w:p w14:paraId="2BD53780" w14:textId="77777777" w:rsidR="000B060C" w:rsidRPr="009373A2" w:rsidRDefault="000B060C" w:rsidP="000B060C">
            <w:pPr>
              <w:autoSpaceDE w:val="0"/>
              <w:autoSpaceDN w:val="0"/>
              <w:adjustRightInd w:val="0"/>
              <w:spacing w:line="230" w:lineRule="exact"/>
              <w:ind w:left="-8" w:right="34" w:firstLine="8"/>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Direktoriaus pavaduotojas ugdymui</w:t>
            </w:r>
          </w:p>
        </w:tc>
        <w:tc>
          <w:tcPr>
            <w:tcW w:w="1134" w:type="dxa"/>
            <w:vAlign w:val="center"/>
          </w:tcPr>
          <w:p w14:paraId="2DBEE465" w14:textId="77777777" w:rsidR="000B060C" w:rsidRPr="009373A2" w:rsidRDefault="000B060C" w:rsidP="000B060C">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9373A2">
              <w:rPr>
                <w:rFonts w:ascii="Times New Roman" w:eastAsia="Times New Roman" w:hAnsi="Times New Roman" w:cs="Times New Roman"/>
                <w:bCs/>
                <w:sz w:val="24"/>
                <w:szCs w:val="24"/>
                <w:lang w:eastAsia="lt-LT"/>
              </w:rPr>
              <w:t>0-0,5</w:t>
            </w:r>
          </w:p>
        </w:tc>
        <w:tc>
          <w:tcPr>
            <w:tcW w:w="1134" w:type="dxa"/>
            <w:vAlign w:val="center"/>
          </w:tcPr>
          <w:p w14:paraId="0F4CC7B1" w14:textId="77777777" w:rsidR="000B060C" w:rsidRPr="009373A2" w:rsidRDefault="000B060C" w:rsidP="000B060C">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9373A2">
              <w:rPr>
                <w:rFonts w:ascii="Times New Roman" w:eastAsia="Times New Roman" w:hAnsi="Times New Roman" w:cs="Times New Roman"/>
                <w:bCs/>
                <w:sz w:val="24"/>
                <w:szCs w:val="24"/>
                <w:lang w:eastAsia="lt-LT"/>
              </w:rPr>
              <w:t>1</w:t>
            </w:r>
          </w:p>
        </w:tc>
        <w:tc>
          <w:tcPr>
            <w:tcW w:w="1134" w:type="dxa"/>
            <w:vAlign w:val="center"/>
          </w:tcPr>
          <w:p w14:paraId="0F959258" w14:textId="77777777" w:rsidR="000B060C" w:rsidRPr="009373A2" w:rsidRDefault="000B060C" w:rsidP="000B060C">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9373A2">
              <w:rPr>
                <w:rFonts w:ascii="Times New Roman" w:eastAsia="Times New Roman" w:hAnsi="Times New Roman" w:cs="Times New Roman"/>
                <w:bCs/>
                <w:sz w:val="24"/>
                <w:szCs w:val="24"/>
                <w:lang w:eastAsia="lt-LT"/>
              </w:rPr>
              <w:t>1,5</w:t>
            </w:r>
          </w:p>
        </w:tc>
        <w:tc>
          <w:tcPr>
            <w:tcW w:w="1134" w:type="dxa"/>
            <w:vAlign w:val="center"/>
          </w:tcPr>
          <w:p w14:paraId="781BE08E" w14:textId="77777777" w:rsidR="000B060C" w:rsidRPr="009373A2" w:rsidRDefault="000B060C" w:rsidP="000B060C">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9373A2">
              <w:rPr>
                <w:rFonts w:ascii="Times New Roman" w:eastAsia="Times New Roman" w:hAnsi="Times New Roman" w:cs="Times New Roman"/>
                <w:bCs/>
                <w:sz w:val="24"/>
                <w:szCs w:val="24"/>
                <w:lang w:eastAsia="lt-LT"/>
              </w:rPr>
              <w:t>2</w:t>
            </w:r>
          </w:p>
        </w:tc>
        <w:tc>
          <w:tcPr>
            <w:tcW w:w="1134" w:type="dxa"/>
            <w:vAlign w:val="center"/>
          </w:tcPr>
          <w:p w14:paraId="60829654" w14:textId="77777777" w:rsidR="000B060C" w:rsidRPr="009373A2" w:rsidRDefault="000B060C" w:rsidP="000B060C">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9373A2">
              <w:rPr>
                <w:rFonts w:ascii="Times New Roman" w:eastAsia="Times New Roman" w:hAnsi="Times New Roman" w:cs="Times New Roman"/>
                <w:bCs/>
                <w:sz w:val="24"/>
                <w:szCs w:val="24"/>
                <w:lang w:eastAsia="lt-LT"/>
              </w:rPr>
              <w:t>3</w:t>
            </w:r>
          </w:p>
        </w:tc>
        <w:tc>
          <w:tcPr>
            <w:tcW w:w="1985" w:type="dxa"/>
            <w:vAlign w:val="center"/>
          </w:tcPr>
          <w:p w14:paraId="0CCE0057" w14:textId="0EB25BAC" w:rsidR="000B060C" w:rsidRPr="0056447E" w:rsidRDefault="00A8228C" w:rsidP="00F83B82">
            <w:pPr>
              <w:autoSpaceDE w:val="0"/>
              <w:autoSpaceDN w:val="0"/>
              <w:adjustRightInd w:val="0"/>
              <w:spacing w:line="276" w:lineRule="auto"/>
              <w:jc w:val="center"/>
              <w:rPr>
                <w:rFonts w:ascii="Times New Roman" w:eastAsia="Times New Roman" w:hAnsi="Times New Roman" w:cs="Times New Roman"/>
                <w:bCs/>
                <w:strike/>
                <w:sz w:val="24"/>
                <w:szCs w:val="24"/>
                <w:lang w:eastAsia="lt-LT"/>
              </w:rPr>
            </w:pPr>
            <w:r w:rsidRPr="0056447E">
              <w:rPr>
                <w:rFonts w:ascii="Times New Roman" w:eastAsia="Times New Roman" w:hAnsi="Times New Roman" w:cs="Times New Roman"/>
                <w:bCs/>
                <w:sz w:val="24"/>
                <w:szCs w:val="24"/>
                <w:lang w:eastAsia="lt-LT"/>
              </w:rPr>
              <w:t>0,5-</w:t>
            </w:r>
            <w:r w:rsidR="000B060C" w:rsidRPr="0056447E">
              <w:rPr>
                <w:rFonts w:ascii="Times New Roman" w:eastAsia="Times New Roman" w:hAnsi="Times New Roman" w:cs="Times New Roman"/>
                <w:bCs/>
                <w:sz w:val="24"/>
                <w:szCs w:val="24"/>
                <w:lang w:eastAsia="lt-LT"/>
              </w:rPr>
              <w:t>1</w:t>
            </w:r>
          </w:p>
        </w:tc>
        <w:tc>
          <w:tcPr>
            <w:tcW w:w="3543" w:type="dxa"/>
            <w:vAlign w:val="center"/>
          </w:tcPr>
          <w:p w14:paraId="55EFCBB1" w14:textId="77777777" w:rsidR="000B060C" w:rsidRPr="009373A2" w:rsidRDefault="000B060C" w:rsidP="000B060C">
            <w:pPr>
              <w:autoSpaceDE w:val="0"/>
              <w:autoSpaceDN w:val="0"/>
              <w:adjustRightInd w:val="0"/>
              <w:spacing w:line="276" w:lineRule="auto"/>
              <w:rPr>
                <w:rFonts w:ascii="Times New Roman" w:eastAsia="Times New Roman" w:hAnsi="Times New Roman" w:cs="Times New Roman"/>
                <w:bCs/>
                <w:sz w:val="24"/>
                <w:szCs w:val="24"/>
                <w:lang w:eastAsia="lt-LT"/>
              </w:rPr>
            </w:pPr>
            <w:r w:rsidRPr="009373A2">
              <w:rPr>
                <w:rFonts w:ascii="Times New Roman" w:eastAsia="Times New Roman" w:hAnsi="Times New Roman" w:cs="Times New Roman"/>
                <w:bCs/>
                <w:sz w:val="24"/>
                <w:szCs w:val="24"/>
                <w:lang w:eastAsia="lt-LT"/>
              </w:rPr>
              <w:t>Taikomas pastabų 2 punktas</w:t>
            </w:r>
          </w:p>
        </w:tc>
      </w:tr>
      <w:tr w:rsidR="000B060C" w:rsidRPr="000B060C" w14:paraId="6DDBEE3E" w14:textId="77777777" w:rsidTr="00F41FE9">
        <w:trPr>
          <w:trHeight w:val="495"/>
        </w:trPr>
        <w:tc>
          <w:tcPr>
            <w:tcW w:w="704" w:type="dxa"/>
            <w:vAlign w:val="center"/>
          </w:tcPr>
          <w:p w14:paraId="48F62C0B" w14:textId="77777777" w:rsidR="000B060C" w:rsidRPr="009373A2" w:rsidRDefault="000B060C" w:rsidP="000B060C">
            <w:pPr>
              <w:numPr>
                <w:ilvl w:val="0"/>
                <w:numId w:val="19"/>
              </w:numPr>
              <w:tabs>
                <w:tab w:val="left" w:pos="284"/>
              </w:tabs>
              <w:autoSpaceDE w:val="0"/>
              <w:autoSpaceDN w:val="0"/>
              <w:adjustRightInd w:val="0"/>
              <w:spacing w:after="200" w:line="274" w:lineRule="exact"/>
              <w:ind w:right="19"/>
              <w:jc w:val="center"/>
              <w:rPr>
                <w:rFonts w:ascii="Times New Roman" w:eastAsia="Times New Roman" w:hAnsi="Times New Roman" w:cs="Times New Roman"/>
                <w:bCs/>
                <w:sz w:val="24"/>
                <w:szCs w:val="24"/>
                <w:lang w:eastAsia="lt-LT"/>
              </w:rPr>
            </w:pPr>
          </w:p>
        </w:tc>
        <w:tc>
          <w:tcPr>
            <w:tcW w:w="2835" w:type="dxa"/>
            <w:vAlign w:val="center"/>
          </w:tcPr>
          <w:p w14:paraId="27046C8D" w14:textId="77777777" w:rsidR="000B060C" w:rsidRPr="009373A2" w:rsidRDefault="000B060C" w:rsidP="000B060C">
            <w:pPr>
              <w:autoSpaceDE w:val="0"/>
              <w:autoSpaceDN w:val="0"/>
              <w:adjustRightInd w:val="0"/>
              <w:spacing w:line="276" w:lineRule="auto"/>
              <w:ind w:right="34"/>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Bibliotekos vedėjas, bibliotekininkas**</w:t>
            </w:r>
          </w:p>
        </w:tc>
        <w:tc>
          <w:tcPr>
            <w:tcW w:w="1134" w:type="dxa"/>
            <w:vAlign w:val="center"/>
          </w:tcPr>
          <w:p w14:paraId="6FC52CCB"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0,25-0,5</w:t>
            </w:r>
          </w:p>
        </w:tc>
        <w:tc>
          <w:tcPr>
            <w:tcW w:w="1134" w:type="dxa"/>
            <w:vAlign w:val="center"/>
          </w:tcPr>
          <w:p w14:paraId="7A546433"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134" w:type="dxa"/>
            <w:vAlign w:val="center"/>
          </w:tcPr>
          <w:p w14:paraId="1294ED7E"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1,5</w:t>
            </w:r>
          </w:p>
        </w:tc>
        <w:tc>
          <w:tcPr>
            <w:tcW w:w="1134" w:type="dxa"/>
            <w:vAlign w:val="center"/>
          </w:tcPr>
          <w:p w14:paraId="7667C314"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2</w:t>
            </w:r>
          </w:p>
        </w:tc>
        <w:tc>
          <w:tcPr>
            <w:tcW w:w="1134" w:type="dxa"/>
            <w:vAlign w:val="center"/>
          </w:tcPr>
          <w:p w14:paraId="05B3BAF9"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trike/>
                <w:sz w:val="24"/>
                <w:szCs w:val="24"/>
                <w:lang w:eastAsia="lt-LT"/>
              </w:rPr>
            </w:pPr>
            <w:r w:rsidRPr="009373A2">
              <w:rPr>
                <w:rFonts w:ascii="Times New Roman" w:eastAsia="Times New Roman" w:hAnsi="Times New Roman" w:cs="Times New Roman"/>
                <w:sz w:val="24"/>
                <w:szCs w:val="24"/>
                <w:lang w:eastAsia="lt-LT"/>
              </w:rPr>
              <w:t>2</w:t>
            </w:r>
          </w:p>
        </w:tc>
        <w:tc>
          <w:tcPr>
            <w:tcW w:w="1985" w:type="dxa"/>
            <w:vAlign w:val="center"/>
          </w:tcPr>
          <w:p w14:paraId="5B189ABA"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w:t>
            </w:r>
          </w:p>
        </w:tc>
        <w:tc>
          <w:tcPr>
            <w:tcW w:w="3543" w:type="dxa"/>
            <w:vAlign w:val="center"/>
          </w:tcPr>
          <w:p w14:paraId="59F4BB38" w14:textId="77777777" w:rsidR="000B060C" w:rsidRPr="009373A2" w:rsidRDefault="000B060C" w:rsidP="000B060C">
            <w:pPr>
              <w:autoSpaceDE w:val="0"/>
              <w:autoSpaceDN w:val="0"/>
              <w:adjustRightInd w:val="0"/>
              <w:spacing w:line="276" w:lineRule="auto"/>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 xml:space="preserve">Bibliotekininko pareigybė steigiama, jeigu įstaigoje yra skaitykla arba informacinis centras </w:t>
            </w:r>
          </w:p>
          <w:p w14:paraId="1CBF3188" w14:textId="28CBB57E" w:rsidR="000B060C" w:rsidRPr="009373A2" w:rsidRDefault="000B060C" w:rsidP="000B060C">
            <w:pPr>
              <w:autoSpaceDE w:val="0"/>
              <w:autoSpaceDN w:val="0"/>
              <w:adjustRightInd w:val="0"/>
              <w:spacing w:line="276" w:lineRule="auto"/>
              <w:rPr>
                <w:rFonts w:ascii="Times New Roman" w:eastAsia="Times New Roman" w:hAnsi="Times New Roman" w:cs="Times New Roman"/>
                <w:strike/>
                <w:sz w:val="24"/>
                <w:szCs w:val="24"/>
                <w:lang w:eastAsia="lt-LT"/>
              </w:rPr>
            </w:pPr>
            <w:r w:rsidRPr="009373A2">
              <w:rPr>
                <w:rFonts w:ascii="Times New Roman" w:eastAsia="Times New Roman" w:hAnsi="Times New Roman" w:cs="Times New Roman"/>
                <w:sz w:val="24"/>
                <w:szCs w:val="24"/>
                <w:lang w:eastAsia="lt-LT"/>
              </w:rPr>
              <w:t>Taikomas pastabų 1.4 punktas</w:t>
            </w:r>
          </w:p>
        </w:tc>
      </w:tr>
      <w:tr w:rsidR="000B060C" w:rsidRPr="000B060C" w14:paraId="220B3AA7" w14:textId="77777777" w:rsidTr="00F41FE9">
        <w:trPr>
          <w:trHeight w:val="223"/>
        </w:trPr>
        <w:tc>
          <w:tcPr>
            <w:tcW w:w="704" w:type="dxa"/>
            <w:vAlign w:val="center"/>
          </w:tcPr>
          <w:p w14:paraId="294FB770" w14:textId="77777777" w:rsidR="000B060C" w:rsidRPr="009373A2" w:rsidRDefault="000B060C" w:rsidP="000B060C">
            <w:pPr>
              <w:numPr>
                <w:ilvl w:val="0"/>
                <w:numId w:val="19"/>
              </w:numPr>
              <w:tabs>
                <w:tab w:val="left" w:pos="284"/>
              </w:tabs>
              <w:autoSpaceDE w:val="0"/>
              <w:autoSpaceDN w:val="0"/>
              <w:adjustRightInd w:val="0"/>
              <w:spacing w:after="200" w:line="274" w:lineRule="exact"/>
              <w:ind w:right="19"/>
              <w:jc w:val="center"/>
              <w:rPr>
                <w:rFonts w:ascii="Times New Roman" w:eastAsia="Times New Roman" w:hAnsi="Times New Roman" w:cs="Times New Roman"/>
                <w:bCs/>
                <w:sz w:val="24"/>
                <w:szCs w:val="24"/>
                <w:lang w:eastAsia="lt-LT"/>
              </w:rPr>
            </w:pPr>
          </w:p>
        </w:tc>
        <w:tc>
          <w:tcPr>
            <w:tcW w:w="2835" w:type="dxa"/>
            <w:vAlign w:val="center"/>
          </w:tcPr>
          <w:p w14:paraId="723D015A" w14:textId="77777777" w:rsidR="000B060C" w:rsidRPr="009373A2" w:rsidRDefault="000B060C" w:rsidP="000B060C">
            <w:pPr>
              <w:autoSpaceDE w:val="0"/>
              <w:autoSpaceDN w:val="0"/>
              <w:adjustRightInd w:val="0"/>
              <w:spacing w:line="254" w:lineRule="exact"/>
              <w:ind w:left="72" w:right="34"/>
              <w:rPr>
                <w:rFonts w:ascii="Times New Roman" w:eastAsia="Times New Roman" w:hAnsi="Times New Roman" w:cs="Times New Roman"/>
                <w:strike/>
                <w:sz w:val="24"/>
                <w:szCs w:val="24"/>
                <w:lang w:eastAsia="lt-LT"/>
              </w:rPr>
            </w:pPr>
            <w:r w:rsidRPr="009373A2">
              <w:rPr>
                <w:rFonts w:ascii="Times New Roman" w:eastAsia="Times New Roman" w:hAnsi="Times New Roman" w:cs="Times New Roman"/>
                <w:sz w:val="24"/>
                <w:szCs w:val="24"/>
                <w:lang w:eastAsia="lt-LT"/>
              </w:rPr>
              <w:t>Ūkio dalies vedėjas</w:t>
            </w:r>
          </w:p>
        </w:tc>
        <w:tc>
          <w:tcPr>
            <w:tcW w:w="1134" w:type="dxa"/>
            <w:vAlign w:val="center"/>
          </w:tcPr>
          <w:p w14:paraId="2969C658"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134" w:type="dxa"/>
            <w:vAlign w:val="center"/>
          </w:tcPr>
          <w:p w14:paraId="59EAE021"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134" w:type="dxa"/>
            <w:vAlign w:val="center"/>
          </w:tcPr>
          <w:p w14:paraId="22A53ABD"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134" w:type="dxa"/>
            <w:vAlign w:val="center"/>
          </w:tcPr>
          <w:p w14:paraId="37CB3BF4"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134" w:type="dxa"/>
            <w:vAlign w:val="center"/>
          </w:tcPr>
          <w:p w14:paraId="0AC7CA93"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985" w:type="dxa"/>
            <w:vAlign w:val="center"/>
          </w:tcPr>
          <w:p w14:paraId="2DB30F18" w14:textId="77777777" w:rsidR="000B060C" w:rsidRPr="009373A2" w:rsidRDefault="000B060C" w:rsidP="000B060C">
            <w:pPr>
              <w:tabs>
                <w:tab w:val="left" w:pos="418"/>
              </w:tabs>
              <w:autoSpaceDE w:val="0"/>
              <w:autoSpaceDN w:val="0"/>
              <w:adjustRightInd w:val="0"/>
              <w:spacing w:line="250" w:lineRule="exact"/>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0,5</w:t>
            </w:r>
          </w:p>
        </w:tc>
        <w:tc>
          <w:tcPr>
            <w:tcW w:w="3543" w:type="dxa"/>
            <w:vAlign w:val="center"/>
          </w:tcPr>
          <w:p w14:paraId="4956CD35" w14:textId="77777777" w:rsidR="000B060C" w:rsidRPr="009373A2" w:rsidRDefault="000B060C" w:rsidP="000B060C">
            <w:pPr>
              <w:tabs>
                <w:tab w:val="left" w:pos="418"/>
              </w:tabs>
              <w:autoSpaceDE w:val="0"/>
              <w:autoSpaceDN w:val="0"/>
              <w:adjustRightInd w:val="0"/>
              <w:spacing w:line="250" w:lineRule="exact"/>
              <w:ind w:right="82"/>
              <w:rPr>
                <w:rFonts w:ascii="Times New Roman" w:eastAsia="Times New Roman" w:hAnsi="Times New Roman" w:cs="Times New Roman"/>
                <w:sz w:val="24"/>
                <w:szCs w:val="24"/>
                <w:lang w:eastAsia="lt-LT"/>
              </w:rPr>
            </w:pPr>
          </w:p>
        </w:tc>
      </w:tr>
      <w:tr w:rsidR="000B060C" w:rsidRPr="000B060C" w14:paraId="1EE92C0E" w14:textId="77777777" w:rsidTr="00F41FE9">
        <w:trPr>
          <w:trHeight w:val="495"/>
        </w:trPr>
        <w:tc>
          <w:tcPr>
            <w:tcW w:w="704" w:type="dxa"/>
            <w:vAlign w:val="center"/>
          </w:tcPr>
          <w:p w14:paraId="23D5EEB0" w14:textId="77777777" w:rsidR="000B060C" w:rsidRPr="009373A2" w:rsidRDefault="000B060C" w:rsidP="000B060C">
            <w:pPr>
              <w:numPr>
                <w:ilvl w:val="0"/>
                <w:numId w:val="19"/>
              </w:numPr>
              <w:tabs>
                <w:tab w:val="left" w:pos="284"/>
              </w:tabs>
              <w:autoSpaceDE w:val="0"/>
              <w:autoSpaceDN w:val="0"/>
              <w:adjustRightInd w:val="0"/>
              <w:spacing w:after="200" w:line="274" w:lineRule="exact"/>
              <w:ind w:right="19"/>
              <w:jc w:val="center"/>
              <w:rPr>
                <w:rFonts w:ascii="Times New Roman" w:eastAsia="Times New Roman" w:hAnsi="Times New Roman" w:cs="Times New Roman"/>
                <w:bCs/>
                <w:sz w:val="24"/>
                <w:szCs w:val="24"/>
                <w:lang w:eastAsia="lt-LT"/>
              </w:rPr>
            </w:pPr>
          </w:p>
        </w:tc>
        <w:tc>
          <w:tcPr>
            <w:tcW w:w="2835" w:type="dxa"/>
            <w:vAlign w:val="center"/>
          </w:tcPr>
          <w:p w14:paraId="61329D7E" w14:textId="77777777" w:rsidR="000B060C" w:rsidRPr="009373A2" w:rsidRDefault="000B060C" w:rsidP="000B060C">
            <w:pPr>
              <w:autoSpaceDE w:val="0"/>
              <w:autoSpaceDN w:val="0"/>
              <w:adjustRightInd w:val="0"/>
              <w:spacing w:line="254" w:lineRule="exact"/>
              <w:ind w:left="77" w:right="34" w:hanging="5"/>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Vyriausiasis buhalteris, buhalteris</w:t>
            </w:r>
          </w:p>
        </w:tc>
        <w:tc>
          <w:tcPr>
            <w:tcW w:w="1134" w:type="dxa"/>
            <w:vAlign w:val="center"/>
          </w:tcPr>
          <w:p w14:paraId="6DD0D685"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0,5-1</w:t>
            </w:r>
          </w:p>
        </w:tc>
        <w:tc>
          <w:tcPr>
            <w:tcW w:w="1134" w:type="dxa"/>
            <w:vAlign w:val="center"/>
          </w:tcPr>
          <w:p w14:paraId="7FC28DCB"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134" w:type="dxa"/>
            <w:vAlign w:val="center"/>
          </w:tcPr>
          <w:p w14:paraId="65C6B116"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134" w:type="dxa"/>
            <w:vAlign w:val="center"/>
          </w:tcPr>
          <w:p w14:paraId="12847B14"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1-1,25</w:t>
            </w:r>
          </w:p>
        </w:tc>
        <w:tc>
          <w:tcPr>
            <w:tcW w:w="1134" w:type="dxa"/>
            <w:vAlign w:val="center"/>
          </w:tcPr>
          <w:p w14:paraId="7F7258D2"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1,25</w:t>
            </w:r>
          </w:p>
        </w:tc>
        <w:tc>
          <w:tcPr>
            <w:tcW w:w="1985" w:type="dxa"/>
            <w:vAlign w:val="center"/>
          </w:tcPr>
          <w:p w14:paraId="60C67715"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w:t>
            </w:r>
          </w:p>
        </w:tc>
        <w:tc>
          <w:tcPr>
            <w:tcW w:w="3543" w:type="dxa"/>
            <w:vAlign w:val="center"/>
          </w:tcPr>
          <w:p w14:paraId="38D35824" w14:textId="451710FA" w:rsidR="000B060C" w:rsidRPr="009373A2" w:rsidRDefault="000B060C" w:rsidP="000B060C">
            <w:pPr>
              <w:autoSpaceDE w:val="0"/>
              <w:autoSpaceDN w:val="0"/>
              <w:adjustRightInd w:val="0"/>
              <w:spacing w:line="276" w:lineRule="auto"/>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 xml:space="preserve">Taikomas pastabų 1.5 punktas </w:t>
            </w:r>
          </w:p>
        </w:tc>
      </w:tr>
      <w:tr w:rsidR="000B060C" w:rsidRPr="000B060C" w14:paraId="47480918" w14:textId="77777777" w:rsidTr="00F41FE9">
        <w:trPr>
          <w:trHeight w:val="445"/>
        </w:trPr>
        <w:tc>
          <w:tcPr>
            <w:tcW w:w="704" w:type="dxa"/>
            <w:vAlign w:val="center"/>
          </w:tcPr>
          <w:p w14:paraId="724BD9CB" w14:textId="77777777" w:rsidR="000B060C" w:rsidRPr="009373A2" w:rsidRDefault="000B060C" w:rsidP="000B060C">
            <w:pPr>
              <w:numPr>
                <w:ilvl w:val="0"/>
                <w:numId w:val="19"/>
              </w:numPr>
              <w:tabs>
                <w:tab w:val="left" w:pos="284"/>
              </w:tabs>
              <w:autoSpaceDE w:val="0"/>
              <w:autoSpaceDN w:val="0"/>
              <w:adjustRightInd w:val="0"/>
              <w:spacing w:after="200" w:line="274" w:lineRule="exact"/>
              <w:ind w:right="19"/>
              <w:jc w:val="center"/>
              <w:rPr>
                <w:rFonts w:ascii="Times New Roman" w:eastAsia="Times New Roman" w:hAnsi="Times New Roman" w:cs="Times New Roman"/>
                <w:bCs/>
                <w:sz w:val="24"/>
                <w:szCs w:val="24"/>
                <w:lang w:eastAsia="lt-LT"/>
              </w:rPr>
            </w:pPr>
          </w:p>
        </w:tc>
        <w:tc>
          <w:tcPr>
            <w:tcW w:w="2835" w:type="dxa"/>
            <w:vAlign w:val="center"/>
          </w:tcPr>
          <w:p w14:paraId="62EF303D" w14:textId="77777777" w:rsidR="000B060C" w:rsidRPr="009373A2" w:rsidRDefault="000B060C" w:rsidP="000B060C">
            <w:pPr>
              <w:autoSpaceDE w:val="0"/>
              <w:autoSpaceDN w:val="0"/>
              <w:adjustRightInd w:val="0"/>
              <w:spacing w:line="250" w:lineRule="exact"/>
              <w:ind w:left="72" w:right="34"/>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Raštinės vedėjas, sekretorius, duomenų bazių tvarkytojas</w:t>
            </w:r>
          </w:p>
        </w:tc>
        <w:tc>
          <w:tcPr>
            <w:tcW w:w="1134" w:type="dxa"/>
            <w:vAlign w:val="center"/>
          </w:tcPr>
          <w:p w14:paraId="0D1A78CB"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0,5-1</w:t>
            </w:r>
          </w:p>
        </w:tc>
        <w:tc>
          <w:tcPr>
            <w:tcW w:w="1134" w:type="dxa"/>
            <w:vAlign w:val="center"/>
          </w:tcPr>
          <w:p w14:paraId="4B98B50C"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134" w:type="dxa"/>
            <w:vAlign w:val="center"/>
          </w:tcPr>
          <w:p w14:paraId="3C667B21"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134" w:type="dxa"/>
            <w:vAlign w:val="center"/>
          </w:tcPr>
          <w:p w14:paraId="428E7ECC"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1,25</w:t>
            </w:r>
          </w:p>
        </w:tc>
        <w:tc>
          <w:tcPr>
            <w:tcW w:w="1134" w:type="dxa"/>
            <w:vAlign w:val="center"/>
          </w:tcPr>
          <w:p w14:paraId="6FA341D5"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1,5</w:t>
            </w:r>
          </w:p>
        </w:tc>
        <w:tc>
          <w:tcPr>
            <w:tcW w:w="1985" w:type="dxa"/>
            <w:vAlign w:val="center"/>
          </w:tcPr>
          <w:p w14:paraId="65216D88" w14:textId="77777777" w:rsidR="000B060C" w:rsidRPr="009373A2" w:rsidRDefault="000B060C" w:rsidP="000B060C">
            <w:pPr>
              <w:autoSpaceDE w:val="0"/>
              <w:autoSpaceDN w:val="0"/>
              <w:adjustRightInd w:val="0"/>
              <w:spacing w:line="254" w:lineRule="exact"/>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w:t>
            </w:r>
          </w:p>
        </w:tc>
        <w:tc>
          <w:tcPr>
            <w:tcW w:w="3543" w:type="dxa"/>
            <w:vAlign w:val="center"/>
          </w:tcPr>
          <w:p w14:paraId="4E73DCA3" w14:textId="20F31725" w:rsidR="000B060C" w:rsidRPr="009373A2" w:rsidRDefault="000B060C" w:rsidP="000B060C">
            <w:pPr>
              <w:autoSpaceDE w:val="0"/>
              <w:autoSpaceDN w:val="0"/>
              <w:adjustRightInd w:val="0"/>
              <w:spacing w:line="254" w:lineRule="exact"/>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Taikomas pastabų 1.6 punktas</w:t>
            </w:r>
          </w:p>
          <w:p w14:paraId="4DE43813" w14:textId="77777777" w:rsidR="000B060C" w:rsidRPr="009373A2" w:rsidRDefault="000B060C" w:rsidP="000B060C">
            <w:pPr>
              <w:autoSpaceDE w:val="0"/>
              <w:autoSpaceDN w:val="0"/>
              <w:adjustRightInd w:val="0"/>
              <w:spacing w:line="254" w:lineRule="exact"/>
              <w:rPr>
                <w:rFonts w:ascii="Times New Roman" w:eastAsia="Times New Roman" w:hAnsi="Times New Roman" w:cs="Times New Roman"/>
                <w:sz w:val="24"/>
                <w:szCs w:val="24"/>
                <w:lang w:eastAsia="lt-LT"/>
              </w:rPr>
            </w:pPr>
          </w:p>
        </w:tc>
      </w:tr>
      <w:tr w:rsidR="000B060C" w:rsidRPr="000B060C" w14:paraId="182EA98A" w14:textId="77777777" w:rsidTr="00F41FE9">
        <w:trPr>
          <w:trHeight w:val="405"/>
        </w:trPr>
        <w:tc>
          <w:tcPr>
            <w:tcW w:w="704" w:type="dxa"/>
            <w:vAlign w:val="center"/>
          </w:tcPr>
          <w:p w14:paraId="3191AF8B" w14:textId="77777777" w:rsidR="000B060C" w:rsidRPr="009373A2" w:rsidRDefault="000B060C" w:rsidP="000B060C">
            <w:pPr>
              <w:numPr>
                <w:ilvl w:val="0"/>
                <w:numId w:val="19"/>
              </w:numPr>
              <w:tabs>
                <w:tab w:val="left" w:pos="284"/>
              </w:tabs>
              <w:autoSpaceDE w:val="0"/>
              <w:autoSpaceDN w:val="0"/>
              <w:adjustRightInd w:val="0"/>
              <w:spacing w:after="200" w:line="274" w:lineRule="exact"/>
              <w:ind w:right="19"/>
              <w:jc w:val="center"/>
              <w:rPr>
                <w:rFonts w:ascii="Times New Roman" w:eastAsia="Times New Roman" w:hAnsi="Times New Roman" w:cs="Times New Roman"/>
                <w:bCs/>
                <w:sz w:val="24"/>
                <w:szCs w:val="24"/>
                <w:lang w:eastAsia="lt-LT"/>
              </w:rPr>
            </w:pPr>
          </w:p>
        </w:tc>
        <w:tc>
          <w:tcPr>
            <w:tcW w:w="2835" w:type="dxa"/>
            <w:vAlign w:val="center"/>
          </w:tcPr>
          <w:p w14:paraId="3D082876" w14:textId="77777777" w:rsidR="000B060C" w:rsidRPr="009373A2" w:rsidRDefault="000B060C" w:rsidP="000B060C">
            <w:pPr>
              <w:autoSpaceDE w:val="0"/>
              <w:autoSpaceDN w:val="0"/>
              <w:adjustRightInd w:val="0"/>
              <w:spacing w:line="276" w:lineRule="auto"/>
              <w:ind w:left="86" w:right="34"/>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Laborantas</w:t>
            </w:r>
          </w:p>
        </w:tc>
        <w:tc>
          <w:tcPr>
            <w:tcW w:w="1134" w:type="dxa"/>
            <w:vAlign w:val="center"/>
          </w:tcPr>
          <w:p w14:paraId="7D04FCD9"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w:t>
            </w:r>
          </w:p>
        </w:tc>
        <w:tc>
          <w:tcPr>
            <w:tcW w:w="1134" w:type="dxa"/>
            <w:vAlign w:val="center"/>
          </w:tcPr>
          <w:p w14:paraId="436503B2"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0,25</w:t>
            </w:r>
          </w:p>
        </w:tc>
        <w:tc>
          <w:tcPr>
            <w:tcW w:w="1134" w:type="dxa"/>
            <w:vAlign w:val="center"/>
          </w:tcPr>
          <w:p w14:paraId="154BAF0A"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0,5</w:t>
            </w:r>
          </w:p>
        </w:tc>
        <w:tc>
          <w:tcPr>
            <w:tcW w:w="1134" w:type="dxa"/>
            <w:vAlign w:val="center"/>
          </w:tcPr>
          <w:p w14:paraId="1386D147"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0,5</w:t>
            </w:r>
          </w:p>
        </w:tc>
        <w:tc>
          <w:tcPr>
            <w:tcW w:w="1134" w:type="dxa"/>
            <w:vAlign w:val="center"/>
          </w:tcPr>
          <w:p w14:paraId="36173E93"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0,75</w:t>
            </w:r>
          </w:p>
        </w:tc>
        <w:tc>
          <w:tcPr>
            <w:tcW w:w="1985" w:type="dxa"/>
            <w:vAlign w:val="center"/>
          </w:tcPr>
          <w:p w14:paraId="34C86691" w14:textId="77777777" w:rsidR="000B060C" w:rsidRPr="009373A2" w:rsidRDefault="000B060C" w:rsidP="000B060C">
            <w:pPr>
              <w:autoSpaceDE w:val="0"/>
              <w:autoSpaceDN w:val="0"/>
              <w:adjustRightInd w:val="0"/>
              <w:spacing w:line="254" w:lineRule="exact"/>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w:t>
            </w:r>
          </w:p>
        </w:tc>
        <w:tc>
          <w:tcPr>
            <w:tcW w:w="3543" w:type="dxa"/>
            <w:vAlign w:val="center"/>
          </w:tcPr>
          <w:p w14:paraId="0713A85D" w14:textId="77777777" w:rsidR="000B060C" w:rsidRPr="009373A2" w:rsidRDefault="000B060C" w:rsidP="000B060C">
            <w:pPr>
              <w:autoSpaceDE w:val="0"/>
              <w:autoSpaceDN w:val="0"/>
              <w:adjustRightInd w:val="0"/>
              <w:spacing w:line="254" w:lineRule="exact"/>
              <w:rPr>
                <w:rFonts w:ascii="Times New Roman" w:eastAsia="Times New Roman" w:hAnsi="Times New Roman" w:cs="Times New Roman"/>
                <w:sz w:val="24"/>
                <w:szCs w:val="24"/>
                <w:lang w:eastAsia="lt-LT"/>
              </w:rPr>
            </w:pPr>
          </w:p>
        </w:tc>
      </w:tr>
      <w:tr w:rsidR="000B060C" w:rsidRPr="000B060C" w14:paraId="21E43389" w14:textId="77777777" w:rsidTr="00F41FE9">
        <w:trPr>
          <w:trHeight w:val="285"/>
        </w:trPr>
        <w:tc>
          <w:tcPr>
            <w:tcW w:w="704" w:type="dxa"/>
            <w:vAlign w:val="center"/>
          </w:tcPr>
          <w:p w14:paraId="512ADDFC" w14:textId="77777777" w:rsidR="000B060C" w:rsidRPr="009373A2" w:rsidRDefault="000B060C" w:rsidP="000B060C">
            <w:pPr>
              <w:numPr>
                <w:ilvl w:val="0"/>
                <w:numId w:val="19"/>
              </w:numPr>
              <w:tabs>
                <w:tab w:val="left" w:pos="34"/>
                <w:tab w:val="left" w:pos="284"/>
              </w:tabs>
              <w:autoSpaceDE w:val="0"/>
              <w:autoSpaceDN w:val="0"/>
              <w:adjustRightInd w:val="0"/>
              <w:spacing w:after="200" w:line="274" w:lineRule="exact"/>
              <w:ind w:right="19"/>
              <w:jc w:val="center"/>
              <w:rPr>
                <w:rFonts w:ascii="Times New Roman" w:eastAsia="Times New Roman" w:hAnsi="Times New Roman" w:cs="Times New Roman"/>
                <w:bCs/>
                <w:sz w:val="24"/>
                <w:szCs w:val="24"/>
                <w:lang w:eastAsia="lt-LT"/>
              </w:rPr>
            </w:pPr>
          </w:p>
        </w:tc>
        <w:tc>
          <w:tcPr>
            <w:tcW w:w="2835" w:type="dxa"/>
            <w:vAlign w:val="center"/>
          </w:tcPr>
          <w:p w14:paraId="7492F7FE" w14:textId="77777777" w:rsidR="000B060C" w:rsidRPr="009373A2" w:rsidRDefault="000B060C" w:rsidP="000B060C">
            <w:pPr>
              <w:autoSpaceDE w:val="0"/>
              <w:autoSpaceDN w:val="0"/>
              <w:adjustRightInd w:val="0"/>
              <w:spacing w:line="254" w:lineRule="exact"/>
              <w:ind w:left="72" w:right="34"/>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Rūbininkas</w:t>
            </w:r>
            <w:r w:rsidRPr="009373A2">
              <w:rPr>
                <w:rFonts w:ascii="Times New Roman" w:eastAsia="Calibri" w:hAnsi="Times New Roman" w:cs="Times New Roman"/>
                <w:sz w:val="24"/>
                <w:szCs w:val="24"/>
              </w:rPr>
              <w:t>**</w:t>
            </w:r>
          </w:p>
        </w:tc>
        <w:tc>
          <w:tcPr>
            <w:tcW w:w="1134" w:type="dxa"/>
            <w:vAlign w:val="center"/>
          </w:tcPr>
          <w:p w14:paraId="4540B73F"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0,5</w:t>
            </w:r>
          </w:p>
        </w:tc>
        <w:tc>
          <w:tcPr>
            <w:tcW w:w="1134" w:type="dxa"/>
            <w:vAlign w:val="center"/>
          </w:tcPr>
          <w:p w14:paraId="5EC2BBFC"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0,5</w:t>
            </w:r>
          </w:p>
        </w:tc>
        <w:tc>
          <w:tcPr>
            <w:tcW w:w="1134" w:type="dxa"/>
            <w:vAlign w:val="center"/>
          </w:tcPr>
          <w:p w14:paraId="6FB2930D"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134" w:type="dxa"/>
            <w:vAlign w:val="center"/>
          </w:tcPr>
          <w:p w14:paraId="30C05821"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134" w:type="dxa"/>
            <w:vAlign w:val="center"/>
          </w:tcPr>
          <w:p w14:paraId="5E01ADF2"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985" w:type="dxa"/>
            <w:vAlign w:val="center"/>
          </w:tcPr>
          <w:p w14:paraId="017B1374" w14:textId="77777777" w:rsidR="000B060C" w:rsidRPr="009373A2" w:rsidRDefault="000B060C" w:rsidP="000B060C">
            <w:pPr>
              <w:autoSpaceDE w:val="0"/>
              <w:autoSpaceDN w:val="0"/>
              <w:adjustRightInd w:val="0"/>
              <w:spacing w:line="254" w:lineRule="exact"/>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w:t>
            </w:r>
          </w:p>
        </w:tc>
        <w:tc>
          <w:tcPr>
            <w:tcW w:w="3543" w:type="dxa"/>
            <w:vAlign w:val="center"/>
          </w:tcPr>
          <w:p w14:paraId="69A60A40" w14:textId="77777777" w:rsidR="000B060C" w:rsidRPr="009373A2" w:rsidRDefault="000B060C" w:rsidP="000B060C">
            <w:pPr>
              <w:autoSpaceDE w:val="0"/>
              <w:autoSpaceDN w:val="0"/>
              <w:adjustRightInd w:val="0"/>
              <w:spacing w:line="254" w:lineRule="exact"/>
              <w:ind w:right="283"/>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Jeigu įrengta atskira drabužinė</w:t>
            </w:r>
          </w:p>
        </w:tc>
      </w:tr>
      <w:tr w:rsidR="000B060C" w:rsidRPr="000B060C" w14:paraId="7AD96176" w14:textId="77777777" w:rsidTr="00F41FE9">
        <w:trPr>
          <w:trHeight w:val="321"/>
        </w:trPr>
        <w:tc>
          <w:tcPr>
            <w:tcW w:w="704" w:type="dxa"/>
            <w:vAlign w:val="center"/>
          </w:tcPr>
          <w:p w14:paraId="4A99DE7E" w14:textId="77777777" w:rsidR="000B060C" w:rsidRPr="009373A2" w:rsidRDefault="000B060C" w:rsidP="000B060C">
            <w:pPr>
              <w:numPr>
                <w:ilvl w:val="0"/>
                <w:numId w:val="19"/>
              </w:numPr>
              <w:tabs>
                <w:tab w:val="left" w:pos="34"/>
                <w:tab w:val="left" w:pos="284"/>
              </w:tabs>
              <w:autoSpaceDE w:val="0"/>
              <w:autoSpaceDN w:val="0"/>
              <w:adjustRightInd w:val="0"/>
              <w:spacing w:after="200" w:line="274" w:lineRule="exact"/>
              <w:ind w:right="19"/>
              <w:jc w:val="center"/>
              <w:rPr>
                <w:rFonts w:ascii="Times New Roman" w:eastAsia="Times New Roman" w:hAnsi="Times New Roman" w:cs="Times New Roman"/>
                <w:bCs/>
                <w:sz w:val="24"/>
                <w:szCs w:val="24"/>
                <w:lang w:eastAsia="lt-LT"/>
              </w:rPr>
            </w:pPr>
          </w:p>
        </w:tc>
        <w:tc>
          <w:tcPr>
            <w:tcW w:w="2835" w:type="dxa"/>
            <w:vAlign w:val="center"/>
          </w:tcPr>
          <w:p w14:paraId="0BF96BCE" w14:textId="77777777" w:rsidR="000B060C" w:rsidRPr="009373A2" w:rsidRDefault="000B060C" w:rsidP="000B060C">
            <w:pPr>
              <w:autoSpaceDE w:val="0"/>
              <w:autoSpaceDN w:val="0"/>
              <w:adjustRightInd w:val="0"/>
              <w:spacing w:line="254" w:lineRule="exact"/>
              <w:ind w:left="72" w:right="34"/>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Budėtojas</w:t>
            </w:r>
            <w:r w:rsidRPr="009373A2">
              <w:rPr>
                <w:rFonts w:ascii="Times New Roman" w:eastAsia="Calibri" w:hAnsi="Times New Roman" w:cs="Times New Roman"/>
                <w:sz w:val="24"/>
                <w:szCs w:val="24"/>
              </w:rPr>
              <w:t>**</w:t>
            </w:r>
          </w:p>
        </w:tc>
        <w:tc>
          <w:tcPr>
            <w:tcW w:w="1134" w:type="dxa"/>
            <w:vAlign w:val="center"/>
          </w:tcPr>
          <w:p w14:paraId="7AA9841E"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134" w:type="dxa"/>
            <w:vAlign w:val="center"/>
          </w:tcPr>
          <w:p w14:paraId="543E5B46"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134" w:type="dxa"/>
            <w:vAlign w:val="center"/>
          </w:tcPr>
          <w:p w14:paraId="77406751"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134" w:type="dxa"/>
            <w:vAlign w:val="center"/>
          </w:tcPr>
          <w:p w14:paraId="7CC874ED"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134" w:type="dxa"/>
            <w:vAlign w:val="center"/>
          </w:tcPr>
          <w:p w14:paraId="313A9485"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985" w:type="dxa"/>
            <w:vAlign w:val="center"/>
          </w:tcPr>
          <w:p w14:paraId="2F6085DD" w14:textId="77777777" w:rsidR="000B060C" w:rsidRPr="009373A2" w:rsidRDefault="000B060C" w:rsidP="000B060C">
            <w:pPr>
              <w:tabs>
                <w:tab w:val="left" w:pos="1485"/>
              </w:tabs>
              <w:autoSpaceDE w:val="0"/>
              <w:autoSpaceDN w:val="0"/>
              <w:adjustRightInd w:val="0"/>
              <w:spacing w:line="254" w:lineRule="exact"/>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0,5</w:t>
            </w:r>
          </w:p>
        </w:tc>
        <w:tc>
          <w:tcPr>
            <w:tcW w:w="3543" w:type="dxa"/>
            <w:vAlign w:val="center"/>
          </w:tcPr>
          <w:p w14:paraId="24FC3712" w14:textId="77777777" w:rsidR="000B060C" w:rsidRPr="009373A2" w:rsidRDefault="000B060C" w:rsidP="000B060C">
            <w:pPr>
              <w:autoSpaceDE w:val="0"/>
              <w:autoSpaceDN w:val="0"/>
              <w:adjustRightInd w:val="0"/>
              <w:spacing w:line="254" w:lineRule="exact"/>
              <w:ind w:right="283"/>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Darbėnų gimnazijoje – 1,75</w:t>
            </w:r>
          </w:p>
        </w:tc>
      </w:tr>
      <w:tr w:rsidR="000B060C" w:rsidRPr="000B060C" w14:paraId="07DDCF26" w14:textId="77777777" w:rsidTr="00F41FE9">
        <w:trPr>
          <w:trHeight w:val="564"/>
        </w:trPr>
        <w:tc>
          <w:tcPr>
            <w:tcW w:w="704" w:type="dxa"/>
            <w:vAlign w:val="center"/>
          </w:tcPr>
          <w:p w14:paraId="007CE75A" w14:textId="77777777" w:rsidR="000B060C" w:rsidRPr="009373A2" w:rsidRDefault="000B060C" w:rsidP="000B060C">
            <w:pPr>
              <w:numPr>
                <w:ilvl w:val="0"/>
                <w:numId w:val="19"/>
              </w:numPr>
              <w:tabs>
                <w:tab w:val="left" w:pos="284"/>
              </w:tabs>
              <w:autoSpaceDE w:val="0"/>
              <w:autoSpaceDN w:val="0"/>
              <w:adjustRightInd w:val="0"/>
              <w:spacing w:after="200" w:line="274" w:lineRule="exact"/>
              <w:ind w:right="19"/>
              <w:jc w:val="center"/>
              <w:rPr>
                <w:rFonts w:ascii="Times New Roman" w:eastAsia="Times New Roman" w:hAnsi="Times New Roman" w:cs="Times New Roman"/>
                <w:bCs/>
                <w:sz w:val="24"/>
                <w:szCs w:val="24"/>
                <w:lang w:eastAsia="lt-LT"/>
              </w:rPr>
            </w:pPr>
          </w:p>
        </w:tc>
        <w:tc>
          <w:tcPr>
            <w:tcW w:w="2835" w:type="dxa"/>
            <w:vAlign w:val="center"/>
          </w:tcPr>
          <w:p w14:paraId="52C4285C" w14:textId="77777777" w:rsidR="000B060C" w:rsidRPr="009373A2" w:rsidRDefault="000B060C" w:rsidP="000B060C">
            <w:pPr>
              <w:autoSpaceDE w:val="0"/>
              <w:autoSpaceDN w:val="0"/>
              <w:adjustRightInd w:val="0"/>
              <w:spacing w:line="274" w:lineRule="exact"/>
              <w:ind w:left="34" w:right="34"/>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Pastatų techninės priežiūros darbininkas (darbininkas, stalius, santechnikas) / elektrikas</w:t>
            </w:r>
          </w:p>
        </w:tc>
        <w:tc>
          <w:tcPr>
            <w:tcW w:w="1134" w:type="dxa"/>
            <w:vAlign w:val="center"/>
          </w:tcPr>
          <w:p w14:paraId="4A4D21E5"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0,5</w:t>
            </w:r>
          </w:p>
        </w:tc>
        <w:tc>
          <w:tcPr>
            <w:tcW w:w="1134" w:type="dxa"/>
            <w:vAlign w:val="center"/>
          </w:tcPr>
          <w:p w14:paraId="0C1A36A5"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0,5***-1</w:t>
            </w:r>
          </w:p>
        </w:tc>
        <w:tc>
          <w:tcPr>
            <w:tcW w:w="1134" w:type="dxa"/>
            <w:vAlign w:val="center"/>
          </w:tcPr>
          <w:p w14:paraId="64AF135C"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1***-1,5</w:t>
            </w:r>
          </w:p>
        </w:tc>
        <w:tc>
          <w:tcPr>
            <w:tcW w:w="1134" w:type="dxa"/>
            <w:vAlign w:val="center"/>
          </w:tcPr>
          <w:p w14:paraId="2B868BD6"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2</w:t>
            </w:r>
          </w:p>
        </w:tc>
        <w:tc>
          <w:tcPr>
            <w:tcW w:w="1134" w:type="dxa"/>
            <w:vAlign w:val="center"/>
          </w:tcPr>
          <w:p w14:paraId="63AF5B4B"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3</w:t>
            </w:r>
          </w:p>
        </w:tc>
        <w:tc>
          <w:tcPr>
            <w:tcW w:w="1985" w:type="dxa"/>
            <w:vAlign w:val="center"/>
          </w:tcPr>
          <w:p w14:paraId="594E422F" w14:textId="77777777" w:rsidR="000B060C" w:rsidRPr="009373A2" w:rsidRDefault="000B060C" w:rsidP="000B060C">
            <w:pPr>
              <w:autoSpaceDE w:val="0"/>
              <w:autoSpaceDN w:val="0"/>
              <w:adjustRightInd w:val="0"/>
              <w:spacing w:line="250" w:lineRule="exact"/>
              <w:ind w:right="-108"/>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0,5</w:t>
            </w:r>
          </w:p>
        </w:tc>
        <w:tc>
          <w:tcPr>
            <w:tcW w:w="3543" w:type="dxa"/>
          </w:tcPr>
          <w:p w14:paraId="2A4DDB2B" w14:textId="77777777" w:rsidR="000B060C" w:rsidRPr="009373A2" w:rsidRDefault="000B060C" w:rsidP="000B060C">
            <w:pPr>
              <w:autoSpaceDE w:val="0"/>
              <w:autoSpaceDN w:val="0"/>
              <w:adjustRightInd w:val="0"/>
              <w:spacing w:line="250" w:lineRule="exact"/>
              <w:ind w:right="96"/>
              <w:rPr>
                <w:rFonts w:ascii="Times New Roman" w:eastAsia="Times New Roman" w:hAnsi="Times New Roman" w:cs="Times New Roman"/>
                <w:sz w:val="24"/>
                <w:szCs w:val="24"/>
                <w:lang w:eastAsia="lt-LT"/>
              </w:rPr>
            </w:pPr>
          </w:p>
        </w:tc>
      </w:tr>
      <w:tr w:rsidR="000B060C" w:rsidRPr="000B060C" w14:paraId="581A7837" w14:textId="77777777" w:rsidTr="00F41FE9">
        <w:trPr>
          <w:trHeight w:val="19"/>
        </w:trPr>
        <w:tc>
          <w:tcPr>
            <w:tcW w:w="704" w:type="dxa"/>
            <w:vAlign w:val="center"/>
          </w:tcPr>
          <w:p w14:paraId="6360A611" w14:textId="77777777" w:rsidR="000B060C" w:rsidRPr="009373A2" w:rsidRDefault="000B060C" w:rsidP="000B060C">
            <w:pPr>
              <w:numPr>
                <w:ilvl w:val="0"/>
                <w:numId w:val="19"/>
              </w:numPr>
              <w:tabs>
                <w:tab w:val="left" w:pos="284"/>
              </w:tabs>
              <w:autoSpaceDE w:val="0"/>
              <w:autoSpaceDN w:val="0"/>
              <w:adjustRightInd w:val="0"/>
              <w:spacing w:after="200" w:line="274" w:lineRule="exact"/>
              <w:ind w:right="19"/>
              <w:jc w:val="center"/>
              <w:rPr>
                <w:rFonts w:ascii="Times New Roman" w:eastAsia="Times New Roman" w:hAnsi="Times New Roman" w:cs="Times New Roman"/>
                <w:bCs/>
                <w:sz w:val="24"/>
                <w:szCs w:val="24"/>
                <w:lang w:eastAsia="lt-LT"/>
              </w:rPr>
            </w:pPr>
          </w:p>
        </w:tc>
        <w:tc>
          <w:tcPr>
            <w:tcW w:w="2835" w:type="dxa"/>
            <w:vAlign w:val="center"/>
          </w:tcPr>
          <w:p w14:paraId="0DCFBC09" w14:textId="77777777" w:rsidR="000B060C" w:rsidRPr="009373A2" w:rsidRDefault="000B060C" w:rsidP="000B060C">
            <w:pPr>
              <w:autoSpaceDE w:val="0"/>
              <w:autoSpaceDN w:val="0"/>
              <w:adjustRightInd w:val="0"/>
              <w:ind w:left="72" w:right="34"/>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MDC* pareigybės pagal bendruomenės poreikius</w:t>
            </w:r>
          </w:p>
        </w:tc>
        <w:tc>
          <w:tcPr>
            <w:tcW w:w="1134" w:type="dxa"/>
            <w:vAlign w:val="center"/>
          </w:tcPr>
          <w:p w14:paraId="756D6149" w14:textId="77777777" w:rsidR="000B060C" w:rsidRPr="009373A2" w:rsidRDefault="000B060C" w:rsidP="000B060C">
            <w:pPr>
              <w:spacing w:line="276" w:lineRule="auto"/>
              <w:jc w:val="center"/>
              <w:rPr>
                <w:rFonts w:ascii="Times New Roman" w:eastAsia="Calibri" w:hAnsi="Times New Roman" w:cs="Times New Roman"/>
                <w:sz w:val="24"/>
                <w:szCs w:val="24"/>
              </w:rPr>
            </w:pPr>
            <w:r w:rsidRPr="009373A2">
              <w:rPr>
                <w:rFonts w:ascii="Times New Roman" w:eastAsia="Calibri" w:hAnsi="Times New Roman" w:cs="Times New Roman"/>
                <w:sz w:val="24"/>
                <w:szCs w:val="24"/>
              </w:rPr>
              <w:t>-</w:t>
            </w:r>
          </w:p>
        </w:tc>
        <w:tc>
          <w:tcPr>
            <w:tcW w:w="1134" w:type="dxa"/>
            <w:vAlign w:val="center"/>
          </w:tcPr>
          <w:p w14:paraId="003A1A52" w14:textId="77777777" w:rsidR="000B060C" w:rsidRPr="009373A2" w:rsidRDefault="000B060C" w:rsidP="000B060C">
            <w:pPr>
              <w:spacing w:line="276" w:lineRule="auto"/>
              <w:jc w:val="center"/>
              <w:rPr>
                <w:rFonts w:ascii="Times New Roman" w:eastAsia="Calibri" w:hAnsi="Times New Roman" w:cs="Times New Roman"/>
                <w:sz w:val="24"/>
                <w:szCs w:val="24"/>
              </w:rPr>
            </w:pPr>
            <w:r w:rsidRPr="009373A2">
              <w:rPr>
                <w:rFonts w:ascii="Times New Roman" w:eastAsia="Calibri" w:hAnsi="Times New Roman" w:cs="Times New Roman"/>
                <w:sz w:val="24"/>
                <w:szCs w:val="24"/>
              </w:rPr>
              <w:t>-</w:t>
            </w:r>
          </w:p>
        </w:tc>
        <w:tc>
          <w:tcPr>
            <w:tcW w:w="1134" w:type="dxa"/>
            <w:vAlign w:val="center"/>
          </w:tcPr>
          <w:p w14:paraId="50106560" w14:textId="77777777" w:rsidR="000B060C" w:rsidRPr="009373A2" w:rsidRDefault="000B060C" w:rsidP="000B060C">
            <w:pPr>
              <w:spacing w:line="276" w:lineRule="auto"/>
              <w:jc w:val="center"/>
              <w:rPr>
                <w:rFonts w:ascii="Times New Roman" w:eastAsia="Calibri" w:hAnsi="Times New Roman" w:cs="Times New Roman"/>
                <w:sz w:val="24"/>
                <w:szCs w:val="24"/>
              </w:rPr>
            </w:pPr>
            <w:r w:rsidRPr="009373A2">
              <w:rPr>
                <w:rFonts w:ascii="Times New Roman" w:eastAsia="Calibri" w:hAnsi="Times New Roman" w:cs="Times New Roman"/>
                <w:sz w:val="24"/>
                <w:szCs w:val="24"/>
              </w:rPr>
              <w:t>-</w:t>
            </w:r>
          </w:p>
        </w:tc>
        <w:tc>
          <w:tcPr>
            <w:tcW w:w="1134" w:type="dxa"/>
            <w:vAlign w:val="center"/>
          </w:tcPr>
          <w:p w14:paraId="200DE673" w14:textId="77777777" w:rsidR="000B060C" w:rsidRPr="009373A2" w:rsidRDefault="000B060C" w:rsidP="000B060C">
            <w:pPr>
              <w:spacing w:line="276" w:lineRule="auto"/>
              <w:jc w:val="center"/>
              <w:rPr>
                <w:rFonts w:ascii="Times New Roman" w:eastAsia="Calibri" w:hAnsi="Times New Roman" w:cs="Times New Roman"/>
                <w:sz w:val="24"/>
                <w:szCs w:val="24"/>
                <w:lang w:eastAsia="lt-LT"/>
              </w:rPr>
            </w:pPr>
            <w:r w:rsidRPr="009373A2">
              <w:rPr>
                <w:rFonts w:ascii="Times New Roman" w:eastAsia="Calibri" w:hAnsi="Times New Roman" w:cs="Times New Roman"/>
                <w:sz w:val="24"/>
                <w:szCs w:val="24"/>
                <w:lang w:eastAsia="lt-LT"/>
              </w:rPr>
              <w:t>-</w:t>
            </w:r>
          </w:p>
        </w:tc>
        <w:tc>
          <w:tcPr>
            <w:tcW w:w="1134" w:type="dxa"/>
            <w:vAlign w:val="center"/>
          </w:tcPr>
          <w:p w14:paraId="504E9215" w14:textId="77777777" w:rsidR="000B060C" w:rsidRPr="009373A2" w:rsidRDefault="000B060C" w:rsidP="000B060C">
            <w:pPr>
              <w:spacing w:line="276" w:lineRule="auto"/>
              <w:jc w:val="center"/>
              <w:rPr>
                <w:rFonts w:ascii="Times New Roman" w:eastAsia="Calibri" w:hAnsi="Times New Roman" w:cs="Times New Roman"/>
                <w:sz w:val="24"/>
                <w:szCs w:val="24"/>
                <w:lang w:eastAsia="lt-LT"/>
              </w:rPr>
            </w:pPr>
            <w:r w:rsidRPr="009373A2">
              <w:rPr>
                <w:rFonts w:ascii="Times New Roman" w:eastAsia="Calibri" w:hAnsi="Times New Roman" w:cs="Times New Roman"/>
                <w:sz w:val="24"/>
                <w:szCs w:val="24"/>
                <w:lang w:eastAsia="lt-LT"/>
              </w:rPr>
              <w:t>-</w:t>
            </w:r>
          </w:p>
        </w:tc>
        <w:tc>
          <w:tcPr>
            <w:tcW w:w="1985" w:type="dxa"/>
            <w:vAlign w:val="center"/>
          </w:tcPr>
          <w:p w14:paraId="71471454" w14:textId="77777777" w:rsidR="000B060C" w:rsidRPr="009373A2" w:rsidRDefault="000B060C" w:rsidP="000B060C">
            <w:pPr>
              <w:spacing w:line="276" w:lineRule="auto"/>
              <w:jc w:val="center"/>
              <w:rPr>
                <w:rFonts w:ascii="Times New Roman" w:eastAsia="Calibri" w:hAnsi="Times New Roman" w:cs="Times New Roman"/>
                <w:sz w:val="24"/>
                <w:szCs w:val="24"/>
              </w:rPr>
            </w:pPr>
            <w:r w:rsidRPr="009373A2">
              <w:rPr>
                <w:rFonts w:ascii="Times New Roman" w:eastAsia="Calibri" w:hAnsi="Times New Roman" w:cs="Times New Roman"/>
                <w:sz w:val="24"/>
                <w:szCs w:val="24"/>
              </w:rPr>
              <w:t>-</w:t>
            </w:r>
          </w:p>
        </w:tc>
        <w:tc>
          <w:tcPr>
            <w:tcW w:w="3543" w:type="dxa"/>
            <w:vAlign w:val="center"/>
          </w:tcPr>
          <w:p w14:paraId="4EE3DF83" w14:textId="59C1D5E7" w:rsidR="000B060C" w:rsidRPr="009373A2" w:rsidRDefault="000B060C" w:rsidP="000B060C">
            <w:pPr>
              <w:autoSpaceDE w:val="0"/>
              <w:autoSpaceDN w:val="0"/>
              <w:adjustRightInd w:val="0"/>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 xml:space="preserve">Jokūbavo, Darbėnų gimnazijos Grūšlaukės skyrius, Baublių </w:t>
            </w:r>
            <w:r w:rsidR="00AA6FD1" w:rsidRPr="00982590">
              <w:rPr>
                <w:rFonts w:ascii="Times New Roman" w:eastAsia="Times New Roman" w:hAnsi="Times New Roman" w:cs="Times New Roman"/>
                <w:sz w:val="24"/>
                <w:szCs w:val="24"/>
                <w:lang w:eastAsia="lt-LT"/>
              </w:rPr>
              <w:t>skyrius</w:t>
            </w:r>
            <w:r w:rsidR="00AA6FD1">
              <w:rPr>
                <w:rFonts w:ascii="Times New Roman" w:eastAsia="Times New Roman" w:hAnsi="Times New Roman" w:cs="Times New Roman"/>
                <w:sz w:val="24"/>
                <w:szCs w:val="24"/>
                <w:lang w:eastAsia="lt-LT"/>
              </w:rPr>
              <w:t xml:space="preserve"> </w:t>
            </w:r>
            <w:r w:rsidRPr="009373A2">
              <w:rPr>
                <w:rFonts w:ascii="Times New Roman" w:eastAsia="Times New Roman" w:hAnsi="Times New Roman" w:cs="Times New Roman"/>
                <w:sz w:val="24"/>
                <w:szCs w:val="24"/>
                <w:lang w:eastAsia="lt-LT"/>
              </w:rPr>
              <w:t>– 1;</w:t>
            </w:r>
          </w:p>
          <w:p w14:paraId="17028E51" w14:textId="77777777" w:rsidR="000B060C" w:rsidRPr="009373A2" w:rsidRDefault="000B060C" w:rsidP="000B060C">
            <w:pPr>
              <w:autoSpaceDE w:val="0"/>
              <w:autoSpaceDN w:val="0"/>
              <w:adjustRightInd w:val="0"/>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Kartenos – 1,5.</w:t>
            </w:r>
          </w:p>
        </w:tc>
      </w:tr>
      <w:tr w:rsidR="000B060C" w:rsidRPr="000B060C" w14:paraId="0072A1AF" w14:textId="77777777" w:rsidTr="00F41FE9">
        <w:trPr>
          <w:trHeight w:val="19"/>
        </w:trPr>
        <w:tc>
          <w:tcPr>
            <w:tcW w:w="704" w:type="dxa"/>
            <w:vAlign w:val="center"/>
          </w:tcPr>
          <w:p w14:paraId="0A82B811" w14:textId="77777777" w:rsidR="000B060C" w:rsidRPr="009373A2" w:rsidRDefault="000B060C" w:rsidP="000B060C">
            <w:pPr>
              <w:numPr>
                <w:ilvl w:val="0"/>
                <w:numId w:val="19"/>
              </w:numPr>
              <w:tabs>
                <w:tab w:val="left" w:pos="284"/>
              </w:tabs>
              <w:autoSpaceDE w:val="0"/>
              <w:autoSpaceDN w:val="0"/>
              <w:adjustRightInd w:val="0"/>
              <w:spacing w:after="200" w:line="274" w:lineRule="exact"/>
              <w:ind w:right="19"/>
              <w:jc w:val="center"/>
              <w:rPr>
                <w:rFonts w:ascii="Times New Roman" w:eastAsia="Times New Roman" w:hAnsi="Times New Roman" w:cs="Times New Roman"/>
                <w:bCs/>
                <w:sz w:val="24"/>
                <w:szCs w:val="24"/>
                <w:lang w:eastAsia="lt-LT"/>
              </w:rPr>
            </w:pPr>
          </w:p>
        </w:tc>
        <w:tc>
          <w:tcPr>
            <w:tcW w:w="2835" w:type="dxa"/>
            <w:vAlign w:val="center"/>
          </w:tcPr>
          <w:p w14:paraId="53DC0EBC" w14:textId="77777777" w:rsidR="000B060C" w:rsidRPr="009373A2" w:rsidRDefault="000B060C" w:rsidP="000B060C">
            <w:pPr>
              <w:autoSpaceDE w:val="0"/>
              <w:autoSpaceDN w:val="0"/>
              <w:adjustRightInd w:val="0"/>
              <w:ind w:left="72" w:right="34"/>
              <w:rPr>
                <w:rFonts w:ascii="Times New Roman" w:eastAsia="Times New Roman" w:hAnsi="Times New Roman" w:cs="Times New Roman"/>
                <w:sz w:val="24"/>
                <w:szCs w:val="24"/>
                <w:lang w:eastAsia="lt-LT"/>
              </w:rPr>
            </w:pPr>
            <w:r w:rsidRPr="009373A2">
              <w:rPr>
                <w:rFonts w:ascii="Times New Roman" w:eastAsia="Times New Roman" w:hAnsi="Times New Roman" w:cs="Times New Roman"/>
                <w:bCs/>
                <w:sz w:val="24"/>
                <w:szCs w:val="24"/>
                <w:lang w:eastAsia="lt-LT"/>
              </w:rPr>
              <w:t>Kompiuterinių sistemų inžinierius</w:t>
            </w:r>
          </w:p>
        </w:tc>
        <w:tc>
          <w:tcPr>
            <w:tcW w:w="1134" w:type="dxa"/>
            <w:vAlign w:val="center"/>
          </w:tcPr>
          <w:p w14:paraId="3C2E22BB" w14:textId="77777777" w:rsidR="000B060C" w:rsidRPr="009373A2" w:rsidRDefault="000B060C" w:rsidP="000B060C">
            <w:pPr>
              <w:spacing w:line="276" w:lineRule="auto"/>
              <w:jc w:val="center"/>
              <w:rPr>
                <w:rFonts w:ascii="Times New Roman" w:eastAsia="Calibri" w:hAnsi="Times New Roman" w:cs="Times New Roman"/>
                <w:sz w:val="24"/>
                <w:szCs w:val="24"/>
              </w:rPr>
            </w:pPr>
            <w:r w:rsidRPr="009373A2">
              <w:rPr>
                <w:rFonts w:ascii="Times New Roman" w:eastAsia="Calibri" w:hAnsi="Times New Roman" w:cs="Times New Roman"/>
                <w:sz w:val="24"/>
                <w:szCs w:val="24"/>
              </w:rPr>
              <w:t>-</w:t>
            </w:r>
          </w:p>
        </w:tc>
        <w:tc>
          <w:tcPr>
            <w:tcW w:w="1134" w:type="dxa"/>
            <w:vAlign w:val="center"/>
          </w:tcPr>
          <w:p w14:paraId="50F73101" w14:textId="77777777" w:rsidR="000B060C" w:rsidRPr="009373A2" w:rsidRDefault="000B060C" w:rsidP="000B060C">
            <w:pPr>
              <w:spacing w:line="276" w:lineRule="auto"/>
              <w:jc w:val="center"/>
              <w:rPr>
                <w:rFonts w:ascii="Times New Roman" w:eastAsia="Calibri" w:hAnsi="Times New Roman" w:cs="Times New Roman"/>
                <w:sz w:val="24"/>
                <w:szCs w:val="24"/>
              </w:rPr>
            </w:pPr>
            <w:r w:rsidRPr="009373A2">
              <w:rPr>
                <w:rFonts w:ascii="Times New Roman" w:eastAsia="Calibri" w:hAnsi="Times New Roman" w:cs="Times New Roman"/>
                <w:sz w:val="24"/>
                <w:szCs w:val="24"/>
              </w:rPr>
              <w:t>0,5</w:t>
            </w:r>
          </w:p>
        </w:tc>
        <w:tc>
          <w:tcPr>
            <w:tcW w:w="1134" w:type="dxa"/>
            <w:vAlign w:val="center"/>
          </w:tcPr>
          <w:p w14:paraId="361FE1BC" w14:textId="77777777" w:rsidR="000B060C" w:rsidRPr="009373A2" w:rsidRDefault="000B060C" w:rsidP="000B060C">
            <w:pPr>
              <w:spacing w:line="276" w:lineRule="auto"/>
              <w:jc w:val="center"/>
              <w:rPr>
                <w:rFonts w:ascii="Times New Roman" w:eastAsia="Calibri" w:hAnsi="Times New Roman" w:cs="Times New Roman"/>
                <w:sz w:val="24"/>
                <w:szCs w:val="24"/>
              </w:rPr>
            </w:pPr>
            <w:r w:rsidRPr="009373A2">
              <w:rPr>
                <w:rFonts w:ascii="Times New Roman" w:eastAsia="Calibri" w:hAnsi="Times New Roman" w:cs="Times New Roman"/>
                <w:sz w:val="24"/>
                <w:szCs w:val="24"/>
              </w:rPr>
              <w:t>0,5- 1</w:t>
            </w:r>
          </w:p>
        </w:tc>
        <w:tc>
          <w:tcPr>
            <w:tcW w:w="1134" w:type="dxa"/>
            <w:vAlign w:val="center"/>
          </w:tcPr>
          <w:p w14:paraId="0023B222" w14:textId="77777777" w:rsidR="000B060C" w:rsidRPr="009373A2" w:rsidRDefault="000B060C" w:rsidP="000B060C">
            <w:pPr>
              <w:spacing w:line="276" w:lineRule="auto"/>
              <w:jc w:val="center"/>
              <w:rPr>
                <w:rFonts w:ascii="Times New Roman" w:eastAsia="Calibri" w:hAnsi="Times New Roman" w:cs="Times New Roman"/>
                <w:sz w:val="24"/>
                <w:szCs w:val="24"/>
                <w:lang w:eastAsia="lt-LT"/>
              </w:rPr>
            </w:pPr>
            <w:r w:rsidRPr="009373A2">
              <w:rPr>
                <w:rFonts w:ascii="Times New Roman" w:eastAsia="Calibri" w:hAnsi="Times New Roman" w:cs="Times New Roman"/>
                <w:sz w:val="24"/>
                <w:szCs w:val="24"/>
                <w:lang w:eastAsia="lt-LT"/>
              </w:rPr>
              <w:t>1</w:t>
            </w:r>
          </w:p>
        </w:tc>
        <w:tc>
          <w:tcPr>
            <w:tcW w:w="1134" w:type="dxa"/>
            <w:vAlign w:val="center"/>
          </w:tcPr>
          <w:p w14:paraId="747564BE" w14:textId="77777777" w:rsidR="000B060C" w:rsidRPr="009373A2" w:rsidRDefault="000B060C" w:rsidP="000B060C">
            <w:pPr>
              <w:spacing w:line="276" w:lineRule="auto"/>
              <w:jc w:val="center"/>
              <w:rPr>
                <w:rFonts w:ascii="Times New Roman" w:eastAsia="Calibri" w:hAnsi="Times New Roman" w:cs="Times New Roman"/>
                <w:sz w:val="24"/>
                <w:szCs w:val="24"/>
                <w:lang w:eastAsia="lt-LT"/>
              </w:rPr>
            </w:pPr>
            <w:r w:rsidRPr="009373A2">
              <w:rPr>
                <w:rFonts w:ascii="Times New Roman" w:eastAsia="Calibri" w:hAnsi="Times New Roman" w:cs="Times New Roman"/>
                <w:sz w:val="24"/>
                <w:szCs w:val="24"/>
                <w:lang w:eastAsia="lt-LT"/>
              </w:rPr>
              <w:t>1,5</w:t>
            </w:r>
          </w:p>
        </w:tc>
        <w:tc>
          <w:tcPr>
            <w:tcW w:w="1985" w:type="dxa"/>
            <w:vAlign w:val="center"/>
          </w:tcPr>
          <w:p w14:paraId="56A6B52D" w14:textId="77777777" w:rsidR="000B060C" w:rsidRPr="009373A2" w:rsidRDefault="000B060C" w:rsidP="000B060C">
            <w:pPr>
              <w:spacing w:line="276" w:lineRule="auto"/>
              <w:jc w:val="center"/>
              <w:rPr>
                <w:rFonts w:ascii="Times New Roman" w:eastAsia="Calibri" w:hAnsi="Times New Roman" w:cs="Times New Roman"/>
                <w:sz w:val="24"/>
                <w:szCs w:val="24"/>
              </w:rPr>
            </w:pPr>
            <w:r w:rsidRPr="009373A2">
              <w:rPr>
                <w:rFonts w:ascii="Times New Roman" w:eastAsia="Calibri" w:hAnsi="Times New Roman" w:cs="Times New Roman"/>
                <w:sz w:val="24"/>
                <w:szCs w:val="24"/>
              </w:rPr>
              <w:t>-</w:t>
            </w:r>
          </w:p>
        </w:tc>
        <w:tc>
          <w:tcPr>
            <w:tcW w:w="3543" w:type="dxa"/>
            <w:vAlign w:val="center"/>
          </w:tcPr>
          <w:p w14:paraId="548153A4" w14:textId="63300AB1" w:rsidR="000B060C" w:rsidRPr="009373A2" w:rsidRDefault="000B060C" w:rsidP="000B060C">
            <w:pPr>
              <w:autoSpaceDE w:val="0"/>
              <w:autoSpaceDN w:val="0"/>
              <w:adjustRightInd w:val="0"/>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 xml:space="preserve">Taikomas pastabų 1.7 punktas </w:t>
            </w:r>
          </w:p>
        </w:tc>
      </w:tr>
      <w:tr w:rsidR="00EE4FEA" w:rsidRPr="000B060C" w14:paraId="541CC329" w14:textId="77777777" w:rsidTr="00465042">
        <w:trPr>
          <w:trHeight w:val="19"/>
        </w:trPr>
        <w:tc>
          <w:tcPr>
            <w:tcW w:w="704" w:type="dxa"/>
            <w:vAlign w:val="center"/>
          </w:tcPr>
          <w:p w14:paraId="3AD88931" w14:textId="77777777" w:rsidR="00EE4FEA" w:rsidRPr="00EE4FEA" w:rsidRDefault="00EE4FEA" w:rsidP="00EE4FEA">
            <w:pPr>
              <w:numPr>
                <w:ilvl w:val="0"/>
                <w:numId w:val="19"/>
              </w:numPr>
              <w:tabs>
                <w:tab w:val="left" w:pos="284"/>
              </w:tabs>
              <w:autoSpaceDE w:val="0"/>
              <w:autoSpaceDN w:val="0"/>
              <w:adjustRightInd w:val="0"/>
              <w:spacing w:line="274" w:lineRule="exact"/>
              <w:ind w:right="19"/>
              <w:jc w:val="center"/>
              <w:rPr>
                <w:rFonts w:ascii="Times New Roman" w:eastAsia="Times New Roman" w:hAnsi="Times New Roman" w:cs="Times New Roman"/>
                <w:b/>
                <w:bCs/>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2013FEBC" w14:textId="45B9DDFD" w:rsidR="00EE4FEA" w:rsidRPr="00EE4FEA" w:rsidRDefault="00EE4FEA" w:rsidP="00EE4FEA">
            <w:pPr>
              <w:autoSpaceDE w:val="0"/>
              <w:autoSpaceDN w:val="0"/>
              <w:adjustRightInd w:val="0"/>
              <w:ind w:left="72" w:right="34"/>
              <w:rPr>
                <w:rFonts w:ascii="Times New Roman" w:eastAsia="Times New Roman" w:hAnsi="Times New Roman" w:cs="Times New Roman"/>
                <w:b/>
                <w:bCs/>
                <w:sz w:val="24"/>
                <w:szCs w:val="24"/>
                <w:lang w:eastAsia="lt-LT"/>
              </w:rPr>
            </w:pPr>
            <w:r w:rsidRPr="00EE4FEA">
              <w:rPr>
                <w:rFonts w:ascii="Times New Roman" w:eastAsia="Times New Roman" w:hAnsi="Times New Roman" w:cs="Times New Roman"/>
                <w:b/>
                <w:sz w:val="24"/>
                <w:szCs w:val="24"/>
                <w:lang w:eastAsia="lt-LT"/>
              </w:rPr>
              <w:t>Mitybos ir higienos specialistas****</w:t>
            </w:r>
          </w:p>
        </w:tc>
        <w:tc>
          <w:tcPr>
            <w:tcW w:w="1134" w:type="dxa"/>
            <w:tcBorders>
              <w:top w:val="single" w:sz="4" w:space="0" w:color="auto"/>
              <w:left w:val="single" w:sz="4" w:space="0" w:color="auto"/>
              <w:bottom w:val="single" w:sz="4" w:space="0" w:color="auto"/>
              <w:right w:val="single" w:sz="4" w:space="0" w:color="auto"/>
            </w:tcBorders>
            <w:vAlign w:val="center"/>
          </w:tcPr>
          <w:p w14:paraId="3A203549" w14:textId="0685FAD8" w:rsidR="00EE4FEA" w:rsidRPr="00EE4FEA" w:rsidRDefault="00EE4FEA" w:rsidP="00EE4FEA">
            <w:pPr>
              <w:jc w:val="center"/>
              <w:rPr>
                <w:rFonts w:ascii="Times New Roman" w:eastAsia="Calibri" w:hAnsi="Times New Roman" w:cs="Times New Roman"/>
                <w:b/>
                <w:sz w:val="24"/>
                <w:szCs w:val="24"/>
              </w:rPr>
            </w:pPr>
            <w:r w:rsidRPr="00EE4FEA">
              <w:rPr>
                <w:rFonts w:ascii="Times New Roman" w:eastAsia="Times New Roman" w:hAnsi="Times New Roman" w:cs="Times New Roman"/>
                <w:b/>
                <w:sz w:val="24"/>
                <w:szCs w:val="24"/>
                <w:lang w:eastAsia="lt-LT"/>
              </w:rPr>
              <w:t>0,25-0,3</w:t>
            </w:r>
          </w:p>
        </w:tc>
        <w:tc>
          <w:tcPr>
            <w:tcW w:w="1134" w:type="dxa"/>
            <w:tcBorders>
              <w:top w:val="single" w:sz="4" w:space="0" w:color="auto"/>
              <w:left w:val="single" w:sz="4" w:space="0" w:color="auto"/>
              <w:bottom w:val="single" w:sz="4" w:space="0" w:color="auto"/>
              <w:right w:val="single" w:sz="4" w:space="0" w:color="auto"/>
            </w:tcBorders>
            <w:vAlign w:val="center"/>
          </w:tcPr>
          <w:p w14:paraId="00A8F3D6" w14:textId="5CF4F254" w:rsidR="00EE4FEA" w:rsidRPr="00EE4FEA" w:rsidRDefault="00EE4FEA" w:rsidP="00EE4FEA">
            <w:pPr>
              <w:jc w:val="center"/>
              <w:rPr>
                <w:rFonts w:ascii="Times New Roman" w:eastAsia="Calibri" w:hAnsi="Times New Roman" w:cs="Times New Roman"/>
                <w:b/>
                <w:sz w:val="24"/>
                <w:szCs w:val="24"/>
              </w:rPr>
            </w:pPr>
            <w:r w:rsidRPr="00EE4FEA">
              <w:rPr>
                <w:rFonts w:ascii="Times New Roman" w:eastAsia="Times New Roman" w:hAnsi="Times New Roman" w:cs="Times New Roman"/>
                <w:b/>
                <w:sz w:val="24"/>
                <w:szCs w:val="24"/>
                <w:lang w:eastAsia="lt-LT"/>
              </w:rPr>
              <w:t>0,3-0,45</w:t>
            </w:r>
          </w:p>
        </w:tc>
        <w:tc>
          <w:tcPr>
            <w:tcW w:w="1134" w:type="dxa"/>
            <w:tcBorders>
              <w:top w:val="single" w:sz="4" w:space="0" w:color="auto"/>
              <w:left w:val="single" w:sz="4" w:space="0" w:color="auto"/>
              <w:bottom w:val="single" w:sz="4" w:space="0" w:color="auto"/>
              <w:right w:val="single" w:sz="4" w:space="0" w:color="auto"/>
            </w:tcBorders>
            <w:vAlign w:val="center"/>
          </w:tcPr>
          <w:p w14:paraId="6C9F02B3" w14:textId="3C0173C2" w:rsidR="00EE4FEA" w:rsidRPr="00EE4FEA" w:rsidRDefault="00EE4FEA" w:rsidP="00EE4FEA">
            <w:pPr>
              <w:jc w:val="center"/>
              <w:rPr>
                <w:rFonts w:ascii="Times New Roman" w:eastAsia="Calibri" w:hAnsi="Times New Roman" w:cs="Times New Roman"/>
                <w:b/>
                <w:sz w:val="24"/>
                <w:szCs w:val="24"/>
              </w:rPr>
            </w:pPr>
            <w:r w:rsidRPr="00EE4FEA">
              <w:rPr>
                <w:rFonts w:ascii="Times New Roman" w:eastAsia="Times New Roman" w:hAnsi="Times New Roman" w:cs="Times New Roman"/>
                <w:b/>
                <w:sz w:val="24"/>
                <w:szCs w:val="24"/>
                <w:lang w:eastAsia="lt-LT"/>
              </w:rPr>
              <w:t>0,5</w:t>
            </w:r>
          </w:p>
        </w:tc>
        <w:tc>
          <w:tcPr>
            <w:tcW w:w="1134" w:type="dxa"/>
            <w:tcBorders>
              <w:top w:val="single" w:sz="4" w:space="0" w:color="auto"/>
              <w:left w:val="single" w:sz="4" w:space="0" w:color="auto"/>
              <w:bottom w:val="single" w:sz="4" w:space="0" w:color="auto"/>
              <w:right w:val="single" w:sz="4" w:space="0" w:color="auto"/>
            </w:tcBorders>
            <w:vAlign w:val="center"/>
          </w:tcPr>
          <w:p w14:paraId="2B378271" w14:textId="1EC29AE4" w:rsidR="00EE4FEA" w:rsidRPr="00EE4FEA" w:rsidRDefault="00EE4FEA" w:rsidP="00EE4FEA">
            <w:pPr>
              <w:jc w:val="center"/>
              <w:rPr>
                <w:rFonts w:ascii="Times New Roman" w:eastAsia="Calibri" w:hAnsi="Times New Roman" w:cs="Times New Roman"/>
                <w:b/>
                <w:sz w:val="24"/>
                <w:szCs w:val="24"/>
                <w:lang w:eastAsia="lt-LT"/>
              </w:rPr>
            </w:pPr>
            <w:r w:rsidRPr="00EE4FEA">
              <w:rPr>
                <w:rFonts w:ascii="Times New Roman" w:eastAsia="Times New Roman" w:hAnsi="Times New Roman" w:cs="Times New Roman"/>
                <w:b/>
                <w:sz w:val="24"/>
                <w:szCs w:val="24"/>
                <w:lang w:eastAsia="lt-LT"/>
              </w:rPr>
              <w:t>-</w:t>
            </w:r>
          </w:p>
        </w:tc>
        <w:tc>
          <w:tcPr>
            <w:tcW w:w="1134" w:type="dxa"/>
            <w:tcBorders>
              <w:top w:val="single" w:sz="4" w:space="0" w:color="auto"/>
              <w:left w:val="single" w:sz="4" w:space="0" w:color="auto"/>
              <w:bottom w:val="single" w:sz="4" w:space="0" w:color="auto"/>
              <w:right w:val="single" w:sz="4" w:space="0" w:color="auto"/>
            </w:tcBorders>
            <w:vAlign w:val="center"/>
          </w:tcPr>
          <w:p w14:paraId="0B940059" w14:textId="2ABCE642" w:rsidR="00EE4FEA" w:rsidRPr="00EE4FEA" w:rsidRDefault="00EE4FEA" w:rsidP="00EE4FEA">
            <w:pPr>
              <w:jc w:val="center"/>
              <w:rPr>
                <w:rFonts w:ascii="Times New Roman" w:eastAsia="Calibri" w:hAnsi="Times New Roman" w:cs="Times New Roman"/>
                <w:b/>
                <w:sz w:val="24"/>
                <w:szCs w:val="24"/>
                <w:lang w:eastAsia="lt-LT"/>
              </w:rPr>
            </w:pPr>
            <w:r w:rsidRPr="00EE4FEA">
              <w:rPr>
                <w:rFonts w:ascii="Times New Roman" w:eastAsia="Times New Roman" w:hAnsi="Times New Roman" w:cs="Times New Roman"/>
                <w:b/>
                <w:sz w:val="24"/>
                <w:szCs w:val="24"/>
                <w:lang w:eastAsia="lt-LT"/>
              </w:rPr>
              <w:t>-</w:t>
            </w:r>
          </w:p>
        </w:tc>
        <w:tc>
          <w:tcPr>
            <w:tcW w:w="1985" w:type="dxa"/>
            <w:tcBorders>
              <w:top w:val="single" w:sz="4" w:space="0" w:color="auto"/>
              <w:left w:val="single" w:sz="4" w:space="0" w:color="auto"/>
              <w:bottom w:val="single" w:sz="4" w:space="0" w:color="auto"/>
              <w:right w:val="single" w:sz="4" w:space="0" w:color="auto"/>
            </w:tcBorders>
            <w:vAlign w:val="center"/>
          </w:tcPr>
          <w:p w14:paraId="47DDFAE6" w14:textId="2BDA4C1E" w:rsidR="00EE4FEA" w:rsidRPr="00EE4FEA" w:rsidRDefault="00EE4FEA" w:rsidP="00EE4FEA">
            <w:pPr>
              <w:jc w:val="center"/>
              <w:rPr>
                <w:rFonts w:ascii="Times New Roman" w:eastAsia="Calibri" w:hAnsi="Times New Roman" w:cs="Times New Roman"/>
                <w:b/>
                <w:sz w:val="24"/>
                <w:szCs w:val="24"/>
              </w:rPr>
            </w:pPr>
            <w:r w:rsidRPr="00EE4FEA">
              <w:rPr>
                <w:rFonts w:ascii="Times New Roman" w:eastAsia="Times New Roman" w:hAnsi="Times New Roman" w:cs="Times New Roman"/>
                <w:b/>
                <w:sz w:val="24"/>
                <w:szCs w:val="24"/>
                <w:lang w:eastAsia="lt-LT"/>
              </w:rPr>
              <w:t>-</w:t>
            </w:r>
          </w:p>
        </w:tc>
        <w:tc>
          <w:tcPr>
            <w:tcW w:w="3543" w:type="dxa"/>
            <w:tcBorders>
              <w:top w:val="single" w:sz="4" w:space="0" w:color="auto"/>
              <w:left w:val="single" w:sz="4" w:space="0" w:color="auto"/>
              <w:bottom w:val="single" w:sz="4" w:space="0" w:color="auto"/>
              <w:right w:val="single" w:sz="4" w:space="0" w:color="auto"/>
            </w:tcBorders>
          </w:tcPr>
          <w:p w14:paraId="29EF159C" w14:textId="70A6E214" w:rsidR="00EE4FEA" w:rsidRPr="00EE4FEA" w:rsidRDefault="00EE4FEA" w:rsidP="00EE4FEA">
            <w:pPr>
              <w:autoSpaceDE w:val="0"/>
              <w:autoSpaceDN w:val="0"/>
              <w:adjustRightInd w:val="0"/>
              <w:rPr>
                <w:rFonts w:ascii="Times New Roman" w:eastAsia="Times New Roman" w:hAnsi="Times New Roman" w:cs="Times New Roman"/>
                <w:b/>
                <w:sz w:val="24"/>
                <w:szCs w:val="24"/>
                <w:lang w:eastAsia="lt-LT"/>
              </w:rPr>
            </w:pPr>
            <w:r w:rsidRPr="00EE4FEA">
              <w:rPr>
                <w:rFonts w:ascii="Times New Roman" w:eastAsia="Times New Roman" w:hAnsi="Times New Roman" w:cs="Times New Roman"/>
                <w:b/>
                <w:sz w:val="24"/>
                <w:szCs w:val="24"/>
                <w:lang w:eastAsia="lt-LT"/>
              </w:rPr>
              <w:t>Taikomas pastabų 1.8. punktas</w:t>
            </w:r>
          </w:p>
        </w:tc>
      </w:tr>
    </w:tbl>
    <w:p w14:paraId="48B167A7" w14:textId="77777777" w:rsidR="000B060C" w:rsidRPr="000B060C" w:rsidRDefault="000B060C" w:rsidP="000B060C">
      <w:pPr>
        <w:autoSpaceDE w:val="0"/>
        <w:autoSpaceDN w:val="0"/>
        <w:adjustRightInd w:val="0"/>
        <w:spacing w:after="0" w:line="240" w:lineRule="auto"/>
        <w:ind w:firstLine="567"/>
        <w:jc w:val="both"/>
        <w:rPr>
          <w:rFonts w:ascii="Times New Roman" w:eastAsia="Calibri" w:hAnsi="Times New Roman" w:cs="Times New Roman"/>
          <w:b/>
          <w:bCs/>
          <w:sz w:val="24"/>
          <w:szCs w:val="24"/>
        </w:rPr>
      </w:pPr>
      <w:r w:rsidRPr="000B060C">
        <w:rPr>
          <w:rFonts w:ascii="Times New Roman" w:eastAsia="Calibri" w:hAnsi="Times New Roman" w:cs="Times New Roman"/>
          <w:b/>
          <w:bCs/>
          <w:sz w:val="24"/>
          <w:szCs w:val="24"/>
        </w:rPr>
        <w:t>* MDC– mokyklos-daugiafunkciai centrai</w:t>
      </w:r>
    </w:p>
    <w:p w14:paraId="58E24A88" w14:textId="77777777" w:rsidR="000B060C" w:rsidRPr="000B060C" w:rsidRDefault="000B060C" w:rsidP="000B060C">
      <w:pPr>
        <w:autoSpaceDE w:val="0"/>
        <w:autoSpaceDN w:val="0"/>
        <w:adjustRightInd w:val="0"/>
        <w:spacing w:after="0" w:line="240" w:lineRule="auto"/>
        <w:ind w:firstLine="567"/>
        <w:jc w:val="both"/>
        <w:rPr>
          <w:rFonts w:ascii="Times New Roman" w:eastAsia="Calibri" w:hAnsi="Times New Roman" w:cs="Times New Roman"/>
          <w:b/>
          <w:bCs/>
          <w:sz w:val="24"/>
          <w:szCs w:val="24"/>
        </w:rPr>
      </w:pPr>
      <w:r w:rsidRPr="000B060C">
        <w:rPr>
          <w:rFonts w:ascii="Times New Roman" w:eastAsia="Calibri" w:hAnsi="Times New Roman" w:cs="Times New Roman"/>
          <w:sz w:val="24"/>
          <w:szCs w:val="24"/>
        </w:rPr>
        <w:t xml:space="preserve">** </w:t>
      </w:r>
      <w:r w:rsidRPr="000B060C">
        <w:rPr>
          <w:rFonts w:ascii="Times New Roman" w:eastAsia="Calibri" w:hAnsi="Times New Roman" w:cs="Times New Roman"/>
          <w:b/>
          <w:bCs/>
          <w:sz w:val="24"/>
          <w:szCs w:val="24"/>
        </w:rPr>
        <w:t>taikyti tik bendrojo ugdymo mokykloms</w:t>
      </w:r>
    </w:p>
    <w:p w14:paraId="7C52390A" w14:textId="77777777" w:rsidR="000B060C" w:rsidRPr="000B060C" w:rsidRDefault="000B060C" w:rsidP="000B060C">
      <w:pPr>
        <w:autoSpaceDE w:val="0"/>
        <w:autoSpaceDN w:val="0"/>
        <w:adjustRightInd w:val="0"/>
        <w:spacing w:after="0" w:line="240" w:lineRule="auto"/>
        <w:ind w:firstLine="567"/>
        <w:jc w:val="both"/>
        <w:rPr>
          <w:rFonts w:ascii="Times New Roman" w:eastAsia="Calibri" w:hAnsi="Times New Roman" w:cs="Times New Roman"/>
          <w:b/>
          <w:bCs/>
          <w:sz w:val="24"/>
          <w:szCs w:val="24"/>
        </w:rPr>
      </w:pPr>
      <w:r w:rsidRPr="000B060C">
        <w:rPr>
          <w:rFonts w:ascii="Times New Roman" w:eastAsia="Calibri" w:hAnsi="Times New Roman" w:cs="Times New Roman"/>
          <w:b/>
          <w:bCs/>
          <w:sz w:val="24"/>
          <w:szCs w:val="24"/>
        </w:rPr>
        <w:t>*** taikyti ikimokyklinio (priešmokyklinio) ugdymo mokykloms</w:t>
      </w:r>
    </w:p>
    <w:p w14:paraId="79633B93" w14:textId="4B0A2E43" w:rsidR="000B060C" w:rsidRDefault="00EE4FEA" w:rsidP="000B060C">
      <w:pPr>
        <w:autoSpaceDE w:val="0"/>
        <w:autoSpaceDN w:val="0"/>
        <w:adjustRightInd w:val="0"/>
        <w:spacing w:after="0" w:line="240" w:lineRule="auto"/>
        <w:ind w:firstLine="567"/>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w:t>
      </w:r>
      <w:r w:rsidRPr="00EE4FEA">
        <w:rPr>
          <w:rFonts w:ascii="Times New Roman" w:hAnsi="Times New Roman" w:cs="Times New Roman"/>
          <w:bCs/>
          <w:sz w:val="24"/>
          <w:szCs w:val="24"/>
        </w:rPr>
        <w:t xml:space="preserve"> </w:t>
      </w:r>
      <w:r w:rsidRPr="00EE4FEA">
        <w:rPr>
          <w:rFonts w:ascii="Times New Roman" w:eastAsia="Calibri" w:hAnsi="Times New Roman" w:cs="Times New Roman"/>
          <w:b/>
          <w:bCs/>
          <w:sz w:val="24"/>
          <w:szCs w:val="24"/>
        </w:rPr>
        <w:t>taikyti mokykloms, savarankiškai organizuojančioms mokinių maitinimą</w:t>
      </w:r>
    </w:p>
    <w:p w14:paraId="609D9EBF" w14:textId="77777777" w:rsidR="00EE4FEA" w:rsidRPr="000B060C" w:rsidRDefault="00EE4FEA" w:rsidP="000B060C">
      <w:pPr>
        <w:autoSpaceDE w:val="0"/>
        <w:autoSpaceDN w:val="0"/>
        <w:adjustRightInd w:val="0"/>
        <w:spacing w:after="0" w:line="240" w:lineRule="auto"/>
        <w:ind w:firstLine="567"/>
        <w:jc w:val="both"/>
        <w:rPr>
          <w:rFonts w:ascii="Times New Roman" w:eastAsia="Calibri" w:hAnsi="Times New Roman" w:cs="Times New Roman"/>
          <w:b/>
          <w:bCs/>
          <w:sz w:val="24"/>
          <w:szCs w:val="24"/>
        </w:rPr>
      </w:pPr>
    </w:p>
    <w:p w14:paraId="6EF17BD9" w14:textId="77777777" w:rsidR="000B060C" w:rsidRPr="000B060C" w:rsidRDefault="000B060C" w:rsidP="000B060C">
      <w:pPr>
        <w:numPr>
          <w:ilvl w:val="0"/>
          <w:numId w:val="18"/>
        </w:numPr>
        <w:autoSpaceDE w:val="0"/>
        <w:autoSpaceDN w:val="0"/>
        <w:adjustRightInd w:val="0"/>
        <w:spacing w:after="0" w:line="240" w:lineRule="auto"/>
        <w:contextualSpacing/>
        <w:jc w:val="center"/>
        <w:rPr>
          <w:rFonts w:ascii="Times New Roman" w:eastAsia="Calibri" w:hAnsi="Times New Roman" w:cs="Times New Roman"/>
          <w:b/>
          <w:bCs/>
          <w:sz w:val="24"/>
          <w:szCs w:val="24"/>
        </w:rPr>
      </w:pPr>
      <w:r w:rsidRPr="000B060C">
        <w:rPr>
          <w:rFonts w:ascii="Times New Roman" w:eastAsia="Calibri" w:hAnsi="Times New Roman" w:cs="Times New Roman"/>
          <w:b/>
          <w:bCs/>
          <w:sz w:val="24"/>
          <w:szCs w:val="24"/>
        </w:rPr>
        <w:t>NEFORMALIOJO VAIKŲ ŠVIETIMO IR FORMALŲJĮ ŠVIETIMĄ PAPILDANČIO UGDYMO MOKYKLŲ PAREIGYBIŲ NORMATYVAI</w:t>
      </w:r>
    </w:p>
    <w:p w14:paraId="41292101" w14:textId="77777777" w:rsidR="000B060C" w:rsidRPr="000B060C" w:rsidRDefault="000B060C" w:rsidP="000B060C">
      <w:pPr>
        <w:autoSpaceDE w:val="0"/>
        <w:autoSpaceDN w:val="0"/>
        <w:adjustRightInd w:val="0"/>
        <w:spacing w:after="0" w:line="240" w:lineRule="auto"/>
        <w:jc w:val="center"/>
        <w:rPr>
          <w:rFonts w:ascii="Times New Roman" w:eastAsia="Calibri" w:hAnsi="Times New Roman" w:cs="Times New Roman"/>
          <w:b/>
          <w:bCs/>
          <w:sz w:val="16"/>
          <w:szCs w:val="16"/>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08"/>
        <w:gridCol w:w="3826"/>
        <w:gridCol w:w="1558"/>
        <w:gridCol w:w="1983"/>
        <w:gridCol w:w="1848"/>
        <w:gridCol w:w="4914"/>
      </w:tblGrid>
      <w:tr w:rsidR="000B060C" w:rsidRPr="000B060C" w14:paraId="4B003DEF" w14:textId="77777777" w:rsidTr="00F41FE9">
        <w:tc>
          <w:tcPr>
            <w:tcW w:w="607" w:type="dxa"/>
            <w:vMerge w:val="restart"/>
            <w:vAlign w:val="center"/>
          </w:tcPr>
          <w:p w14:paraId="61E3EFDD" w14:textId="77777777" w:rsidR="000B060C" w:rsidRPr="000B060C" w:rsidRDefault="000B060C" w:rsidP="000B060C">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0B060C">
              <w:rPr>
                <w:rFonts w:ascii="Times New Roman" w:eastAsia="Times New Roman" w:hAnsi="Times New Roman" w:cs="Times New Roman"/>
                <w:b/>
                <w:bCs/>
                <w:sz w:val="24"/>
                <w:szCs w:val="24"/>
                <w:lang w:eastAsia="lt-LT"/>
              </w:rPr>
              <w:t>Eil. Nr.</w:t>
            </w:r>
          </w:p>
        </w:tc>
        <w:tc>
          <w:tcPr>
            <w:tcW w:w="3828" w:type="dxa"/>
            <w:vMerge w:val="restart"/>
            <w:vAlign w:val="center"/>
          </w:tcPr>
          <w:p w14:paraId="0075DC96" w14:textId="77777777" w:rsidR="000B060C" w:rsidRPr="000B060C" w:rsidRDefault="000B060C" w:rsidP="000B060C">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0B060C">
              <w:rPr>
                <w:rFonts w:ascii="Times New Roman" w:eastAsia="Times New Roman" w:hAnsi="Times New Roman" w:cs="Times New Roman"/>
                <w:b/>
                <w:bCs/>
                <w:sz w:val="24"/>
                <w:szCs w:val="24"/>
                <w:lang w:eastAsia="lt-LT"/>
              </w:rPr>
              <w:t>Pareigybės pavadinimas</w:t>
            </w:r>
          </w:p>
        </w:tc>
        <w:tc>
          <w:tcPr>
            <w:tcW w:w="5392" w:type="dxa"/>
            <w:gridSpan w:val="3"/>
            <w:vAlign w:val="center"/>
          </w:tcPr>
          <w:p w14:paraId="449C1E2A" w14:textId="77777777" w:rsidR="000B060C" w:rsidRPr="000B060C" w:rsidRDefault="000B060C" w:rsidP="000B060C">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0B060C">
              <w:rPr>
                <w:rFonts w:ascii="Times New Roman" w:eastAsia="Calibri" w:hAnsi="Times New Roman" w:cs="Times New Roman"/>
                <w:b/>
                <w:bCs/>
                <w:sz w:val="24"/>
                <w:szCs w:val="24"/>
                <w:lang w:eastAsia="lt-LT"/>
              </w:rPr>
              <w:t>Pareigybių skaičius pagal mokinių skaičių</w:t>
            </w:r>
          </w:p>
        </w:tc>
        <w:tc>
          <w:tcPr>
            <w:tcW w:w="4910" w:type="dxa"/>
            <w:vAlign w:val="center"/>
          </w:tcPr>
          <w:p w14:paraId="343E0987" w14:textId="77777777" w:rsidR="000B060C" w:rsidRPr="000B060C" w:rsidRDefault="000B060C" w:rsidP="000B060C">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tc>
      </w:tr>
      <w:tr w:rsidR="000B060C" w:rsidRPr="000B060C" w14:paraId="3E6A2A69" w14:textId="77777777" w:rsidTr="00F41FE9">
        <w:tc>
          <w:tcPr>
            <w:tcW w:w="607" w:type="dxa"/>
            <w:vMerge/>
            <w:vAlign w:val="center"/>
          </w:tcPr>
          <w:p w14:paraId="6354D503" w14:textId="77777777" w:rsidR="000B060C" w:rsidRPr="000B060C" w:rsidRDefault="000B060C" w:rsidP="000B060C">
            <w:pPr>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3828" w:type="dxa"/>
            <w:vMerge/>
            <w:vAlign w:val="center"/>
          </w:tcPr>
          <w:p w14:paraId="487CB01A" w14:textId="77777777" w:rsidR="000B060C" w:rsidRPr="000B060C" w:rsidRDefault="000B060C" w:rsidP="000B060C">
            <w:pPr>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1559" w:type="dxa"/>
            <w:vAlign w:val="center"/>
          </w:tcPr>
          <w:p w14:paraId="727CB161" w14:textId="77777777" w:rsidR="000B060C" w:rsidRPr="000B060C" w:rsidRDefault="000B060C" w:rsidP="000B060C">
            <w:pPr>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0B060C">
              <w:rPr>
                <w:rFonts w:ascii="Times New Roman" w:eastAsia="Times New Roman" w:hAnsi="Times New Roman" w:cs="Times New Roman"/>
                <w:b/>
                <w:sz w:val="24"/>
                <w:szCs w:val="24"/>
                <w:lang w:eastAsia="lt-LT"/>
              </w:rPr>
              <w:t>Iki 200</w:t>
            </w:r>
          </w:p>
        </w:tc>
        <w:tc>
          <w:tcPr>
            <w:tcW w:w="1984" w:type="dxa"/>
            <w:vAlign w:val="center"/>
          </w:tcPr>
          <w:p w14:paraId="34ADD192" w14:textId="77777777" w:rsidR="000B060C" w:rsidRPr="000B060C" w:rsidRDefault="000B060C" w:rsidP="000B060C">
            <w:pPr>
              <w:autoSpaceDE w:val="0"/>
              <w:autoSpaceDN w:val="0"/>
              <w:adjustRightInd w:val="0"/>
              <w:spacing w:after="0" w:line="240" w:lineRule="auto"/>
              <w:ind w:left="10" w:right="48" w:hanging="19"/>
              <w:jc w:val="center"/>
              <w:rPr>
                <w:rFonts w:ascii="Times New Roman" w:eastAsia="Times New Roman" w:hAnsi="Times New Roman" w:cs="Times New Roman"/>
                <w:b/>
                <w:sz w:val="24"/>
                <w:szCs w:val="24"/>
                <w:lang w:eastAsia="lt-LT"/>
              </w:rPr>
            </w:pPr>
            <w:r w:rsidRPr="000B060C">
              <w:rPr>
                <w:rFonts w:ascii="Times New Roman" w:eastAsia="Times New Roman" w:hAnsi="Times New Roman" w:cs="Times New Roman"/>
                <w:b/>
                <w:sz w:val="24"/>
                <w:szCs w:val="24"/>
                <w:lang w:eastAsia="lt-LT"/>
              </w:rPr>
              <w:t>Nuo 201 iki 400</w:t>
            </w:r>
          </w:p>
        </w:tc>
        <w:tc>
          <w:tcPr>
            <w:tcW w:w="1843" w:type="dxa"/>
            <w:vAlign w:val="center"/>
          </w:tcPr>
          <w:p w14:paraId="0B4DA748" w14:textId="77777777" w:rsidR="000B060C" w:rsidRPr="000B060C" w:rsidRDefault="000B060C" w:rsidP="000B060C">
            <w:pPr>
              <w:tabs>
                <w:tab w:val="left" w:pos="1763"/>
              </w:tabs>
              <w:autoSpaceDE w:val="0"/>
              <w:autoSpaceDN w:val="0"/>
              <w:adjustRightInd w:val="0"/>
              <w:spacing w:after="0" w:line="240" w:lineRule="auto"/>
              <w:ind w:left="14" w:hanging="24"/>
              <w:jc w:val="center"/>
              <w:rPr>
                <w:rFonts w:ascii="Times New Roman" w:eastAsia="Times New Roman" w:hAnsi="Times New Roman" w:cs="Times New Roman"/>
                <w:b/>
                <w:sz w:val="24"/>
                <w:szCs w:val="24"/>
                <w:lang w:eastAsia="lt-LT"/>
              </w:rPr>
            </w:pPr>
            <w:r w:rsidRPr="000B060C">
              <w:rPr>
                <w:rFonts w:ascii="Times New Roman" w:eastAsia="Times New Roman" w:hAnsi="Times New Roman" w:cs="Times New Roman"/>
                <w:b/>
                <w:sz w:val="24"/>
                <w:szCs w:val="24"/>
                <w:lang w:eastAsia="lt-LT"/>
              </w:rPr>
              <w:t xml:space="preserve">Nuo 401 </w:t>
            </w:r>
          </w:p>
        </w:tc>
        <w:tc>
          <w:tcPr>
            <w:tcW w:w="4916" w:type="dxa"/>
            <w:vAlign w:val="center"/>
          </w:tcPr>
          <w:p w14:paraId="3D173572" w14:textId="77777777" w:rsidR="000B060C" w:rsidRPr="000B060C" w:rsidRDefault="000B060C" w:rsidP="000B060C">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b/>
                <w:sz w:val="24"/>
                <w:szCs w:val="24"/>
                <w:lang w:eastAsia="lt-LT"/>
              </w:rPr>
              <w:t>Pastabos</w:t>
            </w:r>
          </w:p>
        </w:tc>
      </w:tr>
      <w:tr w:rsidR="000B060C" w:rsidRPr="000B060C" w14:paraId="684381BC" w14:textId="77777777" w:rsidTr="00F41FE9">
        <w:tc>
          <w:tcPr>
            <w:tcW w:w="607" w:type="dxa"/>
            <w:vAlign w:val="center"/>
          </w:tcPr>
          <w:p w14:paraId="09E9C960" w14:textId="4ECEAF6C" w:rsidR="000B060C" w:rsidRPr="000B060C" w:rsidRDefault="00D625A2" w:rsidP="00D625A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3828" w:type="dxa"/>
            <w:vAlign w:val="center"/>
          </w:tcPr>
          <w:p w14:paraId="68DF296F"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Direktorius</w:t>
            </w:r>
          </w:p>
        </w:tc>
        <w:tc>
          <w:tcPr>
            <w:tcW w:w="1559" w:type="dxa"/>
            <w:vAlign w:val="center"/>
          </w:tcPr>
          <w:p w14:paraId="5445850E" w14:textId="77777777" w:rsidR="000B060C" w:rsidRPr="000B060C" w:rsidRDefault="000B060C" w:rsidP="000B060C">
            <w:pPr>
              <w:autoSpaceDE w:val="0"/>
              <w:autoSpaceDN w:val="0"/>
              <w:adjustRightInd w:val="0"/>
              <w:spacing w:after="0" w:line="240" w:lineRule="auto"/>
              <w:ind w:left="24"/>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w:t>
            </w:r>
          </w:p>
        </w:tc>
        <w:tc>
          <w:tcPr>
            <w:tcW w:w="1984" w:type="dxa"/>
            <w:vAlign w:val="center"/>
          </w:tcPr>
          <w:p w14:paraId="0A0E3BFC" w14:textId="77777777" w:rsidR="000B060C" w:rsidRPr="000B060C" w:rsidRDefault="000B060C" w:rsidP="000B060C">
            <w:pPr>
              <w:autoSpaceDE w:val="0"/>
              <w:autoSpaceDN w:val="0"/>
              <w:adjustRightInd w:val="0"/>
              <w:spacing w:after="0" w:line="240" w:lineRule="auto"/>
              <w:ind w:left="24"/>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w:t>
            </w:r>
          </w:p>
        </w:tc>
        <w:tc>
          <w:tcPr>
            <w:tcW w:w="1843" w:type="dxa"/>
            <w:vAlign w:val="center"/>
          </w:tcPr>
          <w:p w14:paraId="5F1FFA7A" w14:textId="77777777" w:rsidR="000B060C" w:rsidRPr="000B060C" w:rsidRDefault="000B060C" w:rsidP="000B060C">
            <w:pPr>
              <w:autoSpaceDE w:val="0"/>
              <w:autoSpaceDN w:val="0"/>
              <w:adjustRightInd w:val="0"/>
              <w:spacing w:after="0" w:line="240" w:lineRule="auto"/>
              <w:ind w:left="24"/>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w:t>
            </w:r>
          </w:p>
        </w:tc>
        <w:tc>
          <w:tcPr>
            <w:tcW w:w="4916" w:type="dxa"/>
            <w:vAlign w:val="center"/>
          </w:tcPr>
          <w:p w14:paraId="68D9028B"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p>
        </w:tc>
      </w:tr>
      <w:tr w:rsidR="000B060C" w:rsidRPr="000B060C" w14:paraId="7FF27676" w14:textId="77777777" w:rsidTr="00F41FE9">
        <w:tc>
          <w:tcPr>
            <w:tcW w:w="607" w:type="dxa"/>
            <w:vAlign w:val="center"/>
          </w:tcPr>
          <w:p w14:paraId="00D4F114" w14:textId="4BB45EDA" w:rsidR="000B060C" w:rsidRPr="000B060C" w:rsidRDefault="00D625A2" w:rsidP="00D625A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3828" w:type="dxa"/>
            <w:vAlign w:val="center"/>
          </w:tcPr>
          <w:p w14:paraId="04312F56"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Direktoriaus pavaduotojas ugdymui</w:t>
            </w:r>
          </w:p>
        </w:tc>
        <w:tc>
          <w:tcPr>
            <w:tcW w:w="1559" w:type="dxa"/>
            <w:vAlign w:val="center"/>
          </w:tcPr>
          <w:p w14:paraId="6DF1AA04"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0,5</w:t>
            </w:r>
          </w:p>
        </w:tc>
        <w:tc>
          <w:tcPr>
            <w:tcW w:w="1984" w:type="dxa"/>
            <w:vAlign w:val="center"/>
          </w:tcPr>
          <w:p w14:paraId="6B14547E" w14:textId="77777777" w:rsidR="000B060C" w:rsidRPr="000B060C" w:rsidRDefault="000B060C" w:rsidP="000B060C">
            <w:pPr>
              <w:autoSpaceDE w:val="0"/>
              <w:autoSpaceDN w:val="0"/>
              <w:adjustRightInd w:val="0"/>
              <w:spacing w:after="0" w:line="240" w:lineRule="auto"/>
              <w:ind w:left="24"/>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w:t>
            </w:r>
          </w:p>
        </w:tc>
        <w:tc>
          <w:tcPr>
            <w:tcW w:w="1843" w:type="dxa"/>
            <w:vAlign w:val="center"/>
          </w:tcPr>
          <w:p w14:paraId="05FA5C17" w14:textId="77777777" w:rsidR="000B060C" w:rsidRPr="000B060C" w:rsidRDefault="000B060C" w:rsidP="000B060C">
            <w:pPr>
              <w:autoSpaceDE w:val="0"/>
              <w:autoSpaceDN w:val="0"/>
              <w:adjustRightInd w:val="0"/>
              <w:spacing w:after="0" w:line="240" w:lineRule="auto"/>
              <w:ind w:left="24"/>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w:t>
            </w:r>
          </w:p>
        </w:tc>
        <w:tc>
          <w:tcPr>
            <w:tcW w:w="4916" w:type="dxa"/>
            <w:vAlign w:val="center"/>
          </w:tcPr>
          <w:p w14:paraId="70AB8AA3"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p>
        </w:tc>
      </w:tr>
      <w:tr w:rsidR="000B060C" w:rsidRPr="000B060C" w14:paraId="26C3CA15" w14:textId="77777777" w:rsidTr="00F41FE9">
        <w:tc>
          <w:tcPr>
            <w:tcW w:w="607" w:type="dxa"/>
            <w:vAlign w:val="center"/>
          </w:tcPr>
          <w:p w14:paraId="13B798C3" w14:textId="779012FE" w:rsidR="000B060C" w:rsidRPr="000B060C" w:rsidRDefault="00D625A2" w:rsidP="00D625A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3828" w:type="dxa"/>
            <w:vAlign w:val="center"/>
          </w:tcPr>
          <w:p w14:paraId="056C291D"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Ūkio dalies vedėjas</w:t>
            </w:r>
          </w:p>
        </w:tc>
        <w:tc>
          <w:tcPr>
            <w:tcW w:w="1559" w:type="dxa"/>
            <w:vAlign w:val="center"/>
          </w:tcPr>
          <w:p w14:paraId="217200D3"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0,5</w:t>
            </w:r>
          </w:p>
        </w:tc>
        <w:tc>
          <w:tcPr>
            <w:tcW w:w="1984" w:type="dxa"/>
            <w:vAlign w:val="center"/>
          </w:tcPr>
          <w:p w14:paraId="2D96567A" w14:textId="77777777" w:rsidR="000B060C" w:rsidRPr="000B060C" w:rsidRDefault="000B060C" w:rsidP="000B060C">
            <w:pPr>
              <w:autoSpaceDE w:val="0"/>
              <w:autoSpaceDN w:val="0"/>
              <w:adjustRightInd w:val="0"/>
              <w:spacing w:after="0" w:line="240" w:lineRule="auto"/>
              <w:ind w:left="24"/>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0,5</w:t>
            </w:r>
          </w:p>
        </w:tc>
        <w:tc>
          <w:tcPr>
            <w:tcW w:w="1843" w:type="dxa"/>
            <w:vAlign w:val="center"/>
          </w:tcPr>
          <w:p w14:paraId="7B804628" w14:textId="77777777" w:rsidR="000B060C" w:rsidRPr="000B060C" w:rsidRDefault="000B060C" w:rsidP="000B060C">
            <w:pPr>
              <w:autoSpaceDE w:val="0"/>
              <w:autoSpaceDN w:val="0"/>
              <w:adjustRightInd w:val="0"/>
              <w:spacing w:after="0" w:line="240" w:lineRule="auto"/>
              <w:ind w:left="24"/>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w:t>
            </w:r>
          </w:p>
        </w:tc>
        <w:tc>
          <w:tcPr>
            <w:tcW w:w="4916" w:type="dxa"/>
            <w:vAlign w:val="center"/>
          </w:tcPr>
          <w:p w14:paraId="03106372"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p>
        </w:tc>
      </w:tr>
      <w:tr w:rsidR="000B060C" w:rsidRPr="000B060C" w14:paraId="1C78B122" w14:textId="77777777" w:rsidTr="00F41FE9">
        <w:tc>
          <w:tcPr>
            <w:tcW w:w="607" w:type="dxa"/>
            <w:vAlign w:val="center"/>
          </w:tcPr>
          <w:p w14:paraId="402C4DEA" w14:textId="399FACA8" w:rsidR="000B060C" w:rsidRPr="000B060C" w:rsidRDefault="00D625A2" w:rsidP="00D625A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p>
        </w:tc>
        <w:tc>
          <w:tcPr>
            <w:tcW w:w="3828" w:type="dxa"/>
            <w:vAlign w:val="center"/>
          </w:tcPr>
          <w:p w14:paraId="7EB5E305" w14:textId="77777777" w:rsidR="000B060C" w:rsidRPr="000B060C" w:rsidRDefault="000B060C" w:rsidP="000B060C">
            <w:pPr>
              <w:autoSpaceDE w:val="0"/>
              <w:autoSpaceDN w:val="0"/>
              <w:adjustRightInd w:val="0"/>
              <w:spacing w:after="0" w:line="240" w:lineRule="auto"/>
              <w:ind w:left="10"/>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Raštinės vedėjas, sekretorius, duomenų bazių tvarkytojas</w:t>
            </w:r>
          </w:p>
        </w:tc>
        <w:tc>
          <w:tcPr>
            <w:tcW w:w="1559" w:type="dxa"/>
            <w:vAlign w:val="center"/>
          </w:tcPr>
          <w:p w14:paraId="22D32EEE"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0,5</w:t>
            </w:r>
          </w:p>
        </w:tc>
        <w:tc>
          <w:tcPr>
            <w:tcW w:w="1984" w:type="dxa"/>
            <w:vAlign w:val="center"/>
          </w:tcPr>
          <w:p w14:paraId="1ABC1A88" w14:textId="77777777" w:rsidR="000B060C" w:rsidRPr="000B060C" w:rsidRDefault="000B060C" w:rsidP="000B060C">
            <w:pPr>
              <w:autoSpaceDE w:val="0"/>
              <w:autoSpaceDN w:val="0"/>
              <w:adjustRightInd w:val="0"/>
              <w:spacing w:after="0" w:line="240" w:lineRule="auto"/>
              <w:ind w:left="24"/>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w:t>
            </w:r>
          </w:p>
        </w:tc>
        <w:tc>
          <w:tcPr>
            <w:tcW w:w="1843" w:type="dxa"/>
            <w:vAlign w:val="center"/>
          </w:tcPr>
          <w:p w14:paraId="3D52A47B" w14:textId="77777777" w:rsidR="000B060C" w:rsidRPr="000B060C" w:rsidRDefault="000B060C" w:rsidP="000B060C">
            <w:pPr>
              <w:autoSpaceDE w:val="0"/>
              <w:autoSpaceDN w:val="0"/>
              <w:adjustRightInd w:val="0"/>
              <w:spacing w:after="0" w:line="240" w:lineRule="auto"/>
              <w:ind w:left="24"/>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1,25</w:t>
            </w:r>
          </w:p>
        </w:tc>
        <w:tc>
          <w:tcPr>
            <w:tcW w:w="4916" w:type="dxa"/>
            <w:vAlign w:val="center"/>
          </w:tcPr>
          <w:p w14:paraId="267CCAB1"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p>
        </w:tc>
      </w:tr>
      <w:tr w:rsidR="000B060C" w:rsidRPr="000B060C" w14:paraId="3E4D591D" w14:textId="77777777" w:rsidTr="00F41FE9">
        <w:tc>
          <w:tcPr>
            <w:tcW w:w="607" w:type="dxa"/>
            <w:vAlign w:val="center"/>
          </w:tcPr>
          <w:p w14:paraId="5D302E1B" w14:textId="12A0E6A6" w:rsidR="000B060C" w:rsidRPr="000B060C" w:rsidRDefault="00D625A2" w:rsidP="00D625A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3828" w:type="dxa"/>
            <w:vAlign w:val="center"/>
          </w:tcPr>
          <w:p w14:paraId="1C65A9F6"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Bibliotekininkas</w:t>
            </w:r>
          </w:p>
        </w:tc>
        <w:tc>
          <w:tcPr>
            <w:tcW w:w="1559" w:type="dxa"/>
            <w:vAlign w:val="center"/>
          </w:tcPr>
          <w:p w14:paraId="03360848"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w:t>
            </w:r>
          </w:p>
        </w:tc>
        <w:tc>
          <w:tcPr>
            <w:tcW w:w="1984" w:type="dxa"/>
            <w:vAlign w:val="center"/>
          </w:tcPr>
          <w:p w14:paraId="4AE85153"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0,5</w:t>
            </w:r>
          </w:p>
        </w:tc>
        <w:tc>
          <w:tcPr>
            <w:tcW w:w="1843" w:type="dxa"/>
            <w:vAlign w:val="center"/>
          </w:tcPr>
          <w:p w14:paraId="4D84CC93"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0,5</w:t>
            </w:r>
          </w:p>
        </w:tc>
        <w:tc>
          <w:tcPr>
            <w:tcW w:w="4916" w:type="dxa"/>
            <w:vAlign w:val="center"/>
          </w:tcPr>
          <w:p w14:paraId="7AA8F1B3" w14:textId="77777777" w:rsidR="000B060C" w:rsidRPr="000B060C" w:rsidRDefault="000B060C" w:rsidP="000B060C">
            <w:pPr>
              <w:autoSpaceDE w:val="0"/>
              <w:autoSpaceDN w:val="0"/>
              <w:adjustRightInd w:val="0"/>
              <w:spacing w:after="0" w:line="240" w:lineRule="auto"/>
              <w:ind w:right="144" w:hanging="5"/>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Tik meno mokykloms</w:t>
            </w:r>
          </w:p>
        </w:tc>
      </w:tr>
      <w:tr w:rsidR="000B060C" w:rsidRPr="000B060C" w14:paraId="0CAA1B8E" w14:textId="77777777" w:rsidTr="00F41FE9">
        <w:tc>
          <w:tcPr>
            <w:tcW w:w="607" w:type="dxa"/>
            <w:vAlign w:val="center"/>
          </w:tcPr>
          <w:p w14:paraId="38607564" w14:textId="139CDB1A" w:rsidR="000B060C" w:rsidRPr="000B060C" w:rsidRDefault="00D625A2" w:rsidP="00D625A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p>
        </w:tc>
        <w:tc>
          <w:tcPr>
            <w:tcW w:w="3828" w:type="dxa"/>
            <w:vAlign w:val="center"/>
          </w:tcPr>
          <w:p w14:paraId="67845E95"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Rūbininkas</w:t>
            </w:r>
          </w:p>
        </w:tc>
        <w:tc>
          <w:tcPr>
            <w:tcW w:w="1559" w:type="dxa"/>
            <w:vAlign w:val="center"/>
          </w:tcPr>
          <w:p w14:paraId="5C2D717D"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w:t>
            </w:r>
          </w:p>
        </w:tc>
        <w:tc>
          <w:tcPr>
            <w:tcW w:w="1984" w:type="dxa"/>
            <w:vAlign w:val="center"/>
          </w:tcPr>
          <w:p w14:paraId="5667AFCF"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w:t>
            </w:r>
          </w:p>
        </w:tc>
        <w:tc>
          <w:tcPr>
            <w:tcW w:w="1843" w:type="dxa"/>
            <w:vAlign w:val="center"/>
          </w:tcPr>
          <w:p w14:paraId="62D08B83"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w:t>
            </w:r>
          </w:p>
        </w:tc>
        <w:tc>
          <w:tcPr>
            <w:tcW w:w="4916" w:type="dxa"/>
            <w:vAlign w:val="center"/>
          </w:tcPr>
          <w:p w14:paraId="75850F55" w14:textId="77777777" w:rsidR="000B060C" w:rsidRPr="000B060C" w:rsidRDefault="000B060C" w:rsidP="000B060C">
            <w:pPr>
              <w:autoSpaceDE w:val="0"/>
              <w:autoSpaceDN w:val="0"/>
              <w:adjustRightInd w:val="0"/>
              <w:spacing w:after="0" w:line="240" w:lineRule="auto"/>
              <w:ind w:right="-182" w:hanging="5"/>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Jeigu įrengta atskira drabužinė</w:t>
            </w:r>
          </w:p>
        </w:tc>
      </w:tr>
      <w:tr w:rsidR="000B060C" w:rsidRPr="000B060C" w14:paraId="748A455A" w14:textId="77777777" w:rsidTr="00F41FE9">
        <w:tc>
          <w:tcPr>
            <w:tcW w:w="607" w:type="dxa"/>
            <w:vAlign w:val="center"/>
          </w:tcPr>
          <w:p w14:paraId="74EFCACF" w14:textId="010E49DB" w:rsidR="000B060C" w:rsidRPr="000B060C" w:rsidRDefault="00D625A2" w:rsidP="00D625A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p>
        </w:tc>
        <w:tc>
          <w:tcPr>
            <w:tcW w:w="3828" w:type="dxa"/>
            <w:vAlign w:val="center"/>
          </w:tcPr>
          <w:p w14:paraId="2E445831"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Budėtojas</w:t>
            </w:r>
          </w:p>
        </w:tc>
        <w:tc>
          <w:tcPr>
            <w:tcW w:w="1559" w:type="dxa"/>
            <w:vAlign w:val="center"/>
          </w:tcPr>
          <w:p w14:paraId="0EF82659" w14:textId="77777777" w:rsidR="000B060C" w:rsidRPr="000B060C" w:rsidRDefault="000B060C" w:rsidP="000B060C">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0,5</w:t>
            </w:r>
          </w:p>
        </w:tc>
        <w:tc>
          <w:tcPr>
            <w:tcW w:w="1984" w:type="dxa"/>
            <w:vAlign w:val="center"/>
          </w:tcPr>
          <w:p w14:paraId="60E3CFF0" w14:textId="77777777" w:rsidR="000B060C" w:rsidRPr="000B060C" w:rsidRDefault="000B060C" w:rsidP="000B060C">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0,5</w:t>
            </w:r>
          </w:p>
        </w:tc>
        <w:tc>
          <w:tcPr>
            <w:tcW w:w="1843" w:type="dxa"/>
            <w:vAlign w:val="center"/>
          </w:tcPr>
          <w:p w14:paraId="1EAD1F74"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w:t>
            </w:r>
          </w:p>
        </w:tc>
        <w:tc>
          <w:tcPr>
            <w:tcW w:w="4916" w:type="dxa"/>
            <w:vAlign w:val="center"/>
          </w:tcPr>
          <w:p w14:paraId="729C62E1" w14:textId="77777777" w:rsidR="000B060C" w:rsidRPr="000B060C" w:rsidRDefault="000B060C" w:rsidP="000B060C">
            <w:pPr>
              <w:autoSpaceDE w:val="0"/>
              <w:autoSpaceDN w:val="0"/>
              <w:adjustRightInd w:val="0"/>
              <w:spacing w:after="0" w:line="240" w:lineRule="auto"/>
              <w:ind w:right="101" w:hanging="5"/>
              <w:rPr>
                <w:rFonts w:ascii="Times New Roman" w:eastAsia="Times New Roman" w:hAnsi="Times New Roman" w:cs="Times New Roman"/>
                <w:sz w:val="24"/>
                <w:szCs w:val="24"/>
                <w:lang w:eastAsia="lt-LT"/>
              </w:rPr>
            </w:pPr>
          </w:p>
        </w:tc>
      </w:tr>
      <w:tr w:rsidR="000B060C" w:rsidRPr="000B060C" w14:paraId="3530F4BA" w14:textId="77777777" w:rsidTr="00F41FE9">
        <w:tc>
          <w:tcPr>
            <w:tcW w:w="607" w:type="dxa"/>
            <w:vAlign w:val="center"/>
          </w:tcPr>
          <w:p w14:paraId="77937205" w14:textId="14D07D2B" w:rsidR="000B060C" w:rsidRPr="000B060C" w:rsidRDefault="00D625A2" w:rsidP="00D625A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p>
        </w:tc>
        <w:tc>
          <w:tcPr>
            <w:tcW w:w="3828" w:type="dxa"/>
          </w:tcPr>
          <w:p w14:paraId="6E8A3268" w14:textId="77777777" w:rsidR="000B060C" w:rsidRPr="000B060C" w:rsidRDefault="000B060C" w:rsidP="000B060C">
            <w:pPr>
              <w:autoSpaceDE w:val="0"/>
              <w:autoSpaceDN w:val="0"/>
              <w:adjustRightInd w:val="0"/>
              <w:spacing w:after="0" w:line="274" w:lineRule="exact"/>
              <w:ind w:right="269"/>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Pastatų techninės priežiūros darbininkas (darbininkas, stalius, santechnikas) / elektrikas</w:t>
            </w:r>
          </w:p>
        </w:tc>
        <w:tc>
          <w:tcPr>
            <w:tcW w:w="1559" w:type="dxa"/>
            <w:vAlign w:val="center"/>
          </w:tcPr>
          <w:p w14:paraId="46BCC514"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0,5</w:t>
            </w:r>
          </w:p>
        </w:tc>
        <w:tc>
          <w:tcPr>
            <w:tcW w:w="1984" w:type="dxa"/>
            <w:vAlign w:val="center"/>
          </w:tcPr>
          <w:p w14:paraId="52E16F80"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0,5</w:t>
            </w:r>
          </w:p>
        </w:tc>
        <w:tc>
          <w:tcPr>
            <w:tcW w:w="1843" w:type="dxa"/>
            <w:vAlign w:val="center"/>
          </w:tcPr>
          <w:p w14:paraId="2D7F562C" w14:textId="77777777" w:rsidR="000B060C" w:rsidRPr="000B060C" w:rsidRDefault="000B060C" w:rsidP="000B060C">
            <w:pPr>
              <w:autoSpaceDE w:val="0"/>
              <w:autoSpaceDN w:val="0"/>
              <w:adjustRightInd w:val="0"/>
              <w:spacing w:after="0" w:line="240" w:lineRule="auto"/>
              <w:ind w:left="24"/>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0,5</w:t>
            </w:r>
          </w:p>
        </w:tc>
        <w:tc>
          <w:tcPr>
            <w:tcW w:w="4916" w:type="dxa"/>
            <w:vAlign w:val="center"/>
          </w:tcPr>
          <w:p w14:paraId="09199334"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p>
        </w:tc>
      </w:tr>
      <w:tr w:rsidR="000B060C" w:rsidRPr="000B060C" w14:paraId="7E2123F0" w14:textId="77777777" w:rsidTr="00F41FE9">
        <w:tc>
          <w:tcPr>
            <w:tcW w:w="607" w:type="dxa"/>
            <w:tcBorders>
              <w:bottom w:val="single" w:sz="4" w:space="0" w:color="auto"/>
            </w:tcBorders>
            <w:vAlign w:val="center"/>
          </w:tcPr>
          <w:p w14:paraId="32295E4F" w14:textId="508AEAA9" w:rsidR="000B060C" w:rsidRPr="000B060C" w:rsidRDefault="00D625A2" w:rsidP="00D625A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p>
        </w:tc>
        <w:tc>
          <w:tcPr>
            <w:tcW w:w="3828" w:type="dxa"/>
            <w:tcBorders>
              <w:bottom w:val="single" w:sz="4" w:space="0" w:color="auto"/>
            </w:tcBorders>
            <w:vAlign w:val="center"/>
          </w:tcPr>
          <w:p w14:paraId="7813D543"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Muzikos instrumentų derintojas</w:t>
            </w:r>
          </w:p>
        </w:tc>
        <w:tc>
          <w:tcPr>
            <w:tcW w:w="1559" w:type="dxa"/>
            <w:tcBorders>
              <w:bottom w:val="single" w:sz="4" w:space="0" w:color="auto"/>
            </w:tcBorders>
            <w:vAlign w:val="center"/>
          </w:tcPr>
          <w:p w14:paraId="2BE96001" w14:textId="77777777" w:rsidR="000B060C" w:rsidRPr="000B060C" w:rsidRDefault="000B060C" w:rsidP="000B060C">
            <w:pPr>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1984" w:type="dxa"/>
            <w:tcBorders>
              <w:bottom w:val="single" w:sz="4" w:space="0" w:color="auto"/>
            </w:tcBorders>
            <w:vAlign w:val="center"/>
          </w:tcPr>
          <w:p w14:paraId="3314D929" w14:textId="77777777" w:rsidR="000B060C" w:rsidRPr="000B060C" w:rsidRDefault="000B060C" w:rsidP="000B060C">
            <w:pPr>
              <w:autoSpaceDE w:val="0"/>
              <w:autoSpaceDN w:val="0"/>
              <w:adjustRightInd w:val="0"/>
              <w:spacing w:after="0" w:line="240" w:lineRule="auto"/>
              <w:ind w:left="24"/>
              <w:jc w:val="center"/>
              <w:rPr>
                <w:rFonts w:ascii="Times New Roman" w:eastAsia="Times New Roman" w:hAnsi="Times New Roman" w:cs="Times New Roman"/>
                <w:sz w:val="24"/>
                <w:szCs w:val="24"/>
                <w:lang w:eastAsia="lt-LT"/>
              </w:rPr>
            </w:pPr>
          </w:p>
        </w:tc>
        <w:tc>
          <w:tcPr>
            <w:tcW w:w="1843" w:type="dxa"/>
            <w:tcBorders>
              <w:bottom w:val="single" w:sz="4" w:space="0" w:color="auto"/>
            </w:tcBorders>
            <w:vAlign w:val="center"/>
          </w:tcPr>
          <w:p w14:paraId="41DBC8B8" w14:textId="77777777" w:rsidR="000B060C" w:rsidRPr="000B060C" w:rsidRDefault="000B060C" w:rsidP="000B060C">
            <w:pPr>
              <w:autoSpaceDE w:val="0"/>
              <w:autoSpaceDN w:val="0"/>
              <w:adjustRightInd w:val="0"/>
              <w:spacing w:after="0" w:line="240" w:lineRule="auto"/>
              <w:ind w:left="24"/>
              <w:jc w:val="center"/>
              <w:rPr>
                <w:rFonts w:ascii="Times New Roman" w:eastAsia="Times New Roman" w:hAnsi="Times New Roman" w:cs="Times New Roman"/>
                <w:sz w:val="24"/>
                <w:szCs w:val="24"/>
                <w:lang w:eastAsia="lt-LT"/>
              </w:rPr>
            </w:pPr>
          </w:p>
        </w:tc>
        <w:tc>
          <w:tcPr>
            <w:tcW w:w="4916" w:type="dxa"/>
            <w:tcBorders>
              <w:bottom w:val="single" w:sz="4" w:space="0" w:color="auto"/>
            </w:tcBorders>
          </w:tcPr>
          <w:p w14:paraId="27B017FB" w14:textId="77777777" w:rsidR="000B060C" w:rsidRPr="000B060C" w:rsidRDefault="000B060C" w:rsidP="000B060C">
            <w:pPr>
              <w:autoSpaceDE w:val="0"/>
              <w:autoSpaceDN w:val="0"/>
              <w:adjustRightInd w:val="0"/>
              <w:spacing w:after="0" w:line="240" w:lineRule="auto"/>
              <w:rPr>
                <w:rFonts w:ascii="Times New Roman" w:eastAsia="Calibri" w:hAnsi="Times New Roman" w:cs="Times New Roman"/>
                <w:sz w:val="24"/>
                <w:szCs w:val="24"/>
              </w:rPr>
            </w:pPr>
            <w:r w:rsidRPr="000B060C">
              <w:rPr>
                <w:rFonts w:ascii="Times New Roman" w:eastAsia="Calibri" w:hAnsi="Times New Roman" w:cs="Times New Roman"/>
                <w:sz w:val="24"/>
                <w:szCs w:val="24"/>
              </w:rPr>
              <w:t>Meno mokykloms:</w:t>
            </w:r>
          </w:p>
          <w:p w14:paraId="2994C98F" w14:textId="77777777" w:rsidR="000B060C" w:rsidRPr="000B060C" w:rsidRDefault="000B060C" w:rsidP="000B060C">
            <w:pPr>
              <w:autoSpaceDE w:val="0"/>
              <w:autoSpaceDN w:val="0"/>
              <w:adjustRightInd w:val="0"/>
              <w:spacing w:after="0" w:line="240" w:lineRule="auto"/>
              <w:rPr>
                <w:rFonts w:ascii="Times New Roman" w:eastAsia="Calibri" w:hAnsi="Times New Roman" w:cs="Times New Roman"/>
                <w:sz w:val="24"/>
                <w:szCs w:val="24"/>
              </w:rPr>
            </w:pPr>
            <w:r w:rsidRPr="000B060C">
              <w:rPr>
                <w:rFonts w:ascii="Times New Roman" w:eastAsia="Calibri" w:hAnsi="Times New Roman" w:cs="Times New Roman"/>
                <w:sz w:val="24"/>
                <w:szCs w:val="24"/>
              </w:rPr>
              <w:t>0,5 pareigybės – turinčioms iki 20 klavišinių muzikos instrumentų;</w:t>
            </w:r>
          </w:p>
          <w:p w14:paraId="4C053077" w14:textId="77777777" w:rsidR="000B060C" w:rsidRPr="000B060C" w:rsidRDefault="000B060C" w:rsidP="000B060C">
            <w:pPr>
              <w:autoSpaceDE w:val="0"/>
              <w:autoSpaceDN w:val="0"/>
              <w:adjustRightInd w:val="0"/>
              <w:spacing w:after="0" w:line="240" w:lineRule="auto"/>
              <w:rPr>
                <w:rFonts w:ascii="Times New Roman" w:eastAsia="Calibri" w:hAnsi="Times New Roman" w:cs="Times New Roman"/>
                <w:sz w:val="24"/>
                <w:szCs w:val="24"/>
              </w:rPr>
            </w:pPr>
            <w:r w:rsidRPr="000B060C">
              <w:rPr>
                <w:rFonts w:ascii="Times New Roman" w:eastAsia="Calibri" w:hAnsi="Times New Roman" w:cs="Times New Roman"/>
                <w:sz w:val="24"/>
                <w:szCs w:val="24"/>
              </w:rPr>
              <w:lastRenderedPageBreak/>
              <w:t xml:space="preserve">1 pareigybė – turinčioms 21 ir daugiau klavišinių muzikos instrumentų </w:t>
            </w:r>
          </w:p>
        </w:tc>
      </w:tr>
      <w:tr w:rsidR="000B060C" w:rsidRPr="000B060C" w14:paraId="1BE5DCAF" w14:textId="77777777" w:rsidTr="00F41FE9">
        <w:tc>
          <w:tcPr>
            <w:tcW w:w="607" w:type="dxa"/>
            <w:tcBorders>
              <w:bottom w:val="single" w:sz="4" w:space="0" w:color="auto"/>
            </w:tcBorders>
            <w:vAlign w:val="center"/>
          </w:tcPr>
          <w:p w14:paraId="586C9ECE" w14:textId="3912790C" w:rsidR="000B060C" w:rsidRPr="000B060C" w:rsidRDefault="00D625A2" w:rsidP="00D625A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10.</w:t>
            </w:r>
          </w:p>
        </w:tc>
        <w:tc>
          <w:tcPr>
            <w:tcW w:w="3828" w:type="dxa"/>
            <w:tcBorders>
              <w:bottom w:val="single" w:sz="4" w:space="0" w:color="auto"/>
            </w:tcBorders>
            <w:vAlign w:val="center"/>
          </w:tcPr>
          <w:p w14:paraId="5A151EF9"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Vyriausiasis buhalteris, buhalteris</w:t>
            </w:r>
          </w:p>
        </w:tc>
        <w:tc>
          <w:tcPr>
            <w:tcW w:w="1559" w:type="dxa"/>
            <w:tcBorders>
              <w:bottom w:val="single" w:sz="4" w:space="0" w:color="auto"/>
            </w:tcBorders>
            <w:vAlign w:val="center"/>
          </w:tcPr>
          <w:p w14:paraId="77522400"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w:t>
            </w:r>
          </w:p>
        </w:tc>
        <w:tc>
          <w:tcPr>
            <w:tcW w:w="1984" w:type="dxa"/>
            <w:tcBorders>
              <w:bottom w:val="single" w:sz="4" w:space="0" w:color="auto"/>
            </w:tcBorders>
            <w:vAlign w:val="center"/>
          </w:tcPr>
          <w:p w14:paraId="253C0345" w14:textId="77777777" w:rsidR="000B060C" w:rsidRPr="000B060C" w:rsidRDefault="000B060C" w:rsidP="000B060C">
            <w:pPr>
              <w:autoSpaceDE w:val="0"/>
              <w:autoSpaceDN w:val="0"/>
              <w:adjustRightInd w:val="0"/>
              <w:spacing w:after="0" w:line="240" w:lineRule="auto"/>
              <w:ind w:left="24"/>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w:t>
            </w:r>
          </w:p>
        </w:tc>
        <w:tc>
          <w:tcPr>
            <w:tcW w:w="1843" w:type="dxa"/>
            <w:tcBorders>
              <w:bottom w:val="single" w:sz="4" w:space="0" w:color="auto"/>
            </w:tcBorders>
            <w:vAlign w:val="center"/>
          </w:tcPr>
          <w:p w14:paraId="0A563DDE" w14:textId="77777777" w:rsidR="000B060C" w:rsidRPr="000B060C" w:rsidRDefault="000B060C" w:rsidP="000B060C">
            <w:pPr>
              <w:autoSpaceDE w:val="0"/>
              <w:autoSpaceDN w:val="0"/>
              <w:adjustRightInd w:val="0"/>
              <w:spacing w:after="0" w:line="240" w:lineRule="auto"/>
              <w:ind w:left="24"/>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1,25</w:t>
            </w:r>
          </w:p>
        </w:tc>
        <w:tc>
          <w:tcPr>
            <w:tcW w:w="4916" w:type="dxa"/>
            <w:tcBorders>
              <w:bottom w:val="single" w:sz="4" w:space="0" w:color="auto"/>
            </w:tcBorders>
            <w:vAlign w:val="center"/>
          </w:tcPr>
          <w:p w14:paraId="29903249"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 xml:space="preserve"> </w:t>
            </w:r>
          </w:p>
        </w:tc>
      </w:tr>
      <w:tr w:rsidR="000B060C" w:rsidRPr="000B060C" w14:paraId="7C14A777" w14:textId="77777777" w:rsidTr="00F41FE9">
        <w:tc>
          <w:tcPr>
            <w:tcW w:w="607" w:type="dxa"/>
            <w:tcBorders>
              <w:top w:val="single" w:sz="4" w:space="0" w:color="auto"/>
              <w:left w:val="single" w:sz="4" w:space="0" w:color="auto"/>
              <w:bottom w:val="single" w:sz="4" w:space="0" w:color="auto"/>
              <w:right w:val="single" w:sz="4" w:space="0" w:color="auto"/>
            </w:tcBorders>
          </w:tcPr>
          <w:p w14:paraId="5C4FE7F6" w14:textId="2B95A074" w:rsidR="000B060C" w:rsidRPr="000B060C" w:rsidRDefault="00D625A2" w:rsidP="00D625A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p>
        </w:tc>
        <w:tc>
          <w:tcPr>
            <w:tcW w:w="3828" w:type="dxa"/>
            <w:tcBorders>
              <w:top w:val="single" w:sz="4" w:space="0" w:color="auto"/>
              <w:left w:val="single" w:sz="4" w:space="0" w:color="auto"/>
              <w:bottom w:val="single" w:sz="4" w:space="0" w:color="auto"/>
              <w:right w:val="single" w:sz="4" w:space="0" w:color="auto"/>
            </w:tcBorders>
          </w:tcPr>
          <w:p w14:paraId="00829FAA" w14:textId="77777777" w:rsidR="000B060C" w:rsidRPr="000B060C" w:rsidRDefault="000B060C" w:rsidP="000B060C">
            <w:pPr>
              <w:autoSpaceDE w:val="0"/>
              <w:autoSpaceDN w:val="0"/>
              <w:adjustRightInd w:val="0"/>
              <w:spacing w:after="0" w:line="240" w:lineRule="auto"/>
              <w:ind w:left="10"/>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Bendrosios praktikos slaugytoja</w:t>
            </w:r>
          </w:p>
        </w:tc>
        <w:tc>
          <w:tcPr>
            <w:tcW w:w="1559" w:type="dxa"/>
            <w:tcBorders>
              <w:top w:val="single" w:sz="4" w:space="0" w:color="auto"/>
              <w:left w:val="single" w:sz="4" w:space="0" w:color="auto"/>
              <w:bottom w:val="single" w:sz="4" w:space="0" w:color="auto"/>
              <w:right w:val="single" w:sz="4" w:space="0" w:color="auto"/>
            </w:tcBorders>
          </w:tcPr>
          <w:p w14:paraId="2E33E153" w14:textId="77777777" w:rsidR="000B060C" w:rsidRPr="000B060C" w:rsidRDefault="000B060C" w:rsidP="000B060C">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w:t>
            </w:r>
          </w:p>
        </w:tc>
        <w:tc>
          <w:tcPr>
            <w:tcW w:w="1984" w:type="dxa"/>
            <w:tcBorders>
              <w:top w:val="single" w:sz="4" w:space="0" w:color="auto"/>
              <w:left w:val="single" w:sz="4" w:space="0" w:color="auto"/>
              <w:bottom w:val="single" w:sz="4" w:space="0" w:color="auto"/>
              <w:right w:val="single" w:sz="4" w:space="0" w:color="auto"/>
            </w:tcBorders>
          </w:tcPr>
          <w:p w14:paraId="1757F935"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w:t>
            </w:r>
          </w:p>
        </w:tc>
        <w:tc>
          <w:tcPr>
            <w:tcW w:w="1843" w:type="dxa"/>
            <w:tcBorders>
              <w:top w:val="single" w:sz="4" w:space="0" w:color="auto"/>
              <w:left w:val="single" w:sz="4" w:space="0" w:color="auto"/>
              <w:bottom w:val="single" w:sz="4" w:space="0" w:color="auto"/>
              <w:right w:val="single" w:sz="4" w:space="0" w:color="auto"/>
            </w:tcBorders>
          </w:tcPr>
          <w:p w14:paraId="2500333F"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w:t>
            </w:r>
          </w:p>
        </w:tc>
        <w:tc>
          <w:tcPr>
            <w:tcW w:w="4916" w:type="dxa"/>
            <w:tcBorders>
              <w:top w:val="single" w:sz="4" w:space="0" w:color="auto"/>
              <w:left w:val="single" w:sz="4" w:space="0" w:color="auto"/>
              <w:bottom w:val="single" w:sz="4" w:space="0" w:color="auto"/>
              <w:right w:val="single" w:sz="4" w:space="0" w:color="auto"/>
            </w:tcBorders>
          </w:tcPr>
          <w:p w14:paraId="13BAB093"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Tik sporto mokykloje – 0,75.</w:t>
            </w:r>
          </w:p>
        </w:tc>
      </w:tr>
      <w:tr w:rsidR="000B060C" w:rsidRPr="000B060C" w14:paraId="2574331D" w14:textId="77777777" w:rsidTr="00F41FE9">
        <w:tc>
          <w:tcPr>
            <w:tcW w:w="607" w:type="dxa"/>
            <w:tcBorders>
              <w:top w:val="single" w:sz="4" w:space="0" w:color="auto"/>
              <w:left w:val="single" w:sz="4" w:space="0" w:color="auto"/>
              <w:bottom w:val="single" w:sz="4" w:space="0" w:color="auto"/>
              <w:right w:val="single" w:sz="4" w:space="0" w:color="auto"/>
            </w:tcBorders>
          </w:tcPr>
          <w:p w14:paraId="3F69814B" w14:textId="1DEE26A1" w:rsidR="000B060C" w:rsidRPr="000B060C" w:rsidRDefault="00D625A2" w:rsidP="00D625A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p>
        </w:tc>
        <w:tc>
          <w:tcPr>
            <w:tcW w:w="3828" w:type="dxa"/>
            <w:tcBorders>
              <w:top w:val="single" w:sz="4" w:space="0" w:color="auto"/>
              <w:left w:val="single" w:sz="4" w:space="0" w:color="auto"/>
              <w:bottom w:val="single" w:sz="4" w:space="0" w:color="auto"/>
              <w:right w:val="single" w:sz="4" w:space="0" w:color="auto"/>
            </w:tcBorders>
          </w:tcPr>
          <w:p w14:paraId="4D92029F" w14:textId="77777777" w:rsidR="000B060C" w:rsidRPr="000B060C" w:rsidRDefault="000B060C" w:rsidP="000B060C">
            <w:pPr>
              <w:autoSpaceDE w:val="0"/>
              <w:autoSpaceDN w:val="0"/>
              <w:adjustRightInd w:val="0"/>
              <w:spacing w:after="0" w:line="240" w:lineRule="auto"/>
              <w:ind w:left="10"/>
              <w:rPr>
                <w:rFonts w:ascii="Times New Roman" w:eastAsia="Times New Roman" w:hAnsi="Times New Roman" w:cs="Times New Roman"/>
                <w:bCs/>
                <w:sz w:val="24"/>
                <w:szCs w:val="24"/>
                <w:lang w:eastAsia="lt-LT"/>
              </w:rPr>
            </w:pPr>
            <w:r w:rsidRPr="000B060C">
              <w:rPr>
                <w:rFonts w:ascii="Times New Roman" w:eastAsia="Times New Roman" w:hAnsi="Times New Roman" w:cs="Times New Roman"/>
                <w:bCs/>
                <w:sz w:val="24"/>
                <w:szCs w:val="24"/>
                <w:lang w:eastAsia="lt-LT"/>
              </w:rPr>
              <w:t>Kompiuterinių sistemų inžinierius</w:t>
            </w:r>
          </w:p>
        </w:tc>
        <w:tc>
          <w:tcPr>
            <w:tcW w:w="1559" w:type="dxa"/>
            <w:tcBorders>
              <w:top w:val="single" w:sz="4" w:space="0" w:color="auto"/>
              <w:left w:val="single" w:sz="4" w:space="0" w:color="auto"/>
              <w:bottom w:val="single" w:sz="4" w:space="0" w:color="auto"/>
              <w:right w:val="single" w:sz="4" w:space="0" w:color="auto"/>
            </w:tcBorders>
          </w:tcPr>
          <w:p w14:paraId="757B6892" w14:textId="77777777" w:rsidR="000B060C" w:rsidRPr="000B060C" w:rsidRDefault="000B060C" w:rsidP="000B060C">
            <w:pPr>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1984" w:type="dxa"/>
            <w:tcBorders>
              <w:top w:val="single" w:sz="4" w:space="0" w:color="auto"/>
              <w:left w:val="single" w:sz="4" w:space="0" w:color="auto"/>
              <w:bottom w:val="single" w:sz="4" w:space="0" w:color="auto"/>
              <w:right w:val="single" w:sz="4" w:space="0" w:color="auto"/>
            </w:tcBorders>
          </w:tcPr>
          <w:p w14:paraId="1A67AEF0"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16AEF772"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p>
        </w:tc>
        <w:tc>
          <w:tcPr>
            <w:tcW w:w="4916" w:type="dxa"/>
            <w:tcBorders>
              <w:top w:val="single" w:sz="4" w:space="0" w:color="auto"/>
              <w:left w:val="single" w:sz="4" w:space="0" w:color="auto"/>
              <w:bottom w:val="single" w:sz="4" w:space="0" w:color="auto"/>
              <w:right w:val="single" w:sz="4" w:space="0" w:color="auto"/>
            </w:tcBorders>
          </w:tcPr>
          <w:p w14:paraId="5157841D"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 xml:space="preserve">0,5 pareigybės - turinčioms 50 ir daugiau kompiuterių </w:t>
            </w:r>
          </w:p>
        </w:tc>
      </w:tr>
      <w:tr w:rsidR="0056447E" w:rsidRPr="000B060C" w14:paraId="6DC4541C" w14:textId="77777777" w:rsidTr="00F41FE9">
        <w:tc>
          <w:tcPr>
            <w:tcW w:w="607" w:type="dxa"/>
            <w:tcBorders>
              <w:top w:val="single" w:sz="4" w:space="0" w:color="auto"/>
              <w:left w:val="single" w:sz="4" w:space="0" w:color="auto"/>
              <w:bottom w:val="single" w:sz="4" w:space="0" w:color="auto"/>
              <w:right w:val="single" w:sz="4" w:space="0" w:color="auto"/>
            </w:tcBorders>
          </w:tcPr>
          <w:p w14:paraId="41CCE2E3" w14:textId="075C3965" w:rsidR="0056447E" w:rsidRPr="000B060C" w:rsidRDefault="00D625A2" w:rsidP="00D625A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p>
        </w:tc>
        <w:tc>
          <w:tcPr>
            <w:tcW w:w="3828" w:type="dxa"/>
            <w:tcBorders>
              <w:top w:val="single" w:sz="4" w:space="0" w:color="auto"/>
              <w:left w:val="single" w:sz="4" w:space="0" w:color="auto"/>
              <w:bottom w:val="single" w:sz="4" w:space="0" w:color="auto"/>
              <w:right w:val="single" w:sz="4" w:space="0" w:color="auto"/>
            </w:tcBorders>
          </w:tcPr>
          <w:p w14:paraId="6C290078" w14:textId="3D22B810" w:rsidR="0056447E" w:rsidRPr="0056447E" w:rsidRDefault="0056447E" w:rsidP="0056447E">
            <w:pPr>
              <w:autoSpaceDE w:val="0"/>
              <w:autoSpaceDN w:val="0"/>
              <w:adjustRightInd w:val="0"/>
              <w:spacing w:after="0" w:line="240" w:lineRule="auto"/>
              <w:ind w:left="10"/>
              <w:rPr>
                <w:rFonts w:ascii="Times New Roman" w:eastAsia="Times New Roman" w:hAnsi="Times New Roman" w:cs="Times New Roman"/>
                <w:bCs/>
                <w:sz w:val="24"/>
                <w:szCs w:val="24"/>
                <w:lang w:eastAsia="lt-LT"/>
              </w:rPr>
            </w:pPr>
            <w:r w:rsidRPr="0056447E">
              <w:rPr>
                <w:rFonts w:ascii="Times New Roman" w:eastAsia="Times New Roman" w:hAnsi="Times New Roman" w:cs="Times New Roman"/>
                <w:bCs/>
                <w:sz w:val="24"/>
                <w:szCs w:val="24"/>
                <w:lang w:eastAsia="lt-LT"/>
              </w:rPr>
              <w:t>Pavaduotojas ūkio ir bendriesiems reikalams</w:t>
            </w:r>
          </w:p>
        </w:tc>
        <w:tc>
          <w:tcPr>
            <w:tcW w:w="1559" w:type="dxa"/>
            <w:tcBorders>
              <w:top w:val="single" w:sz="4" w:space="0" w:color="auto"/>
              <w:left w:val="single" w:sz="4" w:space="0" w:color="auto"/>
              <w:bottom w:val="single" w:sz="4" w:space="0" w:color="auto"/>
              <w:right w:val="single" w:sz="4" w:space="0" w:color="auto"/>
            </w:tcBorders>
          </w:tcPr>
          <w:p w14:paraId="7C03EBE8" w14:textId="77FC19D2" w:rsidR="0056447E" w:rsidRPr="0056447E" w:rsidRDefault="0056447E" w:rsidP="0056447E">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56447E">
              <w:rPr>
                <w:rFonts w:ascii="Times New Roman" w:eastAsia="Times New Roman" w:hAnsi="Times New Roman" w:cs="Times New Roman"/>
                <w:sz w:val="24"/>
                <w:szCs w:val="24"/>
                <w:lang w:eastAsia="lt-LT"/>
              </w:rPr>
              <w:t>-</w:t>
            </w:r>
          </w:p>
        </w:tc>
        <w:tc>
          <w:tcPr>
            <w:tcW w:w="1984" w:type="dxa"/>
            <w:tcBorders>
              <w:top w:val="single" w:sz="4" w:space="0" w:color="auto"/>
              <w:left w:val="single" w:sz="4" w:space="0" w:color="auto"/>
              <w:bottom w:val="single" w:sz="4" w:space="0" w:color="auto"/>
              <w:right w:val="single" w:sz="4" w:space="0" w:color="auto"/>
            </w:tcBorders>
          </w:tcPr>
          <w:p w14:paraId="3D7E2E46" w14:textId="1D778F98" w:rsidR="0056447E" w:rsidRPr="0056447E" w:rsidRDefault="0056447E" w:rsidP="0056447E">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56447E">
              <w:rPr>
                <w:rFonts w:ascii="Times New Roman" w:eastAsia="Times New Roman" w:hAnsi="Times New Roman" w:cs="Times New Roman"/>
                <w:sz w:val="24"/>
                <w:szCs w:val="24"/>
                <w:lang w:eastAsia="lt-LT"/>
              </w:rPr>
              <w:t>-</w:t>
            </w:r>
          </w:p>
        </w:tc>
        <w:tc>
          <w:tcPr>
            <w:tcW w:w="1843" w:type="dxa"/>
            <w:tcBorders>
              <w:top w:val="single" w:sz="4" w:space="0" w:color="auto"/>
              <w:left w:val="single" w:sz="4" w:space="0" w:color="auto"/>
              <w:bottom w:val="single" w:sz="4" w:space="0" w:color="auto"/>
              <w:right w:val="single" w:sz="4" w:space="0" w:color="auto"/>
            </w:tcBorders>
          </w:tcPr>
          <w:p w14:paraId="2CC20B2C" w14:textId="0ECC68E7" w:rsidR="0056447E" w:rsidRPr="0056447E" w:rsidRDefault="0056447E" w:rsidP="0056447E">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56447E">
              <w:rPr>
                <w:rFonts w:ascii="Times New Roman" w:eastAsia="Times New Roman" w:hAnsi="Times New Roman" w:cs="Times New Roman"/>
                <w:sz w:val="24"/>
                <w:szCs w:val="24"/>
                <w:lang w:eastAsia="lt-LT"/>
              </w:rPr>
              <w:t>-</w:t>
            </w:r>
          </w:p>
        </w:tc>
        <w:tc>
          <w:tcPr>
            <w:tcW w:w="4916" w:type="dxa"/>
            <w:tcBorders>
              <w:top w:val="single" w:sz="4" w:space="0" w:color="auto"/>
              <w:left w:val="single" w:sz="4" w:space="0" w:color="auto"/>
              <w:bottom w:val="single" w:sz="4" w:space="0" w:color="auto"/>
              <w:right w:val="single" w:sz="4" w:space="0" w:color="auto"/>
            </w:tcBorders>
          </w:tcPr>
          <w:p w14:paraId="2B33655C" w14:textId="52E11F9D" w:rsidR="0056447E" w:rsidRPr="0056447E" w:rsidRDefault="0056447E" w:rsidP="0056447E">
            <w:pPr>
              <w:autoSpaceDE w:val="0"/>
              <w:autoSpaceDN w:val="0"/>
              <w:adjustRightInd w:val="0"/>
              <w:spacing w:after="0" w:line="240" w:lineRule="auto"/>
              <w:rPr>
                <w:rFonts w:ascii="Times New Roman" w:eastAsia="Times New Roman" w:hAnsi="Times New Roman" w:cs="Times New Roman"/>
                <w:sz w:val="24"/>
                <w:szCs w:val="24"/>
                <w:lang w:eastAsia="lt-LT"/>
              </w:rPr>
            </w:pPr>
            <w:r w:rsidRPr="0056447E">
              <w:rPr>
                <w:rFonts w:ascii="Times New Roman" w:eastAsia="Times New Roman" w:hAnsi="Times New Roman" w:cs="Times New Roman"/>
                <w:sz w:val="24"/>
                <w:szCs w:val="24"/>
                <w:lang w:eastAsia="lt-LT"/>
              </w:rPr>
              <w:t>Tik sporto mokykloje – 1.</w:t>
            </w:r>
          </w:p>
        </w:tc>
      </w:tr>
      <w:tr w:rsidR="006B4F13" w:rsidRPr="000B060C" w14:paraId="24FAEA6E" w14:textId="77777777" w:rsidTr="00AE1664">
        <w:tc>
          <w:tcPr>
            <w:tcW w:w="607" w:type="dxa"/>
            <w:tcBorders>
              <w:top w:val="single" w:sz="4" w:space="0" w:color="auto"/>
              <w:left w:val="single" w:sz="4" w:space="0" w:color="auto"/>
              <w:bottom w:val="single" w:sz="4" w:space="0" w:color="auto"/>
              <w:right w:val="single" w:sz="4" w:space="0" w:color="auto"/>
            </w:tcBorders>
          </w:tcPr>
          <w:p w14:paraId="62932026" w14:textId="330D32AC" w:rsidR="006B4F13" w:rsidRPr="00551E0F" w:rsidRDefault="00D625A2" w:rsidP="00D625A2">
            <w:pPr>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551E0F">
              <w:rPr>
                <w:rFonts w:ascii="Times New Roman" w:eastAsia="Times New Roman" w:hAnsi="Times New Roman" w:cs="Times New Roman"/>
                <w:bCs/>
                <w:sz w:val="24"/>
                <w:szCs w:val="24"/>
                <w:lang w:eastAsia="lt-LT"/>
              </w:rPr>
              <w:t>14.</w:t>
            </w:r>
          </w:p>
        </w:tc>
        <w:tc>
          <w:tcPr>
            <w:tcW w:w="3828" w:type="dxa"/>
          </w:tcPr>
          <w:p w14:paraId="41454B0A" w14:textId="44520917" w:rsidR="006B4F13" w:rsidRPr="00551E0F" w:rsidRDefault="006B4F13" w:rsidP="006B4F13">
            <w:pPr>
              <w:autoSpaceDE w:val="0"/>
              <w:autoSpaceDN w:val="0"/>
              <w:adjustRightInd w:val="0"/>
              <w:spacing w:after="0" w:line="240" w:lineRule="auto"/>
              <w:ind w:left="10"/>
              <w:rPr>
                <w:rFonts w:ascii="Times New Roman" w:eastAsia="Times New Roman" w:hAnsi="Times New Roman" w:cs="Times New Roman"/>
                <w:bCs/>
                <w:sz w:val="24"/>
                <w:szCs w:val="24"/>
                <w:lang w:eastAsia="lt-LT"/>
              </w:rPr>
            </w:pPr>
            <w:r w:rsidRPr="00551E0F">
              <w:rPr>
                <w:rFonts w:ascii="Times New Roman" w:eastAsia="Times New Roman" w:hAnsi="Times New Roman" w:cs="Times New Roman"/>
                <w:bCs/>
                <w:sz w:val="24"/>
                <w:szCs w:val="24"/>
                <w:lang w:eastAsia="lt-LT"/>
              </w:rPr>
              <w:t xml:space="preserve">Vyriausias administratorius </w:t>
            </w:r>
          </w:p>
        </w:tc>
        <w:tc>
          <w:tcPr>
            <w:tcW w:w="1559" w:type="dxa"/>
            <w:tcBorders>
              <w:top w:val="single" w:sz="4" w:space="0" w:color="auto"/>
              <w:left w:val="single" w:sz="4" w:space="0" w:color="auto"/>
              <w:bottom w:val="single" w:sz="4" w:space="0" w:color="auto"/>
              <w:right w:val="single" w:sz="4" w:space="0" w:color="auto"/>
            </w:tcBorders>
          </w:tcPr>
          <w:p w14:paraId="1A5C946E" w14:textId="2CF85E78" w:rsidR="006B4F13" w:rsidRPr="00551E0F" w:rsidRDefault="006B4F13" w:rsidP="006B4F13">
            <w:pPr>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551E0F">
              <w:rPr>
                <w:rFonts w:ascii="Times New Roman" w:eastAsia="Times New Roman" w:hAnsi="Times New Roman" w:cs="Times New Roman"/>
                <w:bCs/>
                <w:sz w:val="24"/>
                <w:szCs w:val="24"/>
                <w:lang w:eastAsia="lt-LT"/>
              </w:rPr>
              <w:t>-</w:t>
            </w:r>
          </w:p>
        </w:tc>
        <w:tc>
          <w:tcPr>
            <w:tcW w:w="1984" w:type="dxa"/>
            <w:tcBorders>
              <w:top w:val="single" w:sz="4" w:space="0" w:color="auto"/>
              <w:left w:val="single" w:sz="4" w:space="0" w:color="auto"/>
              <w:bottom w:val="single" w:sz="4" w:space="0" w:color="auto"/>
              <w:right w:val="single" w:sz="4" w:space="0" w:color="auto"/>
            </w:tcBorders>
          </w:tcPr>
          <w:p w14:paraId="6CB6F29C" w14:textId="4F4CE208" w:rsidR="006B4F13" w:rsidRPr="00551E0F" w:rsidRDefault="006B4F13" w:rsidP="006B4F13">
            <w:pPr>
              <w:autoSpaceDE w:val="0"/>
              <w:autoSpaceDN w:val="0"/>
              <w:adjustRightInd w:val="0"/>
              <w:spacing w:after="0" w:line="240" w:lineRule="auto"/>
              <w:ind w:left="5"/>
              <w:jc w:val="center"/>
              <w:rPr>
                <w:rFonts w:ascii="Times New Roman" w:eastAsia="Times New Roman" w:hAnsi="Times New Roman" w:cs="Times New Roman"/>
                <w:bCs/>
                <w:sz w:val="24"/>
                <w:szCs w:val="24"/>
                <w:lang w:eastAsia="lt-LT"/>
              </w:rPr>
            </w:pPr>
            <w:r w:rsidRPr="00551E0F">
              <w:rPr>
                <w:rFonts w:ascii="Times New Roman" w:eastAsia="Times New Roman" w:hAnsi="Times New Roman" w:cs="Times New Roman"/>
                <w:bCs/>
                <w:sz w:val="24"/>
                <w:szCs w:val="24"/>
                <w:lang w:eastAsia="lt-LT"/>
              </w:rPr>
              <w:t>-</w:t>
            </w:r>
          </w:p>
        </w:tc>
        <w:tc>
          <w:tcPr>
            <w:tcW w:w="1843" w:type="dxa"/>
            <w:tcBorders>
              <w:top w:val="single" w:sz="4" w:space="0" w:color="auto"/>
              <w:left w:val="single" w:sz="4" w:space="0" w:color="auto"/>
              <w:bottom w:val="single" w:sz="4" w:space="0" w:color="auto"/>
              <w:right w:val="single" w:sz="4" w:space="0" w:color="auto"/>
            </w:tcBorders>
          </w:tcPr>
          <w:p w14:paraId="418642C8" w14:textId="53882ED6" w:rsidR="006B4F13" w:rsidRPr="00551E0F" w:rsidRDefault="006B4F13" w:rsidP="006B4F13">
            <w:pPr>
              <w:autoSpaceDE w:val="0"/>
              <w:autoSpaceDN w:val="0"/>
              <w:adjustRightInd w:val="0"/>
              <w:spacing w:after="0" w:line="240" w:lineRule="auto"/>
              <w:ind w:left="5"/>
              <w:jc w:val="center"/>
              <w:rPr>
                <w:rFonts w:ascii="Times New Roman" w:eastAsia="Times New Roman" w:hAnsi="Times New Roman" w:cs="Times New Roman"/>
                <w:bCs/>
                <w:sz w:val="24"/>
                <w:szCs w:val="24"/>
                <w:lang w:eastAsia="lt-LT"/>
              </w:rPr>
            </w:pPr>
            <w:r w:rsidRPr="00551E0F">
              <w:rPr>
                <w:rFonts w:ascii="Times New Roman" w:eastAsia="Times New Roman" w:hAnsi="Times New Roman" w:cs="Times New Roman"/>
                <w:bCs/>
                <w:sz w:val="24"/>
                <w:szCs w:val="24"/>
                <w:lang w:eastAsia="lt-LT"/>
              </w:rPr>
              <w:t>-</w:t>
            </w:r>
          </w:p>
        </w:tc>
        <w:tc>
          <w:tcPr>
            <w:tcW w:w="4916" w:type="dxa"/>
          </w:tcPr>
          <w:p w14:paraId="56BCD317" w14:textId="2E53CB93" w:rsidR="006B4F13" w:rsidRPr="00551E0F" w:rsidRDefault="006B4F13" w:rsidP="006B4F13">
            <w:pPr>
              <w:autoSpaceDE w:val="0"/>
              <w:autoSpaceDN w:val="0"/>
              <w:adjustRightInd w:val="0"/>
              <w:spacing w:after="0" w:line="240" w:lineRule="auto"/>
              <w:rPr>
                <w:rFonts w:ascii="Times New Roman" w:eastAsia="Times New Roman" w:hAnsi="Times New Roman" w:cs="Times New Roman"/>
                <w:bCs/>
                <w:sz w:val="24"/>
                <w:szCs w:val="24"/>
                <w:lang w:eastAsia="lt-LT"/>
              </w:rPr>
            </w:pPr>
            <w:r w:rsidRPr="00551E0F">
              <w:rPr>
                <w:rFonts w:ascii="Times New Roman" w:eastAsia="Times New Roman" w:hAnsi="Times New Roman" w:cs="Times New Roman"/>
                <w:bCs/>
                <w:sz w:val="24"/>
                <w:szCs w:val="24"/>
                <w:lang w:eastAsia="lt-LT"/>
              </w:rPr>
              <w:t>Tik sporto mokykloje – 1.</w:t>
            </w:r>
          </w:p>
        </w:tc>
      </w:tr>
      <w:tr w:rsidR="006B4F13" w:rsidRPr="000B060C" w14:paraId="389E2D42" w14:textId="77777777" w:rsidTr="00AE1664">
        <w:tc>
          <w:tcPr>
            <w:tcW w:w="607" w:type="dxa"/>
            <w:tcBorders>
              <w:top w:val="single" w:sz="4" w:space="0" w:color="auto"/>
              <w:left w:val="single" w:sz="4" w:space="0" w:color="auto"/>
              <w:bottom w:val="single" w:sz="4" w:space="0" w:color="auto"/>
              <w:right w:val="single" w:sz="4" w:space="0" w:color="auto"/>
            </w:tcBorders>
          </w:tcPr>
          <w:p w14:paraId="0228E9BC" w14:textId="65483BE4" w:rsidR="006B4F13" w:rsidRPr="00551E0F" w:rsidRDefault="00D625A2" w:rsidP="00D625A2">
            <w:pPr>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551E0F">
              <w:rPr>
                <w:rFonts w:ascii="Times New Roman" w:eastAsia="Times New Roman" w:hAnsi="Times New Roman" w:cs="Times New Roman"/>
                <w:bCs/>
                <w:sz w:val="24"/>
                <w:szCs w:val="24"/>
                <w:lang w:eastAsia="lt-LT"/>
              </w:rPr>
              <w:t>15.</w:t>
            </w:r>
          </w:p>
        </w:tc>
        <w:tc>
          <w:tcPr>
            <w:tcW w:w="3828" w:type="dxa"/>
          </w:tcPr>
          <w:p w14:paraId="769B9507" w14:textId="1A3380B7" w:rsidR="006B4F13" w:rsidRPr="00551E0F" w:rsidRDefault="006B4F13" w:rsidP="006B4F13">
            <w:pPr>
              <w:autoSpaceDE w:val="0"/>
              <w:autoSpaceDN w:val="0"/>
              <w:adjustRightInd w:val="0"/>
              <w:spacing w:after="0" w:line="240" w:lineRule="auto"/>
              <w:ind w:left="10"/>
              <w:rPr>
                <w:rFonts w:ascii="Times New Roman" w:eastAsia="Times New Roman" w:hAnsi="Times New Roman" w:cs="Times New Roman"/>
                <w:bCs/>
                <w:sz w:val="24"/>
                <w:szCs w:val="24"/>
                <w:lang w:eastAsia="lt-LT"/>
              </w:rPr>
            </w:pPr>
            <w:r w:rsidRPr="00551E0F">
              <w:rPr>
                <w:rFonts w:ascii="Times New Roman" w:eastAsia="Times New Roman" w:hAnsi="Times New Roman" w:cs="Times New Roman"/>
                <w:bCs/>
                <w:sz w:val="24"/>
                <w:szCs w:val="24"/>
                <w:lang w:eastAsia="lt-LT"/>
              </w:rPr>
              <w:t>Buhalteris-apskaitininkas</w:t>
            </w:r>
          </w:p>
        </w:tc>
        <w:tc>
          <w:tcPr>
            <w:tcW w:w="1559" w:type="dxa"/>
            <w:tcBorders>
              <w:top w:val="single" w:sz="4" w:space="0" w:color="auto"/>
              <w:left w:val="single" w:sz="4" w:space="0" w:color="auto"/>
              <w:bottom w:val="single" w:sz="4" w:space="0" w:color="auto"/>
              <w:right w:val="single" w:sz="4" w:space="0" w:color="auto"/>
            </w:tcBorders>
          </w:tcPr>
          <w:p w14:paraId="49B1358A" w14:textId="2A79B118" w:rsidR="006B4F13" w:rsidRPr="00551E0F" w:rsidRDefault="006B4F13" w:rsidP="006B4F13">
            <w:pPr>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551E0F">
              <w:rPr>
                <w:rFonts w:ascii="Times New Roman" w:eastAsia="Times New Roman" w:hAnsi="Times New Roman" w:cs="Times New Roman"/>
                <w:bCs/>
                <w:sz w:val="24"/>
                <w:szCs w:val="24"/>
                <w:lang w:eastAsia="lt-LT"/>
              </w:rPr>
              <w:t>-</w:t>
            </w:r>
          </w:p>
        </w:tc>
        <w:tc>
          <w:tcPr>
            <w:tcW w:w="1984" w:type="dxa"/>
            <w:tcBorders>
              <w:top w:val="single" w:sz="4" w:space="0" w:color="auto"/>
              <w:left w:val="single" w:sz="4" w:space="0" w:color="auto"/>
              <w:bottom w:val="single" w:sz="4" w:space="0" w:color="auto"/>
              <w:right w:val="single" w:sz="4" w:space="0" w:color="auto"/>
            </w:tcBorders>
          </w:tcPr>
          <w:p w14:paraId="2E5FD39D" w14:textId="198BA808" w:rsidR="006B4F13" w:rsidRPr="00551E0F" w:rsidRDefault="006B4F13" w:rsidP="006B4F13">
            <w:pPr>
              <w:autoSpaceDE w:val="0"/>
              <w:autoSpaceDN w:val="0"/>
              <w:adjustRightInd w:val="0"/>
              <w:spacing w:after="0" w:line="240" w:lineRule="auto"/>
              <w:ind w:left="5"/>
              <w:jc w:val="center"/>
              <w:rPr>
                <w:rFonts w:ascii="Times New Roman" w:eastAsia="Times New Roman" w:hAnsi="Times New Roman" w:cs="Times New Roman"/>
                <w:bCs/>
                <w:sz w:val="24"/>
                <w:szCs w:val="24"/>
                <w:lang w:eastAsia="lt-LT"/>
              </w:rPr>
            </w:pPr>
            <w:r w:rsidRPr="00551E0F">
              <w:rPr>
                <w:rFonts w:ascii="Times New Roman" w:eastAsia="Times New Roman" w:hAnsi="Times New Roman" w:cs="Times New Roman"/>
                <w:bCs/>
                <w:sz w:val="24"/>
                <w:szCs w:val="24"/>
                <w:lang w:eastAsia="lt-LT"/>
              </w:rPr>
              <w:t>-</w:t>
            </w:r>
          </w:p>
        </w:tc>
        <w:tc>
          <w:tcPr>
            <w:tcW w:w="1843" w:type="dxa"/>
            <w:tcBorders>
              <w:top w:val="single" w:sz="4" w:space="0" w:color="auto"/>
              <w:left w:val="single" w:sz="4" w:space="0" w:color="auto"/>
              <w:bottom w:val="single" w:sz="4" w:space="0" w:color="auto"/>
              <w:right w:val="single" w:sz="4" w:space="0" w:color="auto"/>
            </w:tcBorders>
          </w:tcPr>
          <w:p w14:paraId="2D45F7C4" w14:textId="1DBA0B3B" w:rsidR="006B4F13" w:rsidRPr="00551E0F" w:rsidRDefault="006B4F13" w:rsidP="006B4F13">
            <w:pPr>
              <w:autoSpaceDE w:val="0"/>
              <w:autoSpaceDN w:val="0"/>
              <w:adjustRightInd w:val="0"/>
              <w:spacing w:after="0" w:line="240" w:lineRule="auto"/>
              <w:ind w:left="5"/>
              <w:jc w:val="center"/>
              <w:rPr>
                <w:rFonts w:ascii="Times New Roman" w:eastAsia="Times New Roman" w:hAnsi="Times New Roman" w:cs="Times New Roman"/>
                <w:bCs/>
                <w:sz w:val="24"/>
                <w:szCs w:val="24"/>
                <w:lang w:eastAsia="lt-LT"/>
              </w:rPr>
            </w:pPr>
            <w:r w:rsidRPr="00551E0F">
              <w:rPr>
                <w:rFonts w:ascii="Times New Roman" w:eastAsia="Times New Roman" w:hAnsi="Times New Roman" w:cs="Times New Roman"/>
                <w:bCs/>
                <w:sz w:val="24"/>
                <w:szCs w:val="24"/>
                <w:lang w:eastAsia="lt-LT"/>
              </w:rPr>
              <w:t>-</w:t>
            </w:r>
          </w:p>
        </w:tc>
        <w:tc>
          <w:tcPr>
            <w:tcW w:w="4916" w:type="dxa"/>
          </w:tcPr>
          <w:p w14:paraId="703EE9D9" w14:textId="5FB588CA" w:rsidR="006B4F13" w:rsidRPr="00551E0F" w:rsidRDefault="006B4F13" w:rsidP="006B4F13">
            <w:pPr>
              <w:autoSpaceDE w:val="0"/>
              <w:autoSpaceDN w:val="0"/>
              <w:adjustRightInd w:val="0"/>
              <w:spacing w:after="0" w:line="240" w:lineRule="auto"/>
              <w:rPr>
                <w:rFonts w:ascii="Times New Roman" w:eastAsia="Times New Roman" w:hAnsi="Times New Roman" w:cs="Times New Roman"/>
                <w:bCs/>
                <w:sz w:val="24"/>
                <w:szCs w:val="24"/>
                <w:lang w:eastAsia="lt-LT"/>
              </w:rPr>
            </w:pPr>
            <w:r w:rsidRPr="00551E0F">
              <w:rPr>
                <w:rFonts w:ascii="Times New Roman" w:eastAsia="Times New Roman" w:hAnsi="Times New Roman" w:cs="Times New Roman"/>
                <w:bCs/>
                <w:sz w:val="24"/>
                <w:szCs w:val="24"/>
                <w:lang w:eastAsia="lt-LT"/>
              </w:rPr>
              <w:t>Tik sporto mokykloje – 1.</w:t>
            </w:r>
          </w:p>
        </w:tc>
      </w:tr>
      <w:tr w:rsidR="006B4F13" w:rsidRPr="000B060C" w14:paraId="28FA944A" w14:textId="77777777" w:rsidTr="00AE1664">
        <w:tc>
          <w:tcPr>
            <w:tcW w:w="607" w:type="dxa"/>
            <w:tcBorders>
              <w:top w:val="single" w:sz="4" w:space="0" w:color="auto"/>
              <w:left w:val="single" w:sz="4" w:space="0" w:color="auto"/>
              <w:bottom w:val="single" w:sz="4" w:space="0" w:color="auto"/>
              <w:right w:val="single" w:sz="4" w:space="0" w:color="auto"/>
            </w:tcBorders>
          </w:tcPr>
          <w:p w14:paraId="5899D8C7" w14:textId="7CB29865" w:rsidR="006B4F13" w:rsidRPr="00551E0F" w:rsidRDefault="00D625A2" w:rsidP="00D625A2">
            <w:pPr>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551E0F">
              <w:rPr>
                <w:rFonts w:ascii="Times New Roman" w:eastAsia="Times New Roman" w:hAnsi="Times New Roman" w:cs="Times New Roman"/>
                <w:bCs/>
                <w:sz w:val="24"/>
                <w:szCs w:val="24"/>
                <w:lang w:eastAsia="lt-LT"/>
              </w:rPr>
              <w:t>16.</w:t>
            </w:r>
          </w:p>
        </w:tc>
        <w:tc>
          <w:tcPr>
            <w:tcW w:w="3828" w:type="dxa"/>
          </w:tcPr>
          <w:p w14:paraId="211E35F8" w14:textId="44DD994A" w:rsidR="006B4F13" w:rsidRPr="00551E0F" w:rsidRDefault="006B4F13" w:rsidP="006B4F13">
            <w:pPr>
              <w:autoSpaceDE w:val="0"/>
              <w:autoSpaceDN w:val="0"/>
              <w:adjustRightInd w:val="0"/>
              <w:spacing w:after="0" w:line="240" w:lineRule="auto"/>
              <w:ind w:left="10"/>
              <w:rPr>
                <w:rFonts w:ascii="Times New Roman" w:eastAsia="Times New Roman" w:hAnsi="Times New Roman" w:cs="Times New Roman"/>
                <w:bCs/>
                <w:sz w:val="24"/>
                <w:szCs w:val="24"/>
                <w:lang w:eastAsia="lt-LT"/>
              </w:rPr>
            </w:pPr>
            <w:r w:rsidRPr="00551E0F">
              <w:rPr>
                <w:rFonts w:ascii="Times New Roman" w:eastAsia="Times New Roman" w:hAnsi="Times New Roman" w:cs="Times New Roman"/>
                <w:bCs/>
                <w:sz w:val="24"/>
                <w:szCs w:val="24"/>
                <w:lang w:eastAsia="lt-LT"/>
              </w:rPr>
              <w:t>Pardavimų ir rinkodaros vadybininkas</w:t>
            </w:r>
          </w:p>
        </w:tc>
        <w:tc>
          <w:tcPr>
            <w:tcW w:w="1559" w:type="dxa"/>
            <w:tcBorders>
              <w:top w:val="single" w:sz="4" w:space="0" w:color="auto"/>
              <w:left w:val="single" w:sz="4" w:space="0" w:color="auto"/>
              <w:bottom w:val="single" w:sz="4" w:space="0" w:color="auto"/>
              <w:right w:val="single" w:sz="4" w:space="0" w:color="auto"/>
            </w:tcBorders>
          </w:tcPr>
          <w:p w14:paraId="1F091F3F" w14:textId="054DA57D" w:rsidR="006B4F13" w:rsidRPr="00551E0F" w:rsidRDefault="006B4F13" w:rsidP="006B4F13">
            <w:pPr>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551E0F">
              <w:rPr>
                <w:rFonts w:ascii="Times New Roman" w:eastAsia="Times New Roman" w:hAnsi="Times New Roman" w:cs="Times New Roman"/>
                <w:bCs/>
                <w:sz w:val="24"/>
                <w:szCs w:val="24"/>
                <w:lang w:eastAsia="lt-LT"/>
              </w:rPr>
              <w:t>-</w:t>
            </w:r>
          </w:p>
        </w:tc>
        <w:tc>
          <w:tcPr>
            <w:tcW w:w="1984" w:type="dxa"/>
            <w:tcBorders>
              <w:top w:val="single" w:sz="4" w:space="0" w:color="auto"/>
              <w:left w:val="single" w:sz="4" w:space="0" w:color="auto"/>
              <w:bottom w:val="single" w:sz="4" w:space="0" w:color="auto"/>
              <w:right w:val="single" w:sz="4" w:space="0" w:color="auto"/>
            </w:tcBorders>
          </w:tcPr>
          <w:p w14:paraId="3C00778C" w14:textId="0ED251BA" w:rsidR="006B4F13" w:rsidRPr="00551E0F" w:rsidRDefault="006B4F13" w:rsidP="006B4F13">
            <w:pPr>
              <w:autoSpaceDE w:val="0"/>
              <w:autoSpaceDN w:val="0"/>
              <w:adjustRightInd w:val="0"/>
              <w:spacing w:after="0" w:line="240" w:lineRule="auto"/>
              <w:ind w:left="5"/>
              <w:jc w:val="center"/>
              <w:rPr>
                <w:rFonts w:ascii="Times New Roman" w:eastAsia="Times New Roman" w:hAnsi="Times New Roman" w:cs="Times New Roman"/>
                <w:bCs/>
                <w:sz w:val="24"/>
                <w:szCs w:val="24"/>
                <w:lang w:eastAsia="lt-LT"/>
              </w:rPr>
            </w:pPr>
            <w:r w:rsidRPr="00551E0F">
              <w:rPr>
                <w:rFonts w:ascii="Times New Roman" w:eastAsia="Times New Roman" w:hAnsi="Times New Roman" w:cs="Times New Roman"/>
                <w:bCs/>
                <w:sz w:val="24"/>
                <w:szCs w:val="24"/>
                <w:lang w:eastAsia="lt-LT"/>
              </w:rPr>
              <w:t>-</w:t>
            </w:r>
          </w:p>
        </w:tc>
        <w:tc>
          <w:tcPr>
            <w:tcW w:w="1843" w:type="dxa"/>
            <w:tcBorders>
              <w:top w:val="single" w:sz="4" w:space="0" w:color="auto"/>
              <w:left w:val="single" w:sz="4" w:space="0" w:color="auto"/>
              <w:bottom w:val="single" w:sz="4" w:space="0" w:color="auto"/>
              <w:right w:val="single" w:sz="4" w:space="0" w:color="auto"/>
            </w:tcBorders>
          </w:tcPr>
          <w:p w14:paraId="78F71085" w14:textId="35961195" w:rsidR="006B4F13" w:rsidRPr="00551E0F" w:rsidRDefault="006B4F13" w:rsidP="006B4F13">
            <w:pPr>
              <w:autoSpaceDE w:val="0"/>
              <w:autoSpaceDN w:val="0"/>
              <w:adjustRightInd w:val="0"/>
              <w:spacing w:after="0" w:line="240" w:lineRule="auto"/>
              <w:ind w:left="5"/>
              <w:jc w:val="center"/>
              <w:rPr>
                <w:rFonts w:ascii="Times New Roman" w:eastAsia="Times New Roman" w:hAnsi="Times New Roman" w:cs="Times New Roman"/>
                <w:bCs/>
                <w:sz w:val="24"/>
                <w:szCs w:val="24"/>
                <w:lang w:eastAsia="lt-LT"/>
              </w:rPr>
            </w:pPr>
            <w:r w:rsidRPr="00551E0F">
              <w:rPr>
                <w:rFonts w:ascii="Times New Roman" w:eastAsia="Times New Roman" w:hAnsi="Times New Roman" w:cs="Times New Roman"/>
                <w:bCs/>
                <w:sz w:val="24"/>
                <w:szCs w:val="24"/>
                <w:lang w:eastAsia="lt-LT"/>
              </w:rPr>
              <w:t>-</w:t>
            </w:r>
          </w:p>
        </w:tc>
        <w:tc>
          <w:tcPr>
            <w:tcW w:w="4916" w:type="dxa"/>
          </w:tcPr>
          <w:p w14:paraId="3941B647" w14:textId="524D84AC" w:rsidR="006B4F13" w:rsidRPr="00551E0F" w:rsidRDefault="006B4F13" w:rsidP="006B4F13">
            <w:pPr>
              <w:autoSpaceDE w:val="0"/>
              <w:autoSpaceDN w:val="0"/>
              <w:adjustRightInd w:val="0"/>
              <w:spacing w:after="0" w:line="240" w:lineRule="auto"/>
              <w:rPr>
                <w:rFonts w:ascii="Times New Roman" w:eastAsia="Times New Roman" w:hAnsi="Times New Roman" w:cs="Times New Roman"/>
                <w:bCs/>
                <w:sz w:val="24"/>
                <w:szCs w:val="24"/>
                <w:lang w:eastAsia="lt-LT"/>
              </w:rPr>
            </w:pPr>
            <w:r w:rsidRPr="00551E0F">
              <w:rPr>
                <w:rFonts w:ascii="Times New Roman" w:eastAsia="Times New Roman" w:hAnsi="Times New Roman" w:cs="Times New Roman"/>
                <w:bCs/>
                <w:sz w:val="24"/>
                <w:szCs w:val="24"/>
                <w:lang w:eastAsia="lt-LT"/>
              </w:rPr>
              <w:t>Tik sporto mokykloje – 1.</w:t>
            </w:r>
          </w:p>
        </w:tc>
      </w:tr>
      <w:tr w:rsidR="006B4F13" w:rsidRPr="000B060C" w14:paraId="731F5CB6" w14:textId="77777777" w:rsidTr="00AE1664">
        <w:tc>
          <w:tcPr>
            <w:tcW w:w="607" w:type="dxa"/>
            <w:tcBorders>
              <w:top w:val="single" w:sz="4" w:space="0" w:color="auto"/>
              <w:left w:val="single" w:sz="4" w:space="0" w:color="auto"/>
              <w:bottom w:val="single" w:sz="4" w:space="0" w:color="auto"/>
              <w:right w:val="single" w:sz="4" w:space="0" w:color="auto"/>
            </w:tcBorders>
          </w:tcPr>
          <w:p w14:paraId="4708EFDF" w14:textId="67C06EE0" w:rsidR="006B4F13" w:rsidRPr="00551E0F" w:rsidRDefault="00D625A2" w:rsidP="00D625A2">
            <w:pPr>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551E0F">
              <w:rPr>
                <w:rFonts w:ascii="Times New Roman" w:eastAsia="Times New Roman" w:hAnsi="Times New Roman" w:cs="Times New Roman"/>
                <w:bCs/>
                <w:sz w:val="24"/>
                <w:szCs w:val="24"/>
                <w:lang w:eastAsia="lt-LT"/>
              </w:rPr>
              <w:t>17.</w:t>
            </w:r>
          </w:p>
        </w:tc>
        <w:tc>
          <w:tcPr>
            <w:tcW w:w="3828" w:type="dxa"/>
          </w:tcPr>
          <w:p w14:paraId="3CE710F6" w14:textId="044E7731" w:rsidR="006B4F13" w:rsidRPr="00551E0F" w:rsidRDefault="006B4F13" w:rsidP="006B4F13">
            <w:pPr>
              <w:autoSpaceDE w:val="0"/>
              <w:autoSpaceDN w:val="0"/>
              <w:adjustRightInd w:val="0"/>
              <w:spacing w:after="0" w:line="240" w:lineRule="auto"/>
              <w:ind w:left="10"/>
              <w:rPr>
                <w:rFonts w:ascii="Times New Roman" w:eastAsia="Times New Roman" w:hAnsi="Times New Roman" w:cs="Times New Roman"/>
                <w:bCs/>
                <w:sz w:val="24"/>
                <w:szCs w:val="24"/>
                <w:lang w:eastAsia="lt-LT"/>
              </w:rPr>
            </w:pPr>
            <w:r w:rsidRPr="00551E0F">
              <w:rPr>
                <w:rFonts w:ascii="Times New Roman" w:eastAsia="Times New Roman" w:hAnsi="Times New Roman" w:cs="Times New Roman"/>
                <w:bCs/>
                <w:sz w:val="24"/>
                <w:szCs w:val="24"/>
                <w:lang w:eastAsia="lt-LT"/>
              </w:rPr>
              <w:t>Sekretorius</w:t>
            </w:r>
          </w:p>
        </w:tc>
        <w:tc>
          <w:tcPr>
            <w:tcW w:w="1559" w:type="dxa"/>
            <w:tcBorders>
              <w:top w:val="single" w:sz="4" w:space="0" w:color="auto"/>
              <w:left w:val="single" w:sz="4" w:space="0" w:color="auto"/>
              <w:bottom w:val="single" w:sz="4" w:space="0" w:color="auto"/>
              <w:right w:val="single" w:sz="4" w:space="0" w:color="auto"/>
            </w:tcBorders>
          </w:tcPr>
          <w:p w14:paraId="07827AC6" w14:textId="592D3FC5" w:rsidR="006B4F13" w:rsidRPr="00551E0F" w:rsidRDefault="006B4F13" w:rsidP="006B4F13">
            <w:pPr>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551E0F">
              <w:rPr>
                <w:rFonts w:ascii="Times New Roman" w:eastAsia="Times New Roman" w:hAnsi="Times New Roman" w:cs="Times New Roman"/>
                <w:bCs/>
                <w:sz w:val="24"/>
                <w:szCs w:val="24"/>
                <w:lang w:eastAsia="lt-LT"/>
              </w:rPr>
              <w:t>-</w:t>
            </w:r>
          </w:p>
        </w:tc>
        <w:tc>
          <w:tcPr>
            <w:tcW w:w="1984" w:type="dxa"/>
            <w:tcBorders>
              <w:top w:val="single" w:sz="4" w:space="0" w:color="auto"/>
              <w:left w:val="single" w:sz="4" w:space="0" w:color="auto"/>
              <w:bottom w:val="single" w:sz="4" w:space="0" w:color="auto"/>
              <w:right w:val="single" w:sz="4" w:space="0" w:color="auto"/>
            </w:tcBorders>
          </w:tcPr>
          <w:p w14:paraId="33ACA365" w14:textId="37F43CB6" w:rsidR="006B4F13" w:rsidRPr="00551E0F" w:rsidRDefault="006B4F13" w:rsidP="006B4F13">
            <w:pPr>
              <w:autoSpaceDE w:val="0"/>
              <w:autoSpaceDN w:val="0"/>
              <w:adjustRightInd w:val="0"/>
              <w:spacing w:after="0" w:line="240" w:lineRule="auto"/>
              <w:ind w:left="5"/>
              <w:jc w:val="center"/>
              <w:rPr>
                <w:rFonts w:ascii="Times New Roman" w:eastAsia="Times New Roman" w:hAnsi="Times New Roman" w:cs="Times New Roman"/>
                <w:bCs/>
                <w:sz w:val="24"/>
                <w:szCs w:val="24"/>
                <w:lang w:eastAsia="lt-LT"/>
              </w:rPr>
            </w:pPr>
            <w:r w:rsidRPr="00551E0F">
              <w:rPr>
                <w:rFonts w:ascii="Times New Roman" w:eastAsia="Times New Roman" w:hAnsi="Times New Roman" w:cs="Times New Roman"/>
                <w:bCs/>
                <w:sz w:val="24"/>
                <w:szCs w:val="24"/>
                <w:lang w:eastAsia="lt-LT"/>
              </w:rPr>
              <w:t>-</w:t>
            </w:r>
          </w:p>
        </w:tc>
        <w:tc>
          <w:tcPr>
            <w:tcW w:w="1843" w:type="dxa"/>
            <w:tcBorders>
              <w:top w:val="single" w:sz="4" w:space="0" w:color="auto"/>
              <w:left w:val="single" w:sz="4" w:space="0" w:color="auto"/>
              <w:bottom w:val="single" w:sz="4" w:space="0" w:color="auto"/>
              <w:right w:val="single" w:sz="4" w:space="0" w:color="auto"/>
            </w:tcBorders>
          </w:tcPr>
          <w:p w14:paraId="01052CA4" w14:textId="2FC9EB48" w:rsidR="006B4F13" w:rsidRPr="00551E0F" w:rsidRDefault="006B4F13" w:rsidP="006B4F13">
            <w:pPr>
              <w:autoSpaceDE w:val="0"/>
              <w:autoSpaceDN w:val="0"/>
              <w:adjustRightInd w:val="0"/>
              <w:spacing w:after="0" w:line="240" w:lineRule="auto"/>
              <w:ind w:left="5"/>
              <w:jc w:val="center"/>
              <w:rPr>
                <w:rFonts w:ascii="Times New Roman" w:eastAsia="Times New Roman" w:hAnsi="Times New Roman" w:cs="Times New Roman"/>
                <w:bCs/>
                <w:sz w:val="24"/>
                <w:szCs w:val="24"/>
                <w:lang w:eastAsia="lt-LT"/>
              </w:rPr>
            </w:pPr>
            <w:r w:rsidRPr="00551E0F">
              <w:rPr>
                <w:rFonts w:ascii="Times New Roman" w:eastAsia="Times New Roman" w:hAnsi="Times New Roman" w:cs="Times New Roman"/>
                <w:bCs/>
                <w:sz w:val="24"/>
                <w:szCs w:val="24"/>
                <w:lang w:eastAsia="lt-LT"/>
              </w:rPr>
              <w:t>-</w:t>
            </w:r>
          </w:p>
        </w:tc>
        <w:tc>
          <w:tcPr>
            <w:tcW w:w="4916" w:type="dxa"/>
          </w:tcPr>
          <w:p w14:paraId="3E8E45FA" w14:textId="02E7ABC8" w:rsidR="006B4F13" w:rsidRPr="00551E0F" w:rsidRDefault="006B4F13" w:rsidP="006B4F13">
            <w:pPr>
              <w:autoSpaceDE w:val="0"/>
              <w:autoSpaceDN w:val="0"/>
              <w:adjustRightInd w:val="0"/>
              <w:spacing w:after="0" w:line="240" w:lineRule="auto"/>
              <w:rPr>
                <w:rFonts w:ascii="Times New Roman" w:eastAsia="Times New Roman" w:hAnsi="Times New Roman" w:cs="Times New Roman"/>
                <w:bCs/>
                <w:sz w:val="24"/>
                <w:szCs w:val="24"/>
                <w:lang w:eastAsia="lt-LT"/>
              </w:rPr>
            </w:pPr>
            <w:r w:rsidRPr="00551E0F">
              <w:rPr>
                <w:rFonts w:ascii="Times New Roman" w:eastAsia="Times New Roman" w:hAnsi="Times New Roman" w:cs="Times New Roman"/>
                <w:bCs/>
                <w:sz w:val="24"/>
                <w:szCs w:val="24"/>
                <w:lang w:eastAsia="lt-LT"/>
              </w:rPr>
              <w:t>Tik sporto mokykloje – 1.</w:t>
            </w:r>
          </w:p>
        </w:tc>
      </w:tr>
      <w:tr w:rsidR="006B4F13" w:rsidRPr="000B060C" w14:paraId="6EBB36F9" w14:textId="77777777" w:rsidTr="00AE1664">
        <w:tc>
          <w:tcPr>
            <w:tcW w:w="607" w:type="dxa"/>
            <w:tcBorders>
              <w:top w:val="single" w:sz="4" w:space="0" w:color="auto"/>
              <w:left w:val="single" w:sz="4" w:space="0" w:color="auto"/>
              <w:bottom w:val="single" w:sz="4" w:space="0" w:color="auto"/>
              <w:right w:val="single" w:sz="4" w:space="0" w:color="auto"/>
            </w:tcBorders>
          </w:tcPr>
          <w:p w14:paraId="7A8DC66B" w14:textId="213A670A" w:rsidR="006B4F13" w:rsidRPr="00551E0F" w:rsidRDefault="00D625A2" w:rsidP="00D625A2">
            <w:pPr>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551E0F">
              <w:rPr>
                <w:rFonts w:ascii="Times New Roman" w:eastAsia="Times New Roman" w:hAnsi="Times New Roman" w:cs="Times New Roman"/>
                <w:bCs/>
                <w:sz w:val="24"/>
                <w:szCs w:val="24"/>
                <w:lang w:eastAsia="lt-LT"/>
              </w:rPr>
              <w:t>18.</w:t>
            </w:r>
          </w:p>
        </w:tc>
        <w:tc>
          <w:tcPr>
            <w:tcW w:w="3828" w:type="dxa"/>
          </w:tcPr>
          <w:p w14:paraId="2C01FBDF" w14:textId="513F34F8" w:rsidR="006B4F13" w:rsidRPr="00551E0F" w:rsidRDefault="006B4F13" w:rsidP="006B4F13">
            <w:pPr>
              <w:autoSpaceDE w:val="0"/>
              <w:autoSpaceDN w:val="0"/>
              <w:adjustRightInd w:val="0"/>
              <w:spacing w:after="0" w:line="240" w:lineRule="auto"/>
              <w:ind w:left="10"/>
              <w:rPr>
                <w:rFonts w:ascii="Times New Roman" w:eastAsia="Times New Roman" w:hAnsi="Times New Roman" w:cs="Times New Roman"/>
                <w:bCs/>
                <w:sz w:val="24"/>
                <w:szCs w:val="24"/>
                <w:lang w:eastAsia="lt-LT"/>
              </w:rPr>
            </w:pPr>
            <w:r w:rsidRPr="00551E0F">
              <w:rPr>
                <w:rFonts w:ascii="Times New Roman" w:eastAsia="Times New Roman" w:hAnsi="Times New Roman" w:cs="Times New Roman"/>
                <w:bCs/>
                <w:sz w:val="24"/>
                <w:szCs w:val="24"/>
                <w:lang w:eastAsia="lt-LT"/>
              </w:rPr>
              <w:t>Technikos inžinierius</w:t>
            </w:r>
          </w:p>
        </w:tc>
        <w:tc>
          <w:tcPr>
            <w:tcW w:w="1559" w:type="dxa"/>
            <w:tcBorders>
              <w:top w:val="single" w:sz="4" w:space="0" w:color="auto"/>
              <w:left w:val="single" w:sz="4" w:space="0" w:color="auto"/>
              <w:bottom w:val="single" w:sz="4" w:space="0" w:color="auto"/>
              <w:right w:val="single" w:sz="4" w:space="0" w:color="auto"/>
            </w:tcBorders>
          </w:tcPr>
          <w:p w14:paraId="63285D5F" w14:textId="705408D6" w:rsidR="006B4F13" w:rsidRPr="00551E0F" w:rsidRDefault="006B4F13" w:rsidP="006B4F13">
            <w:pPr>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551E0F">
              <w:rPr>
                <w:rFonts w:ascii="Times New Roman" w:eastAsia="Times New Roman" w:hAnsi="Times New Roman" w:cs="Times New Roman"/>
                <w:bCs/>
                <w:sz w:val="24"/>
                <w:szCs w:val="24"/>
                <w:lang w:eastAsia="lt-LT"/>
              </w:rPr>
              <w:t>-</w:t>
            </w:r>
          </w:p>
        </w:tc>
        <w:tc>
          <w:tcPr>
            <w:tcW w:w="1984" w:type="dxa"/>
            <w:tcBorders>
              <w:top w:val="single" w:sz="4" w:space="0" w:color="auto"/>
              <w:left w:val="single" w:sz="4" w:space="0" w:color="auto"/>
              <w:bottom w:val="single" w:sz="4" w:space="0" w:color="auto"/>
              <w:right w:val="single" w:sz="4" w:space="0" w:color="auto"/>
            </w:tcBorders>
          </w:tcPr>
          <w:p w14:paraId="1E92EAAB" w14:textId="62E3F838" w:rsidR="006B4F13" w:rsidRPr="00551E0F" w:rsidRDefault="006B4F13" w:rsidP="006B4F13">
            <w:pPr>
              <w:autoSpaceDE w:val="0"/>
              <w:autoSpaceDN w:val="0"/>
              <w:adjustRightInd w:val="0"/>
              <w:spacing w:after="0" w:line="240" w:lineRule="auto"/>
              <w:ind w:left="5"/>
              <w:jc w:val="center"/>
              <w:rPr>
                <w:rFonts w:ascii="Times New Roman" w:eastAsia="Times New Roman" w:hAnsi="Times New Roman" w:cs="Times New Roman"/>
                <w:bCs/>
                <w:sz w:val="24"/>
                <w:szCs w:val="24"/>
                <w:lang w:eastAsia="lt-LT"/>
              </w:rPr>
            </w:pPr>
            <w:r w:rsidRPr="00551E0F">
              <w:rPr>
                <w:rFonts w:ascii="Times New Roman" w:eastAsia="Times New Roman" w:hAnsi="Times New Roman" w:cs="Times New Roman"/>
                <w:bCs/>
                <w:sz w:val="24"/>
                <w:szCs w:val="24"/>
                <w:lang w:eastAsia="lt-LT"/>
              </w:rPr>
              <w:t>-</w:t>
            </w:r>
          </w:p>
        </w:tc>
        <w:tc>
          <w:tcPr>
            <w:tcW w:w="1843" w:type="dxa"/>
            <w:tcBorders>
              <w:top w:val="single" w:sz="4" w:space="0" w:color="auto"/>
              <w:left w:val="single" w:sz="4" w:space="0" w:color="auto"/>
              <w:bottom w:val="single" w:sz="4" w:space="0" w:color="auto"/>
              <w:right w:val="single" w:sz="4" w:space="0" w:color="auto"/>
            </w:tcBorders>
          </w:tcPr>
          <w:p w14:paraId="05415DD8" w14:textId="5EB66D8F" w:rsidR="006B4F13" w:rsidRPr="00551E0F" w:rsidRDefault="006B4F13" w:rsidP="006B4F13">
            <w:pPr>
              <w:autoSpaceDE w:val="0"/>
              <w:autoSpaceDN w:val="0"/>
              <w:adjustRightInd w:val="0"/>
              <w:spacing w:after="0" w:line="240" w:lineRule="auto"/>
              <w:ind w:left="5"/>
              <w:jc w:val="center"/>
              <w:rPr>
                <w:rFonts w:ascii="Times New Roman" w:eastAsia="Times New Roman" w:hAnsi="Times New Roman" w:cs="Times New Roman"/>
                <w:bCs/>
                <w:sz w:val="24"/>
                <w:szCs w:val="24"/>
                <w:lang w:eastAsia="lt-LT"/>
              </w:rPr>
            </w:pPr>
            <w:r w:rsidRPr="00551E0F">
              <w:rPr>
                <w:rFonts w:ascii="Times New Roman" w:eastAsia="Times New Roman" w:hAnsi="Times New Roman" w:cs="Times New Roman"/>
                <w:bCs/>
                <w:sz w:val="24"/>
                <w:szCs w:val="24"/>
                <w:lang w:eastAsia="lt-LT"/>
              </w:rPr>
              <w:t>-</w:t>
            </w:r>
          </w:p>
        </w:tc>
        <w:tc>
          <w:tcPr>
            <w:tcW w:w="4916" w:type="dxa"/>
          </w:tcPr>
          <w:p w14:paraId="37B9D207" w14:textId="0CB5BD59" w:rsidR="006B4F13" w:rsidRPr="00551E0F" w:rsidRDefault="006B4F13" w:rsidP="006B4F13">
            <w:pPr>
              <w:autoSpaceDE w:val="0"/>
              <w:autoSpaceDN w:val="0"/>
              <w:adjustRightInd w:val="0"/>
              <w:spacing w:after="0" w:line="240" w:lineRule="auto"/>
              <w:rPr>
                <w:rFonts w:ascii="Times New Roman" w:eastAsia="Times New Roman" w:hAnsi="Times New Roman" w:cs="Times New Roman"/>
                <w:bCs/>
                <w:sz w:val="24"/>
                <w:szCs w:val="24"/>
                <w:lang w:eastAsia="lt-LT"/>
              </w:rPr>
            </w:pPr>
            <w:r w:rsidRPr="00551E0F">
              <w:rPr>
                <w:rFonts w:ascii="Times New Roman" w:eastAsia="Times New Roman" w:hAnsi="Times New Roman" w:cs="Times New Roman"/>
                <w:bCs/>
                <w:sz w:val="24"/>
                <w:szCs w:val="24"/>
                <w:lang w:eastAsia="lt-LT"/>
              </w:rPr>
              <w:t>Tik sporto mokykloje – 1.</w:t>
            </w:r>
          </w:p>
        </w:tc>
      </w:tr>
      <w:tr w:rsidR="006B4F13" w:rsidRPr="000B060C" w14:paraId="75D0BB4C" w14:textId="77777777" w:rsidTr="00AE1664">
        <w:tc>
          <w:tcPr>
            <w:tcW w:w="607" w:type="dxa"/>
            <w:tcBorders>
              <w:top w:val="single" w:sz="4" w:space="0" w:color="auto"/>
              <w:left w:val="single" w:sz="4" w:space="0" w:color="auto"/>
              <w:bottom w:val="single" w:sz="4" w:space="0" w:color="auto"/>
              <w:right w:val="single" w:sz="4" w:space="0" w:color="auto"/>
            </w:tcBorders>
          </w:tcPr>
          <w:p w14:paraId="0213AA55" w14:textId="6C87B08E" w:rsidR="006B4F13" w:rsidRPr="00551E0F" w:rsidRDefault="00D625A2" w:rsidP="00D625A2">
            <w:pPr>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551E0F">
              <w:rPr>
                <w:rFonts w:ascii="Times New Roman" w:eastAsia="Times New Roman" w:hAnsi="Times New Roman" w:cs="Times New Roman"/>
                <w:bCs/>
                <w:sz w:val="24"/>
                <w:szCs w:val="24"/>
                <w:lang w:eastAsia="lt-LT"/>
              </w:rPr>
              <w:t>19.</w:t>
            </w:r>
          </w:p>
        </w:tc>
        <w:tc>
          <w:tcPr>
            <w:tcW w:w="3828" w:type="dxa"/>
          </w:tcPr>
          <w:p w14:paraId="477A34FA" w14:textId="00DFE158" w:rsidR="006B4F13" w:rsidRPr="00551E0F" w:rsidRDefault="006B4F13" w:rsidP="006B4F13">
            <w:pPr>
              <w:autoSpaceDE w:val="0"/>
              <w:autoSpaceDN w:val="0"/>
              <w:adjustRightInd w:val="0"/>
              <w:spacing w:after="0" w:line="240" w:lineRule="auto"/>
              <w:ind w:left="10"/>
              <w:rPr>
                <w:rFonts w:ascii="Times New Roman" w:eastAsia="Times New Roman" w:hAnsi="Times New Roman" w:cs="Times New Roman"/>
                <w:bCs/>
                <w:sz w:val="24"/>
                <w:szCs w:val="24"/>
                <w:lang w:eastAsia="lt-LT"/>
              </w:rPr>
            </w:pPr>
            <w:r w:rsidRPr="00551E0F">
              <w:rPr>
                <w:rFonts w:ascii="Times New Roman" w:eastAsia="Times New Roman" w:hAnsi="Times New Roman" w:cs="Times New Roman"/>
                <w:bCs/>
                <w:sz w:val="24"/>
                <w:szCs w:val="24"/>
                <w:lang w:eastAsia="lt-LT"/>
              </w:rPr>
              <w:t>Administratorius – kasininkas</w:t>
            </w:r>
          </w:p>
        </w:tc>
        <w:tc>
          <w:tcPr>
            <w:tcW w:w="1559" w:type="dxa"/>
            <w:tcBorders>
              <w:top w:val="single" w:sz="4" w:space="0" w:color="auto"/>
              <w:left w:val="single" w:sz="4" w:space="0" w:color="auto"/>
              <w:bottom w:val="single" w:sz="4" w:space="0" w:color="auto"/>
              <w:right w:val="single" w:sz="4" w:space="0" w:color="auto"/>
            </w:tcBorders>
          </w:tcPr>
          <w:p w14:paraId="364F3A35" w14:textId="1795F266" w:rsidR="006B4F13" w:rsidRPr="00551E0F" w:rsidRDefault="006B4F13" w:rsidP="006B4F13">
            <w:pPr>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551E0F">
              <w:rPr>
                <w:rFonts w:ascii="Times New Roman" w:eastAsia="Times New Roman" w:hAnsi="Times New Roman" w:cs="Times New Roman"/>
                <w:bCs/>
                <w:sz w:val="24"/>
                <w:szCs w:val="24"/>
                <w:lang w:eastAsia="lt-LT"/>
              </w:rPr>
              <w:t>-</w:t>
            </w:r>
          </w:p>
        </w:tc>
        <w:tc>
          <w:tcPr>
            <w:tcW w:w="1984" w:type="dxa"/>
            <w:tcBorders>
              <w:top w:val="single" w:sz="4" w:space="0" w:color="auto"/>
              <w:left w:val="single" w:sz="4" w:space="0" w:color="auto"/>
              <w:bottom w:val="single" w:sz="4" w:space="0" w:color="auto"/>
              <w:right w:val="single" w:sz="4" w:space="0" w:color="auto"/>
            </w:tcBorders>
          </w:tcPr>
          <w:p w14:paraId="1878D681" w14:textId="6E80F8A9" w:rsidR="006B4F13" w:rsidRPr="00551E0F" w:rsidRDefault="006B4F13" w:rsidP="006B4F13">
            <w:pPr>
              <w:autoSpaceDE w:val="0"/>
              <w:autoSpaceDN w:val="0"/>
              <w:adjustRightInd w:val="0"/>
              <w:spacing w:after="0" w:line="240" w:lineRule="auto"/>
              <w:ind w:left="5"/>
              <w:jc w:val="center"/>
              <w:rPr>
                <w:rFonts w:ascii="Times New Roman" w:eastAsia="Times New Roman" w:hAnsi="Times New Roman" w:cs="Times New Roman"/>
                <w:bCs/>
                <w:sz w:val="24"/>
                <w:szCs w:val="24"/>
                <w:lang w:eastAsia="lt-LT"/>
              </w:rPr>
            </w:pPr>
            <w:r w:rsidRPr="00551E0F">
              <w:rPr>
                <w:rFonts w:ascii="Times New Roman" w:eastAsia="Times New Roman" w:hAnsi="Times New Roman" w:cs="Times New Roman"/>
                <w:bCs/>
                <w:sz w:val="24"/>
                <w:szCs w:val="24"/>
                <w:lang w:eastAsia="lt-LT"/>
              </w:rPr>
              <w:t>-</w:t>
            </w:r>
          </w:p>
        </w:tc>
        <w:tc>
          <w:tcPr>
            <w:tcW w:w="1843" w:type="dxa"/>
            <w:tcBorders>
              <w:top w:val="single" w:sz="4" w:space="0" w:color="auto"/>
              <w:left w:val="single" w:sz="4" w:space="0" w:color="auto"/>
              <w:bottom w:val="single" w:sz="4" w:space="0" w:color="auto"/>
              <w:right w:val="single" w:sz="4" w:space="0" w:color="auto"/>
            </w:tcBorders>
          </w:tcPr>
          <w:p w14:paraId="6EC9BEC5" w14:textId="64D061C8" w:rsidR="006B4F13" w:rsidRPr="00551E0F" w:rsidRDefault="006B4F13" w:rsidP="006B4F13">
            <w:pPr>
              <w:autoSpaceDE w:val="0"/>
              <w:autoSpaceDN w:val="0"/>
              <w:adjustRightInd w:val="0"/>
              <w:spacing w:after="0" w:line="240" w:lineRule="auto"/>
              <w:ind w:left="5"/>
              <w:jc w:val="center"/>
              <w:rPr>
                <w:rFonts w:ascii="Times New Roman" w:eastAsia="Times New Roman" w:hAnsi="Times New Roman" w:cs="Times New Roman"/>
                <w:bCs/>
                <w:sz w:val="24"/>
                <w:szCs w:val="24"/>
                <w:lang w:eastAsia="lt-LT"/>
              </w:rPr>
            </w:pPr>
            <w:r w:rsidRPr="00551E0F">
              <w:rPr>
                <w:rFonts w:ascii="Times New Roman" w:eastAsia="Times New Roman" w:hAnsi="Times New Roman" w:cs="Times New Roman"/>
                <w:bCs/>
                <w:sz w:val="24"/>
                <w:szCs w:val="24"/>
                <w:lang w:eastAsia="lt-LT"/>
              </w:rPr>
              <w:t>-</w:t>
            </w:r>
          </w:p>
        </w:tc>
        <w:tc>
          <w:tcPr>
            <w:tcW w:w="4916" w:type="dxa"/>
          </w:tcPr>
          <w:p w14:paraId="4CA87657" w14:textId="332DC0D3" w:rsidR="006B4F13" w:rsidRPr="00551E0F" w:rsidRDefault="006B4F13" w:rsidP="006B4F13">
            <w:pPr>
              <w:autoSpaceDE w:val="0"/>
              <w:autoSpaceDN w:val="0"/>
              <w:adjustRightInd w:val="0"/>
              <w:spacing w:after="0" w:line="240" w:lineRule="auto"/>
              <w:rPr>
                <w:rFonts w:ascii="Times New Roman" w:eastAsia="Times New Roman" w:hAnsi="Times New Roman" w:cs="Times New Roman"/>
                <w:bCs/>
                <w:sz w:val="24"/>
                <w:szCs w:val="24"/>
                <w:lang w:eastAsia="lt-LT"/>
              </w:rPr>
            </w:pPr>
            <w:r w:rsidRPr="00551E0F">
              <w:rPr>
                <w:rFonts w:ascii="Times New Roman" w:eastAsia="Times New Roman" w:hAnsi="Times New Roman" w:cs="Times New Roman"/>
                <w:bCs/>
                <w:sz w:val="24"/>
                <w:szCs w:val="24"/>
                <w:lang w:eastAsia="lt-LT"/>
              </w:rPr>
              <w:t>Tik sporto mokykloje – 5.</w:t>
            </w:r>
          </w:p>
        </w:tc>
      </w:tr>
      <w:tr w:rsidR="006B4F13" w:rsidRPr="000B060C" w14:paraId="2F474F88" w14:textId="77777777" w:rsidTr="00AE1664">
        <w:tc>
          <w:tcPr>
            <w:tcW w:w="607" w:type="dxa"/>
            <w:tcBorders>
              <w:top w:val="single" w:sz="4" w:space="0" w:color="auto"/>
              <w:left w:val="single" w:sz="4" w:space="0" w:color="auto"/>
              <w:bottom w:val="single" w:sz="4" w:space="0" w:color="auto"/>
              <w:right w:val="single" w:sz="4" w:space="0" w:color="auto"/>
            </w:tcBorders>
          </w:tcPr>
          <w:p w14:paraId="53B643E3" w14:textId="01E776BC" w:rsidR="006B4F13" w:rsidRPr="00551E0F" w:rsidRDefault="00D625A2" w:rsidP="00D625A2">
            <w:pPr>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551E0F">
              <w:rPr>
                <w:rFonts w:ascii="Times New Roman" w:eastAsia="Times New Roman" w:hAnsi="Times New Roman" w:cs="Times New Roman"/>
                <w:bCs/>
                <w:sz w:val="24"/>
                <w:szCs w:val="24"/>
                <w:lang w:eastAsia="lt-LT"/>
              </w:rPr>
              <w:t>20.</w:t>
            </w:r>
          </w:p>
        </w:tc>
        <w:tc>
          <w:tcPr>
            <w:tcW w:w="3828" w:type="dxa"/>
          </w:tcPr>
          <w:p w14:paraId="12574DE2" w14:textId="27D498E1" w:rsidR="006B4F13" w:rsidRPr="00551E0F" w:rsidRDefault="006B4F13" w:rsidP="006B4F13">
            <w:pPr>
              <w:autoSpaceDE w:val="0"/>
              <w:autoSpaceDN w:val="0"/>
              <w:adjustRightInd w:val="0"/>
              <w:spacing w:after="0" w:line="240" w:lineRule="auto"/>
              <w:ind w:left="10"/>
              <w:rPr>
                <w:rFonts w:ascii="Times New Roman" w:eastAsia="Times New Roman" w:hAnsi="Times New Roman" w:cs="Times New Roman"/>
                <w:bCs/>
                <w:sz w:val="24"/>
                <w:szCs w:val="24"/>
                <w:lang w:eastAsia="lt-LT"/>
              </w:rPr>
            </w:pPr>
            <w:r w:rsidRPr="00551E0F">
              <w:rPr>
                <w:rFonts w:ascii="Times New Roman" w:eastAsia="Times New Roman" w:hAnsi="Times New Roman" w:cs="Times New Roman"/>
                <w:bCs/>
                <w:sz w:val="24"/>
                <w:szCs w:val="24"/>
                <w:lang w:eastAsia="lt-LT"/>
              </w:rPr>
              <w:t>Valytojas</w:t>
            </w:r>
          </w:p>
        </w:tc>
        <w:tc>
          <w:tcPr>
            <w:tcW w:w="1559" w:type="dxa"/>
            <w:tcBorders>
              <w:top w:val="single" w:sz="4" w:space="0" w:color="auto"/>
              <w:left w:val="single" w:sz="4" w:space="0" w:color="auto"/>
              <w:bottom w:val="single" w:sz="4" w:space="0" w:color="auto"/>
              <w:right w:val="single" w:sz="4" w:space="0" w:color="auto"/>
            </w:tcBorders>
          </w:tcPr>
          <w:p w14:paraId="3A539897" w14:textId="29440F33" w:rsidR="006B4F13" w:rsidRPr="00551E0F" w:rsidRDefault="006B4F13" w:rsidP="006B4F13">
            <w:pPr>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551E0F">
              <w:rPr>
                <w:rFonts w:ascii="Times New Roman" w:eastAsia="Times New Roman" w:hAnsi="Times New Roman" w:cs="Times New Roman"/>
                <w:bCs/>
                <w:sz w:val="24"/>
                <w:szCs w:val="24"/>
                <w:lang w:eastAsia="lt-LT"/>
              </w:rPr>
              <w:t>-</w:t>
            </w:r>
          </w:p>
        </w:tc>
        <w:tc>
          <w:tcPr>
            <w:tcW w:w="1984" w:type="dxa"/>
            <w:tcBorders>
              <w:top w:val="single" w:sz="4" w:space="0" w:color="auto"/>
              <w:left w:val="single" w:sz="4" w:space="0" w:color="auto"/>
              <w:bottom w:val="single" w:sz="4" w:space="0" w:color="auto"/>
              <w:right w:val="single" w:sz="4" w:space="0" w:color="auto"/>
            </w:tcBorders>
          </w:tcPr>
          <w:p w14:paraId="3411A941" w14:textId="3307CD54" w:rsidR="006B4F13" w:rsidRPr="00551E0F" w:rsidRDefault="006B4F13" w:rsidP="006B4F13">
            <w:pPr>
              <w:autoSpaceDE w:val="0"/>
              <w:autoSpaceDN w:val="0"/>
              <w:adjustRightInd w:val="0"/>
              <w:spacing w:after="0" w:line="240" w:lineRule="auto"/>
              <w:ind w:left="5"/>
              <w:jc w:val="center"/>
              <w:rPr>
                <w:rFonts w:ascii="Times New Roman" w:eastAsia="Times New Roman" w:hAnsi="Times New Roman" w:cs="Times New Roman"/>
                <w:bCs/>
                <w:sz w:val="24"/>
                <w:szCs w:val="24"/>
                <w:lang w:eastAsia="lt-LT"/>
              </w:rPr>
            </w:pPr>
            <w:r w:rsidRPr="00551E0F">
              <w:rPr>
                <w:rFonts w:ascii="Times New Roman" w:eastAsia="Times New Roman" w:hAnsi="Times New Roman" w:cs="Times New Roman"/>
                <w:bCs/>
                <w:sz w:val="24"/>
                <w:szCs w:val="24"/>
                <w:lang w:eastAsia="lt-LT"/>
              </w:rPr>
              <w:t>-</w:t>
            </w:r>
          </w:p>
        </w:tc>
        <w:tc>
          <w:tcPr>
            <w:tcW w:w="1843" w:type="dxa"/>
            <w:tcBorders>
              <w:top w:val="single" w:sz="4" w:space="0" w:color="auto"/>
              <w:left w:val="single" w:sz="4" w:space="0" w:color="auto"/>
              <w:bottom w:val="single" w:sz="4" w:space="0" w:color="auto"/>
              <w:right w:val="single" w:sz="4" w:space="0" w:color="auto"/>
            </w:tcBorders>
          </w:tcPr>
          <w:p w14:paraId="2496F8A2" w14:textId="4D5CD307" w:rsidR="006B4F13" w:rsidRPr="00551E0F" w:rsidRDefault="006B4F13" w:rsidP="006B4F13">
            <w:pPr>
              <w:autoSpaceDE w:val="0"/>
              <w:autoSpaceDN w:val="0"/>
              <w:adjustRightInd w:val="0"/>
              <w:spacing w:after="0" w:line="240" w:lineRule="auto"/>
              <w:ind w:left="5"/>
              <w:jc w:val="center"/>
              <w:rPr>
                <w:rFonts w:ascii="Times New Roman" w:eastAsia="Times New Roman" w:hAnsi="Times New Roman" w:cs="Times New Roman"/>
                <w:bCs/>
                <w:sz w:val="24"/>
                <w:szCs w:val="24"/>
                <w:lang w:eastAsia="lt-LT"/>
              </w:rPr>
            </w:pPr>
            <w:r w:rsidRPr="00551E0F">
              <w:rPr>
                <w:rFonts w:ascii="Times New Roman" w:eastAsia="Times New Roman" w:hAnsi="Times New Roman" w:cs="Times New Roman"/>
                <w:bCs/>
                <w:sz w:val="24"/>
                <w:szCs w:val="24"/>
                <w:lang w:eastAsia="lt-LT"/>
              </w:rPr>
              <w:t>-</w:t>
            </w:r>
          </w:p>
        </w:tc>
        <w:tc>
          <w:tcPr>
            <w:tcW w:w="4916" w:type="dxa"/>
          </w:tcPr>
          <w:p w14:paraId="4ECD2668" w14:textId="7D4B1FAD" w:rsidR="006B4F13" w:rsidRPr="00551E0F" w:rsidRDefault="006B4F13" w:rsidP="006B4F13">
            <w:pPr>
              <w:autoSpaceDE w:val="0"/>
              <w:autoSpaceDN w:val="0"/>
              <w:adjustRightInd w:val="0"/>
              <w:spacing w:after="0" w:line="240" w:lineRule="auto"/>
              <w:rPr>
                <w:rFonts w:ascii="Times New Roman" w:eastAsia="Times New Roman" w:hAnsi="Times New Roman" w:cs="Times New Roman"/>
                <w:bCs/>
                <w:sz w:val="24"/>
                <w:szCs w:val="24"/>
                <w:lang w:eastAsia="lt-LT"/>
              </w:rPr>
            </w:pPr>
            <w:r w:rsidRPr="00551E0F">
              <w:rPr>
                <w:rFonts w:ascii="Times New Roman" w:eastAsia="Times New Roman" w:hAnsi="Times New Roman" w:cs="Times New Roman"/>
                <w:bCs/>
                <w:sz w:val="24"/>
                <w:szCs w:val="24"/>
                <w:lang w:eastAsia="lt-LT"/>
              </w:rPr>
              <w:t>Tik sporto mokykloje – 8.</w:t>
            </w:r>
          </w:p>
        </w:tc>
      </w:tr>
      <w:tr w:rsidR="006B4F13" w:rsidRPr="000B060C" w14:paraId="43B0B955" w14:textId="77777777" w:rsidTr="00AE1664">
        <w:tc>
          <w:tcPr>
            <w:tcW w:w="607" w:type="dxa"/>
            <w:tcBorders>
              <w:top w:val="single" w:sz="4" w:space="0" w:color="auto"/>
              <w:left w:val="single" w:sz="4" w:space="0" w:color="auto"/>
              <w:bottom w:val="single" w:sz="4" w:space="0" w:color="auto"/>
              <w:right w:val="single" w:sz="4" w:space="0" w:color="auto"/>
            </w:tcBorders>
          </w:tcPr>
          <w:p w14:paraId="47C711D4" w14:textId="1F2ABFB7" w:rsidR="006B4F13" w:rsidRPr="00551E0F" w:rsidRDefault="00D625A2" w:rsidP="00D625A2">
            <w:pPr>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551E0F">
              <w:rPr>
                <w:rFonts w:ascii="Times New Roman" w:eastAsia="Times New Roman" w:hAnsi="Times New Roman" w:cs="Times New Roman"/>
                <w:bCs/>
                <w:sz w:val="24"/>
                <w:szCs w:val="24"/>
                <w:lang w:eastAsia="lt-LT"/>
              </w:rPr>
              <w:t>21.</w:t>
            </w:r>
          </w:p>
        </w:tc>
        <w:tc>
          <w:tcPr>
            <w:tcW w:w="3828" w:type="dxa"/>
          </w:tcPr>
          <w:p w14:paraId="3B03DF69" w14:textId="21F9B427" w:rsidR="006B4F13" w:rsidRPr="00551E0F" w:rsidRDefault="006B4F13" w:rsidP="006B4F13">
            <w:pPr>
              <w:autoSpaceDE w:val="0"/>
              <w:autoSpaceDN w:val="0"/>
              <w:adjustRightInd w:val="0"/>
              <w:spacing w:after="0" w:line="240" w:lineRule="auto"/>
              <w:ind w:left="10"/>
              <w:rPr>
                <w:rFonts w:ascii="Times New Roman" w:eastAsia="Times New Roman" w:hAnsi="Times New Roman" w:cs="Times New Roman"/>
                <w:bCs/>
                <w:sz w:val="24"/>
                <w:szCs w:val="24"/>
                <w:lang w:eastAsia="lt-LT"/>
              </w:rPr>
            </w:pPr>
            <w:r w:rsidRPr="00551E0F">
              <w:rPr>
                <w:rFonts w:ascii="Times New Roman" w:eastAsia="Times New Roman" w:hAnsi="Times New Roman" w:cs="Times New Roman"/>
                <w:bCs/>
                <w:sz w:val="24"/>
                <w:szCs w:val="24"/>
                <w:lang w:eastAsia="lt-LT"/>
              </w:rPr>
              <w:t>Baseino prižiūrėtojas-gelbėtojas</w:t>
            </w:r>
          </w:p>
        </w:tc>
        <w:tc>
          <w:tcPr>
            <w:tcW w:w="1559" w:type="dxa"/>
            <w:tcBorders>
              <w:top w:val="single" w:sz="4" w:space="0" w:color="auto"/>
              <w:left w:val="single" w:sz="4" w:space="0" w:color="auto"/>
              <w:bottom w:val="single" w:sz="4" w:space="0" w:color="auto"/>
              <w:right w:val="single" w:sz="4" w:space="0" w:color="auto"/>
            </w:tcBorders>
          </w:tcPr>
          <w:p w14:paraId="1E9EA07B" w14:textId="7D188044" w:rsidR="006B4F13" w:rsidRPr="00551E0F" w:rsidRDefault="006B4F13" w:rsidP="006B4F13">
            <w:pPr>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551E0F">
              <w:rPr>
                <w:rFonts w:ascii="Times New Roman" w:eastAsia="Times New Roman" w:hAnsi="Times New Roman" w:cs="Times New Roman"/>
                <w:bCs/>
                <w:sz w:val="24"/>
                <w:szCs w:val="24"/>
                <w:lang w:eastAsia="lt-LT"/>
              </w:rPr>
              <w:t>-</w:t>
            </w:r>
          </w:p>
        </w:tc>
        <w:tc>
          <w:tcPr>
            <w:tcW w:w="1984" w:type="dxa"/>
            <w:tcBorders>
              <w:top w:val="single" w:sz="4" w:space="0" w:color="auto"/>
              <w:left w:val="single" w:sz="4" w:space="0" w:color="auto"/>
              <w:bottom w:val="single" w:sz="4" w:space="0" w:color="auto"/>
              <w:right w:val="single" w:sz="4" w:space="0" w:color="auto"/>
            </w:tcBorders>
          </w:tcPr>
          <w:p w14:paraId="467F4049" w14:textId="2FFDB0E8" w:rsidR="006B4F13" w:rsidRPr="00551E0F" w:rsidRDefault="006B4F13" w:rsidP="006B4F13">
            <w:pPr>
              <w:autoSpaceDE w:val="0"/>
              <w:autoSpaceDN w:val="0"/>
              <w:adjustRightInd w:val="0"/>
              <w:spacing w:after="0" w:line="240" w:lineRule="auto"/>
              <w:ind w:left="5"/>
              <w:jc w:val="center"/>
              <w:rPr>
                <w:rFonts w:ascii="Times New Roman" w:eastAsia="Times New Roman" w:hAnsi="Times New Roman" w:cs="Times New Roman"/>
                <w:bCs/>
                <w:sz w:val="24"/>
                <w:szCs w:val="24"/>
                <w:lang w:eastAsia="lt-LT"/>
              </w:rPr>
            </w:pPr>
            <w:r w:rsidRPr="00551E0F">
              <w:rPr>
                <w:rFonts w:ascii="Times New Roman" w:eastAsia="Times New Roman" w:hAnsi="Times New Roman" w:cs="Times New Roman"/>
                <w:bCs/>
                <w:sz w:val="24"/>
                <w:szCs w:val="24"/>
                <w:lang w:eastAsia="lt-LT"/>
              </w:rPr>
              <w:t>-</w:t>
            </w:r>
          </w:p>
        </w:tc>
        <w:tc>
          <w:tcPr>
            <w:tcW w:w="1843" w:type="dxa"/>
            <w:tcBorders>
              <w:top w:val="single" w:sz="4" w:space="0" w:color="auto"/>
              <w:left w:val="single" w:sz="4" w:space="0" w:color="auto"/>
              <w:bottom w:val="single" w:sz="4" w:space="0" w:color="auto"/>
              <w:right w:val="single" w:sz="4" w:space="0" w:color="auto"/>
            </w:tcBorders>
          </w:tcPr>
          <w:p w14:paraId="1AD213CD" w14:textId="32788607" w:rsidR="006B4F13" w:rsidRPr="00551E0F" w:rsidRDefault="006B4F13" w:rsidP="006B4F13">
            <w:pPr>
              <w:autoSpaceDE w:val="0"/>
              <w:autoSpaceDN w:val="0"/>
              <w:adjustRightInd w:val="0"/>
              <w:spacing w:after="0" w:line="240" w:lineRule="auto"/>
              <w:ind w:left="5"/>
              <w:jc w:val="center"/>
              <w:rPr>
                <w:rFonts w:ascii="Times New Roman" w:eastAsia="Times New Roman" w:hAnsi="Times New Roman" w:cs="Times New Roman"/>
                <w:bCs/>
                <w:sz w:val="24"/>
                <w:szCs w:val="24"/>
                <w:lang w:eastAsia="lt-LT"/>
              </w:rPr>
            </w:pPr>
            <w:r w:rsidRPr="00551E0F">
              <w:rPr>
                <w:rFonts w:ascii="Times New Roman" w:eastAsia="Times New Roman" w:hAnsi="Times New Roman" w:cs="Times New Roman"/>
                <w:bCs/>
                <w:sz w:val="24"/>
                <w:szCs w:val="24"/>
                <w:lang w:eastAsia="lt-LT"/>
              </w:rPr>
              <w:t>-</w:t>
            </w:r>
          </w:p>
        </w:tc>
        <w:tc>
          <w:tcPr>
            <w:tcW w:w="4916" w:type="dxa"/>
          </w:tcPr>
          <w:p w14:paraId="084E6CCD" w14:textId="460B3A47" w:rsidR="006B4F13" w:rsidRPr="00551E0F" w:rsidRDefault="006B4F13" w:rsidP="006B4F13">
            <w:pPr>
              <w:autoSpaceDE w:val="0"/>
              <w:autoSpaceDN w:val="0"/>
              <w:adjustRightInd w:val="0"/>
              <w:spacing w:after="0" w:line="240" w:lineRule="auto"/>
              <w:rPr>
                <w:rFonts w:ascii="Times New Roman" w:eastAsia="Times New Roman" w:hAnsi="Times New Roman" w:cs="Times New Roman"/>
                <w:bCs/>
                <w:sz w:val="24"/>
                <w:szCs w:val="24"/>
                <w:lang w:eastAsia="lt-LT"/>
              </w:rPr>
            </w:pPr>
            <w:r w:rsidRPr="00551E0F">
              <w:rPr>
                <w:rFonts w:ascii="Times New Roman" w:eastAsia="Times New Roman" w:hAnsi="Times New Roman" w:cs="Times New Roman"/>
                <w:bCs/>
                <w:sz w:val="24"/>
                <w:szCs w:val="24"/>
                <w:lang w:eastAsia="lt-LT"/>
              </w:rPr>
              <w:t>Tik sporto mokykloje – 5.</w:t>
            </w:r>
          </w:p>
        </w:tc>
      </w:tr>
      <w:tr w:rsidR="006B4F13" w:rsidRPr="000B060C" w14:paraId="7076527D" w14:textId="77777777" w:rsidTr="00AE1664">
        <w:tc>
          <w:tcPr>
            <w:tcW w:w="607" w:type="dxa"/>
            <w:tcBorders>
              <w:top w:val="single" w:sz="4" w:space="0" w:color="auto"/>
              <w:left w:val="single" w:sz="4" w:space="0" w:color="auto"/>
              <w:bottom w:val="single" w:sz="4" w:space="0" w:color="auto"/>
              <w:right w:val="single" w:sz="4" w:space="0" w:color="auto"/>
            </w:tcBorders>
          </w:tcPr>
          <w:p w14:paraId="67CCEC14" w14:textId="30B18151" w:rsidR="006B4F13" w:rsidRPr="00551E0F" w:rsidRDefault="00D625A2" w:rsidP="00D625A2">
            <w:pPr>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551E0F">
              <w:rPr>
                <w:rFonts w:ascii="Times New Roman" w:eastAsia="Times New Roman" w:hAnsi="Times New Roman" w:cs="Times New Roman"/>
                <w:bCs/>
                <w:sz w:val="24"/>
                <w:szCs w:val="24"/>
                <w:lang w:eastAsia="lt-LT"/>
              </w:rPr>
              <w:t>22.</w:t>
            </w:r>
          </w:p>
        </w:tc>
        <w:tc>
          <w:tcPr>
            <w:tcW w:w="3828" w:type="dxa"/>
          </w:tcPr>
          <w:p w14:paraId="3B89A597" w14:textId="0380F4EE" w:rsidR="006B4F13" w:rsidRPr="00551E0F" w:rsidRDefault="006B4F13" w:rsidP="006B4F13">
            <w:pPr>
              <w:autoSpaceDE w:val="0"/>
              <w:autoSpaceDN w:val="0"/>
              <w:adjustRightInd w:val="0"/>
              <w:spacing w:after="0" w:line="240" w:lineRule="auto"/>
              <w:ind w:left="10"/>
              <w:rPr>
                <w:rFonts w:ascii="Times New Roman" w:eastAsia="Times New Roman" w:hAnsi="Times New Roman" w:cs="Times New Roman"/>
                <w:bCs/>
                <w:sz w:val="24"/>
                <w:szCs w:val="24"/>
                <w:lang w:eastAsia="lt-LT"/>
              </w:rPr>
            </w:pPr>
            <w:r w:rsidRPr="00551E0F">
              <w:rPr>
                <w:rFonts w:ascii="Times New Roman" w:eastAsia="Times New Roman" w:hAnsi="Times New Roman" w:cs="Times New Roman"/>
                <w:bCs/>
                <w:sz w:val="24"/>
                <w:szCs w:val="24"/>
                <w:lang w:eastAsia="lt-LT"/>
              </w:rPr>
              <w:t>Plaukimo instruktorius</w:t>
            </w:r>
          </w:p>
        </w:tc>
        <w:tc>
          <w:tcPr>
            <w:tcW w:w="1559" w:type="dxa"/>
            <w:tcBorders>
              <w:top w:val="single" w:sz="4" w:space="0" w:color="auto"/>
              <w:left w:val="single" w:sz="4" w:space="0" w:color="auto"/>
              <w:bottom w:val="single" w:sz="4" w:space="0" w:color="auto"/>
              <w:right w:val="single" w:sz="4" w:space="0" w:color="auto"/>
            </w:tcBorders>
          </w:tcPr>
          <w:p w14:paraId="2AA26208" w14:textId="54BA9AE6" w:rsidR="006B4F13" w:rsidRPr="00551E0F" w:rsidRDefault="006B4F13" w:rsidP="006B4F13">
            <w:pPr>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551E0F">
              <w:rPr>
                <w:rFonts w:ascii="Times New Roman" w:eastAsia="Times New Roman" w:hAnsi="Times New Roman" w:cs="Times New Roman"/>
                <w:bCs/>
                <w:sz w:val="24"/>
                <w:szCs w:val="24"/>
                <w:lang w:eastAsia="lt-LT"/>
              </w:rPr>
              <w:t>-</w:t>
            </w:r>
          </w:p>
        </w:tc>
        <w:tc>
          <w:tcPr>
            <w:tcW w:w="1984" w:type="dxa"/>
            <w:tcBorders>
              <w:top w:val="single" w:sz="4" w:space="0" w:color="auto"/>
              <w:left w:val="single" w:sz="4" w:space="0" w:color="auto"/>
              <w:bottom w:val="single" w:sz="4" w:space="0" w:color="auto"/>
              <w:right w:val="single" w:sz="4" w:space="0" w:color="auto"/>
            </w:tcBorders>
          </w:tcPr>
          <w:p w14:paraId="32978E05" w14:textId="15D55A06" w:rsidR="006B4F13" w:rsidRPr="00551E0F" w:rsidRDefault="006B4F13" w:rsidP="006B4F13">
            <w:pPr>
              <w:autoSpaceDE w:val="0"/>
              <w:autoSpaceDN w:val="0"/>
              <w:adjustRightInd w:val="0"/>
              <w:spacing w:after="0" w:line="240" w:lineRule="auto"/>
              <w:ind w:left="5"/>
              <w:jc w:val="center"/>
              <w:rPr>
                <w:rFonts w:ascii="Times New Roman" w:eastAsia="Times New Roman" w:hAnsi="Times New Roman" w:cs="Times New Roman"/>
                <w:bCs/>
                <w:sz w:val="24"/>
                <w:szCs w:val="24"/>
                <w:lang w:eastAsia="lt-LT"/>
              </w:rPr>
            </w:pPr>
            <w:r w:rsidRPr="00551E0F">
              <w:rPr>
                <w:rFonts w:ascii="Times New Roman" w:eastAsia="Times New Roman" w:hAnsi="Times New Roman" w:cs="Times New Roman"/>
                <w:bCs/>
                <w:sz w:val="24"/>
                <w:szCs w:val="24"/>
                <w:lang w:eastAsia="lt-LT"/>
              </w:rPr>
              <w:t>-</w:t>
            </w:r>
          </w:p>
        </w:tc>
        <w:tc>
          <w:tcPr>
            <w:tcW w:w="1843" w:type="dxa"/>
            <w:tcBorders>
              <w:top w:val="single" w:sz="4" w:space="0" w:color="auto"/>
              <w:left w:val="single" w:sz="4" w:space="0" w:color="auto"/>
              <w:bottom w:val="single" w:sz="4" w:space="0" w:color="auto"/>
              <w:right w:val="single" w:sz="4" w:space="0" w:color="auto"/>
            </w:tcBorders>
          </w:tcPr>
          <w:p w14:paraId="7B3029BC" w14:textId="34EB644F" w:rsidR="006B4F13" w:rsidRPr="00551E0F" w:rsidRDefault="006B4F13" w:rsidP="006B4F13">
            <w:pPr>
              <w:autoSpaceDE w:val="0"/>
              <w:autoSpaceDN w:val="0"/>
              <w:adjustRightInd w:val="0"/>
              <w:spacing w:after="0" w:line="240" w:lineRule="auto"/>
              <w:ind w:left="5"/>
              <w:jc w:val="center"/>
              <w:rPr>
                <w:rFonts w:ascii="Times New Roman" w:eastAsia="Times New Roman" w:hAnsi="Times New Roman" w:cs="Times New Roman"/>
                <w:bCs/>
                <w:sz w:val="24"/>
                <w:szCs w:val="24"/>
                <w:lang w:eastAsia="lt-LT"/>
              </w:rPr>
            </w:pPr>
            <w:r w:rsidRPr="00551E0F">
              <w:rPr>
                <w:rFonts w:ascii="Times New Roman" w:eastAsia="Times New Roman" w:hAnsi="Times New Roman" w:cs="Times New Roman"/>
                <w:bCs/>
                <w:sz w:val="24"/>
                <w:szCs w:val="24"/>
                <w:lang w:eastAsia="lt-LT"/>
              </w:rPr>
              <w:t>-</w:t>
            </w:r>
          </w:p>
        </w:tc>
        <w:tc>
          <w:tcPr>
            <w:tcW w:w="4916" w:type="dxa"/>
          </w:tcPr>
          <w:p w14:paraId="01BDFBED" w14:textId="37C792C8" w:rsidR="006B4F13" w:rsidRPr="00551E0F" w:rsidRDefault="006B4F13" w:rsidP="006B4F13">
            <w:pPr>
              <w:autoSpaceDE w:val="0"/>
              <w:autoSpaceDN w:val="0"/>
              <w:adjustRightInd w:val="0"/>
              <w:spacing w:after="0" w:line="240" w:lineRule="auto"/>
              <w:rPr>
                <w:rFonts w:ascii="Times New Roman" w:eastAsia="Times New Roman" w:hAnsi="Times New Roman" w:cs="Times New Roman"/>
                <w:bCs/>
                <w:sz w:val="24"/>
                <w:szCs w:val="24"/>
                <w:lang w:eastAsia="lt-LT"/>
              </w:rPr>
            </w:pPr>
            <w:r w:rsidRPr="00551E0F">
              <w:rPr>
                <w:rFonts w:ascii="Times New Roman" w:eastAsia="Times New Roman" w:hAnsi="Times New Roman" w:cs="Times New Roman"/>
                <w:bCs/>
                <w:sz w:val="24"/>
                <w:szCs w:val="24"/>
                <w:lang w:eastAsia="lt-LT"/>
              </w:rPr>
              <w:t>Tik sporto mokykloje – 1.</w:t>
            </w:r>
          </w:p>
        </w:tc>
      </w:tr>
      <w:tr w:rsidR="006B4F13" w:rsidRPr="000B060C" w14:paraId="71F19300" w14:textId="77777777" w:rsidTr="00AE1664">
        <w:tc>
          <w:tcPr>
            <w:tcW w:w="607" w:type="dxa"/>
            <w:tcBorders>
              <w:top w:val="single" w:sz="4" w:space="0" w:color="auto"/>
              <w:left w:val="single" w:sz="4" w:space="0" w:color="auto"/>
              <w:bottom w:val="single" w:sz="4" w:space="0" w:color="auto"/>
              <w:right w:val="single" w:sz="4" w:space="0" w:color="auto"/>
            </w:tcBorders>
          </w:tcPr>
          <w:p w14:paraId="6D0424F3" w14:textId="04579269" w:rsidR="006B4F13" w:rsidRPr="00551E0F" w:rsidRDefault="00D625A2" w:rsidP="00D625A2">
            <w:pPr>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551E0F">
              <w:rPr>
                <w:rFonts w:ascii="Times New Roman" w:eastAsia="Times New Roman" w:hAnsi="Times New Roman" w:cs="Times New Roman"/>
                <w:bCs/>
                <w:sz w:val="24"/>
                <w:szCs w:val="24"/>
                <w:lang w:eastAsia="lt-LT"/>
              </w:rPr>
              <w:t>23.</w:t>
            </w:r>
          </w:p>
        </w:tc>
        <w:tc>
          <w:tcPr>
            <w:tcW w:w="3828" w:type="dxa"/>
          </w:tcPr>
          <w:p w14:paraId="530A6A8C" w14:textId="05410580" w:rsidR="006B4F13" w:rsidRPr="00551E0F" w:rsidRDefault="006B4F13" w:rsidP="006B4F13">
            <w:pPr>
              <w:autoSpaceDE w:val="0"/>
              <w:autoSpaceDN w:val="0"/>
              <w:adjustRightInd w:val="0"/>
              <w:spacing w:after="0" w:line="240" w:lineRule="auto"/>
              <w:ind w:left="10"/>
              <w:rPr>
                <w:rFonts w:ascii="Times New Roman" w:eastAsia="Times New Roman" w:hAnsi="Times New Roman" w:cs="Times New Roman"/>
                <w:bCs/>
                <w:sz w:val="24"/>
                <w:szCs w:val="24"/>
                <w:lang w:eastAsia="lt-LT"/>
              </w:rPr>
            </w:pPr>
            <w:r w:rsidRPr="00551E0F">
              <w:rPr>
                <w:rFonts w:ascii="Times New Roman" w:eastAsia="Times New Roman" w:hAnsi="Times New Roman" w:cs="Times New Roman"/>
                <w:bCs/>
                <w:sz w:val="24"/>
                <w:szCs w:val="24"/>
                <w:lang w:eastAsia="lt-LT"/>
              </w:rPr>
              <w:t>IT specialistas</w:t>
            </w:r>
          </w:p>
        </w:tc>
        <w:tc>
          <w:tcPr>
            <w:tcW w:w="1559" w:type="dxa"/>
            <w:tcBorders>
              <w:top w:val="single" w:sz="4" w:space="0" w:color="auto"/>
              <w:left w:val="single" w:sz="4" w:space="0" w:color="auto"/>
              <w:bottom w:val="single" w:sz="4" w:space="0" w:color="auto"/>
              <w:right w:val="single" w:sz="4" w:space="0" w:color="auto"/>
            </w:tcBorders>
          </w:tcPr>
          <w:p w14:paraId="51A668D5" w14:textId="4573F328" w:rsidR="006B4F13" w:rsidRPr="00551E0F" w:rsidRDefault="006B4F13" w:rsidP="006B4F13">
            <w:pPr>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551E0F">
              <w:rPr>
                <w:rFonts w:ascii="Times New Roman" w:eastAsia="Times New Roman" w:hAnsi="Times New Roman" w:cs="Times New Roman"/>
                <w:bCs/>
                <w:sz w:val="24"/>
                <w:szCs w:val="24"/>
                <w:lang w:eastAsia="lt-LT"/>
              </w:rPr>
              <w:t>-</w:t>
            </w:r>
          </w:p>
        </w:tc>
        <w:tc>
          <w:tcPr>
            <w:tcW w:w="1984" w:type="dxa"/>
            <w:tcBorders>
              <w:top w:val="single" w:sz="4" w:space="0" w:color="auto"/>
              <w:left w:val="single" w:sz="4" w:space="0" w:color="auto"/>
              <w:bottom w:val="single" w:sz="4" w:space="0" w:color="auto"/>
              <w:right w:val="single" w:sz="4" w:space="0" w:color="auto"/>
            </w:tcBorders>
          </w:tcPr>
          <w:p w14:paraId="78108366" w14:textId="0C4411D0" w:rsidR="006B4F13" w:rsidRPr="00551E0F" w:rsidRDefault="006B4F13" w:rsidP="006B4F13">
            <w:pPr>
              <w:autoSpaceDE w:val="0"/>
              <w:autoSpaceDN w:val="0"/>
              <w:adjustRightInd w:val="0"/>
              <w:spacing w:after="0" w:line="240" w:lineRule="auto"/>
              <w:ind w:left="5"/>
              <w:jc w:val="center"/>
              <w:rPr>
                <w:rFonts w:ascii="Times New Roman" w:eastAsia="Times New Roman" w:hAnsi="Times New Roman" w:cs="Times New Roman"/>
                <w:bCs/>
                <w:sz w:val="24"/>
                <w:szCs w:val="24"/>
                <w:lang w:eastAsia="lt-LT"/>
              </w:rPr>
            </w:pPr>
            <w:r w:rsidRPr="00551E0F">
              <w:rPr>
                <w:rFonts w:ascii="Times New Roman" w:eastAsia="Times New Roman" w:hAnsi="Times New Roman" w:cs="Times New Roman"/>
                <w:bCs/>
                <w:sz w:val="24"/>
                <w:szCs w:val="24"/>
                <w:lang w:eastAsia="lt-LT"/>
              </w:rPr>
              <w:t>-</w:t>
            </w:r>
          </w:p>
        </w:tc>
        <w:tc>
          <w:tcPr>
            <w:tcW w:w="1843" w:type="dxa"/>
            <w:tcBorders>
              <w:top w:val="single" w:sz="4" w:space="0" w:color="auto"/>
              <w:left w:val="single" w:sz="4" w:space="0" w:color="auto"/>
              <w:bottom w:val="single" w:sz="4" w:space="0" w:color="auto"/>
              <w:right w:val="single" w:sz="4" w:space="0" w:color="auto"/>
            </w:tcBorders>
          </w:tcPr>
          <w:p w14:paraId="2C8DDFF5" w14:textId="2A6C0898" w:rsidR="006B4F13" w:rsidRPr="00551E0F" w:rsidRDefault="006B4F13" w:rsidP="006B4F13">
            <w:pPr>
              <w:autoSpaceDE w:val="0"/>
              <w:autoSpaceDN w:val="0"/>
              <w:adjustRightInd w:val="0"/>
              <w:spacing w:after="0" w:line="240" w:lineRule="auto"/>
              <w:ind w:left="5"/>
              <w:jc w:val="center"/>
              <w:rPr>
                <w:rFonts w:ascii="Times New Roman" w:eastAsia="Times New Roman" w:hAnsi="Times New Roman" w:cs="Times New Roman"/>
                <w:bCs/>
                <w:sz w:val="24"/>
                <w:szCs w:val="24"/>
                <w:lang w:eastAsia="lt-LT"/>
              </w:rPr>
            </w:pPr>
            <w:r w:rsidRPr="00551E0F">
              <w:rPr>
                <w:rFonts w:ascii="Times New Roman" w:eastAsia="Times New Roman" w:hAnsi="Times New Roman" w:cs="Times New Roman"/>
                <w:bCs/>
                <w:sz w:val="24"/>
                <w:szCs w:val="24"/>
                <w:lang w:eastAsia="lt-LT"/>
              </w:rPr>
              <w:t>-</w:t>
            </w:r>
          </w:p>
        </w:tc>
        <w:tc>
          <w:tcPr>
            <w:tcW w:w="4916" w:type="dxa"/>
          </w:tcPr>
          <w:p w14:paraId="59D5963D" w14:textId="7E56C617" w:rsidR="006B4F13" w:rsidRPr="00551E0F" w:rsidRDefault="006B4F13" w:rsidP="006B4F13">
            <w:pPr>
              <w:autoSpaceDE w:val="0"/>
              <w:autoSpaceDN w:val="0"/>
              <w:adjustRightInd w:val="0"/>
              <w:spacing w:after="0" w:line="240" w:lineRule="auto"/>
              <w:rPr>
                <w:rFonts w:ascii="Times New Roman" w:eastAsia="Times New Roman" w:hAnsi="Times New Roman" w:cs="Times New Roman"/>
                <w:bCs/>
                <w:sz w:val="24"/>
                <w:szCs w:val="24"/>
                <w:lang w:eastAsia="lt-LT"/>
              </w:rPr>
            </w:pPr>
            <w:r w:rsidRPr="00551E0F">
              <w:rPr>
                <w:rFonts w:ascii="Times New Roman" w:eastAsia="Times New Roman" w:hAnsi="Times New Roman" w:cs="Times New Roman"/>
                <w:bCs/>
                <w:sz w:val="24"/>
                <w:szCs w:val="24"/>
                <w:lang w:eastAsia="lt-LT"/>
              </w:rPr>
              <w:t>Tik sporto mokykloje – 1.</w:t>
            </w:r>
          </w:p>
        </w:tc>
      </w:tr>
      <w:tr w:rsidR="006B4F13" w:rsidRPr="000B060C" w14:paraId="1B160572" w14:textId="77777777" w:rsidTr="00AE1664">
        <w:tc>
          <w:tcPr>
            <w:tcW w:w="607" w:type="dxa"/>
            <w:tcBorders>
              <w:top w:val="single" w:sz="4" w:space="0" w:color="auto"/>
              <w:left w:val="single" w:sz="4" w:space="0" w:color="auto"/>
              <w:bottom w:val="single" w:sz="4" w:space="0" w:color="auto"/>
              <w:right w:val="single" w:sz="4" w:space="0" w:color="auto"/>
            </w:tcBorders>
          </w:tcPr>
          <w:p w14:paraId="10B936AC" w14:textId="5C47AB70" w:rsidR="006B4F13" w:rsidRPr="00551E0F" w:rsidRDefault="00D625A2" w:rsidP="00D625A2">
            <w:pPr>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551E0F">
              <w:rPr>
                <w:rFonts w:ascii="Times New Roman" w:eastAsia="Times New Roman" w:hAnsi="Times New Roman" w:cs="Times New Roman"/>
                <w:bCs/>
                <w:sz w:val="24"/>
                <w:szCs w:val="24"/>
                <w:lang w:eastAsia="lt-LT"/>
              </w:rPr>
              <w:t>24.</w:t>
            </w:r>
          </w:p>
        </w:tc>
        <w:tc>
          <w:tcPr>
            <w:tcW w:w="3828" w:type="dxa"/>
          </w:tcPr>
          <w:p w14:paraId="2C731E68" w14:textId="2A7CAFB8" w:rsidR="006B4F13" w:rsidRPr="00551E0F" w:rsidRDefault="006B4F13" w:rsidP="006B4F13">
            <w:pPr>
              <w:autoSpaceDE w:val="0"/>
              <w:autoSpaceDN w:val="0"/>
              <w:adjustRightInd w:val="0"/>
              <w:spacing w:after="0" w:line="240" w:lineRule="auto"/>
              <w:ind w:left="10"/>
              <w:rPr>
                <w:rFonts w:ascii="Times New Roman" w:eastAsia="Times New Roman" w:hAnsi="Times New Roman" w:cs="Times New Roman"/>
                <w:bCs/>
                <w:sz w:val="24"/>
                <w:szCs w:val="24"/>
                <w:lang w:eastAsia="lt-LT"/>
              </w:rPr>
            </w:pPr>
            <w:r w:rsidRPr="00551E0F">
              <w:rPr>
                <w:rFonts w:ascii="Times New Roman" w:eastAsia="Times New Roman" w:hAnsi="Times New Roman" w:cs="Times New Roman"/>
                <w:bCs/>
                <w:sz w:val="24"/>
                <w:szCs w:val="24"/>
                <w:lang w:eastAsia="lt-LT"/>
              </w:rPr>
              <w:t>Darbininkas</w:t>
            </w:r>
          </w:p>
        </w:tc>
        <w:tc>
          <w:tcPr>
            <w:tcW w:w="1559" w:type="dxa"/>
            <w:tcBorders>
              <w:top w:val="single" w:sz="4" w:space="0" w:color="auto"/>
              <w:left w:val="single" w:sz="4" w:space="0" w:color="auto"/>
              <w:bottom w:val="single" w:sz="4" w:space="0" w:color="auto"/>
              <w:right w:val="single" w:sz="4" w:space="0" w:color="auto"/>
            </w:tcBorders>
          </w:tcPr>
          <w:p w14:paraId="57623EEA" w14:textId="0D927342" w:rsidR="006B4F13" w:rsidRPr="00551E0F" w:rsidRDefault="006B4F13" w:rsidP="006B4F13">
            <w:pPr>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551E0F">
              <w:rPr>
                <w:rFonts w:ascii="Times New Roman" w:eastAsia="Times New Roman" w:hAnsi="Times New Roman" w:cs="Times New Roman"/>
                <w:bCs/>
                <w:sz w:val="24"/>
                <w:szCs w:val="24"/>
                <w:lang w:eastAsia="lt-LT"/>
              </w:rPr>
              <w:t>-</w:t>
            </w:r>
          </w:p>
        </w:tc>
        <w:tc>
          <w:tcPr>
            <w:tcW w:w="1984" w:type="dxa"/>
            <w:tcBorders>
              <w:top w:val="single" w:sz="4" w:space="0" w:color="auto"/>
              <w:left w:val="single" w:sz="4" w:space="0" w:color="auto"/>
              <w:bottom w:val="single" w:sz="4" w:space="0" w:color="auto"/>
              <w:right w:val="single" w:sz="4" w:space="0" w:color="auto"/>
            </w:tcBorders>
          </w:tcPr>
          <w:p w14:paraId="6F148D9E" w14:textId="465C5BC1" w:rsidR="006B4F13" w:rsidRPr="00551E0F" w:rsidRDefault="006B4F13" w:rsidP="006B4F13">
            <w:pPr>
              <w:autoSpaceDE w:val="0"/>
              <w:autoSpaceDN w:val="0"/>
              <w:adjustRightInd w:val="0"/>
              <w:spacing w:after="0" w:line="240" w:lineRule="auto"/>
              <w:ind w:left="5"/>
              <w:jc w:val="center"/>
              <w:rPr>
                <w:rFonts w:ascii="Times New Roman" w:eastAsia="Times New Roman" w:hAnsi="Times New Roman" w:cs="Times New Roman"/>
                <w:bCs/>
                <w:sz w:val="24"/>
                <w:szCs w:val="24"/>
                <w:lang w:eastAsia="lt-LT"/>
              </w:rPr>
            </w:pPr>
            <w:r w:rsidRPr="00551E0F">
              <w:rPr>
                <w:rFonts w:ascii="Times New Roman" w:eastAsia="Times New Roman" w:hAnsi="Times New Roman" w:cs="Times New Roman"/>
                <w:bCs/>
                <w:sz w:val="24"/>
                <w:szCs w:val="24"/>
                <w:lang w:eastAsia="lt-LT"/>
              </w:rPr>
              <w:t>-</w:t>
            </w:r>
          </w:p>
        </w:tc>
        <w:tc>
          <w:tcPr>
            <w:tcW w:w="1843" w:type="dxa"/>
            <w:tcBorders>
              <w:top w:val="single" w:sz="4" w:space="0" w:color="auto"/>
              <w:left w:val="single" w:sz="4" w:space="0" w:color="auto"/>
              <w:bottom w:val="single" w:sz="4" w:space="0" w:color="auto"/>
              <w:right w:val="single" w:sz="4" w:space="0" w:color="auto"/>
            </w:tcBorders>
          </w:tcPr>
          <w:p w14:paraId="0289D4D9" w14:textId="6038DE77" w:rsidR="006B4F13" w:rsidRPr="00551E0F" w:rsidRDefault="006B4F13" w:rsidP="006B4F13">
            <w:pPr>
              <w:autoSpaceDE w:val="0"/>
              <w:autoSpaceDN w:val="0"/>
              <w:adjustRightInd w:val="0"/>
              <w:spacing w:after="0" w:line="240" w:lineRule="auto"/>
              <w:ind w:left="5"/>
              <w:jc w:val="center"/>
              <w:rPr>
                <w:rFonts w:ascii="Times New Roman" w:eastAsia="Times New Roman" w:hAnsi="Times New Roman" w:cs="Times New Roman"/>
                <w:bCs/>
                <w:sz w:val="24"/>
                <w:szCs w:val="24"/>
                <w:lang w:eastAsia="lt-LT"/>
              </w:rPr>
            </w:pPr>
            <w:r w:rsidRPr="00551E0F">
              <w:rPr>
                <w:rFonts w:ascii="Times New Roman" w:eastAsia="Times New Roman" w:hAnsi="Times New Roman" w:cs="Times New Roman"/>
                <w:bCs/>
                <w:sz w:val="24"/>
                <w:szCs w:val="24"/>
                <w:lang w:eastAsia="lt-LT"/>
              </w:rPr>
              <w:t>-</w:t>
            </w:r>
          </w:p>
        </w:tc>
        <w:tc>
          <w:tcPr>
            <w:tcW w:w="4916" w:type="dxa"/>
          </w:tcPr>
          <w:p w14:paraId="7CB7326A" w14:textId="61FA4C7A" w:rsidR="006B4F13" w:rsidRPr="00551E0F" w:rsidRDefault="006B4F13" w:rsidP="006B4F13">
            <w:pPr>
              <w:autoSpaceDE w:val="0"/>
              <w:autoSpaceDN w:val="0"/>
              <w:adjustRightInd w:val="0"/>
              <w:spacing w:after="0" w:line="240" w:lineRule="auto"/>
              <w:rPr>
                <w:rFonts w:ascii="Times New Roman" w:eastAsia="Times New Roman" w:hAnsi="Times New Roman" w:cs="Times New Roman"/>
                <w:bCs/>
                <w:sz w:val="24"/>
                <w:szCs w:val="24"/>
                <w:lang w:eastAsia="lt-LT"/>
              </w:rPr>
            </w:pPr>
            <w:r w:rsidRPr="00551E0F">
              <w:rPr>
                <w:rFonts w:ascii="Times New Roman" w:eastAsia="Times New Roman" w:hAnsi="Times New Roman" w:cs="Times New Roman"/>
                <w:bCs/>
                <w:sz w:val="24"/>
                <w:szCs w:val="24"/>
                <w:lang w:eastAsia="lt-LT"/>
              </w:rPr>
              <w:t>Tik sporto mokykloje – 1.</w:t>
            </w:r>
          </w:p>
        </w:tc>
      </w:tr>
      <w:tr w:rsidR="006B4F13" w:rsidRPr="000B060C" w14:paraId="565E600B" w14:textId="77777777" w:rsidTr="00AE1664">
        <w:tc>
          <w:tcPr>
            <w:tcW w:w="607" w:type="dxa"/>
            <w:tcBorders>
              <w:top w:val="single" w:sz="4" w:space="0" w:color="auto"/>
              <w:left w:val="single" w:sz="4" w:space="0" w:color="auto"/>
              <w:bottom w:val="single" w:sz="4" w:space="0" w:color="auto"/>
              <w:right w:val="single" w:sz="4" w:space="0" w:color="auto"/>
            </w:tcBorders>
          </w:tcPr>
          <w:p w14:paraId="17B47340" w14:textId="698CCC25" w:rsidR="006B4F13" w:rsidRPr="00551E0F" w:rsidRDefault="00D625A2" w:rsidP="00D625A2">
            <w:pPr>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551E0F">
              <w:rPr>
                <w:rFonts w:ascii="Times New Roman" w:eastAsia="Times New Roman" w:hAnsi="Times New Roman" w:cs="Times New Roman"/>
                <w:bCs/>
                <w:sz w:val="24"/>
                <w:szCs w:val="24"/>
                <w:lang w:eastAsia="lt-LT"/>
              </w:rPr>
              <w:t>25.</w:t>
            </w:r>
          </w:p>
        </w:tc>
        <w:tc>
          <w:tcPr>
            <w:tcW w:w="3828" w:type="dxa"/>
          </w:tcPr>
          <w:p w14:paraId="00B6188D" w14:textId="0C6DE81F" w:rsidR="006B4F13" w:rsidRPr="00551E0F" w:rsidRDefault="006B4F13" w:rsidP="006B4F13">
            <w:pPr>
              <w:autoSpaceDE w:val="0"/>
              <w:autoSpaceDN w:val="0"/>
              <w:adjustRightInd w:val="0"/>
              <w:spacing w:after="0" w:line="240" w:lineRule="auto"/>
              <w:ind w:left="10"/>
              <w:rPr>
                <w:rFonts w:ascii="Times New Roman" w:eastAsia="Times New Roman" w:hAnsi="Times New Roman" w:cs="Times New Roman"/>
                <w:bCs/>
                <w:sz w:val="24"/>
                <w:szCs w:val="24"/>
                <w:lang w:eastAsia="lt-LT"/>
              </w:rPr>
            </w:pPr>
            <w:r w:rsidRPr="00551E0F">
              <w:rPr>
                <w:rFonts w:ascii="Times New Roman" w:eastAsia="Times New Roman" w:hAnsi="Times New Roman" w:cs="Times New Roman"/>
                <w:bCs/>
                <w:sz w:val="24"/>
                <w:szCs w:val="24"/>
                <w:lang w:eastAsia="lt-LT"/>
              </w:rPr>
              <w:t>Rūbininkas</w:t>
            </w:r>
          </w:p>
        </w:tc>
        <w:tc>
          <w:tcPr>
            <w:tcW w:w="1559" w:type="dxa"/>
            <w:tcBorders>
              <w:top w:val="single" w:sz="4" w:space="0" w:color="auto"/>
              <w:left w:val="single" w:sz="4" w:space="0" w:color="auto"/>
              <w:bottom w:val="single" w:sz="4" w:space="0" w:color="auto"/>
              <w:right w:val="single" w:sz="4" w:space="0" w:color="auto"/>
            </w:tcBorders>
          </w:tcPr>
          <w:p w14:paraId="64D87DF9" w14:textId="77777777" w:rsidR="006B4F13" w:rsidRPr="00551E0F" w:rsidRDefault="006B4F13" w:rsidP="006B4F13">
            <w:pPr>
              <w:autoSpaceDE w:val="0"/>
              <w:autoSpaceDN w:val="0"/>
              <w:adjustRightInd w:val="0"/>
              <w:spacing w:after="0" w:line="240" w:lineRule="auto"/>
              <w:jc w:val="center"/>
              <w:rPr>
                <w:rFonts w:ascii="Times New Roman" w:eastAsia="Times New Roman" w:hAnsi="Times New Roman" w:cs="Times New Roman"/>
                <w:bCs/>
                <w:sz w:val="24"/>
                <w:szCs w:val="24"/>
                <w:lang w:eastAsia="lt-LT"/>
              </w:rPr>
            </w:pPr>
          </w:p>
        </w:tc>
        <w:tc>
          <w:tcPr>
            <w:tcW w:w="1984" w:type="dxa"/>
            <w:tcBorders>
              <w:top w:val="single" w:sz="4" w:space="0" w:color="auto"/>
              <w:left w:val="single" w:sz="4" w:space="0" w:color="auto"/>
              <w:bottom w:val="single" w:sz="4" w:space="0" w:color="auto"/>
              <w:right w:val="single" w:sz="4" w:space="0" w:color="auto"/>
            </w:tcBorders>
          </w:tcPr>
          <w:p w14:paraId="6065AA1C" w14:textId="77777777" w:rsidR="006B4F13" w:rsidRPr="00551E0F" w:rsidRDefault="006B4F13" w:rsidP="006B4F13">
            <w:pPr>
              <w:autoSpaceDE w:val="0"/>
              <w:autoSpaceDN w:val="0"/>
              <w:adjustRightInd w:val="0"/>
              <w:spacing w:after="0" w:line="240" w:lineRule="auto"/>
              <w:ind w:left="5"/>
              <w:jc w:val="center"/>
              <w:rPr>
                <w:rFonts w:ascii="Times New Roman" w:eastAsia="Times New Roman" w:hAnsi="Times New Roman" w:cs="Times New Roman"/>
                <w:bCs/>
                <w:sz w:val="24"/>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373BF067" w14:textId="77777777" w:rsidR="006B4F13" w:rsidRPr="00551E0F" w:rsidRDefault="006B4F13" w:rsidP="006B4F13">
            <w:pPr>
              <w:autoSpaceDE w:val="0"/>
              <w:autoSpaceDN w:val="0"/>
              <w:adjustRightInd w:val="0"/>
              <w:spacing w:after="0" w:line="240" w:lineRule="auto"/>
              <w:ind w:left="5"/>
              <w:jc w:val="center"/>
              <w:rPr>
                <w:rFonts w:ascii="Times New Roman" w:eastAsia="Times New Roman" w:hAnsi="Times New Roman" w:cs="Times New Roman"/>
                <w:bCs/>
                <w:sz w:val="24"/>
                <w:szCs w:val="24"/>
                <w:lang w:eastAsia="lt-LT"/>
              </w:rPr>
            </w:pPr>
          </w:p>
        </w:tc>
        <w:tc>
          <w:tcPr>
            <w:tcW w:w="4916" w:type="dxa"/>
          </w:tcPr>
          <w:p w14:paraId="11827F67" w14:textId="29C9B57E" w:rsidR="006B4F13" w:rsidRPr="00551E0F" w:rsidRDefault="00551E0F" w:rsidP="006B4F13">
            <w:pPr>
              <w:autoSpaceDE w:val="0"/>
              <w:autoSpaceDN w:val="0"/>
              <w:adjustRightInd w:val="0"/>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Tik sporto mokykloje – 2.</w:t>
            </w:r>
          </w:p>
        </w:tc>
      </w:tr>
    </w:tbl>
    <w:p w14:paraId="75D9AC8F" w14:textId="77777777" w:rsidR="000B060C" w:rsidRPr="000B060C" w:rsidRDefault="000B060C" w:rsidP="009373A2">
      <w:pPr>
        <w:autoSpaceDE w:val="0"/>
        <w:autoSpaceDN w:val="0"/>
        <w:adjustRightInd w:val="0"/>
        <w:spacing w:before="120" w:after="0" w:line="274" w:lineRule="exact"/>
        <w:rPr>
          <w:rFonts w:ascii="Times New Roman" w:eastAsia="Times New Roman" w:hAnsi="Times New Roman" w:cs="Times New Roman"/>
          <w:b/>
          <w:bCs/>
          <w:sz w:val="24"/>
          <w:szCs w:val="24"/>
          <w:lang w:eastAsia="lt-LT"/>
        </w:rPr>
      </w:pPr>
    </w:p>
    <w:p w14:paraId="3ABDDFAA" w14:textId="2997E089" w:rsidR="000B060C" w:rsidRPr="00F83B82" w:rsidRDefault="00F83B82" w:rsidP="000B060C">
      <w:pPr>
        <w:numPr>
          <w:ilvl w:val="0"/>
          <w:numId w:val="23"/>
        </w:numPr>
        <w:autoSpaceDE w:val="0"/>
        <w:autoSpaceDN w:val="0"/>
        <w:adjustRightInd w:val="0"/>
        <w:spacing w:before="120" w:after="0" w:line="274" w:lineRule="exact"/>
        <w:jc w:val="center"/>
        <w:rPr>
          <w:rFonts w:ascii="Times New Roman" w:eastAsia="Times New Roman" w:hAnsi="Times New Roman" w:cs="Times New Roman"/>
          <w:b/>
          <w:bCs/>
          <w:sz w:val="24"/>
          <w:szCs w:val="24"/>
          <w:lang w:eastAsia="lt-LT"/>
        </w:rPr>
      </w:pPr>
      <w:r w:rsidRPr="00F83B82">
        <w:rPr>
          <w:rFonts w:ascii="Times New Roman" w:eastAsia="Times New Roman" w:hAnsi="Times New Roman" w:cs="Times New Roman"/>
          <w:b/>
          <w:bCs/>
          <w:sz w:val="24"/>
          <w:szCs w:val="24"/>
          <w:lang w:eastAsia="lt-LT"/>
        </w:rPr>
        <w:t>ŠVIETIMO CENTRO PAREIGYBIŲ NORMATYVAI</w:t>
      </w:r>
    </w:p>
    <w:p w14:paraId="213A3E06" w14:textId="77777777" w:rsidR="000B060C" w:rsidRPr="000B060C" w:rsidRDefault="000B060C" w:rsidP="009373A2">
      <w:pPr>
        <w:autoSpaceDE w:val="0"/>
        <w:autoSpaceDN w:val="0"/>
        <w:adjustRightInd w:val="0"/>
        <w:spacing w:before="120" w:after="0" w:line="274" w:lineRule="exact"/>
        <w:rPr>
          <w:rFonts w:ascii="Times New Roman" w:eastAsia="Times New Roman" w:hAnsi="Times New Roman" w:cs="Times New Roman"/>
          <w:b/>
          <w:bCs/>
          <w:sz w:val="24"/>
          <w:szCs w:val="24"/>
          <w:lang w:eastAsia="lt-LT"/>
        </w:rPr>
      </w:pPr>
    </w:p>
    <w:tbl>
      <w:tblPr>
        <w:tblStyle w:val="Lentelstinklelis1"/>
        <w:tblW w:w="0" w:type="auto"/>
        <w:tblLook w:val="04A0" w:firstRow="1" w:lastRow="0" w:firstColumn="1" w:lastColumn="0" w:noHBand="0" w:noVBand="1"/>
      </w:tblPr>
      <w:tblGrid>
        <w:gridCol w:w="675"/>
        <w:gridCol w:w="6663"/>
        <w:gridCol w:w="7399"/>
      </w:tblGrid>
      <w:tr w:rsidR="000B060C" w:rsidRPr="009373A2" w14:paraId="33589F94" w14:textId="77777777" w:rsidTr="00F41FE9">
        <w:tc>
          <w:tcPr>
            <w:tcW w:w="675" w:type="dxa"/>
          </w:tcPr>
          <w:p w14:paraId="526A27AC" w14:textId="77777777" w:rsidR="000B060C" w:rsidRPr="009373A2" w:rsidRDefault="000B060C" w:rsidP="009373A2">
            <w:pPr>
              <w:autoSpaceDE w:val="0"/>
              <w:autoSpaceDN w:val="0"/>
              <w:adjustRightInd w:val="0"/>
              <w:ind w:left="82"/>
              <w:rPr>
                <w:rFonts w:ascii="Times New Roman" w:eastAsia="Times New Roman" w:hAnsi="Times New Roman" w:cs="Times New Roman"/>
                <w:b/>
                <w:bCs/>
                <w:sz w:val="24"/>
                <w:szCs w:val="24"/>
                <w:lang w:eastAsia="lt-LT"/>
              </w:rPr>
            </w:pPr>
            <w:r w:rsidRPr="009373A2">
              <w:rPr>
                <w:rFonts w:ascii="Times New Roman" w:eastAsia="Times New Roman" w:hAnsi="Times New Roman" w:cs="Times New Roman"/>
                <w:b/>
                <w:bCs/>
                <w:sz w:val="24"/>
                <w:szCs w:val="24"/>
                <w:lang w:eastAsia="lt-LT"/>
              </w:rPr>
              <w:t>Eil. Nr.</w:t>
            </w:r>
          </w:p>
        </w:tc>
        <w:tc>
          <w:tcPr>
            <w:tcW w:w="6663" w:type="dxa"/>
            <w:vAlign w:val="center"/>
          </w:tcPr>
          <w:p w14:paraId="4D80D3DD" w14:textId="77777777" w:rsidR="000B060C" w:rsidRPr="009373A2" w:rsidRDefault="000B060C" w:rsidP="009373A2">
            <w:pPr>
              <w:autoSpaceDE w:val="0"/>
              <w:autoSpaceDN w:val="0"/>
              <w:adjustRightInd w:val="0"/>
              <w:ind w:left="82"/>
              <w:jc w:val="center"/>
              <w:rPr>
                <w:rFonts w:ascii="Times New Roman" w:eastAsia="Times New Roman" w:hAnsi="Times New Roman" w:cs="Times New Roman"/>
                <w:b/>
                <w:bCs/>
                <w:sz w:val="24"/>
                <w:szCs w:val="24"/>
                <w:lang w:eastAsia="lt-LT"/>
              </w:rPr>
            </w:pPr>
            <w:r w:rsidRPr="009373A2">
              <w:rPr>
                <w:rFonts w:ascii="Times New Roman" w:eastAsia="Times New Roman" w:hAnsi="Times New Roman" w:cs="Times New Roman"/>
                <w:b/>
                <w:bCs/>
                <w:sz w:val="24"/>
                <w:szCs w:val="24"/>
                <w:lang w:eastAsia="lt-LT"/>
              </w:rPr>
              <w:t>Pareigybės pavadinimas</w:t>
            </w:r>
          </w:p>
        </w:tc>
        <w:tc>
          <w:tcPr>
            <w:tcW w:w="7399" w:type="dxa"/>
            <w:vAlign w:val="center"/>
          </w:tcPr>
          <w:p w14:paraId="624CB214" w14:textId="77777777" w:rsidR="000B060C" w:rsidRPr="009373A2" w:rsidRDefault="000B060C" w:rsidP="009373A2">
            <w:pPr>
              <w:autoSpaceDE w:val="0"/>
              <w:autoSpaceDN w:val="0"/>
              <w:adjustRightInd w:val="0"/>
              <w:jc w:val="center"/>
              <w:rPr>
                <w:rFonts w:ascii="Times New Roman" w:eastAsia="Times New Roman" w:hAnsi="Times New Roman" w:cs="Times New Roman"/>
                <w:b/>
                <w:bCs/>
                <w:sz w:val="24"/>
                <w:szCs w:val="24"/>
                <w:lang w:eastAsia="lt-LT"/>
              </w:rPr>
            </w:pPr>
            <w:r w:rsidRPr="009373A2">
              <w:rPr>
                <w:rFonts w:ascii="Times New Roman" w:eastAsia="Times New Roman" w:hAnsi="Times New Roman" w:cs="Times New Roman"/>
                <w:b/>
                <w:bCs/>
                <w:sz w:val="24"/>
                <w:szCs w:val="24"/>
                <w:lang w:eastAsia="lt-LT"/>
              </w:rPr>
              <w:t>Pareigybių skaičius</w:t>
            </w:r>
          </w:p>
        </w:tc>
      </w:tr>
      <w:tr w:rsidR="000B060C" w:rsidRPr="009373A2" w14:paraId="77F6E4F5" w14:textId="77777777" w:rsidTr="00F41FE9">
        <w:tc>
          <w:tcPr>
            <w:tcW w:w="675" w:type="dxa"/>
          </w:tcPr>
          <w:p w14:paraId="69EEC356"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tcPr>
          <w:p w14:paraId="07C89A87" w14:textId="77777777" w:rsidR="000B060C" w:rsidRPr="009373A2" w:rsidRDefault="000B060C" w:rsidP="009373A2">
            <w:pPr>
              <w:autoSpaceDE w:val="0"/>
              <w:autoSpaceDN w:val="0"/>
              <w:adjustRightInd w:val="0"/>
              <w:ind w:left="72"/>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Direktorius</w:t>
            </w:r>
          </w:p>
        </w:tc>
        <w:tc>
          <w:tcPr>
            <w:tcW w:w="7399" w:type="dxa"/>
          </w:tcPr>
          <w:p w14:paraId="35DCF02E"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r>
      <w:tr w:rsidR="000B060C" w:rsidRPr="009373A2" w14:paraId="4728EF83" w14:textId="77777777" w:rsidTr="00F41FE9">
        <w:trPr>
          <w:trHeight w:val="110"/>
        </w:trPr>
        <w:tc>
          <w:tcPr>
            <w:tcW w:w="675" w:type="dxa"/>
          </w:tcPr>
          <w:p w14:paraId="55BA7972"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tcPr>
          <w:p w14:paraId="6DD200B9" w14:textId="77777777" w:rsidR="000B060C" w:rsidRPr="009373A2" w:rsidRDefault="000B060C" w:rsidP="009373A2">
            <w:pPr>
              <w:autoSpaceDE w:val="0"/>
              <w:autoSpaceDN w:val="0"/>
              <w:adjustRightInd w:val="0"/>
              <w:ind w:left="72"/>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 xml:space="preserve">Pedagoginės psichologinės pagalbos skyriaus vedėjas </w:t>
            </w:r>
          </w:p>
        </w:tc>
        <w:tc>
          <w:tcPr>
            <w:tcW w:w="7399" w:type="dxa"/>
          </w:tcPr>
          <w:p w14:paraId="2C72B225"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r>
      <w:tr w:rsidR="000B060C" w:rsidRPr="009373A2" w14:paraId="109B0C07" w14:textId="77777777" w:rsidTr="00F41FE9">
        <w:tc>
          <w:tcPr>
            <w:tcW w:w="675" w:type="dxa"/>
          </w:tcPr>
          <w:p w14:paraId="087945AA"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tcPr>
          <w:p w14:paraId="2F7252C4" w14:textId="77777777" w:rsidR="000B060C" w:rsidRPr="009373A2" w:rsidRDefault="000B060C" w:rsidP="009373A2">
            <w:pPr>
              <w:autoSpaceDE w:val="0"/>
              <w:autoSpaceDN w:val="0"/>
              <w:adjustRightInd w:val="0"/>
              <w:ind w:left="91"/>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 xml:space="preserve">Direktoriaus pavaduotojas neformaliajam švietimui </w:t>
            </w:r>
          </w:p>
        </w:tc>
        <w:tc>
          <w:tcPr>
            <w:tcW w:w="7399" w:type="dxa"/>
          </w:tcPr>
          <w:p w14:paraId="4FDDF208"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r>
      <w:tr w:rsidR="000B060C" w:rsidRPr="009373A2" w14:paraId="01ED866E" w14:textId="77777777" w:rsidTr="00F41FE9">
        <w:tc>
          <w:tcPr>
            <w:tcW w:w="675" w:type="dxa"/>
          </w:tcPr>
          <w:p w14:paraId="27292A55"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tcPr>
          <w:p w14:paraId="7149C4C9" w14:textId="77777777" w:rsidR="000B060C" w:rsidRPr="009373A2" w:rsidRDefault="000B060C" w:rsidP="009373A2">
            <w:pPr>
              <w:autoSpaceDE w:val="0"/>
              <w:autoSpaceDN w:val="0"/>
              <w:adjustRightInd w:val="0"/>
              <w:ind w:left="72"/>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Ūkio dalies vedėjas</w:t>
            </w:r>
          </w:p>
        </w:tc>
        <w:tc>
          <w:tcPr>
            <w:tcW w:w="7399" w:type="dxa"/>
          </w:tcPr>
          <w:p w14:paraId="360F3EEB"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r>
      <w:tr w:rsidR="000B060C" w:rsidRPr="009373A2" w14:paraId="1399816E" w14:textId="77777777" w:rsidTr="00F41FE9">
        <w:tc>
          <w:tcPr>
            <w:tcW w:w="675" w:type="dxa"/>
          </w:tcPr>
          <w:p w14:paraId="104AE143"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tcPr>
          <w:p w14:paraId="23B07CC5" w14:textId="77777777" w:rsidR="000B060C" w:rsidRPr="009373A2" w:rsidRDefault="000B060C" w:rsidP="009373A2">
            <w:pPr>
              <w:autoSpaceDE w:val="0"/>
              <w:autoSpaceDN w:val="0"/>
              <w:adjustRightInd w:val="0"/>
              <w:ind w:left="77"/>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Psichologas</w:t>
            </w:r>
          </w:p>
        </w:tc>
        <w:tc>
          <w:tcPr>
            <w:tcW w:w="7399" w:type="dxa"/>
          </w:tcPr>
          <w:p w14:paraId="44AF493D"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2,5*+3,5**</w:t>
            </w:r>
          </w:p>
        </w:tc>
      </w:tr>
      <w:tr w:rsidR="000B060C" w:rsidRPr="009373A2" w14:paraId="392BADF4" w14:textId="77777777" w:rsidTr="00F41FE9">
        <w:tc>
          <w:tcPr>
            <w:tcW w:w="675" w:type="dxa"/>
          </w:tcPr>
          <w:p w14:paraId="03070B64"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tcPr>
          <w:p w14:paraId="404CB82C" w14:textId="77777777" w:rsidR="000B060C" w:rsidRPr="009373A2" w:rsidRDefault="000B060C" w:rsidP="009373A2">
            <w:pPr>
              <w:autoSpaceDE w:val="0"/>
              <w:autoSpaceDN w:val="0"/>
              <w:adjustRightInd w:val="0"/>
              <w:ind w:left="72"/>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Logopedas</w:t>
            </w:r>
          </w:p>
        </w:tc>
        <w:tc>
          <w:tcPr>
            <w:tcW w:w="7399" w:type="dxa"/>
          </w:tcPr>
          <w:p w14:paraId="5A423658"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 xml:space="preserve">1,25  </w:t>
            </w:r>
          </w:p>
        </w:tc>
      </w:tr>
      <w:tr w:rsidR="000B060C" w:rsidRPr="009373A2" w14:paraId="466193F4" w14:textId="77777777" w:rsidTr="00F41FE9">
        <w:tc>
          <w:tcPr>
            <w:tcW w:w="675" w:type="dxa"/>
          </w:tcPr>
          <w:p w14:paraId="5BBD3744"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tcPr>
          <w:p w14:paraId="04FE0C71" w14:textId="77777777" w:rsidR="000B060C" w:rsidRPr="009373A2" w:rsidRDefault="000B060C" w:rsidP="009373A2">
            <w:pPr>
              <w:autoSpaceDE w:val="0"/>
              <w:autoSpaceDN w:val="0"/>
              <w:adjustRightInd w:val="0"/>
              <w:ind w:left="82"/>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Specialusis pedagogas</w:t>
            </w:r>
          </w:p>
        </w:tc>
        <w:tc>
          <w:tcPr>
            <w:tcW w:w="7399" w:type="dxa"/>
          </w:tcPr>
          <w:p w14:paraId="212FEB46" w14:textId="3A728329" w:rsidR="000B060C" w:rsidRPr="009373A2" w:rsidRDefault="000B060C" w:rsidP="00AA6FD1">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1,25</w:t>
            </w:r>
          </w:p>
        </w:tc>
      </w:tr>
      <w:tr w:rsidR="000B060C" w:rsidRPr="009373A2" w14:paraId="6DCE9107" w14:textId="77777777" w:rsidTr="00F41FE9">
        <w:tc>
          <w:tcPr>
            <w:tcW w:w="675" w:type="dxa"/>
          </w:tcPr>
          <w:p w14:paraId="2875C1F9"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vAlign w:val="center"/>
          </w:tcPr>
          <w:p w14:paraId="489F2820" w14:textId="77777777" w:rsidR="000B060C" w:rsidRPr="009373A2" w:rsidRDefault="000B060C" w:rsidP="009373A2">
            <w:pPr>
              <w:autoSpaceDE w:val="0"/>
              <w:autoSpaceDN w:val="0"/>
              <w:adjustRightInd w:val="0"/>
              <w:spacing w:line="278" w:lineRule="exact"/>
              <w:ind w:left="77" w:right="62" w:hanging="5"/>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Socialinis pedagogas</w:t>
            </w:r>
          </w:p>
        </w:tc>
        <w:tc>
          <w:tcPr>
            <w:tcW w:w="7399" w:type="dxa"/>
            <w:vAlign w:val="center"/>
          </w:tcPr>
          <w:p w14:paraId="1CD33615" w14:textId="157C6D66"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0,5</w:t>
            </w:r>
            <w:r w:rsidR="00B76207" w:rsidRPr="00CD24C5">
              <w:rPr>
                <w:rFonts w:ascii="Times New Roman" w:eastAsia="Times New Roman" w:hAnsi="Times New Roman" w:cs="Times New Roman"/>
                <w:b/>
                <w:sz w:val="24"/>
                <w:szCs w:val="24"/>
                <w:lang w:eastAsia="lt-LT"/>
              </w:rPr>
              <w:t>+</w:t>
            </w:r>
            <w:r w:rsidR="00B76207" w:rsidRPr="00982590">
              <w:rPr>
                <w:rFonts w:ascii="Times New Roman" w:eastAsia="Times New Roman" w:hAnsi="Times New Roman" w:cs="Times New Roman"/>
                <w:sz w:val="24"/>
                <w:szCs w:val="24"/>
                <w:lang w:eastAsia="lt-LT"/>
              </w:rPr>
              <w:t>1</w:t>
            </w:r>
            <w:r w:rsidR="00B76207" w:rsidRPr="00CD24C5">
              <w:rPr>
                <w:rFonts w:ascii="Times New Roman" w:eastAsia="Times New Roman" w:hAnsi="Times New Roman" w:cs="Times New Roman"/>
                <w:sz w:val="24"/>
                <w:szCs w:val="24"/>
                <w:lang w:eastAsia="lt-LT"/>
              </w:rPr>
              <w:t>***</w:t>
            </w:r>
          </w:p>
        </w:tc>
      </w:tr>
      <w:tr w:rsidR="000B060C" w:rsidRPr="009373A2" w14:paraId="46127E6A" w14:textId="77777777" w:rsidTr="00F41FE9">
        <w:tc>
          <w:tcPr>
            <w:tcW w:w="675" w:type="dxa"/>
          </w:tcPr>
          <w:p w14:paraId="289EABBC"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vAlign w:val="center"/>
          </w:tcPr>
          <w:p w14:paraId="6A2F1E3E" w14:textId="77777777" w:rsidR="000B060C" w:rsidRPr="009373A2" w:rsidRDefault="000B060C" w:rsidP="009373A2">
            <w:pPr>
              <w:autoSpaceDE w:val="0"/>
              <w:autoSpaceDN w:val="0"/>
              <w:adjustRightInd w:val="0"/>
              <w:spacing w:line="278" w:lineRule="exact"/>
              <w:ind w:left="77" w:right="62" w:hanging="5"/>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Metodininkas</w:t>
            </w:r>
          </w:p>
        </w:tc>
        <w:tc>
          <w:tcPr>
            <w:tcW w:w="7399" w:type="dxa"/>
            <w:vAlign w:val="center"/>
          </w:tcPr>
          <w:p w14:paraId="2CA80D49"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3</w:t>
            </w:r>
          </w:p>
        </w:tc>
      </w:tr>
      <w:tr w:rsidR="000B060C" w:rsidRPr="009373A2" w14:paraId="4C540A74" w14:textId="77777777" w:rsidTr="00F41FE9">
        <w:tc>
          <w:tcPr>
            <w:tcW w:w="675" w:type="dxa"/>
          </w:tcPr>
          <w:p w14:paraId="4E887AA1"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vAlign w:val="center"/>
          </w:tcPr>
          <w:p w14:paraId="64D54F53" w14:textId="77777777" w:rsidR="000B060C" w:rsidRPr="009373A2" w:rsidRDefault="000B060C" w:rsidP="009373A2">
            <w:pPr>
              <w:autoSpaceDE w:val="0"/>
              <w:autoSpaceDN w:val="0"/>
              <w:adjustRightInd w:val="0"/>
              <w:spacing w:line="278" w:lineRule="exact"/>
              <w:ind w:left="77" w:right="62" w:hanging="5"/>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Jaunimo užimtumo specialistas</w:t>
            </w:r>
          </w:p>
        </w:tc>
        <w:tc>
          <w:tcPr>
            <w:tcW w:w="7399" w:type="dxa"/>
            <w:vAlign w:val="center"/>
          </w:tcPr>
          <w:p w14:paraId="6650FF03"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r>
      <w:tr w:rsidR="000B060C" w:rsidRPr="009373A2" w14:paraId="258DC2A1" w14:textId="77777777" w:rsidTr="00F41FE9">
        <w:tc>
          <w:tcPr>
            <w:tcW w:w="675" w:type="dxa"/>
          </w:tcPr>
          <w:p w14:paraId="4F21E15A"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vAlign w:val="center"/>
          </w:tcPr>
          <w:p w14:paraId="61CF1209" w14:textId="77777777" w:rsidR="000B060C" w:rsidRPr="009373A2" w:rsidRDefault="000B060C" w:rsidP="009373A2">
            <w:pPr>
              <w:autoSpaceDE w:val="0"/>
              <w:autoSpaceDN w:val="0"/>
              <w:adjustRightInd w:val="0"/>
              <w:spacing w:line="278" w:lineRule="exact"/>
              <w:ind w:left="77" w:right="62" w:hanging="5"/>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Raštinės vedėjas, sekretorius, duomenų bazių tvarkytojas</w:t>
            </w:r>
          </w:p>
        </w:tc>
        <w:tc>
          <w:tcPr>
            <w:tcW w:w="7399" w:type="dxa"/>
            <w:vAlign w:val="center"/>
          </w:tcPr>
          <w:p w14:paraId="5FF3C307"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r>
      <w:tr w:rsidR="000B060C" w:rsidRPr="009373A2" w14:paraId="2D793D89" w14:textId="77777777" w:rsidTr="00F41FE9">
        <w:tc>
          <w:tcPr>
            <w:tcW w:w="675" w:type="dxa"/>
          </w:tcPr>
          <w:p w14:paraId="4A706138"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vAlign w:val="center"/>
          </w:tcPr>
          <w:p w14:paraId="544E8D2A" w14:textId="77777777" w:rsidR="000B060C" w:rsidRPr="009373A2" w:rsidRDefault="000B060C" w:rsidP="009373A2">
            <w:pPr>
              <w:autoSpaceDE w:val="0"/>
              <w:autoSpaceDN w:val="0"/>
              <w:adjustRightInd w:val="0"/>
              <w:spacing w:line="278" w:lineRule="exact"/>
              <w:ind w:left="77" w:right="62" w:hanging="5"/>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Kompiuterinių sistemų inžinierius</w:t>
            </w:r>
          </w:p>
        </w:tc>
        <w:tc>
          <w:tcPr>
            <w:tcW w:w="7399" w:type="dxa"/>
            <w:vAlign w:val="center"/>
          </w:tcPr>
          <w:p w14:paraId="648A6CB5"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2****</w:t>
            </w:r>
          </w:p>
        </w:tc>
      </w:tr>
      <w:tr w:rsidR="000B060C" w:rsidRPr="009373A2" w14:paraId="027264E9" w14:textId="77777777" w:rsidTr="00F41FE9">
        <w:tc>
          <w:tcPr>
            <w:tcW w:w="675" w:type="dxa"/>
          </w:tcPr>
          <w:p w14:paraId="1F3A8C2F"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vAlign w:val="center"/>
          </w:tcPr>
          <w:p w14:paraId="2420B1A1" w14:textId="77777777" w:rsidR="000B060C" w:rsidRPr="009373A2" w:rsidRDefault="000B060C" w:rsidP="009373A2">
            <w:pPr>
              <w:autoSpaceDE w:val="0"/>
              <w:autoSpaceDN w:val="0"/>
              <w:adjustRightInd w:val="0"/>
              <w:spacing w:line="278" w:lineRule="exact"/>
              <w:ind w:left="77" w:right="62" w:hanging="5"/>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Pastatų ir sistemų priežiūros einamojo remonto darbininkas</w:t>
            </w:r>
          </w:p>
        </w:tc>
        <w:tc>
          <w:tcPr>
            <w:tcW w:w="7399" w:type="dxa"/>
            <w:vAlign w:val="center"/>
          </w:tcPr>
          <w:p w14:paraId="154B3D11"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r>
      <w:tr w:rsidR="000B060C" w:rsidRPr="009373A2" w14:paraId="703F57E2" w14:textId="77777777" w:rsidTr="00F41FE9">
        <w:tc>
          <w:tcPr>
            <w:tcW w:w="675" w:type="dxa"/>
          </w:tcPr>
          <w:p w14:paraId="7995E6CE"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vAlign w:val="center"/>
          </w:tcPr>
          <w:p w14:paraId="06C45478" w14:textId="77777777" w:rsidR="000B060C" w:rsidRPr="009373A2" w:rsidRDefault="000B060C" w:rsidP="009373A2">
            <w:pPr>
              <w:autoSpaceDE w:val="0"/>
              <w:autoSpaceDN w:val="0"/>
              <w:adjustRightInd w:val="0"/>
              <w:spacing w:line="278" w:lineRule="exact"/>
              <w:ind w:left="77" w:right="62" w:hanging="5"/>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Valytojas</w:t>
            </w:r>
          </w:p>
        </w:tc>
        <w:tc>
          <w:tcPr>
            <w:tcW w:w="7399" w:type="dxa"/>
            <w:vAlign w:val="center"/>
          </w:tcPr>
          <w:p w14:paraId="34E92BBA"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1,75</w:t>
            </w:r>
          </w:p>
        </w:tc>
      </w:tr>
      <w:tr w:rsidR="000B060C" w:rsidRPr="009373A2" w14:paraId="1A1E41BB" w14:textId="77777777" w:rsidTr="00F41FE9">
        <w:trPr>
          <w:trHeight w:val="317"/>
        </w:trPr>
        <w:tc>
          <w:tcPr>
            <w:tcW w:w="675" w:type="dxa"/>
          </w:tcPr>
          <w:p w14:paraId="491B66B9"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vAlign w:val="center"/>
          </w:tcPr>
          <w:p w14:paraId="3B409728" w14:textId="77777777" w:rsidR="000B060C" w:rsidRPr="009373A2" w:rsidRDefault="000B060C" w:rsidP="009373A2">
            <w:pPr>
              <w:autoSpaceDE w:val="0"/>
              <w:autoSpaceDN w:val="0"/>
              <w:adjustRightInd w:val="0"/>
              <w:spacing w:line="278" w:lineRule="exact"/>
              <w:ind w:left="77" w:right="62" w:hanging="5"/>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Vyr. buhalteris, buhalteris</w:t>
            </w:r>
          </w:p>
        </w:tc>
        <w:tc>
          <w:tcPr>
            <w:tcW w:w="7399" w:type="dxa"/>
          </w:tcPr>
          <w:p w14:paraId="37F3AC1A"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r>
      <w:tr w:rsidR="000B060C" w:rsidRPr="009373A2" w14:paraId="3C856E08" w14:textId="77777777" w:rsidTr="00F41FE9">
        <w:trPr>
          <w:trHeight w:val="317"/>
        </w:trPr>
        <w:tc>
          <w:tcPr>
            <w:tcW w:w="675" w:type="dxa"/>
          </w:tcPr>
          <w:p w14:paraId="15CC6612"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vAlign w:val="center"/>
          </w:tcPr>
          <w:p w14:paraId="5D7490C9" w14:textId="77777777" w:rsidR="000B060C" w:rsidRPr="009373A2" w:rsidRDefault="000B060C" w:rsidP="009373A2">
            <w:pPr>
              <w:autoSpaceDE w:val="0"/>
              <w:autoSpaceDN w:val="0"/>
              <w:adjustRightInd w:val="0"/>
              <w:spacing w:line="278" w:lineRule="exact"/>
              <w:ind w:left="77" w:right="62" w:hanging="5"/>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Direktoriaus pavaduotojas turizmui</w:t>
            </w:r>
          </w:p>
        </w:tc>
        <w:tc>
          <w:tcPr>
            <w:tcW w:w="7399" w:type="dxa"/>
          </w:tcPr>
          <w:p w14:paraId="5BE35D76"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r>
      <w:tr w:rsidR="000B060C" w:rsidRPr="009373A2" w14:paraId="7FA9D7F2" w14:textId="77777777" w:rsidTr="00F41FE9">
        <w:tc>
          <w:tcPr>
            <w:tcW w:w="675" w:type="dxa"/>
          </w:tcPr>
          <w:p w14:paraId="65DAED8A"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vAlign w:val="center"/>
          </w:tcPr>
          <w:p w14:paraId="1AD7AFA9" w14:textId="77777777" w:rsidR="000B060C" w:rsidRPr="009373A2" w:rsidRDefault="000B060C" w:rsidP="009373A2">
            <w:pPr>
              <w:autoSpaceDE w:val="0"/>
              <w:autoSpaceDN w:val="0"/>
              <w:adjustRightInd w:val="0"/>
              <w:spacing w:line="278" w:lineRule="exact"/>
              <w:ind w:left="77" w:right="62" w:hanging="5"/>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Turizmo vadybininkas</w:t>
            </w:r>
          </w:p>
        </w:tc>
        <w:tc>
          <w:tcPr>
            <w:tcW w:w="7399" w:type="dxa"/>
            <w:vAlign w:val="center"/>
          </w:tcPr>
          <w:p w14:paraId="5F7AA8C8"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2</w:t>
            </w:r>
          </w:p>
        </w:tc>
      </w:tr>
      <w:tr w:rsidR="00052B8F" w:rsidRPr="009373A2" w14:paraId="46C3BBB2" w14:textId="77777777" w:rsidTr="00F41FE9">
        <w:tc>
          <w:tcPr>
            <w:tcW w:w="675" w:type="dxa"/>
          </w:tcPr>
          <w:p w14:paraId="395FC27D" w14:textId="77777777" w:rsidR="00052B8F" w:rsidRPr="00052B8F" w:rsidRDefault="00052B8F" w:rsidP="00052B8F">
            <w:pPr>
              <w:numPr>
                <w:ilvl w:val="0"/>
                <w:numId w:val="21"/>
              </w:numPr>
              <w:autoSpaceDE w:val="0"/>
              <w:autoSpaceDN w:val="0"/>
              <w:adjustRightInd w:val="0"/>
              <w:spacing w:line="274" w:lineRule="exact"/>
              <w:jc w:val="both"/>
              <w:rPr>
                <w:rFonts w:ascii="Times New Roman" w:eastAsia="Times New Roman" w:hAnsi="Times New Roman" w:cs="Times New Roman"/>
                <w:b/>
                <w:bCs/>
                <w:sz w:val="24"/>
                <w:szCs w:val="24"/>
                <w:lang w:eastAsia="lt-LT"/>
              </w:rPr>
            </w:pPr>
          </w:p>
        </w:tc>
        <w:tc>
          <w:tcPr>
            <w:tcW w:w="6663" w:type="dxa"/>
          </w:tcPr>
          <w:p w14:paraId="29B501D7" w14:textId="41E72496" w:rsidR="00052B8F" w:rsidRPr="00A8228C" w:rsidRDefault="00052B8F" w:rsidP="00052B8F">
            <w:pPr>
              <w:autoSpaceDE w:val="0"/>
              <w:autoSpaceDN w:val="0"/>
              <w:adjustRightInd w:val="0"/>
              <w:spacing w:line="278" w:lineRule="exact"/>
              <w:ind w:left="77" w:right="62" w:hanging="5"/>
              <w:rPr>
                <w:rFonts w:ascii="Times New Roman" w:eastAsia="Times New Roman" w:hAnsi="Times New Roman" w:cs="Times New Roman"/>
                <w:sz w:val="24"/>
                <w:szCs w:val="24"/>
                <w:lang w:eastAsia="lt-LT"/>
              </w:rPr>
            </w:pPr>
            <w:r w:rsidRPr="00A8228C">
              <w:rPr>
                <w:rFonts w:ascii="Times New Roman" w:eastAsia="Times New Roman" w:hAnsi="Times New Roman" w:cs="Times New Roman"/>
                <w:sz w:val="24"/>
                <w:szCs w:val="24"/>
                <w:lang w:eastAsia="lt-LT"/>
              </w:rPr>
              <w:t>Surdopedagogas</w:t>
            </w:r>
          </w:p>
        </w:tc>
        <w:tc>
          <w:tcPr>
            <w:tcW w:w="7399" w:type="dxa"/>
          </w:tcPr>
          <w:p w14:paraId="20145313" w14:textId="5B735EE4" w:rsidR="00052B8F" w:rsidRPr="00982590" w:rsidRDefault="00052B8F" w:rsidP="00052B8F">
            <w:pPr>
              <w:autoSpaceDE w:val="0"/>
              <w:autoSpaceDN w:val="0"/>
              <w:adjustRightInd w:val="0"/>
              <w:jc w:val="center"/>
              <w:rPr>
                <w:rFonts w:ascii="Times New Roman" w:eastAsia="Times New Roman" w:hAnsi="Times New Roman" w:cs="Times New Roman"/>
                <w:sz w:val="24"/>
                <w:szCs w:val="24"/>
                <w:lang w:eastAsia="lt-LT"/>
              </w:rPr>
            </w:pPr>
            <w:r w:rsidRPr="00982590">
              <w:rPr>
                <w:rFonts w:ascii="Times New Roman" w:eastAsia="Times New Roman" w:hAnsi="Times New Roman" w:cs="Times New Roman"/>
                <w:sz w:val="24"/>
                <w:szCs w:val="24"/>
                <w:lang w:eastAsia="lt-LT"/>
              </w:rPr>
              <w:t>0,25</w:t>
            </w:r>
          </w:p>
        </w:tc>
      </w:tr>
    </w:tbl>
    <w:p w14:paraId="52E7CD4E" w14:textId="77777777" w:rsidR="000B060C" w:rsidRPr="000B060C" w:rsidRDefault="000B060C" w:rsidP="000B060C">
      <w:pPr>
        <w:autoSpaceDE w:val="0"/>
        <w:autoSpaceDN w:val="0"/>
        <w:adjustRightInd w:val="0"/>
        <w:spacing w:after="0" w:line="240" w:lineRule="auto"/>
        <w:ind w:firstLine="851"/>
        <w:jc w:val="both"/>
        <w:rPr>
          <w:rFonts w:ascii="Times New Roman" w:eastAsia="Times New Roman" w:hAnsi="Times New Roman" w:cs="Times New Roman"/>
          <w:b/>
          <w:bCs/>
          <w:sz w:val="24"/>
          <w:szCs w:val="24"/>
          <w:lang w:eastAsia="lt-LT"/>
        </w:rPr>
      </w:pPr>
      <w:r w:rsidRPr="000B060C">
        <w:rPr>
          <w:rFonts w:ascii="Times New Roman" w:eastAsia="Times New Roman" w:hAnsi="Times New Roman" w:cs="Times New Roman"/>
          <w:b/>
          <w:bCs/>
          <w:sz w:val="24"/>
          <w:szCs w:val="24"/>
          <w:lang w:eastAsia="lt-LT"/>
        </w:rPr>
        <w:t xml:space="preserve">* 2,5 psichologo pareigybės, </w:t>
      </w:r>
      <w:r w:rsidRPr="000B060C">
        <w:rPr>
          <w:rFonts w:ascii="Times New Roman" w:eastAsia="Times New Roman" w:hAnsi="Times New Roman" w:cs="Times New Roman"/>
          <w:bCs/>
          <w:sz w:val="24"/>
          <w:szCs w:val="24"/>
          <w:lang w:eastAsia="lt-LT"/>
        </w:rPr>
        <w:t>finansuojamos iš Mokymo lėšų, skiriamos</w:t>
      </w:r>
      <w:r w:rsidRPr="000B060C">
        <w:rPr>
          <w:rFonts w:ascii="Times New Roman" w:eastAsia="Times New Roman" w:hAnsi="Times New Roman" w:cs="Times New Roman"/>
          <w:b/>
          <w:bCs/>
          <w:sz w:val="24"/>
          <w:szCs w:val="24"/>
          <w:lang w:eastAsia="lt-LT"/>
        </w:rPr>
        <w:t xml:space="preserve"> </w:t>
      </w:r>
      <w:r w:rsidRPr="000B060C">
        <w:rPr>
          <w:rFonts w:ascii="Times New Roman" w:eastAsia="Times New Roman" w:hAnsi="Times New Roman" w:cs="Times New Roman"/>
          <w:sz w:val="24"/>
          <w:szCs w:val="24"/>
          <w:lang w:eastAsia="lt-LT"/>
        </w:rPr>
        <w:t>Švietimo centro Pedagoginės psichologinės pagalbos skyriui</w:t>
      </w:r>
      <w:r w:rsidRPr="000B060C">
        <w:rPr>
          <w:rFonts w:ascii="Times New Roman" w:eastAsia="Times New Roman" w:hAnsi="Times New Roman" w:cs="Times New Roman"/>
          <w:bCs/>
          <w:sz w:val="24"/>
          <w:szCs w:val="24"/>
          <w:lang w:eastAsia="lt-LT"/>
        </w:rPr>
        <w:t>.</w:t>
      </w:r>
    </w:p>
    <w:p w14:paraId="21BC1130" w14:textId="218787D4" w:rsidR="000B060C" w:rsidRPr="00982590" w:rsidRDefault="000B060C" w:rsidP="000B060C">
      <w:pPr>
        <w:tabs>
          <w:tab w:val="left" w:pos="1985"/>
          <w:tab w:val="left" w:pos="2127"/>
        </w:tabs>
        <w:spacing w:after="0" w:line="240" w:lineRule="auto"/>
        <w:ind w:right="-6" w:firstLine="851"/>
        <w:jc w:val="both"/>
        <w:rPr>
          <w:rFonts w:ascii="Times New Roman" w:eastAsia="Times New Roman" w:hAnsi="Times New Roman" w:cs="Times New Roman"/>
          <w:sz w:val="24"/>
          <w:szCs w:val="24"/>
          <w:lang w:eastAsia="lt-LT"/>
        </w:rPr>
      </w:pPr>
      <w:r w:rsidRPr="000B060C">
        <w:rPr>
          <w:rFonts w:ascii="Times New Roman" w:eastAsia="Calibri" w:hAnsi="Times New Roman" w:cs="Times New Roman"/>
          <w:b/>
          <w:sz w:val="24"/>
          <w:szCs w:val="24"/>
        </w:rPr>
        <w:t xml:space="preserve">** 3,5 psichologo pareigybės, </w:t>
      </w:r>
      <w:r w:rsidRPr="000B060C">
        <w:rPr>
          <w:rFonts w:ascii="Times New Roman" w:eastAsia="Calibri" w:hAnsi="Times New Roman" w:cs="Times New Roman"/>
          <w:sz w:val="24"/>
          <w:szCs w:val="24"/>
        </w:rPr>
        <w:t>finansuojamos iš savivaldybės biudžeto, skiriamos</w:t>
      </w:r>
      <w:r w:rsidRPr="000B060C">
        <w:rPr>
          <w:rFonts w:ascii="Times New Roman" w:eastAsia="Calibri" w:hAnsi="Times New Roman" w:cs="Times New Roman"/>
          <w:b/>
          <w:sz w:val="24"/>
          <w:szCs w:val="24"/>
        </w:rPr>
        <w:t xml:space="preserve"> </w:t>
      </w:r>
      <w:r w:rsidRPr="000B060C">
        <w:rPr>
          <w:rFonts w:ascii="Times New Roman" w:eastAsia="Times New Roman" w:hAnsi="Times New Roman" w:cs="Times New Roman"/>
          <w:sz w:val="24"/>
          <w:szCs w:val="24"/>
          <w:lang w:eastAsia="lt-LT"/>
        </w:rPr>
        <w:t>Švietimo centrui mokiniams konsultuoti mokyklose, vykdančiose ikimokyklinį, priešmokyklinį ir bendrąjį ugdymą, kuriose nėra psichologo pareigybės – lopšeliams-darželiams „Ąžuoliukas“, „Pasaka“, „Žilvitis“</w:t>
      </w:r>
      <w:r w:rsidR="009373A2">
        <w:rPr>
          <w:rFonts w:ascii="Times New Roman" w:eastAsia="Times New Roman" w:hAnsi="Times New Roman" w:cs="Times New Roman"/>
          <w:sz w:val="24"/>
          <w:szCs w:val="24"/>
          <w:lang w:eastAsia="lt-LT"/>
        </w:rPr>
        <w:t>,</w:t>
      </w:r>
      <w:r w:rsidRPr="000B060C">
        <w:rPr>
          <w:rFonts w:ascii="Times New Roman" w:eastAsia="Times New Roman" w:hAnsi="Times New Roman" w:cs="Times New Roman"/>
          <w:sz w:val="24"/>
          <w:szCs w:val="24"/>
          <w:lang w:eastAsia="lt-LT"/>
        </w:rPr>
        <w:t xml:space="preserve"> mokyklai-darželiui „Žibutė“, Kurmaičių pradinei mokyklai, Kūlupėnų M. Valančiaus pagrindinei mokyklai</w:t>
      </w:r>
      <w:r w:rsidR="0056447E">
        <w:rPr>
          <w:rFonts w:ascii="Times New Roman" w:eastAsia="Times New Roman" w:hAnsi="Times New Roman" w:cs="Times New Roman"/>
          <w:sz w:val="24"/>
          <w:szCs w:val="24"/>
          <w:lang w:eastAsia="lt-LT"/>
        </w:rPr>
        <w:t>.</w:t>
      </w:r>
    </w:p>
    <w:p w14:paraId="46EC2ED6" w14:textId="09B1C358" w:rsidR="000B060C" w:rsidRPr="00982590" w:rsidRDefault="000B060C" w:rsidP="000B060C">
      <w:pPr>
        <w:tabs>
          <w:tab w:val="left" w:pos="1985"/>
          <w:tab w:val="left" w:pos="2127"/>
        </w:tabs>
        <w:spacing w:after="0" w:line="240" w:lineRule="auto"/>
        <w:ind w:right="-6" w:firstLine="851"/>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 xml:space="preserve">*** </w:t>
      </w:r>
      <w:r w:rsidRPr="000B060C">
        <w:rPr>
          <w:rFonts w:ascii="Times New Roman" w:eastAsia="Times New Roman" w:hAnsi="Times New Roman" w:cs="Times New Roman"/>
          <w:b/>
          <w:sz w:val="24"/>
          <w:szCs w:val="24"/>
          <w:lang w:eastAsia="lt-LT"/>
        </w:rPr>
        <w:t>1 socialinio pedagogo pareigybė</w:t>
      </w:r>
      <w:r w:rsidRPr="000B060C">
        <w:rPr>
          <w:rFonts w:ascii="Times New Roman" w:eastAsia="Times New Roman" w:hAnsi="Times New Roman" w:cs="Times New Roman"/>
          <w:sz w:val="24"/>
          <w:szCs w:val="24"/>
          <w:lang w:eastAsia="lt-LT"/>
        </w:rPr>
        <w:t>, finansuojama iš savivaldybės biudžeto,</w:t>
      </w:r>
      <w:r w:rsidRPr="000B060C">
        <w:rPr>
          <w:rFonts w:ascii="Times New Roman" w:eastAsia="Times New Roman" w:hAnsi="Times New Roman" w:cs="Times New Roman"/>
          <w:b/>
          <w:sz w:val="24"/>
          <w:szCs w:val="24"/>
          <w:lang w:eastAsia="lt-LT"/>
        </w:rPr>
        <w:t xml:space="preserve"> </w:t>
      </w:r>
      <w:r w:rsidRPr="000B060C">
        <w:rPr>
          <w:rFonts w:ascii="Times New Roman" w:eastAsia="Times New Roman" w:hAnsi="Times New Roman" w:cs="Times New Roman"/>
          <w:sz w:val="24"/>
          <w:szCs w:val="24"/>
          <w:lang w:eastAsia="lt-LT"/>
        </w:rPr>
        <w:t>skiriama Švietimo centrui mokiniams konsultuoti mokyklose, vykdančiose ikimokyklinį, priešmokyklinį ir bendrąjį ugdymą, kuriose nėra socialinio pedagogo pareigybės – lopšeliams-darželiams „Ąžuoliukas“, „Pasaka“, „Žilvitis“</w:t>
      </w:r>
      <w:r w:rsidR="009373A2">
        <w:rPr>
          <w:rFonts w:ascii="Times New Roman" w:eastAsia="Times New Roman" w:hAnsi="Times New Roman" w:cs="Times New Roman"/>
          <w:sz w:val="24"/>
          <w:szCs w:val="24"/>
          <w:lang w:eastAsia="lt-LT"/>
        </w:rPr>
        <w:t>,</w:t>
      </w:r>
      <w:r w:rsidRPr="000B060C">
        <w:rPr>
          <w:rFonts w:ascii="Times New Roman" w:eastAsia="Times New Roman" w:hAnsi="Times New Roman" w:cs="Times New Roman"/>
          <w:sz w:val="24"/>
          <w:szCs w:val="24"/>
          <w:lang w:eastAsia="lt-LT"/>
        </w:rPr>
        <w:t xml:space="preserve"> mokyklai-darželiui „Žibutė“, Kurmaičių pradinei mokyklai</w:t>
      </w:r>
      <w:r w:rsidR="00956BC1" w:rsidRPr="00C47F9A">
        <w:rPr>
          <w:rFonts w:ascii="Times New Roman" w:eastAsia="Times New Roman" w:hAnsi="Times New Roman" w:cs="Times New Roman"/>
          <w:sz w:val="24"/>
          <w:szCs w:val="24"/>
          <w:lang w:eastAsia="lt-LT"/>
        </w:rPr>
        <w:t>.</w:t>
      </w:r>
    </w:p>
    <w:p w14:paraId="6DCD9DC2" w14:textId="263CE5A6" w:rsidR="000B060C" w:rsidRPr="00533773" w:rsidRDefault="000B060C" w:rsidP="000B060C">
      <w:pPr>
        <w:tabs>
          <w:tab w:val="left" w:pos="2552"/>
        </w:tabs>
        <w:spacing w:after="0" w:line="240" w:lineRule="auto"/>
        <w:ind w:right="-6" w:firstLine="851"/>
        <w:jc w:val="both"/>
        <w:rPr>
          <w:rFonts w:ascii="Times New Roman" w:eastAsia="Times New Roman" w:hAnsi="Times New Roman" w:cs="Times New Roman"/>
          <w:sz w:val="24"/>
          <w:szCs w:val="24"/>
          <w:lang w:eastAsia="ru-RU"/>
        </w:rPr>
      </w:pPr>
      <w:r w:rsidRPr="000B060C">
        <w:rPr>
          <w:rFonts w:ascii="Times New Roman" w:eastAsia="Calibri" w:hAnsi="Times New Roman" w:cs="Times New Roman"/>
          <w:sz w:val="24"/>
          <w:szCs w:val="24"/>
        </w:rPr>
        <w:t xml:space="preserve">**** </w:t>
      </w:r>
      <w:r w:rsidRPr="000B060C">
        <w:rPr>
          <w:rFonts w:ascii="Times New Roman" w:eastAsia="Calibri" w:hAnsi="Times New Roman" w:cs="Times New Roman"/>
          <w:b/>
          <w:sz w:val="24"/>
          <w:szCs w:val="24"/>
        </w:rPr>
        <w:t>Kompiuterinių sistemų inžinieriaus 2 pareigybės</w:t>
      </w:r>
      <w:r w:rsidRPr="000B060C">
        <w:rPr>
          <w:rFonts w:ascii="Times New Roman" w:eastAsia="Calibri" w:hAnsi="Times New Roman" w:cs="Times New Roman"/>
          <w:sz w:val="24"/>
          <w:szCs w:val="24"/>
        </w:rPr>
        <w:t xml:space="preserve"> – </w:t>
      </w:r>
      <w:r w:rsidRPr="000B060C">
        <w:rPr>
          <w:rFonts w:ascii="Times New Roman" w:eastAsia="Times New Roman" w:hAnsi="Times New Roman" w:cs="Times New Roman"/>
          <w:sz w:val="24"/>
          <w:szCs w:val="24"/>
          <w:lang w:eastAsia="ru-RU"/>
        </w:rPr>
        <w:t xml:space="preserve">Švietimo centrui skiriamos 2 kompiuterinių sistemų inžinieriaus pareigybės, priskiriant teikti paslaugas ikimokyklinio ugdymo mokykloms – lopšeliams-darželiams „Ąžuoliukas“, „Pasaka“, „Žilvitis“, bendrojo ugdymo mokykloms, turinčioms iki 120 mokinių – Kurmaičių pradinei mokyklai, </w:t>
      </w:r>
      <w:r w:rsidRPr="000B060C">
        <w:rPr>
          <w:rFonts w:ascii="Times New Roman" w:eastAsia="Times New Roman" w:hAnsi="Times New Roman" w:cs="Times New Roman"/>
          <w:bCs/>
          <w:sz w:val="24"/>
          <w:szCs w:val="24"/>
          <w:lang w:eastAsia="ru-RU"/>
        </w:rPr>
        <w:t>neformaliojo vaikų švietimo ir formalųjį švietimą papildančio ugdymo mokykloms</w:t>
      </w:r>
      <w:r w:rsidRPr="000B060C">
        <w:rPr>
          <w:rFonts w:ascii="Times New Roman" w:eastAsia="Times New Roman" w:hAnsi="Times New Roman" w:cs="Times New Roman"/>
          <w:b/>
          <w:bCs/>
          <w:sz w:val="24"/>
          <w:szCs w:val="24"/>
          <w:lang w:eastAsia="ru-RU"/>
        </w:rPr>
        <w:t xml:space="preserve"> </w:t>
      </w:r>
      <w:r w:rsidRPr="000B060C">
        <w:rPr>
          <w:rFonts w:ascii="Times New Roman" w:eastAsia="Times New Roman" w:hAnsi="Times New Roman" w:cs="Times New Roman"/>
          <w:sz w:val="24"/>
          <w:szCs w:val="24"/>
          <w:lang w:eastAsia="ru-RU"/>
        </w:rPr>
        <w:t>– Kretingos sporto mokyklai, Salantų meno mokyklai.</w:t>
      </w:r>
    </w:p>
    <w:p w14:paraId="042A0966" w14:textId="77777777" w:rsidR="000B060C" w:rsidRPr="000B060C" w:rsidRDefault="000B060C" w:rsidP="000B060C">
      <w:pPr>
        <w:tabs>
          <w:tab w:val="left" w:pos="1560"/>
          <w:tab w:val="left" w:pos="1701"/>
        </w:tabs>
        <w:autoSpaceDE w:val="0"/>
        <w:autoSpaceDN w:val="0"/>
        <w:adjustRightInd w:val="0"/>
        <w:spacing w:after="0" w:line="240" w:lineRule="auto"/>
        <w:ind w:firstLine="1134"/>
        <w:jc w:val="both"/>
        <w:rPr>
          <w:rFonts w:ascii="Times New Roman" w:eastAsia="Times New Roman" w:hAnsi="Times New Roman" w:cs="Times New Roman"/>
          <w:b/>
          <w:bCs/>
          <w:sz w:val="24"/>
          <w:szCs w:val="24"/>
          <w:lang w:eastAsia="lt-LT"/>
        </w:rPr>
      </w:pPr>
      <w:r w:rsidRPr="000B060C">
        <w:rPr>
          <w:rFonts w:ascii="Times New Roman" w:eastAsia="Times New Roman" w:hAnsi="Times New Roman" w:cs="Times New Roman"/>
          <w:b/>
          <w:bCs/>
          <w:sz w:val="24"/>
          <w:szCs w:val="24"/>
          <w:lang w:eastAsia="lt-LT"/>
        </w:rPr>
        <w:t>PASTABOS:</w:t>
      </w:r>
    </w:p>
    <w:p w14:paraId="5BB75383" w14:textId="77777777" w:rsidR="000B060C" w:rsidRPr="000B060C" w:rsidRDefault="000B060C" w:rsidP="000B060C">
      <w:pPr>
        <w:numPr>
          <w:ilvl w:val="0"/>
          <w:numId w:val="22"/>
        </w:numPr>
        <w:tabs>
          <w:tab w:val="left" w:pos="709"/>
          <w:tab w:val="left" w:pos="1418"/>
          <w:tab w:val="left" w:pos="1560"/>
          <w:tab w:val="left" w:pos="1701"/>
          <w:tab w:val="left" w:pos="1985"/>
          <w:tab w:val="left" w:pos="2268"/>
        </w:tabs>
        <w:autoSpaceDE w:val="0"/>
        <w:autoSpaceDN w:val="0"/>
        <w:adjustRightInd w:val="0"/>
        <w:spacing w:after="0" w:line="240" w:lineRule="auto"/>
        <w:ind w:left="0" w:right="14" w:firstLine="1134"/>
        <w:contextualSpacing/>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Nustatant mokyklų pareigybių skaičių:</w:t>
      </w:r>
    </w:p>
    <w:p w14:paraId="230BB10B" w14:textId="77777777" w:rsidR="000B060C" w:rsidRPr="000B060C" w:rsidRDefault="000B060C" w:rsidP="000B060C">
      <w:pPr>
        <w:autoSpaceDE w:val="0"/>
        <w:autoSpaceDN w:val="0"/>
        <w:adjustRightInd w:val="0"/>
        <w:spacing w:after="0" w:line="240" w:lineRule="auto"/>
        <w:ind w:right="14" w:firstLine="1134"/>
        <w:contextualSpacing/>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1.1. į bendrą mokinių skaičių įskaičiuojami priešmokyklinio bei ikimokyklinio ugdymo vaikai, ugdomi pagal ikimokyklinio ir priešmokyklinio ugdymo programas;</w:t>
      </w:r>
    </w:p>
    <w:p w14:paraId="1293AE6B" w14:textId="77777777" w:rsidR="000B060C" w:rsidRPr="000B060C" w:rsidRDefault="000B060C" w:rsidP="000B060C">
      <w:pPr>
        <w:tabs>
          <w:tab w:val="left" w:pos="0"/>
        </w:tabs>
        <w:autoSpaceDE w:val="0"/>
        <w:autoSpaceDN w:val="0"/>
        <w:adjustRightInd w:val="0"/>
        <w:spacing w:after="0" w:line="240" w:lineRule="auto"/>
        <w:ind w:right="14" w:firstLine="1134"/>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 xml:space="preserve">1.2. mokyklose su struktūriniais padaliniais į bendrą mokinių skaičių įskaičiuojami bazinės mokyklos ir struktūrinio padalinio mokiniai, išskyrus direktoriaus pavaduotojo ugdymui, ūkio dalies vedėjo, budėtojo ir pastatų techninės priežiūros pareigybėms nustatyti; </w:t>
      </w:r>
    </w:p>
    <w:p w14:paraId="4696F3EC" w14:textId="77777777" w:rsidR="000B060C" w:rsidRPr="000B060C" w:rsidRDefault="000B060C" w:rsidP="000B060C">
      <w:pPr>
        <w:tabs>
          <w:tab w:val="left" w:pos="0"/>
        </w:tabs>
        <w:autoSpaceDE w:val="0"/>
        <w:autoSpaceDN w:val="0"/>
        <w:adjustRightInd w:val="0"/>
        <w:spacing w:after="0" w:line="240" w:lineRule="auto"/>
        <w:ind w:right="14" w:firstLine="1134"/>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1.3. struktūriniams padaliniams direktoriaus pavaduotojo ugdymui, ūkio dalies vedėjo, budėtojo ir pastatų techninės priežiūros pareigybės nustatomos atskirai, neatsižvelgiant į padalinyje ugdomų mokinių ir vykdomų programų skaičių;</w:t>
      </w:r>
    </w:p>
    <w:p w14:paraId="28186F4A" w14:textId="1DAF61FD" w:rsidR="000B060C" w:rsidRPr="000B060C" w:rsidRDefault="000B060C" w:rsidP="000B060C">
      <w:pPr>
        <w:tabs>
          <w:tab w:val="left" w:pos="0"/>
        </w:tabs>
        <w:autoSpaceDE w:val="0"/>
        <w:autoSpaceDN w:val="0"/>
        <w:adjustRightInd w:val="0"/>
        <w:spacing w:after="0" w:line="240" w:lineRule="auto"/>
        <w:ind w:right="14" w:firstLine="1134"/>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lastRenderedPageBreak/>
        <w:t>1.4. bibliotekos vedėjui, bibliotekininkui bendrojo ugdymo mokyklose, turinčiose iki 120 mokinių, skiriama 0,25 pareigybės bibliotekos vedėjo, kai mokykloje nėra skaityklos arba informacinio centro; kai mokykloje yra skaitykla arba informacinis centras, galima steigti bibliotekininko pareigybę, neviršijant bibliotekos vedėjui ir bibliotekininkui bendrai skiriamos 0,5 pareigybės dydžio;</w:t>
      </w:r>
    </w:p>
    <w:p w14:paraId="4C723975" w14:textId="3860FF05" w:rsidR="000B060C" w:rsidRPr="000B060C" w:rsidRDefault="000B060C" w:rsidP="000B060C">
      <w:pPr>
        <w:tabs>
          <w:tab w:val="left" w:pos="0"/>
        </w:tabs>
        <w:autoSpaceDE w:val="0"/>
        <w:autoSpaceDN w:val="0"/>
        <w:adjustRightInd w:val="0"/>
        <w:spacing w:after="0" w:line="240" w:lineRule="auto"/>
        <w:ind w:right="14" w:firstLine="1134"/>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1.5. vyriausiajam buhalteriui, buhalteriui mokyklose, turinčiose iki 100 mokinių, skiriama 0,5 pareigybės, nuo 100 iki 120 mokinių – 1 pareigybė, nuo 401 iki 600 mokinių ir vykdančiose .ikimokyklinio, priešmokyklinio, pradinio ugdymo, pagrindinio ir/ar vidurinio ugdymo programas – 1,25 pareigybės</w:t>
      </w:r>
      <w:r w:rsidR="009373A2">
        <w:rPr>
          <w:rFonts w:ascii="Times New Roman" w:eastAsia="Times New Roman" w:hAnsi="Times New Roman" w:cs="Times New Roman"/>
          <w:sz w:val="24"/>
          <w:szCs w:val="24"/>
          <w:lang w:eastAsia="lt-LT"/>
        </w:rPr>
        <w:t>;</w:t>
      </w:r>
    </w:p>
    <w:p w14:paraId="55131398" w14:textId="77777777" w:rsidR="000B060C" w:rsidRPr="000B060C" w:rsidRDefault="000B060C" w:rsidP="000B060C">
      <w:pPr>
        <w:tabs>
          <w:tab w:val="left" w:pos="0"/>
        </w:tabs>
        <w:autoSpaceDE w:val="0"/>
        <w:autoSpaceDN w:val="0"/>
        <w:adjustRightInd w:val="0"/>
        <w:spacing w:after="0" w:line="240" w:lineRule="auto"/>
        <w:ind w:right="14" w:firstLine="1134"/>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1.6. raštinės vedėjui, sekretoriui, duomenų bazių tvarkytojui mokyklose, turinčiose iki 100 mokinių, skiriama 0,5 pareigybės; nuo 100 iki 120 mokinių – 1 pareigybė;</w:t>
      </w:r>
    </w:p>
    <w:p w14:paraId="57E3A31B" w14:textId="2A5509DD" w:rsidR="000B060C" w:rsidRDefault="000B060C" w:rsidP="000B060C">
      <w:pPr>
        <w:tabs>
          <w:tab w:val="left" w:pos="0"/>
        </w:tabs>
        <w:autoSpaceDE w:val="0"/>
        <w:autoSpaceDN w:val="0"/>
        <w:adjustRightInd w:val="0"/>
        <w:spacing w:after="0" w:line="240" w:lineRule="auto"/>
        <w:ind w:right="14" w:firstLine="1134"/>
        <w:jc w:val="both"/>
        <w:rPr>
          <w:rFonts w:ascii="Times New Roman" w:eastAsia="Times New Roman" w:hAnsi="Times New Roman" w:cs="Times New Roman"/>
          <w:b/>
          <w:sz w:val="24"/>
          <w:szCs w:val="24"/>
          <w:lang w:eastAsia="lt-LT"/>
        </w:rPr>
      </w:pPr>
      <w:r w:rsidRPr="000B060C">
        <w:rPr>
          <w:rFonts w:ascii="Times New Roman" w:eastAsia="Times New Roman" w:hAnsi="Times New Roman" w:cs="Times New Roman"/>
          <w:sz w:val="24"/>
          <w:szCs w:val="24"/>
          <w:lang w:eastAsia="lt-LT"/>
        </w:rPr>
        <w:t>1.7. kompiuterinių sistemų inžinieriui bendrojo ugdymo mokyklose, turinčiose 201</w:t>
      </w:r>
      <w:r w:rsidR="009373A2">
        <w:rPr>
          <w:rFonts w:ascii="Times New Roman" w:eastAsia="Times New Roman" w:hAnsi="Times New Roman" w:cs="Times New Roman"/>
          <w:sz w:val="24"/>
          <w:szCs w:val="24"/>
          <w:lang w:eastAsia="lt-LT"/>
        </w:rPr>
        <w:t>–</w:t>
      </w:r>
      <w:r w:rsidRPr="000B060C">
        <w:rPr>
          <w:rFonts w:ascii="Times New Roman" w:eastAsia="Times New Roman" w:hAnsi="Times New Roman" w:cs="Times New Roman"/>
          <w:sz w:val="24"/>
          <w:szCs w:val="24"/>
          <w:lang w:eastAsia="lt-LT"/>
        </w:rPr>
        <w:t>400 mokinių, vykdančiose ikimokyklinio, priešmokyklinio, pradinio ugdymo programas, skiriama 0,5 pareigybės; vykdančiose ikimokyklinio, priešmokyklinio, pradinio ugdymo, pagrindinio ir/ar vidurinio ugdymo programas – 1 pareigybė. Pareigybė nesteigiama ikimokyklinio ugdymo mokyklose</w:t>
      </w:r>
      <w:r w:rsidRPr="00EE4FEA">
        <w:rPr>
          <w:rFonts w:ascii="Times New Roman" w:eastAsia="Times New Roman" w:hAnsi="Times New Roman" w:cs="Times New Roman"/>
          <w:b/>
          <w:strike/>
          <w:sz w:val="24"/>
          <w:szCs w:val="24"/>
          <w:lang w:eastAsia="lt-LT"/>
        </w:rPr>
        <w:t>.</w:t>
      </w:r>
      <w:r w:rsidR="00EE4FEA" w:rsidRPr="00EE4FEA">
        <w:rPr>
          <w:rFonts w:ascii="Times New Roman" w:eastAsia="Times New Roman" w:hAnsi="Times New Roman" w:cs="Times New Roman"/>
          <w:b/>
          <w:sz w:val="24"/>
          <w:szCs w:val="24"/>
          <w:lang w:eastAsia="lt-LT"/>
        </w:rPr>
        <w:t>;</w:t>
      </w:r>
    </w:p>
    <w:p w14:paraId="1B681A83" w14:textId="624AF9DD" w:rsidR="00EE4FEA" w:rsidRPr="000B060C" w:rsidRDefault="00EE4FEA" w:rsidP="000B060C">
      <w:pPr>
        <w:tabs>
          <w:tab w:val="left" w:pos="0"/>
        </w:tabs>
        <w:autoSpaceDE w:val="0"/>
        <w:autoSpaceDN w:val="0"/>
        <w:adjustRightInd w:val="0"/>
        <w:spacing w:after="0" w:line="240" w:lineRule="auto"/>
        <w:ind w:right="14" w:firstLine="1134"/>
        <w:jc w:val="both"/>
        <w:rPr>
          <w:rFonts w:ascii="Times New Roman" w:eastAsia="Times New Roman" w:hAnsi="Times New Roman" w:cs="Times New Roman"/>
          <w:sz w:val="24"/>
          <w:szCs w:val="24"/>
          <w:lang w:eastAsia="lt-LT"/>
        </w:rPr>
      </w:pPr>
      <w:r w:rsidRPr="00EE4FEA">
        <w:rPr>
          <w:rFonts w:ascii="Times New Roman" w:eastAsia="Times New Roman" w:hAnsi="Times New Roman" w:cs="Times New Roman"/>
          <w:b/>
          <w:bCs/>
          <w:sz w:val="24"/>
          <w:szCs w:val="24"/>
          <w:lang w:eastAsia="lt-LT"/>
        </w:rPr>
        <w:t>1.8. mitybos ir higienos specialistui, dirbančiam mokyklose, turinčiose iki 100 mokinių, skiriama 0,25 pareigybės, nuo 101 iki 150 mokinių – 0,3 pareigybės, nuo 151 iki 200 mokinių – 0,45 pareigybės.</w:t>
      </w:r>
    </w:p>
    <w:p w14:paraId="52F52A6F" w14:textId="1CD5B257" w:rsidR="000B060C" w:rsidRPr="000B060C" w:rsidRDefault="000B060C" w:rsidP="000B060C">
      <w:pPr>
        <w:numPr>
          <w:ilvl w:val="0"/>
          <w:numId w:val="22"/>
        </w:numPr>
        <w:tabs>
          <w:tab w:val="left" w:pos="709"/>
          <w:tab w:val="left" w:pos="1418"/>
          <w:tab w:val="left" w:pos="1560"/>
          <w:tab w:val="left" w:pos="1701"/>
          <w:tab w:val="left" w:pos="1985"/>
          <w:tab w:val="left" w:pos="2268"/>
        </w:tabs>
        <w:autoSpaceDE w:val="0"/>
        <w:autoSpaceDN w:val="0"/>
        <w:adjustRightInd w:val="0"/>
        <w:spacing w:after="0" w:line="240" w:lineRule="auto"/>
        <w:ind w:left="0" w:firstLine="1134"/>
        <w:contextualSpacing/>
        <w:jc w:val="both"/>
        <w:rPr>
          <w:rFonts w:ascii="Times New Roman" w:eastAsia="Times New Roman" w:hAnsi="Times New Roman" w:cs="Times New Roman"/>
          <w:sz w:val="24"/>
          <w:szCs w:val="24"/>
          <w:lang w:eastAsia="lt-LT"/>
        </w:rPr>
      </w:pPr>
      <w:bookmarkStart w:id="2" w:name="_Hlk524966979"/>
      <w:r w:rsidRPr="000B060C">
        <w:rPr>
          <w:rFonts w:ascii="Times New Roman" w:eastAsia="Calibri" w:hAnsi="Times New Roman" w:cs="Times New Roman"/>
          <w:sz w:val="24"/>
          <w:szCs w:val="24"/>
          <w:shd w:val="clear" w:color="auto" w:fill="FFFFFF"/>
        </w:rPr>
        <w:t xml:space="preserve">Ugdymo procesui organizuoti ir valdyti pareigybių skaičius nustatomas atsižvelgiant į savivaldybės gaunamas lėšas, skirtas ugdymo procesui organizuoti ir valdyti, kai pagal ikimokyklinio, priešmokyklinio ir bendrojo ugdymo programas mokosi: iki 100 mokinių – 1 pareigybė, nuo 100 iki 120 mokinių – ne daugiau kaip 1,5 pareigybės. </w:t>
      </w:r>
      <w:r w:rsidR="00F83B82" w:rsidRPr="0056447E">
        <w:rPr>
          <w:rFonts w:ascii="Times New Roman" w:eastAsia="Calibri" w:hAnsi="Times New Roman" w:cs="Times New Roman"/>
          <w:sz w:val="24"/>
          <w:szCs w:val="24"/>
          <w:shd w:val="clear" w:color="auto" w:fill="FFFFFF"/>
        </w:rPr>
        <w:t>Struktūriniams padaliniams skiriama nuo 0,5 pareigybės iki 1 pareigybės.</w:t>
      </w:r>
      <w:r w:rsidR="00F83B82" w:rsidRPr="0056447E">
        <w:rPr>
          <w:rFonts w:ascii="Times New Roman" w:eastAsia="Times New Roman" w:hAnsi="Times New Roman" w:cs="Times New Roman"/>
          <w:sz w:val="24"/>
          <w:szCs w:val="24"/>
          <w:lang w:eastAsia="lt-LT"/>
        </w:rPr>
        <w:t xml:space="preserve"> Padaliniams, turintiems iki 50 mokinių, skiriama 0,5 pareigybės, nuo 51 iki 100</w:t>
      </w:r>
      <w:r w:rsidR="002C29F1" w:rsidRPr="0056447E">
        <w:rPr>
          <w:rFonts w:ascii="Times New Roman" w:eastAsia="Times New Roman" w:hAnsi="Times New Roman" w:cs="Times New Roman"/>
          <w:sz w:val="24"/>
          <w:szCs w:val="24"/>
          <w:lang w:eastAsia="lt-LT"/>
        </w:rPr>
        <w:t xml:space="preserve"> mokinių</w:t>
      </w:r>
      <w:r w:rsidR="00F83B82" w:rsidRPr="0056447E">
        <w:rPr>
          <w:rFonts w:ascii="Times New Roman" w:eastAsia="Times New Roman" w:hAnsi="Times New Roman" w:cs="Times New Roman"/>
          <w:sz w:val="24"/>
          <w:szCs w:val="24"/>
          <w:lang w:eastAsia="lt-LT"/>
        </w:rPr>
        <w:t xml:space="preserve"> ir daugiau – 1 pareigybė</w:t>
      </w:r>
      <w:r w:rsidR="00F83B82" w:rsidRPr="0056447E">
        <w:rPr>
          <w:rFonts w:ascii="Times New Roman" w:eastAsia="Calibri" w:hAnsi="Times New Roman" w:cs="Times New Roman"/>
          <w:sz w:val="24"/>
          <w:szCs w:val="24"/>
          <w:shd w:val="clear" w:color="auto" w:fill="FFFFFF"/>
        </w:rPr>
        <w:t>.</w:t>
      </w:r>
      <w:r w:rsidR="00A35381">
        <w:rPr>
          <w:rFonts w:ascii="Times New Roman" w:eastAsia="Calibri" w:hAnsi="Times New Roman" w:cs="Times New Roman"/>
          <w:sz w:val="24"/>
          <w:szCs w:val="24"/>
          <w:shd w:val="clear" w:color="auto" w:fill="FFFFFF"/>
        </w:rPr>
        <w:t xml:space="preserve">  </w:t>
      </w:r>
    </w:p>
    <w:p w14:paraId="2269C62F" w14:textId="77777777" w:rsidR="000B060C" w:rsidRPr="000B060C" w:rsidRDefault="000B060C" w:rsidP="000B060C">
      <w:pPr>
        <w:numPr>
          <w:ilvl w:val="0"/>
          <w:numId w:val="22"/>
        </w:numPr>
        <w:tabs>
          <w:tab w:val="left" w:pos="567"/>
          <w:tab w:val="left" w:pos="1418"/>
          <w:tab w:val="left" w:pos="1560"/>
          <w:tab w:val="left" w:pos="1701"/>
          <w:tab w:val="left" w:pos="1985"/>
          <w:tab w:val="left" w:pos="2268"/>
        </w:tabs>
        <w:suppressAutoHyphens/>
        <w:autoSpaceDE w:val="0"/>
        <w:autoSpaceDN w:val="0"/>
        <w:adjustRightInd w:val="0"/>
        <w:spacing w:after="0" w:line="240" w:lineRule="auto"/>
        <w:ind w:left="0" w:firstLine="1134"/>
        <w:jc w:val="both"/>
        <w:rPr>
          <w:rFonts w:ascii="Times New Roman" w:eastAsia="Times New Roman" w:hAnsi="Times New Roman" w:cs="Times New Roman"/>
          <w:b/>
          <w:sz w:val="24"/>
          <w:szCs w:val="24"/>
          <w:lang w:eastAsia="lt-LT"/>
        </w:rPr>
      </w:pPr>
      <w:bookmarkStart w:id="3" w:name="_Hlk524967033"/>
      <w:bookmarkEnd w:id="2"/>
      <w:r w:rsidRPr="000B060C">
        <w:rPr>
          <w:rFonts w:ascii="Times New Roman" w:eastAsia="Times New Roman" w:hAnsi="Times New Roman" w:cs="Times New Roman"/>
          <w:b/>
          <w:sz w:val="24"/>
          <w:szCs w:val="24"/>
          <w:lang w:eastAsia="lt-LT"/>
        </w:rPr>
        <w:t>Socialinio pedagogo pareigybė nustatoma:</w:t>
      </w:r>
    </w:p>
    <w:p w14:paraId="4EE4B517" w14:textId="77777777" w:rsidR="000B060C" w:rsidRPr="000B060C" w:rsidRDefault="000B060C" w:rsidP="000B060C">
      <w:pPr>
        <w:numPr>
          <w:ilvl w:val="1"/>
          <w:numId w:val="22"/>
        </w:numPr>
        <w:tabs>
          <w:tab w:val="left" w:pos="567"/>
          <w:tab w:val="left" w:pos="1418"/>
          <w:tab w:val="left" w:pos="1560"/>
          <w:tab w:val="left" w:pos="1701"/>
          <w:tab w:val="left" w:pos="1985"/>
        </w:tabs>
        <w:suppressAutoHyphens/>
        <w:autoSpaceDE w:val="0"/>
        <w:autoSpaceDN w:val="0"/>
        <w:adjustRightInd w:val="0"/>
        <w:spacing w:after="0" w:line="240" w:lineRule="auto"/>
        <w:ind w:left="0" w:firstLine="1134"/>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 xml:space="preserve"> vienas socialinis pedagogas teikia pagalbą ne daugiau kaip 400 vaikų ir mokinių (esant galimybei – ir mažesniam vaikų ar mokinių skaičiui).</w:t>
      </w:r>
    </w:p>
    <w:bookmarkEnd w:id="3"/>
    <w:p w14:paraId="37042027" w14:textId="77777777" w:rsidR="000B060C" w:rsidRPr="000B060C" w:rsidRDefault="000B060C" w:rsidP="000B060C">
      <w:pPr>
        <w:numPr>
          <w:ilvl w:val="0"/>
          <w:numId w:val="22"/>
        </w:numPr>
        <w:tabs>
          <w:tab w:val="left" w:pos="567"/>
          <w:tab w:val="left" w:pos="1418"/>
          <w:tab w:val="left" w:pos="1560"/>
          <w:tab w:val="left" w:pos="1701"/>
          <w:tab w:val="left" w:pos="1985"/>
          <w:tab w:val="left" w:pos="2268"/>
        </w:tabs>
        <w:suppressAutoHyphens/>
        <w:autoSpaceDE w:val="0"/>
        <w:autoSpaceDN w:val="0"/>
        <w:adjustRightInd w:val="0"/>
        <w:spacing w:after="0" w:line="240" w:lineRule="auto"/>
        <w:ind w:left="0" w:firstLine="1134"/>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b/>
          <w:sz w:val="24"/>
          <w:szCs w:val="24"/>
          <w:lang w:eastAsia="lt-LT"/>
        </w:rPr>
        <w:t>Specialiojo pedagogo pareigybė nustatoma</w:t>
      </w:r>
      <w:r w:rsidRPr="000B060C">
        <w:rPr>
          <w:rFonts w:ascii="Times New Roman" w:eastAsia="Times New Roman" w:hAnsi="Times New Roman" w:cs="Times New Roman"/>
          <w:sz w:val="24"/>
          <w:szCs w:val="24"/>
          <w:lang w:eastAsia="lt-LT"/>
        </w:rPr>
        <w:t>:</w:t>
      </w:r>
    </w:p>
    <w:p w14:paraId="3452481E" w14:textId="77777777" w:rsidR="000B060C" w:rsidRPr="000B060C" w:rsidRDefault="000B060C" w:rsidP="000B060C">
      <w:pPr>
        <w:numPr>
          <w:ilvl w:val="1"/>
          <w:numId w:val="22"/>
        </w:numPr>
        <w:tabs>
          <w:tab w:val="left" w:pos="567"/>
          <w:tab w:val="left" w:pos="1418"/>
          <w:tab w:val="left" w:pos="1560"/>
          <w:tab w:val="left" w:pos="1701"/>
          <w:tab w:val="left" w:pos="2127"/>
          <w:tab w:val="left" w:pos="2268"/>
        </w:tabs>
        <w:suppressAutoHyphens/>
        <w:autoSpaceDE w:val="0"/>
        <w:autoSpaceDN w:val="0"/>
        <w:adjustRightInd w:val="0"/>
        <w:spacing w:after="0" w:line="240" w:lineRule="auto"/>
        <w:ind w:left="0" w:firstLine="1134"/>
        <w:jc w:val="both"/>
        <w:rPr>
          <w:rFonts w:ascii="Times New Roman" w:eastAsia="Times New Roman" w:hAnsi="Times New Roman" w:cs="Times New Roman"/>
          <w:spacing w:val="-2"/>
          <w:sz w:val="24"/>
          <w:szCs w:val="24"/>
          <w:lang w:eastAsia="lt-LT"/>
        </w:rPr>
      </w:pPr>
      <w:r w:rsidRPr="000B060C">
        <w:rPr>
          <w:rFonts w:ascii="Times New Roman" w:eastAsia="Times New Roman" w:hAnsi="Times New Roman" w:cs="Times New Roman"/>
          <w:spacing w:val="-2"/>
          <w:sz w:val="24"/>
          <w:szCs w:val="24"/>
          <w:lang w:eastAsia="lt-LT"/>
        </w:rPr>
        <w:t>vienu etatu dirbantis specialusis pedagogas teikia pagalbą:</w:t>
      </w:r>
    </w:p>
    <w:p w14:paraId="53A57978" w14:textId="77777777" w:rsidR="000B060C" w:rsidRPr="000B060C" w:rsidRDefault="000B060C" w:rsidP="000B060C">
      <w:pPr>
        <w:tabs>
          <w:tab w:val="left" w:pos="567"/>
          <w:tab w:val="left" w:pos="1134"/>
          <w:tab w:val="left" w:pos="1418"/>
          <w:tab w:val="left" w:pos="1560"/>
          <w:tab w:val="left" w:pos="1701"/>
          <w:tab w:val="left" w:pos="2127"/>
          <w:tab w:val="left" w:pos="2268"/>
        </w:tabs>
        <w:suppressAutoHyphens/>
        <w:autoSpaceDE w:val="0"/>
        <w:autoSpaceDN w:val="0"/>
        <w:adjustRightInd w:val="0"/>
        <w:spacing w:after="0" w:line="240" w:lineRule="auto"/>
        <w:ind w:firstLine="1134"/>
        <w:jc w:val="both"/>
        <w:rPr>
          <w:rFonts w:ascii="Times New Roman" w:eastAsia="Times New Roman" w:hAnsi="Times New Roman" w:cs="Times New Roman"/>
          <w:spacing w:val="-2"/>
          <w:sz w:val="24"/>
          <w:szCs w:val="24"/>
          <w:lang w:eastAsia="lt-LT"/>
        </w:rPr>
      </w:pPr>
      <w:r w:rsidRPr="000B060C">
        <w:rPr>
          <w:rFonts w:ascii="Times New Roman" w:eastAsia="Times New Roman" w:hAnsi="Times New Roman" w:cs="Times New Roman"/>
          <w:spacing w:val="-2"/>
          <w:sz w:val="24"/>
          <w:szCs w:val="24"/>
          <w:lang w:eastAsia="lt-LT"/>
        </w:rPr>
        <w:t xml:space="preserve">4.1.1. ne daugiau kaip 24 specialiųjų ugdymosi poreikių turintiems mokiniams, ugdomiems pagal ikimokyklinio ir priešmokyklinio ugdymo programas, kuriems reikalinga specialiojo pedagogo pagalba (ne daugiau kaip 20 mokinių, turinčių regos, klausos sutrikimų (tarp jų turinčių </w:t>
      </w:r>
      <w:proofErr w:type="spellStart"/>
      <w:r w:rsidRPr="000B060C">
        <w:rPr>
          <w:rFonts w:ascii="Times New Roman" w:eastAsia="Times New Roman" w:hAnsi="Times New Roman" w:cs="Times New Roman"/>
          <w:spacing w:val="-2"/>
          <w:sz w:val="24"/>
          <w:szCs w:val="24"/>
          <w:lang w:eastAsia="lt-LT"/>
        </w:rPr>
        <w:t>kochlearinių</w:t>
      </w:r>
      <w:proofErr w:type="spellEnd"/>
      <w:r w:rsidRPr="000B060C">
        <w:rPr>
          <w:rFonts w:ascii="Times New Roman" w:eastAsia="Times New Roman" w:hAnsi="Times New Roman" w:cs="Times New Roman"/>
          <w:spacing w:val="-2"/>
          <w:sz w:val="24"/>
          <w:szCs w:val="24"/>
          <w:lang w:eastAsia="lt-LT"/>
        </w:rPr>
        <w:t xml:space="preserve"> implantų), jei nėra </w:t>
      </w:r>
      <w:proofErr w:type="spellStart"/>
      <w:r w:rsidRPr="000B060C">
        <w:rPr>
          <w:rFonts w:ascii="Times New Roman" w:eastAsia="Times New Roman" w:hAnsi="Times New Roman" w:cs="Times New Roman"/>
          <w:spacing w:val="-2"/>
          <w:sz w:val="24"/>
          <w:szCs w:val="24"/>
          <w:lang w:eastAsia="lt-LT"/>
        </w:rPr>
        <w:t>tiflopedagogo</w:t>
      </w:r>
      <w:proofErr w:type="spellEnd"/>
      <w:r w:rsidRPr="000B060C">
        <w:rPr>
          <w:rFonts w:ascii="Times New Roman" w:eastAsia="Times New Roman" w:hAnsi="Times New Roman" w:cs="Times New Roman"/>
          <w:spacing w:val="-2"/>
          <w:sz w:val="24"/>
          <w:szCs w:val="24"/>
          <w:lang w:eastAsia="lt-LT"/>
        </w:rPr>
        <w:t xml:space="preserve"> ar surdopedagogo);</w:t>
      </w:r>
    </w:p>
    <w:p w14:paraId="0E31D0E1" w14:textId="77777777" w:rsidR="000B060C" w:rsidRPr="000B060C" w:rsidRDefault="000B060C" w:rsidP="000B060C">
      <w:pPr>
        <w:tabs>
          <w:tab w:val="left" w:pos="567"/>
          <w:tab w:val="left" w:pos="1134"/>
          <w:tab w:val="left" w:pos="1418"/>
          <w:tab w:val="left" w:pos="1560"/>
          <w:tab w:val="left" w:pos="1701"/>
          <w:tab w:val="left" w:pos="2127"/>
          <w:tab w:val="left" w:pos="2268"/>
        </w:tabs>
        <w:suppressAutoHyphens/>
        <w:autoSpaceDE w:val="0"/>
        <w:autoSpaceDN w:val="0"/>
        <w:adjustRightInd w:val="0"/>
        <w:spacing w:after="0" w:line="240" w:lineRule="auto"/>
        <w:ind w:firstLine="1134"/>
        <w:jc w:val="both"/>
        <w:rPr>
          <w:rFonts w:ascii="Times New Roman" w:eastAsia="Times New Roman" w:hAnsi="Times New Roman" w:cs="Times New Roman"/>
          <w:spacing w:val="-2"/>
          <w:sz w:val="24"/>
          <w:szCs w:val="24"/>
          <w:lang w:eastAsia="lt-LT"/>
        </w:rPr>
      </w:pPr>
      <w:r w:rsidRPr="000B060C">
        <w:rPr>
          <w:rFonts w:ascii="Times New Roman" w:eastAsia="Times New Roman" w:hAnsi="Times New Roman" w:cs="Times New Roman"/>
          <w:spacing w:val="-2"/>
          <w:sz w:val="24"/>
          <w:szCs w:val="24"/>
          <w:lang w:eastAsia="lt-LT"/>
        </w:rPr>
        <w:t xml:space="preserve">4.1.2. ne daugiau kaip 27 specialiųjų ugdymosi poreikių turintiems mokiniams, ugdomiems pagal priešmokyklinio, pradinio, pagrindinio ir / ar vidurinio ugdymo bei profesinio mokymo programas, kuriems reikalinga specialiojo pedagogo pagalba (ne daugiau kaip 20 mokinių, turinčių regos, klausos sutrikimų (tarp jų turinčių </w:t>
      </w:r>
      <w:proofErr w:type="spellStart"/>
      <w:r w:rsidRPr="000B060C">
        <w:rPr>
          <w:rFonts w:ascii="Times New Roman" w:eastAsia="Times New Roman" w:hAnsi="Times New Roman" w:cs="Times New Roman"/>
          <w:spacing w:val="-2"/>
          <w:sz w:val="24"/>
          <w:szCs w:val="24"/>
          <w:lang w:eastAsia="lt-LT"/>
        </w:rPr>
        <w:t>kochlearinių</w:t>
      </w:r>
      <w:proofErr w:type="spellEnd"/>
      <w:r w:rsidRPr="000B060C">
        <w:rPr>
          <w:rFonts w:ascii="Times New Roman" w:eastAsia="Times New Roman" w:hAnsi="Times New Roman" w:cs="Times New Roman"/>
          <w:spacing w:val="-2"/>
          <w:sz w:val="24"/>
          <w:szCs w:val="24"/>
          <w:lang w:eastAsia="lt-LT"/>
        </w:rPr>
        <w:t xml:space="preserve"> implantų), jei nėra </w:t>
      </w:r>
      <w:proofErr w:type="spellStart"/>
      <w:r w:rsidRPr="000B060C">
        <w:rPr>
          <w:rFonts w:ascii="Times New Roman" w:eastAsia="Times New Roman" w:hAnsi="Times New Roman" w:cs="Times New Roman"/>
          <w:spacing w:val="-2"/>
          <w:sz w:val="24"/>
          <w:szCs w:val="24"/>
          <w:lang w:eastAsia="lt-LT"/>
        </w:rPr>
        <w:t>tiflopedagogo</w:t>
      </w:r>
      <w:proofErr w:type="spellEnd"/>
      <w:r w:rsidRPr="000B060C">
        <w:rPr>
          <w:rFonts w:ascii="Times New Roman" w:eastAsia="Times New Roman" w:hAnsi="Times New Roman" w:cs="Times New Roman"/>
          <w:spacing w:val="-2"/>
          <w:sz w:val="24"/>
          <w:szCs w:val="24"/>
          <w:lang w:eastAsia="lt-LT"/>
        </w:rPr>
        <w:t xml:space="preserve"> ar surdopedagogo). </w:t>
      </w:r>
    </w:p>
    <w:p w14:paraId="28270AE0" w14:textId="77777777" w:rsidR="000B060C" w:rsidRPr="000B060C" w:rsidRDefault="000B060C" w:rsidP="000B060C">
      <w:pPr>
        <w:numPr>
          <w:ilvl w:val="0"/>
          <w:numId w:val="22"/>
        </w:numPr>
        <w:tabs>
          <w:tab w:val="left" w:pos="567"/>
          <w:tab w:val="left" w:pos="1418"/>
          <w:tab w:val="left" w:pos="1560"/>
          <w:tab w:val="left" w:pos="1701"/>
          <w:tab w:val="left" w:pos="1985"/>
          <w:tab w:val="left" w:pos="2268"/>
        </w:tabs>
        <w:spacing w:after="0" w:line="240" w:lineRule="auto"/>
        <w:ind w:left="0" w:right="-6" w:firstLine="1134"/>
        <w:contextualSpacing/>
        <w:jc w:val="both"/>
        <w:rPr>
          <w:rFonts w:ascii="Times New Roman" w:eastAsia="Calibri" w:hAnsi="Times New Roman" w:cs="Times New Roman"/>
          <w:sz w:val="24"/>
          <w:szCs w:val="24"/>
        </w:rPr>
      </w:pPr>
      <w:r w:rsidRPr="000B060C">
        <w:rPr>
          <w:rFonts w:ascii="Times New Roman" w:eastAsia="Calibri" w:hAnsi="Times New Roman" w:cs="Times New Roman"/>
          <w:b/>
          <w:sz w:val="24"/>
          <w:szCs w:val="24"/>
        </w:rPr>
        <w:t>Logopedo pareigybė nustatoma</w:t>
      </w:r>
      <w:r w:rsidRPr="000B060C">
        <w:rPr>
          <w:rFonts w:ascii="Times New Roman" w:eastAsia="Calibri" w:hAnsi="Times New Roman" w:cs="Times New Roman"/>
          <w:sz w:val="24"/>
          <w:szCs w:val="24"/>
        </w:rPr>
        <w:t>, jei mokykloje yra mokinių, turinčių kalbos ir komunikacijos sutrikimų:</w:t>
      </w:r>
    </w:p>
    <w:p w14:paraId="7CD9039F" w14:textId="77777777" w:rsidR="000B060C" w:rsidRPr="000B060C" w:rsidRDefault="000B060C" w:rsidP="000B060C">
      <w:pPr>
        <w:tabs>
          <w:tab w:val="left" w:pos="0"/>
          <w:tab w:val="left" w:pos="567"/>
          <w:tab w:val="left" w:pos="1134"/>
          <w:tab w:val="left" w:pos="2127"/>
          <w:tab w:val="left" w:pos="2268"/>
        </w:tabs>
        <w:suppressAutoHyphens/>
        <w:autoSpaceDE w:val="0"/>
        <w:autoSpaceDN w:val="0"/>
        <w:adjustRightInd w:val="0"/>
        <w:spacing w:after="0" w:line="240" w:lineRule="auto"/>
        <w:ind w:firstLine="1134"/>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5.1. ne daugiau kaip 30 specialiųjų ugdymosi poreikių turinčių mokinių, ugdomų pagal ikimokyklinio ir / ar priešmokyklinio ugdymo programas, kuriems reikalinga logopedo pagalba – 1 pareigybė;</w:t>
      </w:r>
    </w:p>
    <w:p w14:paraId="2C6CD935" w14:textId="77777777" w:rsidR="000B060C" w:rsidRPr="000B060C" w:rsidRDefault="000B060C" w:rsidP="000B060C">
      <w:pPr>
        <w:tabs>
          <w:tab w:val="left" w:pos="0"/>
          <w:tab w:val="left" w:pos="567"/>
          <w:tab w:val="left" w:pos="1134"/>
          <w:tab w:val="left" w:pos="2127"/>
          <w:tab w:val="left" w:pos="2268"/>
        </w:tabs>
        <w:suppressAutoHyphens/>
        <w:autoSpaceDE w:val="0"/>
        <w:autoSpaceDN w:val="0"/>
        <w:adjustRightInd w:val="0"/>
        <w:spacing w:after="0" w:line="240" w:lineRule="auto"/>
        <w:ind w:firstLine="1134"/>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5.2. ne daugiau kaip 40 specialiųjų ugdymosi poreikių turinčių mokinių, ugdomų pagal priešmokyklinio ir (ar) pradinio ugdymo programas, kuriems reikalinga logopedo pagalba – 1 pareigybė;</w:t>
      </w:r>
    </w:p>
    <w:p w14:paraId="66D59633" w14:textId="77777777" w:rsidR="000B060C" w:rsidRPr="000B060C" w:rsidRDefault="000B060C" w:rsidP="000B060C">
      <w:pPr>
        <w:tabs>
          <w:tab w:val="left" w:pos="0"/>
          <w:tab w:val="left" w:pos="567"/>
          <w:tab w:val="left" w:pos="1134"/>
          <w:tab w:val="left" w:pos="2127"/>
          <w:tab w:val="left" w:pos="2268"/>
        </w:tabs>
        <w:suppressAutoHyphens/>
        <w:autoSpaceDE w:val="0"/>
        <w:autoSpaceDN w:val="0"/>
        <w:adjustRightInd w:val="0"/>
        <w:spacing w:after="0" w:line="240" w:lineRule="auto"/>
        <w:ind w:firstLine="1134"/>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5.3. ne daugiau kaip 50 specialiųjų ugdymosi poreikių turinčių mokinių, ugdomų pagal priešmokyklinio, pradinio, pagrindinio ir / ar vidurinio ugdymo bei profesinio mokymo programas, kuriems reikalinga logopedo pagalba – 1 pareigybė.</w:t>
      </w:r>
    </w:p>
    <w:p w14:paraId="2AF01B77" w14:textId="77777777" w:rsidR="000B060C" w:rsidRPr="000B060C" w:rsidRDefault="000B060C" w:rsidP="000B060C">
      <w:pPr>
        <w:numPr>
          <w:ilvl w:val="0"/>
          <w:numId w:val="22"/>
        </w:numPr>
        <w:tabs>
          <w:tab w:val="left" w:pos="567"/>
          <w:tab w:val="left" w:pos="1418"/>
          <w:tab w:val="left" w:pos="1560"/>
          <w:tab w:val="left" w:pos="1701"/>
          <w:tab w:val="left" w:pos="1985"/>
          <w:tab w:val="left" w:pos="2268"/>
        </w:tabs>
        <w:spacing w:line="240" w:lineRule="auto"/>
        <w:ind w:left="0" w:firstLine="1134"/>
        <w:contextualSpacing/>
        <w:jc w:val="both"/>
        <w:rPr>
          <w:rFonts w:ascii="Times New Roman" w:eastAsia="Calibri" w:hAnsi="Times New Roman" w:cs="Times New Roman"/>
          <w:sz w:val="24"/>
          <w:szCs w:val="24"/>
        </w:rPr>
      </w:pPr>
      <w:r w:rsidRPr="000B060C">
        <w:rPr>
          <w:rFonts w:ascii="Times New Roman" w:eastAsia="Calibri" w:hAnsi="Times New Roman" w:cs="Times New Roman"/>
          <w:b/>
          <w:sz w:val="24"/>
          <w:szCs w:val="24"/>
        </w:rPr>
        <w:lastRenderedPageBreak/>
        <w:t xml:space="preserve">Psichologo (psichologo asistento) pareigybė nustatoma: </w:t>
      </w:r>
      <w:r w:rsidRPr="000B060C">
        <w:rPr>
          <w:rFonts w:ascii="Times New Roman" w:eastAsia="Calibri" w:hAnsi="Times New Roman" w:cs="Times New Roman"/>
          <w:sz w:val="24"/>
          <w:szCs w:val="24"/>
        </w:rPr>
        <w:t>vienas psichologas teikia pagalbą ne daugiau kaip 400 vaikų ir mokinių (esant galimybei – ir mažesniam vaikų ar mokinių skaičiui).</w:t>
      </w:r>
    </w:p>
    <w:p w14:paraId="585A5E26" w14:textId="77777777" w:rsidR="000B060C" w:rsidRPr="000B060C" w:rsidRDefault="000B060C" w:rsidP="000B060C">
      <w:pPr>
        <w:numPr>
          <w:ilvl w:val="0"/>
          <w:numId w:val="22"/>
        </w:numPr>
        <w:tabs>
          <w:tab w:val="left" w:pos="142"/>
          <w:tab w:val="left" w:pos="567"/>
          <w:tab w:val="left" w:pos="709"/>
          <w:tab w:val="left" w:pos="1418"/>
          <w:tab w:val="left" w:pos="1560"/>
          <w:tab w:val="left" w:pos="1701"/>
          <w:tab w:val="left" w:pos="1985"/>
          <w:tab w:val="left" w:pos="2268"/>
        </w:tabs>
        <w:autoSpaceDE w:val="0"/>
        <w:autoSpaceDN w:val="0"/>
        <w:adjustRightInd w:val="0"/>
        <w:spacing w:after="0" w:line="274" w:lineRule="exact"/>
        <w:ind w:left="0" w:right="14" w:firstLine="1134"/>
        <w:contextualSpacing/>
        <w:jc w:val="both"/>
        <w:rPr>
          <w:rFonts w:ascii="Times New Roman" w:eastAsia="Calibri" w:hAnsi="Times New Roman" w:cs="Times New Roman"/>
          <w:sz w:val="24"/>
          <w:szCs w:val="24"/>
        </w:rPr>
      </w:pPr>
      <w:r w:rsidRPr="000B060C">
        <w:rPr>
          <w:rFonts w:ascii="Times New Roman" w:eastAsia="Times New Roman" w:hAnsi="Times New Roman" w:cs="Times New Roman"/>
          <w:b/>
          <w:sz w:val="24"/>
          <w:szCs w:val="24"/>
          <w:lang w:eastAsia="lt-LT"/>
        </w:rPr>
        <w:t xml:space="preserve"> Mokytojo pareigybė steigiama grupėse,</w:t>
      </w:r>
      <w:r w:rsidRPr="000B060C">
        <w:rPr>
          <w:rFonts w:ascii="Times New Roman" w:eastAsia="Times New Roman" w:hAnsi="Times New Roman" w:cs="Times New Roman"/>
          <w:sz w:val="24"/>
          <w:szCs w:val="24"/>
          <w:lang w:eastAsia="lt-LT"/>
        </w:rPr>
        <w:t xml:space="preserve"> vykdančiose ikimokyklinio, priešmokyklinio ugdymo programas, kuriose vaikų skaičius grupėje yra ne mažesnis nei 5 (suderinus su Švietimo skyriumi). </w:t>
      </w:r>
    </w:p>
    <w:p w14:paraId="1DDAC14E" w14:textId="77777777" w:rsidR="000B060C" w:rsidRPr="000B060C" w:rsidRDefault="000B060C" w:rsidP="000B060C">
      <w:pPr>
        <w:numPr>
          <w:ilvl w:val="0"/>
          <w:numId w:val="22"/>
        </w:numPr>
        <w:tabs>
          <w:tab w:val="left" w:pos="142"/>
          <w:tab w:val="left" w:pos="567"/>
          <w:tab w:val="left" w:pos="709"/>
          <w:tab w:val="left" w:pos="1418"/>
          <w:tab w:val="left" w:pos="1560"/>
          <w:tab w:val="left" w:pos="1701"/>
          <w:tab w:val="left" w:pos="1985"/>
          <w:tab w:val="left" w:pos="2268"/>
        </w:tabs>
        <w:autoSpaceDE w:val="0"/>
        <w:autoSpaceDN w:val="0"/>
        <w:adjustRightInd w:val="0"/>
        <w:spacing w:after="0" w:line="274" w:lineRule="exact"/>
        <w:ind w:left="0" w:right="14" w:firstLine="1134"/>
        <w:contextualSpacing/>
        <w:jc w:val="both"/>
        <w:rPr>
          <w:rFonts w:ascii="Times New Roman" w:eastAsia="Calibri" w:hAnsi="Times New Roman" w:cs="Times New Roman"/>
          <w:sz w:val="24"/>
          <w:szCs w:val="24"/>
        </w:rPr>
      </w:pPr>
      <w:bookmarkStart w:id="4" w:name="_Hlk524967201"/>
      <w:r w:rsidRPr="000B060C">
        <w:rPr>
          <w:rFonts w:ascii="Times New Roman" w:eastAsia="Calibri" w:hAnsi="Times New Roman" w:cs="Times New Roman"/>
          <w:b/>
          <w:sz w:val="24"/>
          <w:szCs w:val="24"/>
        </w:rPr>
        <w:t>Mokytojo padėjėjo pareigybė</w:t>
      </w:r>
      <w:r w:rsidRPr="000B060C">
        <w:rPr>
          <w:rFonts w:ascii="Times New Roman" w:eastAsia="Calibri" w:hAnsi="Times New Roman" w:cs="Times New Roman"/>
          <w:sz w:val="24"/>
          <w:szCs w:val="24"/>
        </w:rPr>
        <w:t xml:space="preserve"> steigiama:</w:t>
      </w:r>
    </w:p>
    <w:p w14:paraId="6C369D95" w14:textId="77777777" w:rsidR="000B060C" w:rsidRPr="000B060C" w:rsidRDefault="000B060C" w:rsidP="000B060C">
      <w:pPr>
        <w:numPr>
          <w:ilvl w:val="1"/>
          <w:numId w:val="22"/>
        </w:numPr>
        <w:tabs>
          <w:tab w:val="left" w:pos="142"/>
          <w:tab w:val="left" w:pos="709"/>
          <w:tab w:val="left" w:pos="1560"/>
        </w:tabs>
        <w:autoSpaceDE w:val="0"/>
        <w:autoSpaceDN w:val="0"/>
        <w:adjustRightInd w:val="0"/>
        <w:spacing w:after="0" w:line="274" w:lineRule="exact"/>
        <w:ind w:left="0" w:right="14" w:firstLine="1134"/>
        <w:contextualSpacing/>
        <w:jc w:val="both"/>
        <w:rPr>
          <w:rFonts w:ascii="Times New Roman" w:eastAsia="Calibri" w:hAnsi="Times New Roman" w:cs="Times New Roman"/>
          <w:sz w:val="24"/>
          <w:szCs w:val="24"/>
        </w:rPr>
      </w:pPr>
      <w:r w:rsidRPr="000B060C">
        <w:rPr>
          <w:rFonts w:ascii="Times New Roman" w:eastAsia="Calibri" w:hAnsi="Times New Roman" w:cs="Times New Roman"/>
          <w:sz w:val="24"/>
          <w:szCs w:val="24"/>
        </w:rPr>
        <w:t>mokykloje, vykdančioje ikimokyklinio, priešmokyklinio, pradinio, pagrindinio ir / ar vidurinio ugdymo programas:</w:t>
      </w:r>
    </w:p>
    <w:p w14:paraId="06484B94" w14:textId="77777777" w:rsidR="000B060C" w:rsidRPr="000B060C" w:rsidRDefault="000B060C" w:rsidP="000B060C">
      <w:pPr>
        <w:numPr>
          <w:ilvl w:val="2"/>
          <w:numId w:val="22"/>
        </w:numPr>
        <w:tabs>
          <w:tab w:val="left" w:pos="0"/>
          <w:tab w:val="left" w:pos="142"/>
          <w:tab w:val="left" w:pos="709"/>
          <w:tab w:val="left" w:pos="1560"/>
          <w:tab w:val="left" w:pos="1701"/>
        </w:tabs>
        <w:autoSpaceDE w:val="0"/>
        <w:autoSpaceDN w:val="0"/>
        <w:adjustRightInd w:val="0"/>
        <w:spacing w:after="0" w:line="274" w:lineRule="exact"/>
        <w:ind w:left="0" w:right="14" w:firstLine="1134"/>
        <w:contextualSpacing/>
        <w:jc w:val="both"/>
        <w:rPr>
          <w:rFonts w:ascii="Times New Roman" w:eastAsia="Calibri" w:hAnsi="Times New Roman" w:cs="Times New Roman"/>
          <w:sz w:val="24"/>
          <w:szCs w:val="24"/>
        </w:rPr>
      </w:pPr>
      <w:r w:rsidRPr="000B060C">
        <w:rPr>
          <w:rFonts w:ascii="Times New Roman" w:eastAsia="Calibri" w:hAnsi="Times New Roman" w:cs="Times New Roman"/>
          <w:sz w:val="24"/>
          <w:szCs w:val="24"/>
        </w:rPr>
        <w:t>kai grupėje ugdomi 1–2 ikimokyklinio, priešmokyklinio amžiaus vaikai, kuriems Švietimo centro pedagoginės psichologinės pagalbos skyriaus vertinimu nustatyti vidutiniai, dideli ar labai dideli specialieji ugdymosi poreikiai – 1 pareigybė;</w:t>
      </w:r>
    </w:p>
    <w:p w14:paraId="1E88165A" w14:textId="77777777" w:rsidR="000B060C" w:rsidRPr="000B060C" w:rsidRDefault="000B060C" w:rsidP="000B060C">
      <w:pPr>
        <w:numPr>
          <w:ilvl w:val="2"/>
          <w:numId w:val="22"/>
        </w:numPr>
        <w:tabs>
          <w:tab w:val="left" w:pos="0"/>
          <w:tab w:val="left" w:pos="142"/>
          <w:tab w:val="left" w:pos="709"/>
          <w:tab w:val="left" w:pos="1560"/>
          <w:tab w:val="left" w:pos="1843"/>
        </w:tabs>
        <w:autoSpaceDE w:val="0"/>
        <w:autoSpaceDN w:val="0"/>
        <w:adjustRightInd w:val="0"/>
        <w:spacing w:after="0" w:line="274" w:lineRule="exact"/>
        <w:ind w:left="0" w:right="14" w:firstLine="1134"/>
        <w:contextualSpacing/>
        <w:jc w:val="both"/>
        <w:rPr>
          <w:rFonts w:ascii="Times New Roman" w:eastAsia="Calibri" w:hAnsi="Times New Roman" w:cs="Times New Roman"/>
          <w:sz w:val="24"/>
          <w:szCs w:val="24"/>
        </w:rPr>
      </w:pPr>
      <w:r w:rsidRPr="000B060C">
        <w:rPr>
          <w:rFonts w:ascii="Times New Roman" w:eastAsia="Calibri" w:hAnsi="Times New Roman" w:cs="Times New Roman"/>
          <w:sz w:val="24"/>
          <w:szCs w:val="24"/>
        </w:rPr>
        <w:t>kai bendrojo ugdymo klasėse integruotai ugdomi 3–6 mokiniai, turintys vidutinių specialiųjų ugdymosi poreikių – 1 pareigybė;</w:t>
      </w:r>
    </w:p>
    <w:p w14:paraId="65CE4D44" w14:textId="243865C9" w:rsidR="000B060C" w:rsidRPr="000B060C" w:rsidRDefault="009373A2" w:rsidP="000B060C">
      <w:pPr>
        <w:numPr>
          <w:ilvl w:val="2"/>
          <w:numId w:val="22"/>
        </w:numPr>
        <w:tabs>
          <w:tab w:val="left" w:pos="0"/>
          <w:tab w:val="left" w:pos="142"/>
          <w:tab w:val="left" w:pos="709"/>
          <w:tab w:val="left" w:pos="1296"/>
          <w:tab w:val="left" w:pos="1560"/>
          <w:tab w:val="left" w:pos="1701"/>
          <w:tab w:val="left" w:pos="2127"/>
          <w:tab w:val="left" w:pos="2268"/>
          <w:tab w:val="left" w:pos="2410"/>
          <w:tab w:val="left" w:pos="2552"/>
        </w:tabs>
        <w:autoSpaceDE w:val="0"/>
        <w:autoSpaceDN w:val="0"/>
        <w:adjustRightInd w:val="0"/>
        <w:spacing w:after="0" w:line="274" w:lineRule="exact"/>
        <w:ind w:left="0" w:right="14" w:firstLine="113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B060C" w:rsidRPr="000B060C">
        <w:rPr>
          <w:rFonts w:ascii="Times New Roman" w:eastAsia="Calibri" w:hAnsi="Times New Roman" w:cs="Times New Roman"/>
          <w:sz w:val="24"/>
          <w:szCs w:val="24"/>
        </w:rPr>
        <w:t>kai bendrojo ugdymo klasėse integruotai ugdomi 1–2 mokiniai, turintys didelių ir labai didelių specialiųjų ugdymosi poreikių – 1 pareigybė;</w:t>
      </w:r>
    </w:p>
    <w:p w14:paraId="367709FD" w14:textId="77777777" w:rsidR="000B060C" w:rsidRPr="000B060C" w:rsidRDefault="000B060C" w:rsidP="000B060C">
      <w:pPr>
        <w:numPr>
          <w:ilvl w:val="2"/>
          <w:numId w:val="22"/>
        </w:numPr>
        <w:tabs>
          <w:tab w:val="left" w:pos="0"/>
          <w:tab w:val="left" w:pos="142"/>
          <w:tab w:val="left" w:pos="709"/>
          <w:tab w:val="left" w:pos="1296"/>
          <w:tab w:val="left" w:pos="1560"/>
          <w:tab w:val="left" w:pos="1701"/>
          <w:tab w:val="left" w:pos="2127"/>
          <w:tab w:val="left" w:pos="2268"/>
          <w:tab w:val="left" w:pos="2410"/>
          <w:tab w:val="left" w:pos="2552"/>
        </w:tabs>
        <w:autoSpaceDE w:val="0"/>
        <w:autoSpaceDN w:val="0"/>
        <w:adjustRightInd w:val="0"/>
        <w:spacing w:after="0" w:line="274" w:lineRule="exact"/>
        <w:ind w:left="0" w:right="14" w:firstLine="1134"/>
        <w:contextualSpacing/>
        <w:jc w:val="both"/>
        <w:rPr>
          <w:rFonts w:ascii="Times New Roman" w:eastAsia="Calibri" w:hAnsi="Times New Roman" w:cs="Times New Roman"/>
          <w:sz w:val="24"/>
          <w:szCs w:val="24"/>
        </w:rPr>
      </w:pPr>
      <w:r w:rsidRPr="000B060C">
        <w:rPr>
          <w:rFonts w:ascii="Times New Roman" w:eastAsia="Calibri" w:hAnsi="Times New Roman" w:cs="Times New Roman"/>
          <w:sz w:val="24"/>
          <w:szCs w:val="24"/>
        </w:rPr>
        <w:t>vienam specialiosios (lavinamosios) klasės komplektui – 1–2 pareigybės.</w:t>
      </w:r>
    </w:p>
    <w:p w14:paraId="0FC6F20D" w14:textId="6363F8C5" w:rsidR="000B060C" w:rsidRPr="00124D54" w:rsidRDefault="000B060C" w:rsidP="000B060C">
      <w:pPr>
        <w:numPr>
          <w:ilvl w:val="0"/>
          <w:numId w:val="22"/>
        </w:numPr>
        <w:tabs>
          <w:tab w:val="left" w:pos="1418"/>
          <w:tab w:val="left" w:pos="1701"/>
        </w:tabs>
        <w:autoSpaceDE w:val="0"/>
        <w:autoSpaceDN w:val="0"/>
        <w:adjustRightInd w:val="0"/>
        <w:spacing w:after="0" w:line="240" w:lineRule="auto"/>
        <w:ind w:left="0" w:right="58" w:firstLine="1134"/>
        <w:contextualSpacing/>
        <w:jc w:val="both"/>
        <w:rPr>
          <w:rFonts w:ascii="Times New Roman" w:eastAsia="Times New Roman" w:hAnsi="Times New Roman" w:cs="Times New Roman"/>
          <w:b/>
          <w:sz w:val="24"/>
          <w:szCs w:val="24"/>
          <w:lang w:eastAsia="lt-LT"/>
        </w:rPr>
      </w:pPr>
      <w:bookmarkStart w:id="5" w:name="_Hlk524967330"/>
      <w:bookmarkEnd w:id="4"/>
      <w:r w:rsidRPr="00124D54">
        <w:rPr>
          <w:rFonts w:ascii="Times New Roman" w:eastAsia="Times New Roman" w:hAnsi="Times New Roman" w:cs="Times New Roman"/>
          <w:b/>
          <w:sz w:val="24"/>
          <w:szCs w:val="24"/>
          <w:lang w:eastAsia="lt-LT"/>
        </w:rPr>
        <w:t xml:space="preserve">Meninio ugdymo mokytojo pareigybė </w:t>
      </w:r>
      <w:r w:rsidR="00AA6FD1" w:rsidRPr="0056447E">
        <w:rPr>
          <w:rFonts w:ascii="Times New Roman" w:eastAsia="Times New Roman" w:hAnsi="Times New Roman" w:cs="Times New Roman"/>
          <w:sz w:val="24"/>
          <w:szCs w:val="24"/>
          <w:lang w:eastAsia="lt-LT"/>
        </w:rPr>
        <w:t xml:space="preserve">steigiama </w:t>
      </w:r>
      <w:r w:rsidRPr="0056447E">
        <w:rPr>
          <w:rFonts w:ascii="Times New Roman" w:eastAsia="Times New Roman" w:hAnsi="Times New Roman" w:cs="Times New Roman"/>
          <w:sz w:val="24"/>
          <w:szCs w:val="24"/>
          <w:lang w:eastAsia="lt-LT"/>
        </w:rPr>
        <w:t>mokyklose, vykdančiose ikimokyklinio ir priešmokyklinio ugdymo programas</w:t>
      </w:r>
      <w:r w:rsidR="00AA6FD1" w:rsidRPr="0056447E">
        <w:rPr>
          <w:rFonts w:ascii="Times New Roman" w:eastAsia="Times New Roman" w:hAnsi="Times New Roman" w:cs="Times New Roman"/>
          <w:sz w:val="24"/>
          <w:szCs w:val="24"/>
          <w:lang w:eastAsia="lt-LT"/>
        </w:rPr>
        <w:t xml:space="preserve"> – 1 grupei skiriama 0,125 pareigybės</w:t>
      </w:r>
      <w:r w:rsidR="0056447E" w:rsidRPr="0056447E">
        <w:rPr>
          <w:rFonts w:ascii="Times New Roman" w:eastAsia="Times New Roman" w:hAnsi="Times New Roman" w:cs="Times New Roman"/>
          <w:sz w:val="24"/>
          <w:szCs w:val="24"/>
          <w:lang w:eastAsia="lt-LT"/>
        </w:rPr>
        <w:t>.</w:t>
      </w:r>
    </w:p>
    <w:p w14:paraId="35F8CAB8" w14:textId="77777777" w:rsidR="000B060C" w:rsidRPr="000B060C" w:rsidRDefault="000B060C" w:rsidP="000B060C">
      <w:pPr>
        <w:numPr>
          <w:ilvl w:val="0"/>
          <w:numId w:val="22"/>
        </w:numPr>
        <w:tabs>
          <w:tab w:val="left" w:pos="567"/>
          <w:tab w:val="left" w:pos="709"/>
          <w:tab w:val="left" w:pos="851"/>
          <w:tab w:val="left" w:pos="1560"/>
          <w:tab w:val="left" w:pos="1701"/>
          <w:tab w:val="left" w:pos="2127"/>
          <w:tab w:val="left" w:pos="2268"/>
        </w:tabs>
        <w:autoSpaceDE w:val="0"/>
        <w:autoSpaceDN w:val="0"/>
        <w:adjustRightInd w:val="0"/>
        <w:spacing w:after="0" w:line="240" w:lineRule="auto"/>
        <w:ind w:left="0" w:right="-6" w:firstLine="1134"/>
        <w:contextualSpacing/>
        <w:jc w:val="both"/>
        <w:rPr>
          <w:rFonts w:ascii="Times New Roman" w:eastAsia="Calibri" w:hAnsi="Times New Roman" w:cs="Times New Roman"/>
          <w:sz w:val="24"/>
          <w:szCs w:val="24"/>
        </w:rPr>
      </w:pPr>
      <w:r w:rsidRPr="000B060C">
        <w:rPr>
          <w:rFonts w:ascii="Times New Roman" w:eastAsia="Calibri" w:hAnsi="Times New Roman" w:cs="Times New Roman"/>
          <w:b/>
          <w:sz w:val="24"/>
          <w:szCs w:val="24"/>
        </w:rPr>
        <w:t>Virėjo pareigybė</w:t>
      </w:r>
      <w:r w:rsidRPr="000B060C">
        <w:rPr>
          <w:rFonts w:ascii="Times New Roman" w:eastAsia="Calibri" w:hAnsi="Times New Roman" w:cs="Times New Roman"/>
          <w:sz w:val="24"/>
          <w:szCs w:val="24"/>
        </w:rPr>
        <w:t xml:space="preserve"> </w:t>
      </w:r>
      <w:r w:rsidRPr="000B060C">
        <w:rPr>
          <w:rFonts w:ascii="Times New Roman" w:eastAsia="Times New Roman" w:hAnsi="Times New Roman" w:cs="Times New Roman"/>
          <w:bCs/>
          <w:sz w:val="24"/>
          <w:szCs w:val="24"/>
          <w:lang w:eastAsia="lt-LT"/>
        </w:rPr>
        <w:t>mokykloms ir / ar jų struktūriniams padaliniams, savarankiškai organizuojantiems ir vykdantiems mokinių maitinimą, skiriama, kai mokykloje ar struktūriniame padalinyje yra grupių:</w:t>
      </w:r>
    </w:p>
    <w:p w14:paraId="2485BE0D" w14:textId="77777777" w:rsidR="000B060C" w:rsidRPr="000B060C" w:rsidRDefault="000B060C" w:rsidP="000B060C">
      <w:pPr>
        <w:numPr>
          <w:ilvl w:val="1"/>
          <w:numId w:val="22"/>
        </w:numPr>
        <w:tabs>
          <w:tab w:val="left" w:pos="567"/>
          <w:tab w:val="left" w:pos="709"/>
          <w:tab w:val="left" w:pos="851"/>
          <w:tab w:val="left" w:pos="1560"/>
          <w:tab w:val="left" w:pos="1701"/>
          <w:tab w:val="left" w:pos="2127"/>
          <w:tab w:val="left" w:pos="2268"/>
        </w:tabs>
        <w:autoSpaceDE w:val="0"/>
        <w:autoSpaceDN w:val="0"/>
        <w:adjustRightInd w:val="0"/>
        <w:spacing w:after="0" w:line="240" w:lineRule="auto"/>
        <w:ind w:left="0" w:right="-6" w:firstLine="1134"/>
        <w:contextualSpacing/>
        <w:jc w:val="both"/>
        <w:rPr>
          <w:rFonts w:ascii="Times New Roman" w:eastAsia="Calibri" w:hAnsi="Times New Roman" w:cs="Times New Roman"/>
          <w:sz w:val="24"/>
          <w:szCs w:val="24"/>
        </w:rPr>
      </w:pPr>
      <w:r w:rsidRPr="000B060C">
        <w:rPr>
          <w:rFonts w:ascii="Times New Roman" w:eastAsia="Calibri" w:hAnsi="Times New Roman" w:cs="Times New Roman"/>
          <w:sz w:val="24"/>
          <w:szCs w:val="24"/>
        </w:rPr>
        <w:t>2 grupės – 1 pareigybė (S. Daukanto progimnazijos 2 grupėms, esančioms Klaipėdos g., 133C);</w:t>
      </w:r>
    </w:p>
    <w:p w14:paraId="39D8BDF5" w14:textId="77777777" w:rsidR="000B060C" w:rsidRPr="000B060C" w:rsidRDefault="000B060C" w:rsidP="000B060C">
      <w:pPr>
        <w:numPr>
          <w:ilvl w:val="1"/>
          <w:numId w:val="22"/>
        </w:numPr>
        <w:tabs>
          <w:tab w:val="left" w:pos="567"/>
          <w:tab w:val="left" w:pos="709"/>
          <w:tab w:val="left" w:pos="851"/>
          <w:tab w:val="left" w:pos="1560"/>
          <w:tab w:val="left" w:pos="1701"/>
          <w:tab w:val="left" w:pos="2127"/>
          <w:tab w:val="left" w:pos="2268"/>
        </w:tabs>
        <w:autoSpaceDE w:val="0"/>
        <w:autoSpaceDN w:val="0"/>
        <w:adjustRightInd w:val="0"/>
        <w:spacing w:after="0" w:line="240" w:lineRule="auto"/>
        <w:ind w:left="0" w:right="-6" w:firstLine="1134"/>
        <w:contextualSpacing/>
        <w:jc w:val="both"/>
        <w:rPr>
          <w:rFonts w:ascii="Times New Roman" w:eastAsia="Calibri" w:hAnsi="Times New Roman" w:cs="Times New Roman"/>
          <w:sz w:val="24"/>
          <w:szCs w:val="24"/>
        </w:rPr>
      </w:pPr>
      <w:r w:rsidRPr="000B060C">
        <w:rPr>
          <w:rFonts w:ascii="Times New Roman" w:eastAsia="Calibri" w:hAnsi="Times New Roman" w:cs="Times New Roman"/>
          <w:sz w:val="24"/>
          <w:szCs w:val="24"/>
        </w:rPr>
        <w:t>3 grupėms – 1,5 pareigybės;</w:t>
      </w:r>
    </w:p>
    <w:p w14:paraId="4AFC338C" w14:textId="336B64C0" w:rsidR="000B060C" w:rsidRPr="000B060C" w:rsidRDefault="000B060C" w:rsidP="000B060C">
      <w:pPr>
        <w:numPr>
          <w:ilvl w:val="1"/>
          <w:numId w:val="22"/>
        </w:numPr>
        <w:tabs>
          <w:tab w:val="left" w:pos="567"/>
          <w:tab w:val="left" w:pos="709"/>
          <w:tab w:val="left" w:pos="851"/>
          <w:tab w:val="left" w:pos="1560"/>
          <w:tab w:val="left" w:pos="1701"/>
          <w:tab w:val="left" w:pos="2127"/>
          <w:tab w:val="left" w:pos="2268"/>
        </w:tabs>
        <w:autoSpaceDE w:val="0"/>
        <w:autoSpaceDN w:val="0"/>
        <w:adjustRightInd w:val="0"/>
        <w:spacing w:after="0" w:line="240" w:lineRule="auto"/>
        <w:ind w:left="0" w:right="-6" w:firstLine="1134"/>
        <w:contextualSpacing/>
        <w:jc w:val="both"/>
        <w:rPr>
          <w:rFonts w:ascii="Times New Roman" w:eastAsia="Calibri" w:hAnsi="Times New Roman" w:cs="Times New Roman"/>
          <w:sz w:val="24"/>
          <w:szCs w:val="24"/>
        </w:rPr>
      </w:pPr>
      <w:r w:rsidRPr="000B060C">
        <w:rPr>
          <w:rFonts w:ascii="Times New Roman" w:eastAsia="Calibri" w:hAnsi="Times New Roman" w:cs="Times New Roman"/>
          <w:sz w:val="24"/>
          <w:szCs w:val="24"/>
        </w:rPr>
        <w:t>4</w:t>
      </w:r>
      <w:r w:rsidR="009373A2">
        <w:rPr>
          <w:rFonts w:ascii="Times New Roman" w:eastAsia="Calibri" w:hAnsi="Times New Roman" w:cs="Times New Roman"/>
          <w:sz w:val="24"/>
          <w:szCs w:val="24"/>
        </w:rPr>
        <w:t>–</w:t>
      </w:r>
      <w:r w:rsidRPr="000B060C">
        <w:rPr>
          <w:rFonts w:ascii="Times New Roman" w:eastAsia="Calibri" w:hAnsi="Times New Roman" w:cs="Times New Roman"/>
          <w:sz w:val="24"/>
          <w:szCs w:val="24"/>
        </w:rPr>
        <w:t>5 grupės – 2 pareigybės;</w:t>
      </w:r>
    </w:p>
    <w:p w14:paraId="48527001" w14:textId="69E80633" w:rsidR="000B060C" w:rsidRPr="000B060C" w:rsidRDefault="000B060C" w:rsidP="000B060C">
      <w:pPr>
        <w:numPr>
          <w:ilvl w:val="1"/>
          <w:numId w:val="22"/>
        </w:numPr>
        <w:tabs>
          <w:tab w:val="left" w:pos="567"/>
          <w:tab w:val="left" w:pos="709"/>
          <w:tab w:val="left" w:pos="851"/>
          <w:tab w:val="left" w:pos="1560"/>
          <w:tab w:val="left" w:pos="1701"/>
          <w:tab w:val="left" w:pos="2127"/>
          <w:tab w:val="left" w:pos="2268"/>
        </w:tabs>
        <w:autoSpaceDE w:val="0"/>
        <w:autoSpaceDN w:val="0"/>
        <w:adjustRightInd w:val="0"/>
        <w:spacing w:after="0" w:line="240" w:lineRule="auto"/>
        <w:ind w:left="0" w:right="-6" w:firstLine="1134"/>
        <w:contextualSpacing/>
        <w:jc w:val="both"/>
        <w:rPr>
          <w:rFonts w:ascii="Times New Roman" w:eastAsia="Calibri" w:hAnsi="Times New Roman" w:cs="Times New Roman"/>
          <w:sz w:val="24"/>
          <w:szCs w:val="24"/>
        </w:rPr>
      </w:pPr>
      <w:r w:rsidRPr="000B060C">
        <w:rPr>
          <w:rFonts w:ascii="Times New Roman" w:eastAsia="Calibri" w:hAnsi="Times New Roman" w:cs="Times New Roman"/>
          <w:sz w:val="24"/>
          <w:szCs w:val="24"/>
        </w:rPr>
        <w:t>6</w:t>
      </w:r>
      <w:r w:rsidR="009373A2">
        <w:rPr>
          <w:rFonts w:ascii="Times New Roman" w:eastAsia="Calibri" w:hAnsi="Times New Roman" w:cs="Times New Roman"/>
          <w:sz w:val="24"/>
          <w:szCs w:val="24"/>
        </w:rPr>
        <w:t>–</w:t>
      </w:r>
      <w:r w:rsidRPr="000B060C">
        <w:rPr>
          <w:rFonts w:ascii="Times New Roman" w:eastAsia="Calibri" w:hAnsi="Times New Roman" w:cs="Times New Roman"/>
          <w:sz w:val="24"/>
          <w:szCs w:val="24"/>
        </w:rPr>
        <w:t>8 grupės – 2,5 pareigybės;</w:t>
      </w:r>
    </w:p>
    <w:p w14:paraId="1D9FB0A8" w14:textId="6CD241AD" w:rsidR="000B060C" w:rsidRPr="000B060C" w:rsidRDefault="000B060C" w:rsidP="000B060C">
      <w:pPr>
        <w:numPr>
          <w:ilvl w:val="1"/>
          <w:numId w:val="22"/>
        </w:numPr>
        <w:tabs>
          <w:tab w:val="left" w:pos="567"/>
          <w:tab w:val="left" w:pos="709"/>
          <w:tab w:val="left" w:pos="851"/>
          <w:tab w:val="left" w:pos="1560"/>
          <w:tab w:val="left" w:pos="1701"/>
          <w:tab w:val="left" w:pos="2127"/>
          <w:tab w:val="left" w:pos="2268"/>
        </w:tabs>
        <w:autoSpaceDE w:val="0"/>
        <w:autoSpaceDN w:val="0"/>
        <w:adjustRightInd w:val="0"/>
        <w:spacing w:after="0" w:line="240" w:lineRule="auto"/>
        <w:ind w:left="0" w:right="-6" w:firstLine="1134"/>
        <w:contextualSpacing/>
        <w:jc w:val="both"/>
        <w:rPr>
          <w:rFonts w:ascii="Times New Roman" w:eastAsia="Calibri" w:hAnsi="Times New Roman" w:cs="Times New Roman"/>
          <w:sz w:val="24"/>
          <w:szCs w:val="24"/>
        </w:rPr>
      </w:pPr>
      <w:r w:rsidRPr="000B060C">
        <w:rPr>
          <w:rFonts w:ascii="Times New Roman" w:eastAsia="Calibri" w:hAnsi="Times New Roman" w:cs="Times New Roman"/>
          <w:sz w:val="24"/>
          <w:szCs w:val="24"/>
        </w:rPr>
        <w:t>9 ir daugiau – 3 pareigybės (taikyti ir mokyklai</w:t>
      </w:r>
      <w:r w:rsidR="009373A2">
        <w:rPr>
          <w:rFonts w:ascii="Times New Roman" w:eastAsia="Calibri" w:hAnsi="Times New Roman" w:cs="Times New Roman"/>
          <w:sz w:val="24"/>
          <w:szCs w:val="24"/>
        </w:rPr>
        <w:t>-</w:t>
      </w:r>
      <w:r w:rsidRPr="000B060C">
        <w:rPr>
          <w:rFonts w:ascii="Times New Roman" w:eastAsia="Calibri" w:hAnsi="Times New Roman" w:cs="Times New Roman"/>
          <w:sz w:val="24"/>
          <w:szCs w:val="24"/>
        </w:rPr>
        <w:t>darželiui „Žibutė“).</w:t>
      </w:r>
    </w:p>
    <w:bookmarkEnd w:id="5"/>
    <w:p w14:paraId="1248CBCA" w14:textId="77777777" w:rsidR="000B060C" w:rsidRPr="000B060C" w:rsidRDefault="000B060C" w:rsidP="000B060C">
      <w:pPr>
        <w:numPr>
          <w:ilvl w:val="0"/>
          <w:numId w:val="22"/>
        </w:numPr>
        <w:tabs>
          <w:tab w:val="left" w:pos="851"/>
          <w:tab w:val="left" w:pos="1560"/>
          <w:tab w:val="left" w:pos="1701"/>
          <w:tab w:val="left" w:pos="2127"/>
          <w:tab w:val="left" w:pos="2268"/>
        </w:tabs>
        <w:autoSpaceDE w:val="0"/>
        <w:autoSpaceDN w:val="0"/>
        <w:adjustRightInd w:val="0"/>
        <w:spacing w:after="0" w:line="274" w:lineRule="exact"/>
        <w:ind w:left="0" w:right="14" w:firstLine="1134"/>
        <w:contextualSpacing/>
        <w:jc w:val="both"/>
        <w:rPr>
          <w:rFonts w:ascii="Times New Roman" w:eastAsia="Times New Roman" w:hAnsi="Times New Roman" w:cs="Times New Roman"/>
          <w:sz w:val="24"/>
          <w:szCs w:val="24"/>
          <w:lang w:eastAsia="lt-LT"/>
        </w:rPr>
      </w:pPr>
      <w:r w:rsidRPr="000B060C">
        <w:rPr>
          <w:rFonts w:ascii="Times New Roman" w:eastAsia="Calibri" w:hAnsi="Times New Roman" w:cs="Times New Roman"/>
          <w:b/>
          <w:sz w:val="24"/>
          <w:szCs w:val="24"/>
        </w:rPr>
        <w:t>Mokykloms, turinčioms mokyklinius autobusus,</w:t>
      </w:r>
      <w:r w:rsidRPr="000B060C">
        <w:rPr>
          <w:rFonts w:ascii="Times New Roman" w:eastAsia="Calibri" w:hAnsi="Times New Roman" w:cs="Times New Roman"/>
          <w:sz w:val="24"/>
          <w:szCs w:val="24"/>
        </w:rPr>
        <w:t xml:space="preserve"> nustatoma 1 vairuotojo pareigybė vienam mokykliniam autobusui.</w:t>
      </w:r>
      <w:r w:rsidRPr="000B060C">
        <w:rPr>
          <w:rFonts w:ascii="Times New Roman" w:eastAsia="Times New Roman" w:hAnsi="Times New Roman" w:cs="Times New Roman"/>
          <w:sz w:val="24"/>
          <w:szCs w:val="24"/>
          <w:lang w:eastAsia="lt-LT"/>
        </w:rPr>
        <w:t xml:space="preserve"> Mokyklai, turinčiai kitą transporto priemonę, – 0,5 vairuotojo </w:t>
      </w:r>
      <w:r w:rsidRPr="000B060C">
        <w:rPr>
          <w:rFonts w:ascii="Times New Roman" w:eastAsia="Calibri" w:hAnsi="Times New Roman" w:cs="Times New Roman"/>
          <w:sz w:val="24"/>
          <w:szCs w:val="24"/>
        </w:rPr>
        <w:t>pareigybės</w:t>
      </w:r>
      <w:r w:rsidRPr="000B060C">
        <w:rPr>
          <w:rFonts w:ascii="Times New Roman" w:eastAsia="Times New Roman" w:hAnsi="Times New Roman" w:cs="Times New Roman"/>
          <w:sz w:val="24"/>
          <w:szCs w:val="24"/>
          <w:lang w:eastAsia="lt-LT"/>
        </w:rPr>
        <w:t>.</w:t>
      </w:r>
    </w:p>
    <w:p w14:paraId="0DBEC50D" w14:textId="77777777" w:rsidR="000B060C" w:rsidRPr="000B060C" w:rsidRDefault="000B060C" w:rsidP="000B060C">
      <w:pPr>
        <w:numPr>
          <w:ilvl w:val="0"/>
          <w:numId w:val="22"/>
        </w:numPr>
        <w:tabs>
          <w:tab w:val="left" w:pos="851"/>
          <w:tab w:val="left" w:pos="1560"/>
          <w:tab w:val="left" w:pos="1701"/>
          <w:tab w:val="left" w:pos="2127"/>
          <w:tab w:val="left" w:pos="2268"/>
        </w:tabs>
        <w:autoSpaceDE w:val="0"/>
        <w:autoSpaceDN w:val="0"/>
        <w:adjustRightInd w:val="0"/>
        <w:spacing w:after="0" w:line="274" w:lineRule="exact"/>
        <w:ind w:left="0" w:right="14" w:firstLine="1134"/>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b/>
          <w:sz w:val="24"/>
          <w:szCs w:val="24"/>
          <w:lang w:eastAsia="lt-LT"/>
        </w:rPr>
        <w:t>Kiemsargio pareigybė</w:t>
      </w:r>
      <w:r w:rsidRPr="000B060C">
        <w:rPr>
          <w:rFonts w:ascii="Times New Roman" w:eastAsia="Times New Roman" w:hAnsi="Times New Roman" w:cs="Times New Roman"/>
          <w:sz w:val="24"/>
          <w:szCs w:val="24"/>
          <w:lang w:eastAsia="lt-LT"/>
        </w:rPr>
        <w:t xml:space="preserve"> nustatoma švietimo ugdymo įstaigoms ir jų skyriams pagal prižiūrimą, tvarkomą ir valomąjį plotą: iki 10 000 m</w:t>
      </w:r>
      <w:r w:rsidRPr="000B060C">
        <w:rPr>
          <w:rFonts w:ascii="Times New Roman" w:eastAsia="Times New Roman" w:hAnsi="Times New Roman" w:cs="Times New Roman"/>
          <w:sz w:val="24"/>
          <w:szCs w:val="24"/>
          <w:vertAlign w:val="superscript"/>
          <w:lang w:eastAsia="lt-LT"/>
        </w:rPr>
        <w:t>2</w:t>
      </w:r>
      <w:r w:rsidRPr="000B060C">
        <w:rPr>
          <w:rFonts w:ascii="Times New Roman" w:eastAsia="Times New Roman" w:hAnsi="Times New Roman" w:cs="Times New Roman"/>
          <w:sz w:val="24"/>
          <w:szCs w:val="24"/>
          <w:lang w:eastAsia="lt-LT"/>
        </w:rPr>
        <w:t xml:space="preserve"> – 0,5 pareigybės, nuo 10 000 m</w:t>
      </w:r>
      <w:r w:rsidRPr="000B060C">
        <w:rPr>
          <w:rFonts w:ascii="Times New Roman" w:eastAsia="Times New Roman" w:hAnsi="Times New Roman" w:cs="Times New Roman"/>
          <w:sz w:val="24"/>
          <w:szCs w:val="24"/>
          <w:vertAlign w:val="superscript"/>
          <w:lang w:eastAsia="lt-LT"/>
        </w:rPr>
        <w:t>2</w:t>
      </w:r>
      <w:r w:rsidRPr="000B060C">
        <w:rPr>
          <w:rFonts w:ascii="Times New Roman" w:eastAsia="Times New Roman" w:hAnsi="Times New Roman" w:cs="Times New Roman"/>
          <w:sz w:val="24"/>
          <w:szCs w:val="24"/>
          <w:lang w:eastAsia="lt-LT"/>
        </w:rPr>
        <w:t xml:space="preserve"> iki 15 000 m</w:t>
      </w:r>
      <w:r w:rsidRPr="000B060C">
        <w:rPr>
          <w:rFonts w:ascii="Times New Roman" w:eastAsia="Times New Roman" w:hAnsi="Times New Roman" w:cs="Times New Roman"/>
          <w:sz w:val="24"/>
          <w:szCs w:val="24"/>
          <w:vertAlign w:val="superscript"/>
          <w:lang w:eastAsia="lt-LT"/>
        </w:rPr>
        <w:t>2</w:t>
      </w:r>
      <w:r w:rsidRPr="000B060C">
        <w:rPr>
          <w:rFonts w:ascii="Times New Roman" w:eastAsia="Times New Roman" w:hAnsi="Times New Roman" w:cs="Times New Roman"/>
          <w:sz w:val="24"/>
          <w:szCs w:val="24"/>
          <w:lang w:eastAsia="lt-LT"/>
        </w:rPr>
        <w:t xml:space="preserve"> – 1 pareigybė.</w:t>
      </w:r>
    </w:p>
    <w:p w14:paraId="6A9A2DD5" w14:textId="77777777" w:rsidR="000B060C" w:rsidRPr="000B060C" w:rsidRDefault="000B060C" w:rsidP="000B060C">
      <w:pPr>
        <w:numPr>
          <w:ilvl w:val="0"/>
          <w:numId w:val="22"/>
        </w:numPr>
        <w:tabs>
          <w:tab w:val="left" w:pos="1560"/>
          <w:tab w:val="left" w:pos="1701"/>
          <w:tab w:val="left" w:pos="1776"/>
          <w:tab w:val="left" w:pos="2127"/>
          <w:tab w:val="left" w:pos="2268"/>
        </w:tabs>
        <w:autoSpaceDE w:val="0"/>
        <w:autoSpaceDN w:val="0"/>
        <w:adjustRightInd w:val="0"/>
        <w:spacing w:after="0" w:line="240" w:lineRule="auto"/>
        <w:ind w:left="0" w:right="-6" w:firstLine="1134"/>
        <w:jc w:val="both"/>
        <w:rPr>
          <w:rFonts w:ascii="Times New Roman" w:eastAsia="Calibri" w:hAnsi="Times New Roman" w:cs="Times New Roman"/>
          <w:sz w:val="24"/>
          <w:szCs w:val="24"/>
        </w:rPr>
      </w:pPr>
      <w:r w:rsidRPr="000B060C">
        <w:rPr>
          <w:rFonts w:ascii="Times New Roman" w:eastAsia="Times New Roman" w:hAnsi="Times New Roman" w:cs="Times New Roman"/>
          <w:b/>
          <w:sz w:val="24"/>
          <w:szCs w:val="24"/>
          <w:lang w:eastAsia="lt-LT"/>
        </w:rPr>
        <w:t>Mokyklų valytojų skaičius</w:t>
      </w:r>
      <w:r w:rsidRPr="000B060C">
        <w:rPr>
          <w:rFonts w:ascii="Times New Roman" w:eastAsia="Times New Roman" w:hAnsi="Times New Roman" w:cs="Times New Roman"/>
          <w:sz w:val="24"/>
          <w:szCs w:val="24"/>
          <w:lang w:eastAsia="lt-LT"/>
        </w:rPr>
        <w:t xml:space="preserve"> nustatomas pagal valomą plotą. 1 </w:t>
      </w:r>
      <w:r w:rsidRPr="000B060C">
        <w:rPr>
          <w:rFonts w:ascii="Times New Roman" w:eastAsia="Calibri" w:hAnsi="Times New Roman" w:cs="Times New Roman"/>
          <w:sz w:val="24"/>
          <w:szCs w:val="24"/>
        </w:rPr>
        <w:t xml:space="preserve">pareigybė </w:t>
      </w:r>
      <w:r w:rsidRPr="000B060C">
        <w:rPr>
          <w:rFonts w:ascii="Times New Roman" w:eastAsia="Times New Roman" w:hAnsi="Times New Roman" w:cs="Times New Roman"/>
          <w:sz w:val="24"/>
          <w:szCs w:val="24"/>
          <w:lang w:eastAsia="lt-LT"/>
        </w:rPr>
        <w:t>skiriama 600 kvadratinių metrų valomam plotui.</w:t>
      </w:r>
    </w:p>
    <w:p w14:paraId="37DD215E" w14:textId="77777777" w:rsidR="000B060C" w:rsidRPr="000B060C" w:rsidRDefault="000B060C" w:rsidP="000B060C">
      <w:pPr>
        <w:numPr>
          <w:ilvl w:val="0"/>
          <w:numId w:val="22"/>
        </w:numPr>
        <w:tabs>
          <w:tab w:val="left" w:pos="1560"/>
          <w:tab w:val="left" w:pos="1701"/>
          <w:tab w:val="left" w:pos="1776"/>
          <w:tab w:val="left" w:pos="2127"/>
          <w:tab w:val="left" w:pos="2268"/>
        </w:tabs>
        <w:autoSpaceDE w:val="0"/>
        <w:autoSpaceDN w:val="0"/>
        <w:adjustRightInd w:val="0"/>
        <w:spacing w:after="0" w:line="274" w:lineRule="exact"/>
        <w:ind w:left="0" w:right="14" w:firstLine="1134"/>
        <w:contextualSpacing/>
        <w:jc w:val="both"/>
        <w:rPr>
          <w:rFonts w:ascii="Times New Roman" w:eastAsia="Calibri" w:hAnsi="Times New Roman" w:cs="Times New Roman"/>
          <w:sz w:val="24"/>
          <w:szCs w:val="24"/>
        </w:rPr>
      </w:pPr>
      <w:r w:rsidRPr="000B060C">
        <w:rPr>
          <w:rFonts w:ascii="Times New Roman" w:eastAsia="Calibri" w:hAnsi="Times New Roman" w:cs="Times New Roman"/>
          <w:sz w:val="24"/>
          <w:szCs w:val="24"/>
        </w:rPr>
        <w:t>M. Tiškevičiūtės mokyklai nustatomos papildomos pareigybės:</w:t>
      </w:r>
    </w:p>
    <w:p w14:paraId="3955D696" w14:textId="77777777" w:rsidR="000B060C" w:rsidRPr="000B060C" w:rsidRDefault="000B060C" w:rsidP="000B060C">
      <w:pPr>
        <w:numPr>
          <w:ilvl w:val="1"/>
          <w:numId w:val="22"/>
        </w:numPr>
        <w:tabs>
          <w:tab w:val="left" w:pos="1560"/>
          <w:tab w:val="left" w:pos="1589"/>
          <w:tab w:val="left" w:pos="1701"/>
          <w:tab w:val="left" w:pos="2127"/>
          <w:tab w:val="left" w:pos="2268"/>
          <w:tab w:val="left" w:pos="2835"/>
        </w:tabs>
        <w:autoSpaceDE w:val="0"/>
        <w:autoSpaceDN w:val="0"/>
        <w:adjustRightInd w:val="0"/>
        <w:spacing w:after="0" w:line="274" w:lineRule="exact"/>
        <w:ind w:left="0" w:firstLine="1134"/>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masažuotojo pareigybė – vaikams ir mokiniams, turintiems didelių ir labai didelių ugdymosi poreikių;</w:t>
      </w:r>
    </w:p>
    <w:p w14:paraId="2D15FE40" w14:textId="77777777" w:rsidR="000B060C" w:rsidRPr="000B060C" w:rsidRDefault="000B060C" w:rsidP="000B060C">
      <w:pPr>
        <w:numPr>
          <w:ilvl w:val="1"/>
          <w:numId w:val="22"/>
        </w:numPr>
        <w:tabs>
          <w:tab w:val="left" w:pos="1560"/>
          <w:tab w:val="left" w:pos="1589"/>
          <w:tab w:val="left" w:pos="1701"/>
          <w:tab w:val="left" w:pos="2127"/>
          <w:tab w:val="left" w:pos="2268"/>
          <w:tab w:val="left" w:pos="2835"/>
        </w:tabs>
        <w:autoSpaceDE w:val="0"/>
        <w:autoSpaceDN w:val="0"/>
        <w:adjustRightInd w:val="0"/>
        <w:spacing w:after="0" w:line="274" w:lineRule="exact"/>
        <w:ind w:left="0" w:firstLine="1134"/>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bendrosios praktikos slaugytojas – 0,5 pareigybės (atlikti vandens procedūras voniose);</w:t>
      </w:r>
    </w:p>
    <w:p w14:paraId="3FC7BB36" w14:textId="77777777" w:rsidR="000B060C" w:rsidRPr="000B060C" w:rsidRDefault="000B060C" w:rsidP="000B060C">
      <w:pPr>
        <w:numPr>
          <w:ilvl w:val="1"/>
          <w:numId w:val="22"/>
        </w:numPr>
        <w:tabs>
          <w:tab w:val="left" w:pos="1560"/>
          <w:tab w:val="left" w:pos="1589"/>
          <w:tab w:val="left" w:pos="1701"/>
          <w:tab w:val="left" w:pos="2127"/>
          <w:tab w:val="left" w:pos="2268"/>
          <w:tab w:val="left" w:pos="2835"/>
        </w:tabs>
        <w:autoSpaceDE w:val="0"/>
        <w:autoSpaceDN w:val="0"/>
        <w:adjustRightInd w:val="0"/>
        <w:spacing w:after="0" w:line="274" w:lineRule="exact"/>
        <w:ind w:left="0" w:firstLine="1134"/>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judesio korekcijos mokytojo pareigybė steigiama vaikams ir mokiniams, turintiems judesio ir padėties sutrikimų (kai integruotai ugdomi 20-24 vaikai, mokiniai).</w:t>
      </w:r>
    </w:p>
    <w:p w14:paraId="6C65D7E9" w14:textId="77777777" w:rsidR="000B060C" w:rsidRPr="000B060C" w:rsidRDefault="000B060C" w:rsidP="000B060C">
      <w:pPr>
        <w:numPr>
          <w:ilvl w:val="0"/>
          <w:numId w:val="22"/>
        </w:numPr>
        <w:tabs>
          <w:tab w:val="left" w:pos="709"/>
          <w:tab w:val="left" w:pos="1560"/>
          <w:tab w:val="left" w:pos="1701"/>
          <w:tab w:val="left" w:pos="2127"/>
          <w:tab w:val="left" w:pos="2268"/>
          <w:tab w:val="left" w:pos="2977"/>
        </w:tabs>
        <w:autoSpaceDE w:val="0"/>
        <w:autoSpaceDN w:val="0"/>
        <w:adjustRightInd w:val="0"/>
        <w:spacing w:after="0" w:line="240" w:lineRule="auto"/>
        <w:ind w:left="0" w:right="24" w:firstLine="1134"/>
        <w:contextualSpacing/>
        <w:jc w:val="both"/>
        <w:rPr>
          <w:rFonts w:ascii="Calibri" w:eastAsia="Calibri" w:hAnsi="Calibri" w:cs="Times New Roman"/>
        </w:rPr>
      </w:pPr>
      <w:r w:rsidRPr="000B060C">
        <w:rPr>
          <w:rFonts w:ascii="Times New Roman" w:eastAsia="Times New Roman" w:hAnsi="Times New Roman" w:cs="Times New Roman"/>
          <w:sz w:val="24"/>
          <w:szCs w:val="24"/>
          <w:lang w:eastAsia="lt-LT"/>
        </w:rPr>
        <w:t>Pareigybių sąrašą tvirtina įstaigos vadovas. Įstaigos vadovas, suderinęs su Savivaldybės administracijos</w:t>
      </w:r>
      <w:r w:rsidRPr="000B060C">
        <w:rPr>
          <w:rFonts w:ascii="Times New Roman" w:eastAsia="Calibri" w:hAnsi="Times New Roman" w:cs="Times New Roman"/>
          <w:sz w:val="24"/>
          <w:szCs w:val="24"/>
        </w:rPr>
        <w:t xml:space="preserve"> Ekonomikos ir biudžeto bei </w:t>
      </w:r>
      <w:r w:rsidRPr="000B060C">
        <w:rPr>
          <w:rFonts w:ascii="Times New Roman" w:eastAsia="Times New Roman" w:hAnsi="Times New Roman" w:cs="Times New Roman"/>
          <w:sz w:val="24"/>
          <w:szCs w:val="24"/>
          <w:lang w:eastAsia="lt-LT"/>
        </w:rPr>
        <w:t>Švietimo skyriais, gali koreguoti įstaigų pareigybes, nedidindamas bendro įstaigai patvirtintų pareigybių skaičiaus ir darbo užmokesčio fondo.</w:t>
      </w:r>
      <w:bookmarkEnd w:id="0"/>
    </w:p>
    <w:p w14:paraId="3DB88DB3" w14:textId="592E7BD0" w:rsidR="00475169" w:rsidRPr="009373A2" w:rsidRDefault="000B060C" w:rsidP="009373A2">
      <w:pPr>
        <w:tabs>
          <w:tab w:val="left" w:pos="709"/>
          <w:tab w:val="left" w:pos="1560"/>
          <w:tab w:val="left" w:pos="1701"/>
          <w:tab w:val="left" w:pos="2127"/>
          <w:tab w:val="left" w:pos="2268"/>
          <w:tab w:val="left" w:pos="2977"/>
        </w:tabs>
        <w:autoSpaceDE w:val="0"/>
        <w:autoSpaceDN w:val="0"/>
        <w:adjustRightInd w:val="0"/>
        <w:spacing w:after="0" w:line="240" w:lineRule="auto"/>
        <w:ind w:right="24"/>
        <w:jc w:val="center"/>
        <w:rPr>
          <w:rFonts w:ascii="Calibri" w:eastAsia="Calibri" w:hAnsi="Calibri" w:cs="Times New Roman"/>
        </w:rPr>
      </w:pPr>
      <w:r w:rsidRPr="000B060C">
        <w:rPr>
          <w:rFonts w:ascii="Calibri" w:eastAsia="Calibri" w:hAnsi="Calibri" w:cs="Times New Roman"/>
        </w:rPr>
        <w:t>_____________________________________________________</w:t>
      </w:r>
    </w:p>
    <w:sectPr w:rsidR="00475169" w:rsidRPr="009373A2" w:rsidSect="00CD24C5">
      <w:headerReference w:type="default" r:id="rId8"/>
      <w:headerReference w:type="first" r:id="rId9"/>
      <w:pgSz w:w="16834" w:h="11909" w:orient="landscape"/>
      <w:pgMar w:top="1418" w:right="567" w:bottom="1134" w:left="1134"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979CE6" w14:textId="77777777" w:rsidR="00F41FE9" w:rsidRDefault="00F41FE9" w:rsidP="00FE4009">
      <w:pPr>
        <w:spacing w:after="0" w:line="240" w:lineRule="auto"/>
      </w:pPr>
      <w:r>
        <w:separator/>
      </w:r>
    </w:p>
  </w:endnote>
  <w:endnote w:type="continuationSeparator" w:id="0">
    <w:p w14:paraId="7DBEFD6F" w14:textId="77777777" w:rsidR="00F41FE9" w:rsidRDefault="00F41FE9"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93245" w14:textId="77777777" w:rsidR="00F41FE9" w:rsidRDefault="00F41FE9" w:rsidP="00FE4009">
      <w:pPr>
        <w:spacing w:after="0" w:line="240" w:lineRule="auto"/>
      </w:pPr>
      <w:r>
        <w:separator/>
      </w:r>
    </w:p>
  </w:footnote>
  <w:footnote w:type="continuationSeparator" w:id="0">
    <w:p w14:paraId="4D69B6E2" w14:textId="77777777" w:rsidR="00F41FE9" w:rsidRDefault="00F41FE9"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7917218"/>
      <w:docPartObj>
        <w:docPartGallery w:val="Page Numbers (Top of Page)"/>
        <w:docPartUnique/>
      </w:docPartObj>
    </w:sdtPr>
    <w:sdtEndPr/>
    <w:sdtContent>
      <w:p w14:paraId="3ABA0596" w14:textId="73EF4197" w:rsidR="00F41FE9" w:rsidRDefault="00F41FE9">
        <w:pPr>
          <w:pStyle w:val="Antrats"/>
          <w:jc w:val="center"/>
        </w:pPr>
        <w:r w:rsidRPr="00CD24C5">
          <w:rPr>
            <w:rFonts w:ascii="Times New Roman" w:hAnsi="Times New Roman" w:cs="Times New Roman"/>
            <w:sz w:val="24"/>
            <w:szCs w:val="24"/>
          </w:rPr>
          <w:fldChar w:fldCharType="begin"/>
        </w:r>
        <w:r w:rsidRPr="00CD24C5">
          <w:rPr>
            <w:rFonts w:ascii="Times New Roman" w:hAnsi="Times New Roman" w:cs="Times New Roman"/>
            <w:sz w:val="24"/>
            <w:szCs w:val="24"/>
          </w:rPr>
          <w:instrText>PAGE   \* MERGEFORMAT</w:instrText>
        </w:r>
        <w:r w:rsidRPr="00CD24C5">
          <w:rPr>
            <w:rFonts w:ascii="Times New Roman" w:hAnsi="Times New Roman" w:cs="Times New Roman"/>
            <w:sz w:val="24"/>
            <w:szCs w:val="24"/>
          </w:rPr>
          <w:fldChar w:fldCharType="separate"/>
        </w:r>
        <w:r w:rsidR="00551E0F">
          <w:rPr>
            <w:rFonts w:ascii="Times New Roman" w:hAnsi="Times New Roman" w:cs="Times New Roman"/>
            <w:noProof/>
            <w:sz w:val="24"/>
            <w:szCs w:val="24"/>
          </w:rPr>
          <w:t>2</w:t>
        </w:r>
        <w:r w:rsidRPr="00CD24C5">
          <w:rPr>
            <w:rFonts w:ascii="Times New Roman" w:hAnsi="Times New Roman" w:cs="Times New Roman"/>
            <w:sz w:val="24"/>
            <w:szCs w:val="24"/>
          </w:rPr>
          <w:fldChar w:fldCharType="end"/>
        </w:r>
      </w:p>
    </w:sdtContent>
  </w:sdt>
  <w:p w14:paraId="741E7069" w14:textId="77777777" w:rsidR="00F41FE9" w:rsidRDefault="00F41FE9">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0CA93" w14:textId="77777777" w:rsidR="00F41FE9" w:rsidRDefault="00F41FE9" w:rsidP="00F41FE9">
    <w:pPr>
      <w:pStyle w:val="Antrats"/>
      <w:jc w:val="right"/>
      <w:rPr>
        <w:rFonts w:ascii="Times New Roman" w:hAnsi="Times New Roman" w:cs="Times New Roman"/>
        <w:b/>
        <w:bCs/>
        <w:sz w:val="24"/>
        <w:szCs w:val="24"/>
      </w:rPr>
    </w:pPr>
    <w:r w:rsidRPr="00FB5275">
      <w:rPr>
        <w:rFonts w:ascii="Times New Roman" w:hAnsi="Times New Roman" w:cs="Times New Roman"/>
        <w:b/>
        <w:bCs/>
        <w:sz w:val="24"/>
        <w:szCs w:val="24"/>
      </w:rPr>
      <w:t>Projekto</w:t>
    </w:r>
    <w:r>
      <w:rPr>
        <w:rFonts w:ascii="Times New Roman" w:hAnsi="Times New Roman" w:cs="Times New Roman"/>
        <w:b/>
        <w:bCs/>
        <w:sz w:val="24"/>
        <w:szCs w:val="24"/>
      </w:rPr>
      <w:t xml:space="preserve"> </w:t>
    </w:r>
  </w:p>
  <w:p w14:paraId="48081F0D" w14:textId="77777777" w:rsidR="00F41FE9" w:rsidRPr="00FB5275" w:rsidRDefault="00F41FE9" w:rsidP="00F41FE9">
    <w:pPr>
      <w:pStyle w:val="Antrats"/>
      <w:jc w:val="right"/>
      <w:rPr>
        <w:rFonts w:ascii="Times New Roman" w:hAnsi="Times New Roman" w:cs="Times New Roman"/>
        <w:b/>
        <w:bCs/>
        <w:sz w:val="24"/>
        <w:szCs w:val="24"/>
      </w:rPr>
    </w:pPr>
    <w:r w:rsidRPr="00FB5275">
      <w:rPr>
        <w:rFonts w:ascii="Times New Roman" w:hAnsi="Times New Roman" w:cs="Times New Roman"/>
        <w:b/>
        <w:bCs/>
        <w:sz w:val="24"/>
        <w:szCs w:val="24"/>
      </w:rPr>
      <w:t>lyginamasis variantas</w:t>
    </w:r>
  </w:p>
  <w:p w14:paraId="137EBF5F" w14:textId="77777777" w:rsidR="00F41FE9" w:rsidRDefault="00F41FE9">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5280F"/>
    <w:multiLevelType w:val="hybridMultilevel"/>
    <w:tmpl w:val="FA08C1D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A450C96"/>
    <w:multiLevelType w:val="hybridMultilevel"/>
    <w:tmpl w:val="2A9ADF08"/>
    <w:lvl w:ilvl="0" w:tplc="460C9BC0">
      <w:start w:val="1"/>
      <w:numFmt w:val="decimal"/>
      <w:lvlText w:val="%1."/>
      <w:lvlJc w:val="left"/>
      <w:pPr>
        <w:ind w:left="360" w:hanging="360"/>
      </w:pPr>
      <w:rPr>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6"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8"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 w15:restartNumberingAfterBreak="0">
    <w:nsid w:val="38706BF5"/>
    <w:multiLevelType w:val="multilevel"/>
    <w:tmpl w:val="A12CB270"/>
    <w:lvl w:ilvl="0">
      <w:start w:val="1"/>
      <w:numFmt w:val="decimal"/>
      <w:lvlText w:val="%1."/>
      <w:lvlJc w:val="left"/>
      <w:pPr>
        <w:ind w:left="1353" w:hanging="360"/>
      </w:pPr>
      <w:rPr>
        <w:rFonts w:ascii="Times New Roman" w:eastAsiaTheme="minorHAnsi" w:hAnsi="Times New Roman" w:cs="Times New Roman" w:hint="default"/>
        <w:b w:val="0"/>
        <w:strike w:val="0"/>
        <w:color w:val="auto"/>
        <w:sz w:val="24"/>
      </w:rPr>
    </w:lvl>
    <w:lvl w:ilvl="1">
      <w:start w:val="1"/>
      <w:numFmt w:val="decimal"/>
      <w:isLgl/>
      <w:lvlText w:val="%1.%2."/>
      <w:lvlJc w:val="left"/>
      <w:pPr>
        <w:ind w:left="2744" w:hanging="1467"/>
      </w:pPr>
      <w:rPr>
        <w:rFonts w:hint="default"/>
        <w:b w:val="0"/>
        <w:color w:val="auto"/>
      </w:rPr>
    </w:lvl>
    <w:lvl w:ilvl="2">
      <w:start w:val="1"/>
      <w:numFmt w:val="decimal"/>
      <w:isLgl/>
      <w:lvlText w:val="%1.%2.%3."/>
      <w:lvlJc w:val="left"/>
      <w:pPr>
        <w:ind w:left="4330" w:hanging="720"/>
      </w:pPr>
      <w:rPr>
        <w:rFonts w:hint="default"/>
      </w:rPr>
    </w:lvl>
    <w:lvl w:ilvl="3">
      <w:start w:val="1"/>
      <w:numFmt w:val="decimal"/>
      <w:isLgl/>
      <w:lvlText w:val="%1.%2.%3.%4."/>
      <w:lvlJc w:val="left"/>
      <w:pPr>
        <w:ind w:left="5955" w:hanging="72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565" w:hanging="108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175" w:hanging="1440"/>
      </w:pPr>
      <w:rPr>
        <w:rFonts w:hint="default"/>
      </w:rPr>
    </w:lvl>
    <w:lvl w:ilvl="8">
      <w:start w:val="1"/>
      <w:numFmt w:val="decimal"/>
      <w:isLgl/>
      <w:lvlText w:val="%1.%2.%3.%4.%5.%6.%7.%8.%9."/>
      <w:lvlJc w:val="left"/>
      <w:pPr>
        <w:ind w:left="15160" w:hanging="1800"/>
      </w:pPr>
      <w:rPr>
        <w:rFonts w:hint="default"/>
      </w:rPr>
    </w:lvl>
  </w:abstractNum>
  <w:abstractNum w:abstractNumId="11" w15:restartNumberingAfterBreak="0">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43972A6E"/>
    <w:multiLevelType w:val="hybridMultilevel"/>
    <w:tmpl w:val="0C0C706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5ED2CDD"/>
    <w:multiLevelType w:val="multilevel"/>
    <w:tmpl w:val="44481200"/>
    <w:lvl w:ilvl="0">
      <w:start w:val="1"/>
      <w:numFmt w:val="decimal"/>
      <w:lvlText w:val="%1."/>
      <w:lvlJc w:val="left"/>
      <w:pPr>
        <w:ind w:left="1637" w:hanging="360"/>
      </w:pPr>
      <w:rPr>
        <w:rFonts w:ascii="Times New Roman" w:eastAsiaTheme="minorHAnsi" w:hAnsi="Times New Roman" w:cs="Times New Roman" w:hint="default"/>
        <w:b w:val="0"/>
        <w:color w:val="auto"/>
        <w:sz w:val="24"/>
        <w:szCs w:val="24"/>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14"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5"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6"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7C452730"/>
    <w:multiLevelType w:val="multilevel"/>
    <w:tmpl w:val="88049996"/>
    <w:lvl w:ilvl="0">
      <w:start w:val="1"/>
      <w:numFmt w:val="decimal"/>
      <w:lvlText w:val="%1."/>
      <w:lvlJc w:val="left"/>
      <w:pPr>
        <w:ind w:left="502" w:hanging="360"/>
      </w:pPr>
      <w:rPr>
        <w:rFonts w:eastAsia="Times New Roman" w:hint="default"/>
        <w:strike w:val="0"/>
        <w:sz w:val="24"/>
      </w:rPr>
    </w:lvl>
    <w:lvl w:ilvl="1">
      <w:start w:val="1"/>
      <w:numFmt w:val="decimal"/>
      <w:isLgl/>
      <w:lvlText w:val="%1.%2."/>
      <w:lvlJc w:val="left"/>
      <w:pPr>
        <w:ind w:left="1919" w:hanging="360"/>
      </w:pPr>
      <w:rPr>
        <w:rFonts w:hint="default"/>
      </w:rPr>
    </w:lvl>
    <w:lvl w:ilvl="2">
      <w:start w:val="1"/>
      <w:numFmt w:val="decimal"/>
      <w:isLgl/>
      <w:lvlText w:val="%1.%2.%3."/>
      <w:lvlJc w:val="left"/>
      <w:pPr>
        <w:ind w:left="3904" w:hanging="720"/>
      </w:pPr>
      <w:rPr>
        <w:rFonts w:hint="default"/>
      </w:rPr>
    </w:lvl>
    <w:lvl w:ilvl="3">
      <w:start w:val="1"/>
      <w:numFmt w:val="decimal"/>
      <w:isLgl/>
      <w:lvlText w:val="%1.%2.%3.%4."/>
      <w:lvlJc w:val="left"/>
      <w:pPr>
        <w:ind w:left="5529" w:hanging="720"/>
      </w:pPr>
      <w:rPr>
        <w:rFonts w:hint="default"/>
      </w:rPr>
    </w:lvl>
    <w:lvl w:ilvl="4">
      <w:start w:val="1"/>
      <w:numFmt w:val="decimal"/>
      <w:isLgl/>
      <w:lvlText w:val="%1.%2.%3.%4.%5."/>
      <w:lvlJc w:val="left"/>
      <w:pPr>
        <w:ind w:left="7514" w:hanging="1080"/>
      </w:pPr>
      <w:rPr>
        <w:rFonts w:hint="default"/>
      </w:rPr>
    </w:lvl>
    <w:lvl w:ilvl="5">
      <w:start w:val="1"/>
      <w:numFmt w:val="decimal"/>
      <w:isLgl/>
      <w:lvlText w:val="%1.%2.%3.%4.%5.%6."/>
      <w:lvlJc w:val="left"/>
      <w:pPr>
        <w:ind w:left="9139" w:hanging="1080"/>
      </w:pPr>
      <w:rPr>
        <w:rFonts w:hint="default"/>
      </w:rPr>
    </w:lvl>
    <w:lvl w:ilvl="6">
      <w:start w:val="1"/>
      <w:numFmt w:val="decimal"/>
      <w:isLgl/>
      <w:lvlText w:val="%1.%2.%3.%4.%5.%6.%7."/>
      <w:lvlJc w:val="left"/>
      <w:pPr>
        <w:ind w:left="11124" w:hanging="1440"/>
      </w:pPr>
      <w:rPr>
        <w:rFonts w:hint="default"/>
      </w:rPr>
    </w:lvl>
    <w:lvl w:ilvl="7">
      <w:start w:val="1"/>
      <w:numFmt w:val="decimal"/>
      <w:isLgl/>
      <w:lvlText w:val="%1.%2.%3.%4.%5.%6.%7.%8."/>
      <w:lvlJc w:val="left"/>
      <w:pPr>
        <w:ind w:left="12749" w:hanging="1440"/>
      </w:pPr>
      <w:rPr>
        <w:rFonts w:hint="default"/>
      </w:rPr>
    </w:lvl>
    <w:lvl w:ilvl="8">
      <w:start w:val="1"/>
      <w:numFmt w:val="decimal"/>
      <w:isLgl/>
      <w:lvlText w:val="%1.%2.%3.%4.%5.%6.%7.%8.%9."/>
      <w:lvlJc w:val="left"/>
      <w:pPr>
        <w:ind w:left="14734" w:hanging="1800"/>
      </w:pPr>
      <w:rPr>
        <w:rFonts w:hint="default"/>
      </w:rPr>
    </w:lvl>
  </w:abstractNum>
  <w:abstractNum w:abstractNumId="19"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21" w15:restartNumberingAfterBreak="0">
    <w:nsid w:val="7ED92ABE"/>
    <w:multiLevelType w:val="multilevel"/>
    <w:tmpl w:val="F982ABD6"/>
    <w:lvl w:ilvl="0">
      <w:start w:val="1"/>
      <w:numFmt w:val="decimal"/>
      <w:lvlText w:val="%1."/>
      <w:lvlJc w:val="left"/>
      <w:pPr>
        <w:ind w:left="360" w:hanging="360"/>
      </w:pPr>
      <w:rPr>
        <w:rFonts w:hint="default"/>
        <w:b w:val="0"/>
        <w:strike w:val="0"/>
        <w:sz w:val="24"/>
      </w:rPr>
    </w:lvl>
    <w:lvl w:ilvl="1">
      <w:start w:val="1"/>
      <w:numFmt w:val="decimal"/>
      <w:isLgl/>
      <w:lvlText w:val="%1.%2."/>
      <w:lvlJc w:val="left"/>
      <w:pPr>
        <w:ind w:left="1985" w:hanging="360"/>
      </w:pPr>
      <w:rPr>
        <w:rFonts w:hint="default"/>
      </w:rPr>
    </w:lvl>
    <w:lvl w:ilvl="2">
      <w:start w:val="1"/>
      <w:numFmt w:val="decimal"/>
      <w:isLgl/>
      <w:lvlText w:val="%1.%2.%3."/>
      <w:lvlJc w:val="left"/>
      <w:pPr>
        <w:ind w:left="3970" w:hanging="720"/>
      </w:pPr>
      <w:rPr>
        <w:rFonts w:hint="default"/>
      </w:rPr>
    </w:lvl>
    <w:lvl w:ilvl="3">
      <w:start w:val="1"/>
      <w:numFmt w:val="decimal"/>
      <w:isLgl/>
      <w:lvlText w:val="%1.%2.%3.%4."/>
      <w:lvlJc w:val="left"/>
      <w:pPr>
        <w:ind w:left="5595" w:hanging="720"/>
      </w:pPr>
      <w:rPr>
        <w:rFonts w:hint="default"/>
      </w:rPr>
    </w:lvl>
    <w:lvl w:ilvl="4">
      <w:start w:val="1"/>
      <w:numFmt w:val="decimal"/>
      <w:isLgl/>
      <w:lvlText w:val="%1.%2.%3.%4.%5."/>
      <w:lvlJc w:val="left"/>
      <w:pPr>
        <w:ind w:left="7580" w:hanging="1080"/>
      </w:pPr>
      <w:rPr>
        <w:rFonts w:hint="default"/>
      </w:rPr>
    </w:lvl>
    <w:lvl w:ilvl="5">
      <w:start w:val="1"/>
      <w:numFmt w:val="decimal"/>
      <w:isLgl/>
      <w:lvlText w:val="%1.%2.%3.%4.%5.%6."/>
      <w:lvlJc w:val="left"/>
      <w:pPr>
        <w:ind w:left="9205" w:hanging="1080"/>
      </w:pPr>
      <w:rPr>
        <w:rFonts w:hint="default"/>
      </w:rPr>
    </w:lvl>
    <w:lvl w:ilvl="6">
      <w:start w:val="1"/>
      <w:numFmt w:val="decimal"/>
      <w:isLgl/>
      <w:lvlText w:val="%1.%2.%3.%4.%5.%6.%7."/>
      <w:lvlJc w:val="left"/>
      <w:pPr>
        <w:ind w:left="11190" w:hanging="1440"/>
      </w:pPr>
      <w:rPr>
        <w:rFonts w:hint="default"/>
      </w:rPr>
    </w:lvl>
    <w:lvl w:ilvl="7">
      <w:start w:val="1"/>
      <w:numFmt w:val="decimal"/>
      <w:isLgl/>
      <w:lvlText w:val="%1.%2.%3.%4.%5.%6.%7.%8."/>
      <w:lvlJc w:val="left"/>
      <w:pPr>
        <w:ind w:left="12815" w:hanging="1440"/>
      </w:pPr>
      <w:rPr>
        <w:rFonts w:hint="default"/>
      </w:rPr>
    </w:lvl>
    <w:lvl w:ilvl="8">
      <w:start w:val="1"/>
      <w:numFmt w:val="decimal"/>
      <w:isLgl/>
      <w:lvlText w:val="%1.%2.%3.%4.%5.%6.%7.%8.%9."/>
      <w:lvlJc w:val="left"/>
      <w:pPr>
        <w:ind w:left="14800" w:hanging="1800"/>
      </w:pPr>
      <w:rPr>
        <w:rFonts w:hint="default"/>
      </w:rPr>
    </w:lvl>
  </w:abstractNum>
  <w:abstractNum w:abstractNumId="22" w15:restartNumberingAfterBreak="0">
    <w:nsid w:val="7F23267D"/>
    <w:multiLevelType w:val="singleLevel"/>
    <w:tmpl w:val="9FE0DB1A"/>
    <w:lvl w:ilvl="0">
      <w:start w:val="1"/>
      <w:numFmt w:val="decimal"/>
      <w:lvlText w:val="%1)"/>
      <w:legacy w:legacy="1" w:legacySpace="0" w:legacyIndent="259"/>
      <w:lvlJc w:val="left"/>
      <w:rPr>
        <w:rFonts w:ascii="Times New Roman" w:hAnsi="Times New Roman" w:cs="Times New Roman" w:hint="default"/>
      </w:rPr>
    </w:lvl>
  </w:abstractNum>
  <w:num w:numId="1">
    <w:abstractNumId w:val="20"/>
  </w:num>
  <w:num w:numId="2">
    <w:abstractNumId w:val="8"/>
  </w:num>
  <w:num w:numId="3">
    <w:abstractNumId w:val="6"/>
  </w:num>
  <w:num w:numId="4">
    <w:abstractNumId w:val="19"/>
  </w:num>
  <w:num w:numId="5">
    <w:abstractNumId w:val="1"/>
  </w:num>
  <w:num w:numId="6">
    <w:abstractNumId w:val="4"/>
  </w:num>
  <w:num w:numId="7">
    <w:abstractNumId w:val="14"/>
  </w:num>
  <w:num w:numId="8">
    <w:abstractNumId w:val="15"/>
  </w:num>
  <w:num w:numId="9">
    <w:abstractNumId w:val="9"/>
  </w:num>
  <w:num w:numId="10">
    <w:abstractNumId w:val="11"/>
  </w:num>
  <w:num w:numId="11">
    <w:abstractNumId w:val="16"/>
  </w:num>
  <w:num w:numId="12">
    <w:abstractNumId w:val="2"/>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5"/>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12"/>
  </w:num>
  <w:num w:numId="19">
    <w:abstractNumId w:val="18"/>
  </w:num>
  <w:num w:numId="20">
    <w:abstractNumId w:val="3"/>
  </w:num>
  <w:num w:numId="21">
    <w:abstractNumId w:val="21"/>
  </w:num>
  <w:num w:numId="22">
    <w:abstractNumId w:val="10"/>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2C0"/>
    <w:rsid w:val="00003F0F"/>
    <w:rsid w:val="000048B4"/>
    <w:rsid w:val="000326B5"/>
    <w:rsid w:val="0003477E"/>
    <w:rsid w:val="0004592F"/>
    <w:rsid w:val="000513E2"/>
    <w:rsid w:val="00052B8F"/>
    <w:rsid w:val="000547AE"/>
    <w:rsid w:val="00057B42"/>
    <w:rsid w:val="000600C6"/>
    <w:rsid w:val="000875C4"/>
    <w:rsid w:val="00090DD4"/>
    <w:rsid w:val="00091DCA"/>
    <w:rsid w:val="000B0431"/>
    <w:rsid w:val="000B060C"/>
    <w:rsid w:val="000D1DED"/>
    <w:rsid w:val="000D1E6A"/>
    <w:rsid w:val="000D5C0E"/>
    <w:rsid w:val="000F1C90"/>
    <w:rsid w:val="000F2FEE"/>
    <w:rsid w:val="00106726"/>
    <w:rsid w:val="00124D54"/>
    <w:rsid w:val="001428DE"/>
    <w:rsid w:val="00144986"/>
    <w:rsid w:val="001461B2"/>
    <w:rsid w:val="00153A95"/>
    <w:rsid w:val="00154855"/>
    <w:rsid w:val="00154F69"/>
    <w:rsid w:val="001613BC"/>
    <w:rsid w:val="00161A76"/>
    <w:rsid w:val="00170A17"/>
    <w:rsid w:val="00185963"/>
    <w:rsid w:val="001A4964"/>
    <w:rsid w:val="001B66F8"/>
    <w:rsid w:val="001E2907"/>
    <w:rsid w:val="001E3691"/>
    <w:rsid w:val="001E7D9B"/>
    <w:rsid w:val="00201F0D"/>
    <w:rsid w:val="002131B8"/>
    <w:rsid w:val="00231901"/>
    <w:rsid w:val="00255E1E"/>
    <w:rsid w:val="00257768"/>
    <w:rsid w:val="002718C6"/>
    <w:rsid w:val="002B04DE"/>
    <w:rsid w:val="002B5127"/>
    <w:rsid w:val="002C29F1"/>
    <w:rsid w:val="002D61AD"/>
    <w:rsid w:val="00332EB9"/>
    <w:rsid w:val="00337FB3"/>
    <w:rsid w:val="00350036"/>
    <w:rsid w:val="0035153A"/>
    <w:rsid w:val="003527A4"/>
    <w:rsid w:val="00356D6F"/>
    <w:rsid w:val="00366E16"/>
    <w:rsid w:val="00390FB4"/>
    <w:rsid w:val="003A155B"/>
    <w:rsid w:val="003C6092"/>
    <w:rsid w:val="00402B92"/>
    <w:rsid w:val="00405CE5"/>
    <w:rsid w:val="00425412"/>
    <w:rsid w:val="00430E72"/>
    <w:rsid w:val="004443A6"/>
    <w:rsid w:val="00450F8D"/>
    <w:rsid w:val="00454866"/>
    <w:rsid w:val="0046365F"/>
    <w:rsid w:val="00471CC6"/>
    <w:rsid w:val="00475169"/>
    <w:rsid w:val="00483CD0"/>
    <w:rsid w:val="00495FB7"/>
    <w:rsid w:val="004A077B"/>
    <w:rsid w:val="004A21B0"/>
    <w:rsid w:val="004A6396"/>
    <w:rsid w:val="004B0CFE"/>
    <w:rsid w:val="004C1098"/>
    <w:rsid w:val="004C3F3A"/>
    <w:rsid w:val="004F3081"/>
    <w:rsid w:val="005104E7"/>
    <w:rsid w:val="005163C2"/>
    <w:rsid w:val="00521541"/>
    <w:rsid w:val="005251F8"/>
    <w:rsid w:val="00533773"/>
    <w:rsid w:val="00535ABA"/>
    <w:rsid w:val="005361F4"/>
    <w:rsid w:val="00536E93"/>
    <w:rsid w:val="00550659"/>
    <w:rsid w:val="00550DE8"/>
    <w:rsid w:val="00551E0F"/>
    <w:rsid w:val="005521B4"/>
    <w:rsid w:val="0055697D"/>
    <w:rsid w:val="0056447E"/>
    <w:rsid w:val="00564D97"/>
    <w:rsid w:val="00574439"/>
    <w:rsid w:val="00581098"/>
    <w:rsid w:val="00585B3F"/>
    <w:rsid w:val="00593DE4"/>
    <w:rsid w:val="005B30B1"/>
    <w:rsid w:val="005B4364"/>
    <w:rsid w:val="005B490C"/>
    <w:rsid w:val="005E2716"/>
    <w:rsid w:val="005F0999"/>
    <w:rsid w:val="005F3B05"/>
    <w:rsid w:val="005F3DFB"/>
    <w:rsid w:val="0060710D"/>
    <w:rsid w:val="006270F1"/>
    <w:rsid w:val="006316AB"/>
    <w:rsid w:val="00635B64"/>
    <w:rsid w:val="00681B93"/>
    <w:rsid w:val="0068598A"/>
    <w:rsid w:val="006933CB"/>
    <w:rsid w:val="00694355"/>
    <w:rsid w:val="006964B4"/>
    <w:rsid w:val="006B18B6"/>
    <w:rsid w:val="006B2EF2"/>
    <w:rsid w:val="006B4F13"/>
    <w:rsid w:val="006B5BA9"/>
    <w:rsid w:val="006C1393"/>
    <w:rsid w:val="00711A0D"/>
    <w:rsid w:val="00712427"/>
    <w:rsid w:val="00712FD4"/>
    <w:rsid w:val="007242FB"/>
    <w:rsid w:val="00726566"/>
    <w:rsid w:val="00753C4B"/>
    <w:rsid w:val="007607FB"/>
    <w:rsid w:val="007746BC"/>
    <w:rsid w:val="00780B81"/>
    <w:rsid w:val="00792A67"/>
    <w:rsid w:val="00794587"/>
    <w:rsid w:val="007B1377"/>
    <w:rsid w:val="007B4886"/>
    <w:rsid w:val="007C0213"/>
    <w:rsid w:val="007C38CC"/>
    <w:rsid w:val="007D35FD"/>
    <w:rsid w:val="007E0E24"/>
    <w:rsid w:val="007E40B2"/>
    <w:rsid w:val="007E5BFB"/>
    <w:rsid w:val="007F0F61"/>
    <w:rsid w:val="00801681"/>
    <w:rsid w:val="00801D1A"/>
    <w:rsid w:val="00805E0D"/>
    <w:rsid w:val="00835654"/>
    <w:rsid w:val="00842758"/>
    <w:rsid w:val="008731F4"/>
    <w:rsid w:val="00880D1F"/>
    <w:rsid w:val="00881EEA"/>
    <w:rsid w:val="0088432F"/>
    <w:rsid w:val="008874EF"/>
    <w:rsid w:val="00894860"/>
    <w:rsid w:val="008A5489"/>
    <w:rsid w:val="008A74AE"/>
    <w:rsid w:val="008B497F"/>
    <w:rsid w:val="008B6D63"/>
    <w:rsid w:val="008D076F"/>
    <w:rsid w:val="008D2C75"/>
    <w:rsid w:val="008D4744"/>
    <w:rsid w:val="008E095E"/>
    <w:rsid w:val="008E54BB"/>
    <w:rsid w:val="008F15DF"/>
    <w:rsid w:val="00912098"/>
    <w:rsid w:val="00912184"/>
    <w:rsid w:val="00920E6E"/>
    <w:rsid w:val="009243DC"/>
    <w:rsid w:val="00927E70"/>
    <w:rsid w:val="00930628"/>
    <w:rsid w:val="009373A2"/>
    <w:rsid w:val="009469F4"/>
    <w:rsid w:val="00956BC1"/>
    <w:rsid w:val="00956CA0"/>
    <w:rsid w:val="00963151"/>
    <w:rsid w:val="00964E3F"/>
    <w:rsid w:val="00981CD2"/>
    <w:rsid w:val="00982590"/>
    <w:rsid w:val="00982994"/>
    <w:rsid w:val="00984DD7"/>
    <w:rsid w:val="00992900"/>
    <w:rsid w:val="009A48D4"/>
    <w:rsid w:val="009B3B39"/>
    <w:rsid w:val="009C0947"/>
    <w:rsid w:val="009C3249"/>
    <w:rsid w:val="009C6CEA"/>
    <w:rsid w:val="009D6644"/>
    <w:rsid w:val="009E73C9"/>
    <w:rsid w:val="009F5AF2"/>
    <w:rsid w:val="00A03C4F"/>
    <w:rsid w:val="00A11C77"/>
    <w:rsid w:val="00A1300A"/>
    <w:rsid w:val="00A1307B"/>
    <w:rsid w:val="00A1379B"/>
    <w:rsid w:val="00A13EC3"/>
    <w:rsid w:val="00A15878"/>
    <w:rsid w:val="00A27269"/>
    <w:rsid w:val="00A35381"/>
    <w:rsid w:val="00A402DB"/>
    <w:rsid w:val="00A62D20"/>
    <w:rsid w:val="00A652A3"/>
    <w:rsid w:val="00A7041F"/>
    <w:rsid w:val="00A8228C"/>
    <w:rsid w:val="00A8578D"/>
    <w:rsid w:val="00A85CF0"/>
    <w:rsid w:val="00A866FA"/>
    <w:rsid w:val="00A86E81"/>
    <w:rsid w:val="00AA6FD1"/>
    <w:rsid w:val="00AC49FE"/>
    <w:rsid w:val="00AD4C4B"/>
    <w:rsid w:val="00AF07E0"/>
    <w:rsid w:val="00AF6188"/>
    <w:rsid w:val="00B11B0F"/>
    <w:rsid w:val="00B138EA"/>
    <w:rsid w:val="00B14E54"/>
    <w:rsid w:val="00B16F32"/>
    <w:rsid w:val="00B245C0"/>
    <w:rsid w:val="00B337D4"/>
    <w:rsid w:val="00B36338"/>
    <w:rsid w:val="00B51794"/>
    <w:rsid w:val="00B56E0D"/>
    <w:rsid w:val="00B61533"/>
    <w:rsid w:val="00B615D3"/>
    <w:rsid w:val="00B73F2C"/>
    <w:rsid w:val="00B76207"/>
    <w:rsid w:val="00B77A53"/>
    <w:rsid w:val="00B8170A"/>
    <w:rsid w:val="00B95CB9"/>
    <w:rsid w:val="00BA0B7C"/>
    <w:rsid w:val="00BA70E6"/>
    <w:rsid w:val="00BB0AFB"/>
    <w:rsid w:val="00BC4DFB"/>
    <w:rsid w:val="00BC66F3"/>
    <w:rsid w:val="00BC6C3B"/>
    <w:rsid w:val="00BD51BA"/>
    <w:rsid w:val="00BE6665"/>
    <w:rsid w:val="00BF1BF8"/>
    <w:rsid w:val="00C31C3E"/>
    <w:rsid w:val="00C32CFC"/>
    <w:rsid w:val="00C36955"/>
    <w:rsid w:val="00C47F9A"/>
    <w:rsid w:val="00C57C1A"/>
    <w:rsid w:val="00C619F5"/>
    <w:rsid w:val="00C71FF2"/>
    <w:rsid w:val="00C72968"/>
    <w:rsid w:val="00C87249"/>
    <w:rsid w:val="00C902C0"/>
    <w:rsid w:val="00C9491D"/>
    <w:rsid w:val="00CA4104"/>
    <w:rsid w:val="00CA6763"/>
    <w:rsid w:val="00CB5766"/>
    <w:rsid w:val="00CC6F18"/>
    <w:rsid w:val="00CD24C5"/>
    <w:rsid w:val="00CD40D7"/>
    <w:rsid w:val="00CE2172"/>
    <w:rsid w:val="00D012B7"/>
    <w:rsid w:val="00D02456"/>
    <w:rsid w:val="00D028F7"/>
    <w:rsid w:val="00D05947"/>
    <w:rsid w:val="00D26D21"/>
    <w:rsid w:val="00D4073E"/>
    <w:rsid w:val="00D578B5"/>
    <w:rsid w:val="00D625A2"/>
    <w:rsid w:val="00D6336E"/>
    <w:rsid w:val="00D85820"/>
    <w:rsid w:val="00DB1E98"/>
    <w:rsid w:val="00DE43F9"/>
    <w:rsid w:val="00DF4F7A"/>
    <w:rsid w:val="00E050AC"/>
    <w:rsid w:val="00E07FBF"/>
    <w:rsid w:val="00E26321"/>
    <w:rsid w:val="00E51779"/>
    <w:rsid w:val="00E531C4"/>
    <w:rsid w:val="00E558DC"/>
    <w:rsid w:val="00E60C76"/>
    <w:rsid w:val="00E8128A"/>
    <w:rsid w:val="00E8529B"/>
    <w:rsid w:val="00E87E91"/>
    <w:rsid w:val="00EB09DE"/>
    <w:rsid w:val="00EC246C"/>
    <w:rsid w:val="00EC522A"/>
    <w:rsid w:val="00EE4FEA"/>
    <w:rsid w:val="00EE68CC"/>
    <w:rsid w:val="00F120BF"/>
    <w:rsid w:val="00F21B5A"/>
    <w:rsid w:val="00F26E92"/>
    <w:rsid w:val="00F27AC3"/>
    <w:rsid w:val="00F30E0E"/>
    <w:rsid w:val="00F34B11"/>
    <w:rsid w:val="00F364BC"/>
    <w:rsid w:val="00F37F5B"/>
    <w:rsid w:val="00F4155A"/>
    <w:rsid w:val="00F41FE9"/>
    <w:rsid w:val="00F51535"/>
    <w:rsid w:val="00F73E17"/>
    <w:rsid w:val="00F74187"/>
    <w:rsid w:val="00F7590B"/>
    <w:rsid w:val="00F83B82"/>
    <w:rsid w:val="00F85D66"/>
    <w:rsid w:val="00FA708D"/>
    <w:rsid w:val="00FB5275"/>
    <w:rsid w:val="00FC5253"/>
    <w:rsid w:val="00FD2AB0"/>
    <w:rsid w:val="00FD365C"/>
    <w:rsid w:val="00FD5884"/>
    <w:rsid w:val="00FE2117"/>
    <w:rsid w:val="00FE4009"/>
    <w:rsid w:val="00FE7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7B3715B"/>
  <w15:docId w15:val="{1551D720-2136-450D-8565-4C414D397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table" w:customStyle="1" w:styleId="Lentelstinklelis1">
    <w:name w:val="Lentelės tinklelis1"/>
    <w:basedOn w:val="prastojilentel"/>
    <w:next w:val="Lentelstinklelis"/>
    <w:uiPriority w:val="39"/>
    <w:rsid w:val="000B0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 w:id="135457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B2735-1E35-41CB-A54D-C8E94C907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FD131543</Template>
  <TotalTime>4</TotalTime>
  <Pages>7</Pages>
  <Words>8709</Words>
  <Characters>4965</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Kret_Sav</Company>
  <LinksUpToDate>false</LinksUpToDate>
  <CharactersWithSpaces>13647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Lina Jadenkuvienė</cp:lastModifiedBy>
  <cp:revision>3</cp:revision>
  <cp:lastPrinted>2022-06-17T12:08:00Z</cp:lastPrinted>
  <dcterms:created xsi:type="dcterms:W3CDTF">2023-11-10T07:16:00Z</dcterms:created>
  <dcterms:modified xsi:type="dcterms:W3CDTF">2023-11-10T08:35:00Z</dcterms:modified>
</cp:coreProperties>
</file>