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DE08" w14:textId="77777777" w:rsidR="008E21A6" w:rsidRPr="008E21A6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6BCF7520" w14:textId="47DBB65E" w:rsidR="008E21A6" w:rsidRPr="00593C8C" w:rsidRDefault="008E21A6" w:rsidP="008E21A6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TARYBOS 2014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SPALIO 30 D. SPRENDIMO NR. T2-302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</w:t>
      </w:r>
      <w:r w:rsidR="00994283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AC1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M. VALANČIAUS VIEŠOSIOS BIBLIOTEKOS</w:t>
      </w: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TEIKIAMŲ PASLAUGŲ KAINŲ NUSTATYMO</w:t>
      </w:r>
      <w:r w:rsidR="00DC769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 PAKEITIMO</w:t>
      </w:r>
    </w:p>
    <w:p w14:paraId="10CD2F02" w14:textId="795C51D5" w:rsidR="008E21A6" w:rsidRPr="008E21A6" w:rsidRDefault="008E21A6" w:rsidP="00593C8C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43561E9A" w:rsidR="008E21A6" w:rsidRPr="008E21A6" w:rsidRDefault="005E489C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6428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AC18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lapkričio</w:t>
      </w:r>
      <w:r w:rsidR="007256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15</w:t>
      </w:r>
      <w:bookmarkStart w:id="0" w:name="_GoBack"/>
      <w:bookmarkEnd w:id="0"/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2561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Nr.T1-338</w:t>
      </w:r>
    </w:p>
    <w:p w14:paraId="1D74A2B7" w14:textId="77777777" w:rsidR="008E21A6" w:rsidRPr="008E21A6" w:rsidRDefault="008E21A6" w:rsidP="008E2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593C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339497E0" w14:textId="38561B6C" w:rsidR="008E21A6" w:rsidRPr="008E21A6" w:rsidRDefault="001F60A8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3bb268898fb24370a5740c4d9c44447c"/>
      <w:bookmarkEnd w:id="1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6428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tsižvelgdama į Kretingos rajono savivaldybės M. Valančiaus viešosios bibliotekos 2023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6428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m. spalio 13</w:t>
      </w:r>
      <w:r w:rsidR="00583FC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428C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prašymą Nr. V6-191 „Dėl Kretingos rajono savivaldybės M. Valančiaus viešosios bibliotekos teikiamų paslaugų papildymo ir kainų nustatymo“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a:</w:t>
      </w:r>
    </w:p>
    <w:p w14:paraId="0DB74DD0" w14:textId="0E76CD1D" w:rsidR="008A4DBA" w:rsidRDefault="00DC7696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c85903bd7d664163abe70c3d6f748358"/>
      <w:bookmarkEnd w:id="2"/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A024B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</w:t>
      </w:r>
      <w:r w:rsidR="008A4DBA" w:rsidRPr="008A4DBA">
        <w:t xml:space="preserve">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tarybos 2014 m.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palio 30 d.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prendim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T2-302 „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ėl 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retingos rajono savivaldybės </w:t>
      </w:r>
      <w:r w:rsidR="003C2B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r w:rsidR="008A4DBA" w:rsidRP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Valančiaus viešosios bibliotekos teikiamų paslaugų kainų nustatymo“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6D021C56" w14:textId="646C44BC" w:rsidR="00B1343F" w:rsidRDefault="008A4DBA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 pakeisti</w:t>
      </w:r>
      <w:r w:rsidR="00DC7696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134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preambulę ir ją išdėstyti taip:</w:t>
      </w:r>
    </w:p>
    <w:p w14:paraId="14E14324" w14:textId="38AE7052" w:rsidR="00B1343F" w:rsidRDefault="00B1343F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Vadovaudamasi Lietuvos Respublikos vietos savivaldos įstatymo 15 straipsnio 2 dal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ies</w:t>
      </w:r>
      <w:r w:rsidRPr="00341B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 punktu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bei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tsižvelgdama į Kretingos rajono savivaldybės M. Valančiaus viešosios bibliotekos 20</w:t>
      </w:r>
      <w:r w:rsidR="00FA0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m. spalio </w:t>
      </w:r>
      <w:r w:rsidR="00FA0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="00FA0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raštą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</w:t>
      </w:r>
      <w:r w:rsidR="00FA0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V6-210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taryba n u s p r e n d ž i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:“</w:t>
      </w:r>
      <w:r w:rsidR="008A4D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7F6CDFFE" w14:textId="64919528" w:rsidR="00EC5517" w:rsidRDefault="008A4DBA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="00B1343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EC55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pakeisti 1.1 punkt</w:t>
      </w:r>
      <w:r w:rsidR="00BD17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EC55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jį išdėstyti taip:</w:t>
      </w:r>
    </w:p>
    <w:p w14:paraId="347BE293" w14:textId="477CD856" w:rsidR="00EC5517" w:rsidRDefault="00EC5517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„1.1. </w:t>
      </w:r>
      <w:r w:rsid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Elektroninio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artotojo pažymėjimo (bilieto) ir jo dublikato išdavimas:</w:t>
      </w:r>
    </w:p>
    <w:p w14:paraId="01E894F2" w14:textId="1B842B0B" w:rsidR="00DC7696" w:rsidRDefault="00EC5517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1.1.1. suaugusiesiems – 4,00 Eur;</w:t>
      </w:r>
    </w:p>
    <w:p w14:paraId="656FAF07" w14:textId="7AAB0153" w:rsidR="00EC5517" w:rsidRDefault="00EC5517" w:rsidP="003254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1.1.2. </w:t>
      </w:r>
      <w:r w:rsidR="00BD17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vaikams, moksleiviams, studentams, pensininkams, neįgaliesiems – 2,00 Eur.“</w:t>
      </w:r>
      <w:r w:rsidR="00F036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4C3E3E3A" w14:textId="1F733143" w:rsidR="00C362C8" w:rsidRDefault="008A4DBA" w:rsidP="00C362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BD17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BD176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pakeisti 1.5 punktą ir jį išdėstyti taip:</w:t>
      </w:r>
    </w:p>
    <w:p w14:paraId="2D7D7EEC" w14:textId="16843E4B" w:rsidR="00C362C8" w:rsidRPr="00C362C8" w:rsidRDefault="00C362C8" w:rsidP="00C36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„1.5.</w:t>
      </w:r>
      <w:r w:rsidRPr="00C362C8">
        <w:rPr>
          <w:rFonts w:ascii="Times New Roman" w:hAnsi="Times New Roman" w:cs="Times New Roman"/>
          <w:sz w:val="24"/>
          <w:szCs w:val="24"/>
        </w:rPr>
        <w:t xml:space="preserve"> Bibliografinio sąrašo ir rodyklės sudarymas pagal individualią užklausą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2C8">
        <w:rPr>
          <w:rFonts w:ascii="Times New Roman" w:hAnsi="Times New Roman" w:cs="Times New Roman"/>
          <w:sz w:val="24"/>
          <w:szCs w:val="24"/>
        </w:rPr>
        <w:t>5</w:t>
      </w:r>
      <w:r w:rsidRPr="00051A59">
        <w:rPr>
          <w:rFonts w:ascii="Times New Roman" w:hAnsi="Times New Roman" w:cs="Times New Roman"/>
          <w:sz w:val="24"/>
          <w:szCs w:val="24"/>
        </w:rPr>
        <w:t>,</w:t>
      </w:r>
      <w:r w:rsidRPr="00C362C8">
        <w:rPr>
          <w:rFonts w:ascii="Times New Roman" w:hAnsi="Times New Roman" w:cs="Times New Roman"/>
          <w:sz w:val="24"/>
          <w:szCs w:val="24"/>
        </w:rPr>
        <w:t>00 Eur.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5ACBC8AC" w14:textId="3A87486A" w:rsidR="00C362C8" w:rsidRDefault="008A4DBA" w:rsidP="00C362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papildyti 1.8.4 papunkčiu:</w:t>
      </w:r>
    </w:p>
    <w:p w14:paraId="590D3ABE" w14:textId="27CE923B" w:rsidR="00C362C8" w:rsidRDefault="00C362C8" w:rsidP="00C36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C362C8">
        <w:rPr>
          <w:rFonts w:ascii="Times New Roman" w:hAnsi="Times New Roman" w:cs="Times New Roman"/>
          <w:sz w:val="24"/>
          <w:szCs w:val="24"/>
        </w:rPr>
        <w:t>1.8.4. edukacinės erdvės: 1 valanda – 20,00 Eur, 1 diena – 60,00 Eur.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5B0E200A" w14:textId="3AD2BEAF" w:rsidR="00C362C8" w:rsidRDefault="008A4DBA" w:rsidP="00C36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62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C362C8">
        <w:rPr>
          <w:rFonts w:ascii="Times New Roman" w:hAnsi="Times New Roman" w:cs="Times New Roman"/>
          <w:sz w:val="24"/>
          <w:szCs w:val="24"/>
        </w:rPr>
        <w:t>. pakeisti 1.9 punktą ir jį išdėstyti taip:</w:t>
      </w:r>
    </w:p>
    <w:p w14:paraId="3DDF11DF" w14:textId="662BD139" w:rsidR="00C362C8" w:rsidRDefault="00C362C8" w:rsidP="00C362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„1.9. edukaciniai užsiėmimai suaugusiesiems – 5,00 Eur, neįgaliesiems, pensininkams – 2,50 Eur.“;</w:t>
      </w:r>
    </w:p>
    <w:p w14:paraId="323BF36B" w14:textId="086E72EF" w:rsidR="00C362C8" w:rsidRDefault="008A4DBA" w:rsidP="00C362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62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C362C8">
        <w:rPr>
          <w:rFonts w:ascii="Times New Roman" w:hAnsi="Times New Roman" w:cs="Times New Roman"/>
          <w:sz w:val="24"/>
          <w:szCs w:val="24"/>
        </w:rPr>
        <w:t xml:space="preserve">. </w:t>
      </w:r>
      <w:r w:rsidR="00C362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papildyti 1.10 punktu:</w:t>
      </w:r>
    </w:p>
    <w:p w14:paraId="0EF8992A" w14:textId="4E48FD6E" w:rsidR="00C362C8" w:rsidRDefault="00C362C8" w:rsidP="00C362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„1.10. </w:t>
      </w:r>
      <w:r w:rsidR="000424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vaikų stovykla (5 dienų trukmės su maitinimu) – 100,00 Eur.“.</w:t>
      </w:r>
    </w:p>
    <w:p w14:paraId="75AEDF9E" w14:textId="686AF809" w:rsidR="00A82A39" w:rsidRPr="008E21A6" w:rsidRDefault="008A4DBA" w:rsidP="009449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bookmarkStart w:id="3" w:name="part_b3dfae244e3b46a28c99d9a3c916a667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A82A39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A82A39" w:rsidRPr="00A82A39">
        <w:rPr>
          <w:rFonts w:ascii="Times New Roman" w:hAnsi="Times New Roman" w:cs="Times New Roman"/>
          <w:sz w:val="24"/>
        </w:rPr>
        <w:t xml:space="preserve">Šis sprendimas gali būti skundžiamas </w:t>
      </w:r>
      <w:r w:rsidR="00B225D6">
        <w:rPr>
          <w:rFonts w:ascii="Times New Roman" w:hAnsi="Times New Roman" w:cs="Times New Roman"/>
          <w:sz w:val="24"/>
        </w:rPr>
        <w:t xml:space="preserve">Lietuvos Respublikos ikiteisminio administracinių ginčų nagrinėjimo tvarkos įstatymo nustatyta tvarka Lietuvos administracinių ginčų komisijos Klaipėdos apygardos skyriui </w:t>
      </w:r>
      <w:r w:rsidR="00A82A39" w:rsidRPr="00A82A39">
        <w:rPr>
          <w:rFonts w:ascii="Times New Roman" w:hAnsi="Times New Roman" w:cs="Times New Roman"/>
          <w:sz w:val="24"/>
        </w:rPr>
        <w:t xml:space="preserve">(H. Manto g. 37, Klaipėdoje) arba </w:t>
      </w:r>
      <w:r w:rsidR="00B225D6">
        <w:rPr>
          <w:rFonts w:ascii="Times New Roman" w:hAnsi="Times New Roman" w:cs="Times New Roman"/>
          <w:sz w:val="24"/>
        </w:rPr>
        <w:t xml:space="preserve">Lietuvos Respublikos administracinių bylų teisenos įstatymo nustatyta tvarka </w:t>
      </w:r>
      <w:r w:rsidR="00A82A39" w:rsidRPr="00A82A39">
        <w:rPr>
          <w:rFonts w:ascii="Times New Roman" w:hAnsi="Times New Roman" w:cs="Times New Roman"/>
          <w:sz w:val="24"/>
        </w:rPr>
        <w:t>Regionų apygardos administracinio teismo Klaipėdos rūmams (Galinio Pylimo g. 9, Klaipėdoje) per vieną mėnesį nuo šio sprendimo paskelbimo arba įteikimo suinteresuotam asmeniui dienos.</w:t>
      </w:r>
    </w:p>
    <w:p w14:paraId="13DE76BE" w14:textId="23C02556" w:rsidR="008E21A6" w:rsidRPr="008E21A6" w:rsidRDefault="008E21A6" w:rsidP="009449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276aefab07a34252b9ef8405fa562270"/>
      <w:bookmarkEnd w:id="4"/>
    </w:p>
    <w:p w14:paraId="772359A2" w14:textId="6C0F9020" w:rsidR="008E21A6" w:rsidRPr="008E21A6" w:rsidRDefault="008E21A6" w:rsidP="0059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</w:p>
    <w:p w14:paraId="2E41E61B" w14:textId="11A0B6FB" w:rsidR="00EB2B02" w:rsidRPr="00A82A39" w:rsidRDefault="00EB2B02" w:rsidP="00593C8C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1CD30C" w14:textId="77777777" w:rsidR="003D68EC" w:rsidRDefault="003D68EC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C31FD5" w14:textId="77777777" w:rsidR="00FA07C5" w:rsidRDefault="00FA07C5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68B791F" w14:textId="77777777" w:rsidR="00FA07C5" w:rsidRDefault="00FA07C5" w:rsidP="00593C8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4528B139" w:rsidR="00A74F89" w:rsidRDefault="007A7957" w:rsidP="00593C8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227A353" w14:textId="77777777" w:rsidR="00593C8C" w:rsidRDefault="00944931" w:rsidP="00593C8C">
      <w:pPr>
        <w:spacing w:after="0" w:line="240" w:lineRule="auto"/>
        <w:rPr>
          <w:rFonts w:ascii="Times New Roman" w:hAnsi="Times New Roman" w:cs="Times New Roman"/>
          <w:sz w:val="24"/>
        </w:rPr>
        <w:sectPr w:rsidR="00593C8C" w:rsidSect="007106C4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>alia Činkienė</w:t>
      </w:r>
    </w:p>
    <w:p w14:paraId="1FD834FE" w14:textId="179DD15D" w:rsidR="008E21A6" w:rsidRDefault="00A82A39" w:rsidP="00593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AIŠKINAMASIS RAŠ</w:t>
      </w:r>
      <w:r w:rsidR="00571E56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AS</w:t>
      </w:r>
    </w:p>
    <w:p w14:paraId="54E8A1B4" w14:textId="6AFDF21F" w:rsidR="00762C9F" w:rsidRPr="00593C8C" w:rsidRDefault="00A82A39" w:rsidP="00762C9F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D19E0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762C9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KRETINGOS </w:t>
      </w:r>
      <w:r w:rsidR="0076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TARYBOS 2014</w:t>
      </w:r>
      <w:r w:rsidR="00762C9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76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SPALIO 30 D. SPRENDIMO NR. T2-302</w:t>
      </w:r>
      <w:r w:rsidR="00762C9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„DĖL KRETINGOS </w:t>
      </w:r>
      <w:r w:rsidR="0076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RAJONO SAVIVALDYBĖS M. VALANČIAUS VIEŠOSIOS BIBLIOTEKOS</w:t>
      </w:r>
      <w:r w:rsidR="00762C9F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TEIKIAMŲ PASLAUGŲ KAINŲ NUSTATYMO“ PAKEITIMO</w:t>
      </w:r>
      <w:r w:rsidR="00762C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</w:p>
    <w:p w14:paraId="722131DE" w14:textId="03F00D0D" w:rsidR="008E21A6" w:rsidRPr="003D19E0" w:rsidRDefault="008E21A6" w:rsidP="00593C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06B86" w14:textId="1F2DD378" w:rsidR="003D19E0" w:rsidRPr="003D19E0" w:rsidRDefault="00762C9F" w:rsidP="003D19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036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-11</w:t>
      </w:r>
      <w:r w:rsidR="00332406">
        <w:rPr>
          <w:rFonts w:ascii="Times New Roman" w:hAnsi="Times New Roman" w:cs="Times New Roman"/>
          <w:sz w:val="24"/>
          <w:szCs w:val="24"/>
        </w:rPr>
        <w:t>-</w:t>
      </w:r>
    </w:p>
    <w:p w14:paraId="15F398F7" w14:textId="77777777" w:rsidR="00D04620" w:rsidRDefault="00D04620" w:rsidP="008A4D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3B71E" w14:textId="05FEAB05" w:rsidR="00D53A10" w:rsidRPr="00D53A10" w:rsidRDefault="00D53A10" w:rsidP="00D53A1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1. Parengto projekto tikslai ir uždaviniai.</w:t>
      </w:r>
    </w:p>
    <w:p w14:paraId="05F4D324" w14:textId="4F597C59" w:rsidR="00D53A10" w:rsidRPr="00D53A10" w:rsidRDefault="00D53A10" w:rsidP="00D53A10">
      <w:pPr>
        <w:suppressAutoHyphens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53A10">
        <w:rPr>
          <w:rFonts w:ascii="Times New Roman" w:hAnsi="Times New Roman" w:cs="Times New Roman"/>
          <w:sz w:val="24"/>
          <w:szCs w:val="24"/>
          <w:lang w:eastAsia="ar-SA"/>
        </w:rPr>
        <w:t>Tikslas –</w:t>
      </w:r>
      <w:r w:rsidR="00096E2E">
        <w:rPr>
          <w:rFonts w:ascii="Times New Roman" w:hAnsi="Times New Roman" w:cs="Times New Roman"/>
          <w:sz w:val="24"/>
          <w:szCs w:val="24"/>
        </w:rPr>
        <w:t xml:space="preserve"> p</w:t>
      </w:r>
      <w:r w:rsidR="00935DB6" w:rsidRPr="0067368E">
        <w:rPr>
          <w:rFonts w:ascii="Times New Roman" w:hAnsi="Times New Roman" w:cs="Times New Roman"/>
          <w:sz w:val="24"/>
          <w:szCs w:val="24"/>
        </w:rPr>
        <w:t>akeisti Kretingos rajono savivaldybės tarybos 2014 m. spalio 30 d. sprendim</w:t>
      </w:r>
      <w:r w:rsidR="00051A59">
        <w:rPr>
          <w:rFonts w:ascii="Times New Roman" w:hAnsi="Times New Roman" w:cs="Times New Roman"/>
          <w:sz w:val="24"/>
          <w:szCs w:val="24"/>
        </w:rPr>
        <w:t>ą</w:t>
      </w:r>
      <w:r w:rsidR="00935DB6" w:rsidRPr="0067368E">
        <w:rPr>
          <w:rFonts w:ascii="Times New Roman" w:hAnsi="Times New Roman" w:cs="Times New Roman"/>
          <w:sz w:val="24"/>
          <w:szCs w:val="24"/>
        </w:rPr>
        <w:t xml:space="preserve"> Nr.</w:t>
      </w:r>
      <w:r w:rsidR="008A4DBA">
        <w:rPr>
          <w:rFonts w:ascii="Times New Roman" w:hAnsi="Times New Roman" w:cs="Times New Roman"/>
          <w:sz w:val="24"/>
          <w:szCs w:val="24"/>
        </w:rPr>
        <w:t> </w:t>
      </w:r>
      <w:r w:rsidR="00935DB6" w:rsidRPr="0067368E">
        <w:rPr>
          <w:rFonts w:ascii="Times New Roman" w:hAnsi="Times New Roman" w:cs="Times New Roman"/>
          <w:sz w:val="24"/>
          <w:szCs w:val="24"/>
        </w:rPr>
        <w:t>T2-302 „Dėl Kretingos rajono savivaldybės M. Valančiaus viešosios bibliotekos teikiamų paslaugų kainų nustatymo“</w:t>
      </w:r>
      <w:r w:rsidR="00935DB6">
        <w:rPr>
          <w:rFonts w:ascii="Times New Roman" w:hAnsi="Times New Roman" w:cs="Times New Roman"/>
          <w:sz w:val="24"/>
          <w:szCs w:val="24"/>
        </w:rPr>
        <w:t xml:space="preserve"> ir nustatyti Kretingos rajono savivaldybės M. Valančiaus viešosios bibliotekos (toliau – Biblioteka) teikiamų paslaugų kainas</w:t>
      </w:r>
      <w:r w:rsidR="00935DB6" w:rsidRPr="00D53A10">
        <w:rPr>
          <w:rFonts w:ascii="Times New Roman" w:hAnsi="Times New Roman" w:cs="Times New Roman"/>
          <w:sz w:val="24"/>
          <w:szCs w:val="24"/>
        </w:rPr>
        <w:t>.</w:t>
      </w:r>
    </w:p>
    <w:p w14:paraId="1FC9D0AF" w14:textId="77777777" w:rsidR="00B1343F" w:rsidRDefault="00D53A10" w:rsidP="00D53A1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C54CC5E" w14:textId="457867AB" w:rsidR="00D53A10" w:rsidRPr="00D53A10" w:rsidRDefault="00B1343F" w:rsidP="00D53A1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teisinio reguliavimo pasikeitimo </w:t>
      </w:r>
      <w:r w:rsidR="008A4DBA">
        <w:rPr>
          <w:rFonts w:ascii="Times New Roman" w:hAnsi="Times New Roman" w:cs="Times New Roman"/>
          <w:sz w:val="24"/>
          <w:szCs w:val="24"/>
        </w:rPr>
        <w:t xml:space="preserve">yra </w:t>
      </w:r>
      <w:r>
        <w:rPr>
          <w:rFonts w:ascii="Times New Roman" w:hAnsi="Times New Roman" w:cs="Times New Roman"/>
          <w:sz w:val="24"/>
          <w:szCs w:val="24"/>
        </w:rPr>
        <w:t xml:space="preserve">būtina pakeisti </w:t>
      </w:r>
      <w:r w:rsidR="00E35D8C" w:rsidRPr="0067368E">
        <w:rPr>
          <w:rFonts w:ascii="Times New Roman" w:hAnsi="Times New Roman" w:cs="Times New Roman"/>
          <w:sz w:val="24"/>
          <w:szCs w:val="24"/>
        </w:rPr>
        <w:t>Kretingos rajono savivaldybės tarybos 2014 m. spalio 30 d. sprendim</w:t>
      </w:r>
      <w:r w:rsidR="00E35D8C">
        <w:rPr>
          <w:rFonts w:ascii="Times New Roman" w:hAnsi="Times New Roman" w:cs="Times New Roman"/>
          <w:sz w:val="24"/>
          <w:szCs w:val="24"/>
        </w:rPr>
        <w:t>o</w:t>
      </w:r>
      <w:r w:rsidR="00E35D8C" w:rsidRPr="0067368E">
        <w:rPr>
          <w:rFonts w:ascii="Times New Roman" w:hAnsi="Times New Roman" w:cs="Times New Roman"/>
          <w:sz w:val="24"/>
          <w:szCs w:val="24"/>
        </w:rPr>
        <w:t xml:space="preserve"> Nr.</w:t>
      </w:r>
      <w:r w:rsidR="00E35D8C">
        <w:rPr>
          <w:rFonts w:ascii="Times New Roman" w:hAnsi="Times New Roman" w:cs="Times New Roman"/>
          <w:sz w:val="24"/>
          <w:szCs w:val="24"/>
        </w:rPr>
        <w:t xml:space="preserve"> </w:t>
      </w:r>
      <w:r w:rsidR="00E35D8C" w:rsidRPr="0067368E">
        <w:rPr>
          <w:rFonts w:ascii="Times New Roman" w:hAnsi="Times New Roman" w:cs="Times New Roman"/>
          <w:sz w:val="24"/>
          <w:szCs w:val="24"/>
        </w:rPr>
        <w:t>T2-302 „Dėl Kretingos rajono savivaldybės M. Valančiaus viešosios bibliotekos teikiamų paslaugų kainų nustatymo“</w:t>
      </w:r>
      <w:r w:rsidR="00E35D8C">
        <w:rPr>
          <w:rFonts w:ascii="Times New Roman" w:hAnsi="Times New Roman" w:cs="Times New Roman"/>
          <w:sz w:val="24"/>
          <w:szCs w:val="24"/>
        </w:rPr>
        <w:t xml:space="preserve"> preambulę.</w:t>
      </w:r>
    </w:p>
    <w:p w14:paraId="3858AADD" w14:textId="755D49A1" w:rsidR="00A87993" w:rsidRDefault="00051A59" w:rsidP="00C91B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</w:t>
      </w:r>
      <w:r w:rsidR="0095064B" w:rsidRPr="005B3FF5">
        <w:rPr>
          <w:rFonts w:ascii="Times New Roman" w:eastAsia="Times New Roman" w:hAnsi="Times New Roman" w:cs="Times New Roman"/>
          <w:sz w:val="24"/>
          <w:szCs w:val="24"/>
        </w:rPr>
        <w:t>bliotekos teikiamų paslaugų kain</w:t>
      </w:r>
      <w:r w:rsidR="00935DB6">
        <w:rPr>
          <w:rFonts w:ascii="Times New Roman" w:eastAsia="Times New Roman" w:hAnsi="Times New Roman" w:cs="Times New Roman"/>
          <w:sz w:val="24"/>
          <w:szCs w:val="24"/>
        </w:rPr>
        <w:t>o</w:t>
      </w:r>
      <w:r w:rsidR="0095064B" w:rsidRPr="005B3FF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35DB6">
        <w:rPr>
          <w:rFonts w:ascii="Times New Roman" w:eastAsia="Times New Roman" w:hAnsi="Times New Roman" w:cs="Times New Roman"/>
          <w:sz w:val="24"/>
          <w:szCs w:val="24"/>
        </w:rPr>
        <w:t xml:space="preserve">yra nustatytos </w:t>
      </w:r>
      <w:r w:rsidR="0095064B" w:rsidRPr="005B3FF5">
        <w:rPr>
          <w:rFonts w:ascii="Times New Roman" w:eastAsia="Times New Roman" w:hAnsi="Times New Roman" w:cs="Times New Roman"/>
          <w:sz w:val="24"/>
          <w:szCs w:val="24"/>
        </w:rPr>
        <w:t>Kretingos rajono savivaldybės taryb</w:t>
      </w:r>
      <w:r w:rsidR="00935DB6">
        <w:rPr>
          <w:rFonts w:ascii="Times New Roman" w:eastAsia="Times New Roman" w:hAnsi="Times New Roman" w:cs="Times New Roman"/>
          <w:sz w:val="24"/>
          <w:szCs w:val="24"/>
        </w:rPr>
        <w:t>os</w:t>
      </w:r>
      <w:r w:rsidR="0095064B" w:rsidRPr="005B3FF5">
        <w:rPr>
          <w:rFonts w:ascii="Times New Roman" w:eastAsia="Times New Roman" w:hAnsi="Times New Roman" w:cs="Times New Roman"/>
          <w:sz w:val="24"/>
          <w:szCs w:val="24"/>
        </w:rPr>
        <w:t xml:space="preserve"> 2014 m. spa</w:t>
      </w:r>
      <w:r w:rsidR="0095064B">
        <w:rPr>
          <w:rFonts w:ascii="Times New Roman" w:eastAsia="Times New Roman" w:hAnsi="Times New Roman" w:cs="Times New Roman"/>
          <w:sz w:val="24"/>
          <w:szCs w:val="24"/>
        </w:rPr>
        <w:t xml:space="preserve">lio 30 d. sprendimu Nr. T2-302 </w:t>
      </w:r>
      <w:r w:rsidR="0095064B" w:rsidRPr="005B3FF5">
        <w:rPr>
          <w:rFonts w:ascii="Times New Roman" w:eastAsia="Times New Roman" w:hAnsi="Times New Roman" w:cs="Times New Roman"/>
          <w:sz w:val="24"/>
          <w:szCs w:val="24"/>
        </w:rPr>
        <w:t>„Dėl Kretingos rajono savivaldybės M. Valančiaus viešosios bibliotekos teikiamų paslaugų kainų nustatymo“</w:t>
      </w:r>
      <w:r w:rsidR="00583F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84BA5" w:rsidRPr="006D6EC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84BA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84BA5" w:rsidRPr="006D6EC5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384BA5">
        <w:rPr>
          <w:rFonts w:ascii="Times New Roman" w:eastAsia="Times New Roman" w:hAnsi="Times New Roman" w:cs="Times New Roman"/>
          <w:sz w:val="24"/>
          <w:szCs w:val="24"/>
        </w:rPr>
        <w:t xml:space="preserve">lapkričio 24 </w:t>
      </w:r>
      <w:r w:rsidR="00384BA5" w:rsidRPr="006D6EC5">
        <w:rPr>
          <w:rFonts w:ascii="Times New Roman" w:eastAsia="Times New Roman" w:hAnsi="Times New Roman" w:cs="Times New Roman"/>
          <w:sz w:val="24"/>
          <w:szCs w:val="24"/>
        </w:rPr>
        <w:t>d. sprendimo Nr. T2-</w:t>
      </w:r>
      <w:r w:rsidR="00384BA5">
        <w:rPr>
          <w:rFonts w:ascii="Times New Roman" w:eastAsia="Times New Roman" w:hAnsi="Times New Roman" w:cs="Times New Roman"/>
          <w:sz w:val="24"/>
          <w:szCs w:val="24"/>
        </w:rPr>
        <w:t>300 redakcija)</w:t>
      </w:r>
      <w:r w:rsidR="0095064B">
        <w:rPr>
          <w:rFonts w:ascii="Times New Roman" w:hAnsi="Times New Roman" w:cs="Times New Roman"/>
          <w:sz w:val="24"/>
          <w:szCs w:val="24"/>
        </w:rPr>
        <w:t>.</w:t>
      </w:r>
    </w:p>
    <w:p w14:paraId="4F826230" w14:textId="6705D4B4" w:rsidR="00A87993" w:rsidRDefault="0095064B" w:rsidP="00C91B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3FF5">
        <w:rPr>
          <w:rFonts w:ascii="Times New Roman" w:eastAsia="Times New Roman" w:hAnsi="Times New Roman" w:cs="Times New Roman"/>
          <w:sz w:val="24"/>
          <w:szCs w:val="24"/>
        </w:rPr>
        <w:t xml:space="preserve">Nuo </w:t>
      </w:r>
      <w:r w:rsidR="000135D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B3FF5">
        <w:rPr>
          <w:rFonts w:ascii="Times New Roman" w:eastAsia="Times New Roman" w:hAnsi="Times New Roman" w:cs="Times New Roman"/>
          <w:sz w:val="24"/>
          <w:szCs w:val="24"/>
        </w:rPr>
        <w:t xml:space="preserve">ibliotekos paslaugų įkainių patvirtinimo rinkoje ženkliai </w:t>
      </w:r>
      <w:r w:rsidR="00E35D8C">
        <w:rPr>
          <w:rFonts w:ascii="Times New Roman" w:eastAsia="Times New Roman" w:hAnsi="Times New Roman" w:cs="Times New Roman"/>
          <w:sz w:val="24"/>
          <w:szCs w:val="24"/>
        </w:rPr>
        <w:t>išaugo</w:t>
      </w:r>
      <w:r w:rsidRPr="005B3FF5">
        <w:rPr>
          <w:rFonts w:ascii="Times New Roman" w:eastAsia="Times New Roman" w:hAnsi="Times New Roman" w:cs="Times New Roman"/>
          <w:sz w:val="24"/>
          <w:szCs w:val="24"/>
        </w:rPr>
        <w:t xml:space="preserve"> visos paslaugų ir prekių kainos. </w:t>
      </w:r>
      <w:r w:rsidR="00A87993">
        <w:rPr>
          <w:rFonts w:ascii="Times New Roman" w:eastAsia="Times New Roman" w:hAnsi="Times New Roman" w:cs="Times New Roman"/>
          <w:sz w:val="24"/>
          <w:szCs w:val="24"/>
        </w:rPr>
        <w:t>S</w:t>
      </w:r>
      <w:r w:rsidR="00A87993" w:rsidRPr="00224CE1">
        <w:rPr>
          <w:rFonts w:ascii="Times New Roman" w:eastAsia="Times New Roman" w:hAnsi="Times New Roman" w:cs="Times New Roman"/>
          <w:sz w:val="24"/>
          <w:szCs w:val="24"/>
        </w:rPr>
        <w:t>iek</w:t>
      </w:r>
      <w:r w:rsidR="00A87993">
        <w:rPr>
          <w:rFonts w:ascii="Times New Roman" w:eastAsia="Times New Roman" w:hAnsi="Times New Roman" w:cs="Times New Roman"/>
          <w:sz w:val="24"/>
          <w:szCs w:val="24"/>
        </w:rPr>
        <w:t>dama</w:t>
      </w:r>
      <w:r w:rsidR="00A87993" w:rsidRPr="00224CE1">
        <w:rPr>
          <w:rFonts w:ascii="Times New Roman" w:eastAsia="Times New Roman" w:hAnsi="Times New Roman" w:cs="Times New Roman"/>
          <w:sz w:val="24"/>
          <w:szCs w:val="24"/>
        </w:rPr>
        <w:t xml:space="preserve"> stilistinio vientisumo </w:t>
      </w:r>
      <w:r w:rsidR="00A87993">
        <w:rPr>
          <w:rFonts w:ascii="Times New Roman" w:eastAsia="Times New Roman" w:hAnsi="Times New Roman" w:cs="Times New Roman"/>
          <w:sz w:val="24"/>
          <w:szCs w:val="24"/>
        </w:rPr>
        <w:t xml:space="preserve">Biblioteka </w:t>
      </w:r>
      <w:r w:rsidR="00A87993" w:rsidRPr="00224CE1">
        <w:rPr>
          <w:rFonts w:ascii="Times New Roman" w:eastAsia="Times New Roman" w:hAnsi="Times New Roman" w:cs="Times New Roman"/>
          <w:sz w:val="24"/>
          <w:szCs w:val="24"/>
        </w:rPr>
        <w:t>pirko vartotojo pažymėjimo dizaino pakeitimo paslaugą, o tai padidino pažymėjimo</w:t>
      </w:r>
      <w:r w:rsidR="00A87993">
        <w:rPr>
          <w:rFonts w:ascii="Times New Roman" w:eastAsia="Times New Roman" w:hAnsi="Times New Roman" w:cs="Times New Roman"/>
          <w:sz w:val="24"/>
          <w:szCs w:val="24"/>
        </w:rPr>
        <w:t xml:space="preserve">, kuris </w:t>
      </w:r>
      <w:r w:rsidR="00A87993" w:rsidRPr="00224CE1">
        <w:rPr>
          <w:rFonts w:ascii="Times New Roman" w:eastAsia="Times New Roman" w:hAnsi="Times New Roman" w:cs="Times New Roman"/>
          <w:sz w:val="24"/>
          <w:szCs w:val="24"/>
        </w:rPr>
        <w:t>įsigyjamas neribotam laikui ir galioja visose šalies viešosiose bibliotekose</w:t>
      </w:r>
      <w:r w:rsidR="00A879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7993" w:rsidRPr="00224CE1">
        <w:rPr>
          <w:rFonts w:ascii="Times New Roman" w:eastAsia="Times New Roman" w:hAnsi="Times New Roman" w:cs="Times New Roman"/>
          <w:sz w:val="24"/>
          <w:szCs w:val="24"/>
        </w:rPr>
        <w:t xml:space="preserve"> savikainą. </w:t>
      </w:r>
      <w:r w:rsidR="00A87993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odėl </w:t>
      </w:r>
      <w:r w:rsidR="008F5197">
        <w:rPr>
          <w:rFonts w:ascii="Times New Roman" w:eastAsia="Times New Roman" w:hAnsi="Times New Roman" w:cs="Times New Roman"/>
          <w:sz w:val="24"/>
          <w:szCs w:val="24"/>
        </w:rPr>
        <w:t>būtina</w:t>
      </w:r>
      <w:r w:rsidR="00E35D8C">
        <w:rPr>
          <w:rFonts w:ascii="Times New Roman" w:eastAsia="Times New Roman" w:hAnsi="Times New Roman" w:cs="Times New Roman"/>
          <w:sz w:val="24"/>
          <w:szCs w:val="24"/>
        </w:rPr>
        <w:t xml:space="preserve"> pakeisti </w:t>
      </w:r>
      <w:r w:rsidR="00E35D8C" w:rsidRPr="0067368E">
        <w:rPr>
          <w:rFonts w:ascii="Times New Roman" w:hAnsi="Times New Roman" w:cs="Times New Roman"/>
          <w:sz w:val="24"/>
          <w:szCs w:val="24"/>
        </w:rPr>
        <w:t>Kretingos rajono savivaldybės tarybos 2014 m. spalio 30 d. sprendim</w:t>
      </w:r>
      <w:r w:rsidR="00E35D8C">
        <w:rPr>
          <w:rFonts w:ascii="Times New Roman" w:hAnsi="Times New Roman" w:cs="Times New Roman"/>
          <w:sz w:val="24"/>
          <w:szCs w:val="24"/>
        </w:rPr>
        <w:t>o</w:t>
      </w:r>
      <w:r w:rsidR="00E35D8C" w:rsidRPr="0067368E">
        <w:rPr>
          <w:rFonts w:ascii="Times New Roman" w:hAnsi="Times New Roman" w:cs="Times New Roman"/>
          <w:sz w:val="24"/>
          <w:szCs w:val="24"/>
        </w:rPr>
        <w:t xml:space="preserve"> Nr.</w:t>
      </w:r>
      <w:r w:rsidR="00E35D8C">
        <w:rPr>
          <w:rFonts w:ascii="Times New Roman" w:hAnsi="Times New Roman" w:cs="Times New Roman"/>
          <w:sz w:val="24"/>
          <w:szCs w:val="24"/>
        </w:rPr>
        <w:t xml:space="preserve"> </w:t>
      </w:r>
      <w:r w:rsidR="00E35D8C" w:rsidRPr="0067368E">
        <w:rPr>
          <w:rFonts w:ascii="Times New Roman" w:hAnsi="Times New Roman" w:cs="Times New Roman"/>
          <w:sz w:val="24"/>
          <w:szCs w:val="24"/>
        </w:rPr>
        <w:t>T2-302 „Dėl Kretingos rajono savivaldybės M. Valančiaus viešosios bibliotekos teikiamų paslaugų kainų nustatymo“</w:t>
      </w:r>
      <w:r w:rsidR="00E35D8C">
        <w:rPr>
          <w:rFonts w:ascii="Times New Roman" w:hAnsi="Times New Roman" w:cs="Times New Roman"/>
          <w:sz w:val="24"/>
          <w:szCs w:val="24"/>
        </w:rPr>
        <w:t xml:space="preserve"> 1.1.1 ir 1.1.2 papunkčiais nustatytas elektroninio vartotojo pažymėjimo (bilieto) ir jo dublikato kainas</w:t>
      </w:r>
      <w:r w:rsidR="00DC626D">
        <w:rPr>
          <w:rFonts w:ascii="Times New Roman" w:hAnsi="Times New Roman" w:cs="Times New Roman"/>
          <w:sz w:val="24"/>
          <w:szCs w:val="24"/>
        </w:rPr>
        <w:t xml:space="preserve"> –</w:t>
      </w:r>
      <w:r w:rsidR="008F5197">
        <w:rPr>
          <w:rFonts w:ascii="Times New Roman" w:eastAsia="Times New Roman" w:hAnsi="Times New Roman" w:cs="Times New Roman"/>
          <w:sz w:val="24"/>
          <w:szCs w:val="24"/>
        </w:rPr>
        <w:t xml:space="preserve"> padidinti</w:t>
      </w:r>
      <w:r w:rsidRPr="005B3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197" w:rsidRPr="00224CE1">
        <w:rPr>
          <w:rFonts w:ascii="Times New Roman" w:eastAsia="Times New Roman" w:hAnsi="Times New Roman" w:cs="Times New Roman"/>
          <w:sz w:val="24"/>
          <w:szCs w:val="24"/>
        </w:rPr>
        <w:t>elektroninio vartotojo pažymėjimo</w:t>
      </w:r>
      <w:r w:rsidR="00E35D8C">
        <w:rPr>
          <w:rFonts w:ascii="Times New Roman" w:eastAsia="Times New Roman" w:hAnsi="Times New Roman" w:cs="Times New Roman"/>
          <w:sz w:val="24"/>
          <w:szCs w:val="24"/>
        </w:rPr>
        <w:t xml:space="preserve"> (bilieto)</w:t>
      </w:r>
      <w:r w:rsidR="008F5197" w:rsidRPr="00224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197">
        <w:rPr>
          <w:rFonts w:ascii="Times New Roman" w:eastAsia="Times New Roman" w:hAnsi="Times New Roman" w:cs="Times New Roman"/>
          <w:sz w:val="24"/>
          <w:szCs w:val="24"/>
        </w:rPr>
        <w:t xml:space="preserve">ir jo dublikato </w:t>
      </w:r>
      <w:r w:rsidR="008F5197" w:rsidRPr="00224CE1">
        <w:rPr>
          <w:rFonts w:ascii="Times New Roman" w:eastAsia="Times New Roman" w:hAnsi="Times New Roman" w:cs="Times New Roman"/>
          <w:sz w:val="24"/>
          <w:szCs w:val="24"/>
        </w:rPr>
        <w:t>kainą</w:t>
      </w:r>
      <w:r w:rsidR="00A87993">
        <w:rPr>
          <w:rFonts w:ascii="Times New Roman" w:eastAsia="Times New Roman" w:hAnsi="Times New Roman" w:cs="Times New Roman"/>
          <w:sz w:val="24"/>
          <w:szCs w:val="24"/>
        </w:rPr>
        <w:t>:</w:t>
      </w:r>
      <w:r w:rsidR="008F5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197" w:rsidRPr="006F269D">
        <w:rPr>
          <w:rFonts w:ascii="Times New Roman" w:hAnsi="Times New Roman" w:cs="Times New Roman"/>
          <w:sz w:val="24"/>
          <w:szCs w:val="24"/>
        </w:rPr>
        <w:t xml:space="preserve">suaugusiesiems – nuo </w:t>
      </w:r>
      <w:r w:rsidR="008F5197">
        <w:rPr>
          <w:rFonts w:ascii="Times New Roman" w:hAnsi="Times New Roman" w:cs="Times New Roman"/>
          <w:sz w:val="24"/>
          <w:szCs w:val="24"/>
        </w:rPr>
        <w:t>2</w:t>
      </w:r>
      <w:r w:rsidR="008F5197" w:rsidRPr="006F269D">
        <w:rPr>
          <w:rFonts w:ascii="Times New Roman" w:hAnsi="Times New Roman" w:cs="Times New Roman"/>
          <w:sz w:val="24"/>
          <w:szCs w:val="24"/>
        </w:rPr>
        <w:t>,</w:t>
      </w:r>
      <w:r w:rsidR="008F5197">
        <w:rPr>
          <w:rFonts w:ascii="Times New Roman" w:hAnsi="Times New Roman" w:cs="Times New Roman"/>
          <w:sz w:val="24"/>
          <w:szCs w:val="24"/>
        </w:rPr>
        <w:t>00</w:t>
      </w:r>
      <w:r w:rsidR="008F5197" w:rsidRPr="006F269D">
        <w:rPr>
          <w:rFonts w:ascii="Times New Roman" w:hAnsi="Times New Roman" w:cs="Times New Roman"/>
          <w:sz w:val="24"/>
          <w:szCs w:val="24"/>
        </w:rPr>
        <w:t xml:space="preserve"> Eur iki </w:t>
      </w:r>
      <w:r w:rsidR="008F5197">
        <w:rPr>
          <w:rFonts w:ascii="Times New Roman" w:hAnsi="Times New Roman" w:cs="Times New Roman"/>
          <w:sz w:val="24"/>
          <w:szCs w:val="24"/>
        </w:rPr>
        <w:t>4</w:t>
      </w:r>
      <w:r w:rsidR="008F5197" w:rsidRPr="006F269D">
        <w:rPr>
          <w:rFonts w:ascii="Times New Roman" w:hAnsi="Times New Roman" w:cs="Times New Roman"/>
          <w:sz w:val="24"/>
          <w:szCs w:val="24"/>
        </w:rPr>
        <w:t>,00 Eur</w:t>
      </w:r>
      <w:r w:rsidR="00A87993">
        <w:rPr>
          <w:rFonts w:ascii="Times New Roman" w:hAnsi="Times New Roman" w:cs="Times New Roman"/>
          <w:sz w:val="24"/>
          <w:szCs w:val="24"/>
        </w:rPr>
        <w:t xml:space="preserve">, </w:t>
      </w:r>
      <w:r w:rsidR="008F5197" w:rsidRPr="006F269D">
        <w:rPr>
          <w:rFonts w:ascii="Times New Roman" w:hAnsi="Times New Roman" w:cs="Times New Roman"/>
          <w:sz w:val="24"/>
          <w:szCs w:val="24"/>
        </w:rPr>
        <w:t xml:space="preserve">vaikams, moksleiviams, studentams, pensininkams, neįgaliesiems – nuo </w:t>
      </w:r>
      <w:r w:rsidR="008F5197">
        <w:rPr>
          <w:rFonts w:ascii="Times New Roman" w:hAnsi="Times New Roman" w:cs="Times New Roman"/>
          <w:sz w:val="24"/>
          <w:szCs w:val="24"/>
        </w:rPr>
        <w:t>1</w:t>
      </w:r>
      <w:r w:rsidR="008F5197" w:rsidRPr="006F269D">
        <w:rPr>
          <w:rFonts w:ascii="Times New Roman" w:hAnsi="Times New Roman" w:cs="Times New Roman"/>
          <w:sz w:val="24"/>
          <w:szCs w:val="24"/>
        </w:rPr>
        <w:t>,</w:t>
      </w:r>
      <w:r w:rsidR="008F5197">
        <w:rPr>
          <w:rFonts w:ascii="Times New Roman" w:hAnsi="Times New Roman" w:cs="Times New Roman"/>
          <w:sz w:val="24"/>
          <w:szCs w:val="24"/>
        </w:rPr>
        <w:t>00</w:t>
      </w:r>
      <w:r w:rsidR="008F5197" w:rsidRPr="006F269D">
        <w:rPr>
          <w:rFonts w:ascii="Times New Roman" w:hAnsi="Times New Roman" w:cs="Times New Roman"/>
          <w:sz w:val="24"/>
          <w:szCs w:val="24"/>
        </w:rPr>
        <w:t xml:space="preserve"> Eur iki </w:t>
      </w:r>
      <w:r w:rsidR="008F5197">
        <w:rPr>
          <w:rFonts w:ascii="Times New Roman" w:hAnsi="Times New Roman" w:cs="Times New Roman"/>
          <w:sz w:val="24"/>
          <w:szCs w:val="24"/>
        </w:rPr>
        <w:t>2</w:t>
      </w:r>
      <w:r w:rsidR="008F5197" w:rsidRPr="006F269D">
        <w:rPr>
          <w:rFonts w:ascii="Times New Roman" w:hAnsi="Times New Roman" w:cs="Times New Roman"/>
          <w:sz w:val="24"/>
          <w:szCs w:val="24"/>
        </w:rPr>
        <w:t>,00 Eur.</w:t>
      </w:r>
    </w:p>
    <w:p w14:paraId="08CFC6CB" w14:textId="372027CB" w:rsidR="0095064B" w:rsidRDefault="000135D4" w:rsidP="00C91B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Bibliografinio sąrašo ar rodyklės sudarymas (individuali paslauga) reikalauja daug Bibliotekos darbuotojo darbo laiko sąnaudų</w:t>
      </w:r>
      <w:r w:rsidR="008A4DBA"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odėl tikslinga </w:t>
      </w:r>
      <w:r w:rsidR="00E35D8C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E35D8C" w:rsidRPr="0067368E">
        <w:rPr>
          <w:rFonts w:ascii="Times New Roman" w:hAnsi="Times New Roman" w:cs="Times New Roman"/>
          <w:sz w:val="24"/>
          <w:szCs w:val="24"/>
        </w:rPr>
        <w:t>Kretingos rajono savivaldybės tarybos 2014 m. spalio 30 d. sprendim</w:t>
      </w:r>
      <w:r w:rsidR="00E35D8C">
        <w:rPr>
          <w:rFonts w:ascii="Times New Roman" w:hAnsi="Times New Roman" w:cs="Times New Roman"/>
          <w:sz w:val="24"/>
          <w:szCs w:val="24"/>
        </w:rPr>
        <w:t>o</w:t>
      </w:r>
      <w:r w:rsidR="00E35D8C" w:rsidRPr="0067368E">
        <w:rPr>
          <w:rFonts w:ascii="Times New Roman" w:hAnsi="Times New Roman" w:cs="Times New Roman"/>
          <w:sz w:val="24"/>
          <w:szCs w:val="24"/>
        </w:rPr>
        <w:t xml:space="preserve"> Nr.</w:t>
      </w:r>
      <w:r w:rsidR="00E35D8C">
        <w:rPr>
          <w:rFonts w:ascii="Times New Roman" w:hAnsi="Times New Roman" w:cs="Times New Roman"/>
          <w:sz w:val="24"/>
          <w:szCs w:val="24"/>
        </w:rPr>
        <w:t xml:space="preserve"> </w:t>
      </w:r>
      <w:r w:rsidR="00E35D8C" w:rsidRPr="0067368E">
        <w:rPr>
          <w:rFonts w:ascii="Times New Roman" w:hAnsi="Times New Roman" w:cs="Times New Roman"/>
          <w:sz w:val="24"/>
          <w:szCs w:val="24"/>
        </w:rPr>
        <w:t>T2-302 „Dėl Kretingos rajono savivaldybės M. Valančiaus viešosios bibliotekos teikiamų paslaugų kainų nustatymo“</w:t>
      </w:r>
      <w:r w:rsidR="00E35D8C">
        <w:rPr>
          <w:rFonts w:ascii="Times New Roman" w:hAnsi="Times New Roman" w:cs="Times New Roman"/>
          <w:sz w:val="24"/>
          <w:szCs w:val="24"/>
        </w:rPr>
        <w:t xml:space="preserve"> 1.5 punktu nustatytą </w:t>
      </w:r>
      <w:r w:rsidR="00E35D8C" w:rsidRPr="001D4078">
        <w:rPr>
          <w:rFonts w:ascii="Times New Roman" w:eastAsia="Times New Roman" w:hAnsi="Times New Roman" w:cs="Times New Roman"/>
          <w:sz w:val="24"/>
          <w:szCs w:val="24"/>
        </w:rPr>
        <w:t xml:space="preserve">bibliografinio sąrašo ir rodyklės sudarymo pagal individualią užklausą </w:t>
      </w:r>
      <w:r w:rsidR="00E35D8C">
        <w:rPr>
          <w:rFonts w:ascii="Times New Roman" w:hAnsi="Times New Roman" w:cs="Times New Roman"/>
          <w:sz w:val="24"/>
          <w:szCs w:val="24"/>
        </w:rPr>
        <w:t>kainą</w:t>
      </w:r>
      <w:r w:rsidR="00DC626D">
        <w:rPr>
          <w:rFonts w:ascii="Times New Roman" w:hAnsi="Times New Roman" w:cs="Times New Roman"/>
          <w:sz w:val="24"/>
          <w:szCs w:val="24"/>
        </w:rPr>
        <w:t xml:space="preserve"> – </w:t>
      </w:r>
      <w:r w:rsidR="0095064B" w:rsidRPr="001D4078">
        <w:rPr>
          <w:rFonts w:ascii="Times New Roman" w:eastAsia="Times New Roman" w:hAnsi="Times New Roman" w:cs="Times New Roman"/>
          <w:sz w:val="24"/>
          <w:szCs w:val="24"/>
        </w:rPr>
        <w:t xml:space="preserve">padidinti bibliografinio sąrašo ir rodyklės sudarymo pagal individualią užklausą </w:t>
      </w:r>
      <w:r w:rsidR="00DC626D">
        <w:rPr>
          <w:rFonts w:ascii="Times New Roman" w:eastAsia="Times New Roman" w:hAnsi="Times New Roman" w:cs="Times New Roman"/>
          <w:sz w:val="24"/>
          <w:szCs w:val="24"/>
        </w:rPr>
        <w:t>kainą</w:t>
      </w:r>
      <w:r w:rsidR="0095064B" w:rsidRPr="001D4078">
        <w:rPr>
          <w:rFonts w:ascii="Times New Roman" w:eastAsia="Times New Roman" w:hAnsi="Times New Roman" w:cs="Times New Roman"/>
          <w:sz w:val="24"/>
          <w:szCs w:val="24"/>
        </w:rPr>
        <w:t xml:space="preserve"> nuo 1,00 Eur iki 5,00 Eur</w:t>
      </w:r>
      <w:r w:rsidR="009506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0A1F35" w14:textId="4A7AB238" w:rsidR="0095064B" w:rsidRPr="00C91BBC" w:rsidRDefault="0095064B" w:rsidP="00C91B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Pastaruoju metu </w:t>
      </w:r>
      <w:r w:rsidR="000135D4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ibliotekoje labai išpopuliarėjo edukacinė veikla, kurią vykdo ne tik </w:t>
      </w:r>
      <w:r w:rsidR="000135D4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ibliotekos darbuotojai, bet ir kitų įstaigų </w:t>
      </w:r>
      <w:r w:rsidR="00A87993">
        <w:rPr>
          <w:rFonts w:ascii="Times New Roman" w:eastAsia="Times New Roman" w:hAnsi="Times New Roman" w:cs="Times New Roman"/>
          <w:sz w:val="24"/>
          <w:szCs w:val="24"/>
        </w:rPr>
        <w:t xml:space="preserve">ir 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="00A87993">
        <w:rPr>
          <w:rFonts w:ascii="Times New Roman" w:eastAsia="Times New Roman" w:hAnsi="Times New Roman" w:cs="Times New Roman"/>
          <w:sz w:val="24"/>
          <w:szCs w:val="24"/>
        </w:rPr>
        <w:t xml:space="preserve">organizacijų bei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nepriklausomi specialistai, pageidaujantys </w:t>
      </w:r>
      <w:r w:rsidR="000135D4">
        <w:rPr>
          <w:rFonts w:ascii="Times New Roman" w:eastAsia="Times New Roman" w:hAnsi="Times New Roman" w:cs="Times New Roman"/>
          <w:sz w:val="24"/>
          <w:szCs w:val="24"/>
        </w:rPr>
        <w:t>edukacijas vykdyti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ibliotekos </w:t>
      </w:r>
      <w:r w:rsidR="008A4DBA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dukacin</w:t>
      </w:r>
      <w:r w:rsidR="000135D4">
        <w:rPr>
          <w:rFonts w:ascii="Times New Roman" w:eastAsia="Times New Roman" w:hAnsi="Times New Roman" w:cs="Times New Roman"/>
          <w:sz w:val="24"/>
          <w:szCs w:val="24"/>
        </w:rPr>
        <w:t>ėse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erdv</w:t>
      </w:r>
      <w:r w:rsidR="000135D4">
        <w:rPr>
          <w:rFonts w:ascii="Times New Roman" w:eastAsia="Times New Roman" w:hAnsi="Times New Roman" w:cs="Times New Roman"/>
          <w:sz w:val="24"/>
          <w:szCs w:val="24"/>
        </w:rPr>
        <w:t>ėse</w:t>
      </w:r>
      <w:r w:rsidR="008A4DBA">
        <w:rPr>
          <w:rFonts w:ascii="Times New Roman" w:eastAsia="Times New Roman" w:hAnsi="Times New Roman" w:cs="Times New Roman"/>
          <w:sz w:val="24"/>
          <w:szCs w:val="24"/>
        </w:rPr>
        <w:t>, t</w:t>
      </w:r>
      <w:r w:rsidR="000135D4">
        <w:rPr>
          <w:rFonts w:ascii="Times New Roman" w:eastAsia="Times New Roman" w:hAnsi="Times New Roman" w:cs="Times New Roman"/>
          <w:sz w:val="24"/>
          <w:szCs w:val="24"/>
        </w:rPr>
        <w:t>odėl tikslinga</w:t>
      </w:r>
      <w:r w:rsidR="00E35D8C">
        <w:rPr>
          <w:rFonts w:ascii="Times New Roman" w:eastAsia="Times New Roman" w:hAnsi="Times New Roman" w:cs="Times New Roman"/>
          <w:sz w:val="24"/>
          <w:szCs w:val="24"/>
        </w:rPr>
        <w:t xml:space="preserve"> papildyti </w:t>
      </w:r>
      <w:r w:rsidR="00E35D8C" w:rsidRPr="0067368E">
        <w:rPr>
          <w:rFonts w:ascii="Times New Roman" w:hAnsi="Times New Roman" w:cs="Times New Roman"/>
          <w:sz w:val="24"/>
          <w:szCs w:val="24"/>
        </w:rPr>
        <w:t>Kretingos rajono savivaldybės tarybos 2014 m. spalio 30 d. sprendim</w:t>
      </w:r>
      <w:r w:rsidR="00E35D8C">
        <w:rPr>
          <w:rFonts w:ascii="Times New Roman" w:hAnsi="Times New Roman" w:cs="Times New Roman"/>
          <w:sz w:val="24"/>
          <w:szCs w:val="24"/>
        </w:rPr>
        <w:t>ą</w:t>
      </w:r>
      <w:r w:rsidR="00E35D8C" w:rsidRPr="0067368E">
        <w:rPr>
          <w:rFonts w:ascii="Times New Roman" w:hAnsi="Times New Roman" w:cs="Times New Roman"/>
          <w:sz w:val="24"/>
          <w:szCs w:val="24"/>
        </w:rPr>
        <w:t xml:space="preserve"> Nr.</w:t>
      </w:r>
      <w:r w:rsidR="00E35D8C">
        <w:rPr>
          <w:rFonts w:ascii="Times New Roman" w:hAnsi="Times New Roman" w:cs="Times New Roman"/>
          <w:sz w:val="24"/>
          <w:szCs w:val="24"/>
        </w:rPr>
        <w:t xml:space="preserve"> </w:t>
      </w:r>
      <w:r w:rsidR="00E35D8C" w:rsidRPr="0067368E">
        <w:rPr>
          <w:rFonts w:ascii="Times New Roman" w:hAnsi="Times New Roman" w:cs="Times New Roman"/>
          <w:sz w:val="24"/>
          <w:szCs w:val="24"/>
        </w:rPr>
        <w:t>T2-302 „Dėl Kretingos rajono savivaldybės M. Valančiaus viešosios bibliotekos teikiamų paslaugų kainų nustatymo“</w:t>
      </w:r>
      <w:r w:rsidR="00E35D8C">
        <w:rPr>
          <w:rFonts w:ascii="Times New Roman" w:hAnsi="Times New Roman" w:cs="Times New Roman"/>
          <w:sz w:val="24"/>
          <w:szCs w:val="24"/>
        </w:rPr>
        <w:t xml:space="preserve"> </w:t>
      </w:r>
      <w:r w:rsidR="00DC626D">
        <w:rPr>
          <w:rFonts w:ascii="Times New Roman" w:hAnsi="Times New Roman" w:cs="Times New Roman"/>
          <w:sz w:val="24"/>
          <w:szCs w:val="24"/>
        </w:rPr>
        <w:t>1.8.4 papunkčiu –</w:t>
      </w:r>
      <w:r w:rsidR="00E35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nustatyti </w:t>
      </w:r>
      <w:r w:rsidR="008A4DB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35D3">
        <w:rPr>
          <w:rFonts w:ascii="Times New Roman" w:hAnsi="Times New Roman" w:cs="Times New Roman"/>
          <w:sz w:val="24"/>
          <w:szCs w:val="24"/>
        </w:rPr>
        <w:t>dukacinės erdvės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BBC">
        <w:rPr>
          <w:rFonts w:ascii="Times New Roman" w:hAnsi="Times New Roman" w:cs="Times New Roman"/>
          <w:sz w:val="24"/>
          <w:szCs w:val="24"/>
        </w:rPr>
        <w:t>nuomos</w:t>
      </w:r>
      <w:r w:rsidR="009746EB" w:rsidRPr="00C91BBC">
        <w:rPr>
          <w:rFonts w:ascii="Times New Roman" w:hAnsi="Times New Roman" w:cs="Times New Roman"/>
          <w:sz w:val="24"/>
          <w:szCs w:val="24"/>
        </w:rPr>
        <w:t xml:space="preserve"> </w:t>
      </w:r>
      <w:r w:rsidR="00DC626D">
        <w:rPr>
          <w:rFonts w:ascii="Times New Roman" w:hAnsi="Times New Roman" w:cs="Times New Roman"/>
          <w:sz w:val="24"/>
          <w:szCs w:val="24"/>
        </w:rPr>
        <w:t>kainą</w:t>
      </w:r>
      <w:r w:rsidRPr="00C91BBC">
        <w:rPr>
          <w:rFonts w:ascii="Times New Roman" w:hAnsi="Times New Roman" w:cs="Times New Roman"/>
          <w:sz w:val="24"/>
          <w:szCs w:val="24"/>
        </w:rPr>
        <w:t>: 1 valanda – 20,00 Eur, 1 diena – 60,00 Eur</w:t>
      </w:r>
      <w:r w:rsidRPr="00C91B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BF657" w14:textId="22E8F204" w:rsidR="0095064B" w:rsidRDefault="0095064B" w:rsidP="00C91BB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Siekiant užtikrinti vaikų užimtumą atostogų metu, 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ibliotekoje planuojama organizuoti vaikų</w:t>
      </w:r>
      <w:r w:rsidR="00C91BBC">
        <w:rPr>
          <w:rFonts w:ascii="Times New Roman" w:eastAsia="Times New Roman" w:hAnsi="Times New Roman" w:cs="Times New Roman"/>
          <w:sz w:val="24"/>
          <w:szCs w:val="24"/>
        </w:rPr>
        <w:t xml:space="preserve"> užimtumo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stovyklas (5 dienų trukmės su maitinimu)</w:t>
      </w:r>
      <w:r w:rsidR="008A4DBA">
        <w:rPr>
          <w:rFonts w:ascii="Times New Roman" w:eastAsia="Times New Roman" w:hAnsi="Times New Roman" w:cs="Times New Roman"/>
          <w:sz w:val="24"/>
          <w:szCs w:val="24"/>
        </w:rPr>
        <w:t>, t</w:t>
      </w:r>
      <w:r w:rsidR="00DC626D">
        <w:rPr>
          <w:rFonts w:ascii="Times New Roman" w:eastAsia="Times New Roman" w:hAnsi="Times New Roman" w:cs="Times New Roman"/>
          <w:sz w:val="24"/>
          <w:szCs w:val="24"/>
        </w:rPr>
        <w:t xml:space="preserve">odėl tikslinga papildyti </w:t>
      </w:r>
      <w:r w:rsidR="00DC626D" w:rsidRPr="0067368E">
        <w:rPr>
          <w:rFonts w:ascii="Times New Roman" w:hAnsi="Times New Roman" w:cs="Times New Roman"/>
          <w:sz w:val="24"/>
          <w:szCs w:val="24"/>
        </w:rPr>
        <w:t>Kretingos rajono savivaldybės tarybos 2014 m. spalio 30 d. sprendim</w:t>
      </w:r>
      <w:r w:rsidR="00DC626D">
        <w:rPr>
          <w:rFonts w:ascii="Times New Roman" w:hAnsi="Times New Roman" w:cs="Times New Roman"/>
          <w:sz w:val="24"/>
          <w:szCs w:val="24"/>
        </w:rPr>
        <w:t>ą</w:t>
      </w:r>
      <w:r w:rsidR="00DC626D" w:rsidRPr="0067368E">
        <w:rPr>
          <w:rFonts w:ascii="Times New Roman" w:hAnsi="Times New Roman" w:cs="Times New Roman"/>
          <w:sz w:val="24"/>
          <w:szCs w:val="24"/>
        </w:rPr>
        <w:t xml:space="preserve"> Nr.</w:t>
      </w:r>
      <w:r w:rsidR="00DC626D">
        <w:rPr>
          <w:rFonts w:ascii="Times New Roman" w:hAnsi="Times New Roman" w:cs="Times New Roman"/>
          <w:sz w:val="24"/>
          <w:szCs w:val="24"/>
        </w:rPr>
        <w:t xml:space="preserve"> </w:t>
      </w:r>
      <w:r w:rsidR="00DC626D" w:rsidRPr="0067368E">
        <w:rPr>
          <w:rFonts w:ascii="Times New Roman" w:hAnsi="Times New Roman" w:cs="Times New Roman"/>
          <w:sz w:val="24"/>
          <w:szCs w:val="24"/>
        </w:rPr>
        <w:t>T2-302 „Dėl Kretingos rajono savivaldybės M. Valančiaus viešosios bibliotekos teikiamų paslaugų kainų nustatymo“</w:t>
      </w:r>
      <w:r w:rsidR="00DC626D">
        <w:rPr>
          <w:rFonts w:ascii="Times New Roman" w:hAnsi="Times New Roman" w:cs="Times New Roman"/>
          <w:sz w:val="24"/>
          <w:szCs w:val="24"/>
        </w:rPr>
        <w:t xml:space="preserve"> 1.10 punktu</w:t>
      </w:r>
      <w:r w:rsidR="001F60A8">
        <w:rPr>
          <w:rFonts w:ascii="Times New Roman" w:hAnsi="Times New Roman" w:cs="Times New Roman"/>
          <w:sz w:val="24"/>
          <w:szCs w:val="24"/>
        </w:rPr>
        <w:t xml:space="preserve"> –</w:t>
      </w:r>
      <w:r w:rsidR="00DC626D">
        <w:rPr>
          <w:rFonts w:ascii="Times New Roman" w:hAnsi="Times New Roman" w:cs="Times New Roman"/>
          <w:sz w:val="24"/>
          <w:szCs w:val="24"/>
        </w:rPr>
        <w:t xml:space="preserve"> </w:t>
      </w:r>
      <w:r w:rsidR="00DC626D">
        <w:rPr>
          <w:rFonts w:ascii="Times New Roman" w:eastAsia="Times New Roman" w:hAnsi="Times New Roman" w:cs="Times New Roman"/>
          <w:sz w:val="24"/>
          <w:szCs w:val="24"/>
        </w:rPr>
        <w:t xml:space="preserve">nustatyti </w:t>
      </w:r>
      <w:r w:rsidR="00DC626D">
        <w:rPr>
          <w:rFonts w:ascii="Times New Roman" w:eastAsia="Times New Roman" w:hAnsi="Times New Roman" w:cs="Times New Roman"/>
          <w:sz w:val="24"/>
          <w:szCs w:val="24"/>
        </w:rPr>
        <w:lastRenderedPageBreak/>
        <w:t>vaikų stovyklos (5 dienų trukmės, su maitinimu) k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>ain</w:t>
      </w:r>
      <w:r w:rsidR="00DC626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26D">
        <w:rPr>
          <w:rFonts w:ascii="Times New Roman" w:eastAsia="Times New Roman" w:hAnsi="Times New Roman" w:cs="Times New Roman"/>
          <w:sz w:val="24"/>
          <w:szCs w:val="24"/>
        </w:rPr>
        <w:t>– 100,00 Eur. V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 xml:space="preserve">ienam vaikui vienai dienai – </w:t>
      </w:r>
      <w:r>
        <w:rPr>
          <w:rFonts w:ascii="Times New Roman" w:eastAsia="Times New Roman" w:hAnsi="Times New Roman" w:cs="Times New Roman"/>
          <w:sz w:val="24"/>
          <w:szCs w:val="24"/>
        </w:rPr>
        <w:t>20,00 Eur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 xml:space="preserve"> (į kainą įeina </w:t>
      </w:r>
      <w:proofErr w:type="spellStart"/>
      <w:r w:rsidR="009746EB">
        <w:rPr>
          <w:rFonts w:ascii="Times New Roman" w:eastAsia="Times New Roman" w:hAnsi="Times New Roman" w:cs="Times New Roman"/>
          <w:sz w:val="24"/>
          <w:szCs w:val="24"/>
        </w:rPr>
        <w:t>edukatorių</w:t>
      </w:r>
      <w:proofErr w:type="spellEnd"/>
      <w:r w:rsidR="009746EB">
        <w:rPr>
          <w:rFonts w:ascii="Times New Roman" w:eastAsia="Times New Roman" w:hAnsi="Times New Roman" w:cs="Times New Roman"/>
          <w:sz w:val="24"/>
          <w:szCs w:val="24"/>
        </w:rPr>
        <w:t xml:space="preserve"> paslaugos</w:t>
      </w:r>
      <w:r>
        <w:rPr>
          <w:rFonts w:ascii="Times New Roman" w:eastAsia="Times New Roman" w:hAnsi="Times New Roman" w:cs="Times New Roman"/>
          <w:sz w:val="24"/>
          <w:szCs w:val="24"/>
        </w:rPr>
        <w:t>, priemonės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46EB">
        <w:rPr>
          <w:rFonts w:ascii="Times New Roman" w:eastAsia="Times New Roman" w:hAnsi="Times New Roman" w:cs="Times New Roman"/>
          <w:sz w:val="24"/>
          <w:szCs w:val="24"/>
        </w:rPr>
        <w:t>užsiėmimams</w:t>
      </w:r>
      <w:proofErr w:type="spellEnd"/>
      <w:r w:rsidR="009746E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maitinimas</w:t>
      </w:r>
      <w:r w:rsidR="009746E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7F7C0C" w14:textId="16ECAF53" w:rsidR="00D53A10" w:rsidRPr="00D53A10" w:rsidRDefault="00D53A10" w:rsidP="00C91BB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3.</w:t>
      </w:r>
      <w:r w:rsidRPr="00D53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3A10">
        <w:rPr>
          <w:rFonts w:ascii="Times New Roman" w:hAnsi="Times New Roman" w:cs="Times New Roman"/>
          <w:b/>
          <w:sz w:val="24"/>
          <w:szCs w:val="24"/>
        </w:rPr>
        <w:t>Kokių rezultatų laukiama.</w:t>
      </w:r>
    </w:p>
    <w:p w14:paraId="066AC3B6" w14:textId="7258A0FC" w:rsidR="005A2DCF" w:rsidRDefault="005A2DCF" w:rsidP="005A2DC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Nustatytos Kretingos rajono savivaldybės M. Valančiaus viešosios bibliotekos teikiamų paslaugų kainos. </w:t>
      </w:r>
      <w:r w:rsidRPr="00DD0E58">
        <w:rPr>
          <w:rFonts w:ascii="Times New Roman" w:hAnsi="Times New Roman" w:cs="Times New Roman"/>
          <w:sz w:val="24"/>
          <w:szCs w:val="24"/>
        </w:rPr>
        <w:t xml:space="preserve">Gautos pajamos už mokamas paslaugas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D0E58">
        <w:rPr>
          <w:rFonts w:ascii="Times New Roman" w:hAnsi="Times New Roman" w:cs="Times New Roman"/>
          <w:sz w:val="24"/>
          <w:szCs w:val="24"/>
        </w:rPr>
        <w:t xml:space="preserve">ibliotekoje </w:t>
      </w:r>
      <w:r>
        <w:rPr>
          <w:rFonts w:ascii="Times New Roman" w:hAnsi="Times New Roman" w:cs="Times New Roman"/>
          <w:sz w:val="24"/>
          <w:szCs w:val="24"/>
        </w:rPr>
        <w:t xml:space="preserve">naudojamos </w:t>
      </w:r>
      <w:proofErr w:type="spellStart"/>
      <w:r w:rsidR="00D04620">
        <w:rPr>
          <w:rFonts w:ascii="Times New Roman" w:hAnsi="Times New Roman" w:cs="Times New Roman"/>
          <w:sz w:val="24"/>
          <w:szCs w:val="24"/>
        </w:rPr>
        <w:t>edukatorių</w:t>
      </w:r>
      <w:proofErr w:type="spellEnd"/>
      <w:r w:rsidR="00D04620">
        <w:rPr>
          <w:rFonts w:ascii="Times New Roman" w:hAnsi="Times New Roman" w:cs="Times New Roman"/>
          <w:sz w:val="24"/>
          <w:szCs w:val="24"/>
        </w:rPr>
        <w:t xml:space="preserve"> paslaugoms bei priemonėms, kurios reikalingos edukacijoms, nupirkti, išlaidoms už </w:t>
      </w:r>
      <w:r w:rsidRPr="00DD0E58">
        <w:rPr>
          <w:rFonts w:ascii="Times New Roman" w:hAnsi="Times New Roman" w:cs="Times New Roman"/>
          <w:sz w:val="24"/>
          <w:szCs w:val="24"/>
        </w:rPr>
        <w:t>elektroninių vartotojų pažymėjim</w:t>
      </w:r>
      <w:r w:rsidR="00D04620">
        <w:rPr>
          <w:rFonts w:ascii="Times New Roman" w:hAnsi="Times New Roman" w:cs="Times New Roman"/>
          <w:sz w:val="24"/>
          <w:szCs w:val="24"/>
        </w:rPr>
        <w:t>us</w:t>
      </w:r>
      <w:r w:rsidRPr="00DD0E58">
        <w:rPr>
          <w:rFonts w:ascii="Times New Roman" w:hAnsi="Times New Roman" w:cs="Times New Roman"/>
          <w:sz w:val="24"/>
          <w:szCs w:val="24"/>
        </w:rPr>
        <w:t>, kopijavimo popieri</w:t>
      </w:r>
      <w:r w:rsidR="00D04620">
        <w:rPr>
          <w:rFonts w:ascii="Times New Roman" w:hAnsi="Times New Roman" w:cs="Times New Roman"/>
          <w:sz w:val="24"/>
          <w:szCs w:val="24"/>
        </w:rPr>
        <w:t>ų</w:t>
      </w:r>
      <w:r w:rsidRPr="00DD0E58">
        <w:rPr>
          <w:rFonts w:ascii="Times New Roman" w:hAnsi="Times New Roman" w:cs="Times New Roman"/>
          <w:sz w:val="24"/>
          <w:szCs w:val="24"/>
        </w:rPr>
        <w:t>, spausdintuvų kase</w:t>
      </w:r>
      <w:r w:rsidR="00D04620">
        <w:rPr>
          <w:rFonts w:ascii="Times New Roman" w:hAnsi="Times New Roman" w:cs="Times New Roman"/>
          <w:sz w:val="24"/>
          <w:szCs w:val="24"/>
        </w:rPr>
        <w:t>tes</w:t>
      </w:r>
      <w:r w:rsidRPr="00DD0E58">
        <w:rPr>
          <w:rFonts w:ascii="Times New Roman" w:hAnsi="Times New Roman" w:cs="Times New Roman"/>
          <w:sz w:val="24"/>
          <w:szCs w:val="24"/>
        </w:rPr>
        <w:t xml:space="preserve"> </w:t>
      </w:r>
      <w:r w:rsidR="00D04620">
        <w:rPr>
          <w:rFonts w:ascii="Times New Roman" w:hAnsi="Times New Roman" w:cs="Times New Roman"/>
          <w:sz w:val="24"/>
          <w:szCs w:val="24"/>
        </w:rPr>
        <w:t>apmokėti</w:t>
      </w:r>
      <w:r w:rsidRPr="00DD0E58">
        <w:rPr>
          <w:rFonts w:ascii="Times New Roman" w:hAnsi="Times New Roman" w:cs="Times New Roman"/>
          <w:sz w:val="24"/>
          <w:szCs w:val="24"/>
        </w:rPr>
        <w:t xml:space="preserve">, kopijavimo, spausdinimo aparatų </w:t>
      </w:r>
      <w:r>
        <w:rPr>
          <w:rFonts w:ascii="Times New Roman" w:hAnsi="Times New Roman" w:cs="Times New Roman"/>
          <w:sz w:val="24"/>
          <w:szCs w:val="24"/>
        </w:rPr>
        <w:t>priežiūrai ir remontu</w:t>
      </w:r>
      <w:r w:rsidRPr="00DD0E58">
        <w:rPr>
          <w:rFonts w:ascii="Times New Roman" w:hAnsi="Times New Roman" w:cs="Times New Roman"/>
          <w:sz w:val="24"/>
          <w:szCs w:val="24"/>
        </w:rPr>
        <w:t>i, kitoms prekėms bei paslaugoms</w:t>
      </w:r>
      <w:r w:rsidR="00374E81">
        <w:rPr>
          <w:rFonts w:ascii="Times New Roman" w:hAnsi="Times New Roman" w:cs="Times New Roman"/>
          <w:sz w:val="24"/>
          <w:szCs w:val="24"/>
        </w:rPr>
        <w:t xml:space="preserve"> įsigyti</w:t>
      </w:r>
      <w:r w:rsidRPr="00DD0E58">
        <w:rPr>
          <w:rFonts w:ascii="Times New Roman" w:hAnsi="Times New Roman" w:cs="Times New Roman"/>
          <w:sz w:val="24"/>
          <w:szCs w:val="24"/>
        </w:rPr>
        <w:t>.</w:t>
      </w:r>
    </w:p>
    <w:p w14:paraId="71532456" w14:textId="7D18BCC8" w:rsidR="00D53A10" w:rsidRPr="00D53A10" w:rsidRDefault="00D53A10" w:rsidP="00C91BBC">
      <w:pPr>
        <w:tabs>
          <w:tab w:val="left" w:pos="851"/>
        </w:tabs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4. Lėšų poreikis ir šaltiniai.</w:t>
      </w:r>
    </w:p>
    <w:p w14:paraId="1DA5E16B" w14:textId="77777777" w:rsidR="00D53A10" w:rsidRPr="00D53A10" w:rsidRDefault="00D53A10" w:rsidP="00D53A1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u w:val="words"/>
        </w:rPr>
      </w:pPr>
      <w:r w:rsidRPr="00D53A10">
        <w:rPr>
          <w:rFonts w:ascii="Times New Roman" w:hAnsi="Times New Roman" w:cs="Times New Roman"/>
          <w:sz w:val="24"/>
          <w:szCs w:val="24"/>
        </w:rPr>
        <w:t>–</w:t>
      </w:r>
    </w:p>
    <w:p w14:paraId="7FC5882E" w14:textId="77777777" w:rsidR="00D53A10" w:rsidRPr="00D53A10" w:rsidRDefault="00D53A10" w:rsidP="00D53A10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58064365" w14:textId="77777777" w:rsidR="00D53A10" w:rsidRPr="00D53A10" w:rsidRDefault="00D53A10" w:rsidP="00D53A1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3A10">
        <w:rPr>
          <w:rFonts w:ascii="Times New Roman" w:hAnsi="Times New Roman" w:cs="Times New Roman"/>
          <w:sz w:val="24"/>
          <w:szCs w:val="24"/>
        </w:rPr>
        <w:t>–</w:t>
      </w:r>
    </w:p>
    <w:p w14:paraId="03546F1C" w14:textId="77777777" w:rsidR="00D53A10" w:rsidRPr="00D53A10" w:rsidRDefault="00D53A10" w:rsidP="00D53A1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6.</w:t>
      </w:r>
      <w:r w:rsidRPr="00D53A10">
        <w:rPr>
          <w:rFonts w:ascii="Times New Roman" w:hAnsi="Times New Roman" w:cs="Times New Roman"/>
          <w:sz w:val="24"/>
          <w:szCs w:val="24"/>
        </w:rPr>
        <w:t xml:space="preserve"> </w:t>
      </w:r>
      <w:r w:rsidRPr="00D53A10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59372A7C" w14:textId="77777777" w:rsidR="00D53A10" w:rsidRPr="00D53A10" w:rsidRDefault="00D53A10" w:rsidP="00D53A1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53A10">
        <w:rPr>
          <w:rFonts w:ascii="Times New Roman" w:hAnsi="Times New Roman" w:cs="Times New Roman"/>
          <w:sz w:val="24"/>
          <w:szCs w:val="24"/>
          <w:lang w:eastAsia="lt-LT"/>
        </w:rPr>
        <w:t>Teisės akto projektas antikorupciniam vertinimui neteikiamas.</w:t>
      </w:r>
    </w:p>
    <w:p w14:paraId="3465C26C" w14:textId="77777777" w:rsidR="00D53A10" w:rsidRPr="00D53A10" w:rsidRDefault="00D53A10" w:rsidP="00D53A10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53A10">
        <w:rPr>
          <w:rFonts w:ascii="Times New Roman" w:hAnsi="Times New Roman" w:cs="Times New Roman"/>
          <w:b/>
          <w:sz w:val="24"/>
          <w:szCs w:val="24"/>
        </w:rPr>
        <w:t>7. Autorius ir autorių grupės.</w:t>
      </w:r>
    </w:p>
    <w:p w14:paraId="457048D1" w14:textId="75BB9505" w:rsidR="00D53A10" w:rsidRPr="00374E81" w:rsidRDefault="00D53A10" w:rsidP="00374E81">
      <w:pPr>
        <w:spacing w:after="0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53A10">
        <w:rPr>
          <w:rFonts w:ascii="Times New Roman" w:hAnsi="Times New Roman" w:cs="Times New Roman"/>
          <w:sz w:val="24"/>
          <w:szCs w:val="24"/>
        </w:rPr>
        <w:t>Kretingos rajono savivaldybės administracijos Kultūros ir sporto skyriaus vedėja Dalia Činkienė.</w:t>
      </w:r>
    </w:p>
    <w:sectPr w:rsidR="00D53A10" w:rsidRPr="00374E81" w:rsidSect="00374E81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BAC03" w14:textId="77777777" w:rsidR="001B1994" w:rsidRDefault="001B1994" w:rsidP="008E21A6">
      <w:pPr>
        <w:spacing w:after="0" w:line="240" w:lineRule="auto"/>
      </w:pPr>
      <w:r>
        <w:separator/>
      </w:r>
    </w:p>
  </w:endnote>
  <w:endnote w:type="continuationSeparator" w:id="0">
    <w:p w14:paraId="136D4DB1" w14:textId="77777777" w:rsidR="001B1994" w:rsidRDefault="001B1994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2196A" w14:textId="77777777" w:rsidR="001B1994" w:rsidRDefault="001B1994" w:rsidP="008E21A6">
      <w:pPr>
        <w:spacing w:after="0" w:line="240" w:lineRule="auto"/>
      </w:pPr>
      <w:r>
        <w:separator/>
      </w:r>
    </w:p>
  </w:footnote>
  <w:footnote w:type="continuationSeparator" w:id="0">
    <w:p w14:paraId="0A8E4594" w14:textId="77777777" w:rsidR="001B1994" w:rsidRDefault="001B1994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8B76" w14:textId="77777777" w:rsidR="008E21A6" w:rsidRPr="008E21A6" w:rsidRDefault="008E21A6" w:rsidP="008E21A6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8E21A6">
      <w:rPr>
        <w:rFonts w:ascii="Times New Roman" w:hAnsi="Times New Roman" w:cs="Times New Roman"/>
        <w:b/>
        <w:sz w:val="24"/>
        <w:szCs w:val="24"/>
      </w:rPr>
      <w:t>Projektas</w:t>
    </w:r>
  </w:p>
  <w:p w14:paraId="1D9FC0AB" w14:textId="77777777" w:rsidR="008E21A6" w:rsidRDefault="008E21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30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BDA388" w14:textId="52CBBAE9" w:rsidR="00374E81" w:rsidRPr="00374E81" w:rsidRDefault="00374E8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4E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4E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4E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56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74E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16DCF7D" w14:textId="77777777" w:rsidR="00374E81" w:rsidRDefault="00374E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A3A70" w14:textId="180FC27E" w:rsidR="00374E81" w:rsidRDefault="00374E81">
    <w:pPr>
      <w:pStyle w:val="Antrats"/>
      <w:jc w:val="center"/>
    </w:pPr>
  </w:p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B4135"/>
    <w:multiLevelType w:val="hybridMultilevel"/>
    <w:tmpl w:val="DC86920E"/>
    <w:lvl w:ilvl="0" w:tplc="DB9A409A">
      <w:start w:val="20"/>
      <w:numFmt w:val="bullet"/>
      <w:lvlText w:val="–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9F"/>
    <w:rsid w:val="000135D4"/>
    <w:rsid w:val="00042435"/>
    <w:rsid w:val="00051A59"/>
    <w:rsid w:val="00060C0C"/>
    <w:rsid w:val="00096E2E"/>
    <w:rsid w:val="00113675"/>
    <w:rsid w:val="00120E4F"/>
    <w:rsid w:val="001259C0"/>
    <w:rsid w:val="00151564"/>
    <w:rsid w:val="001536EF"/>
    <w:rsid w:val="00163CC3"/>
    <w:rsid w:val="001B1994"/>
    <w:rsid w:val="001B5E55"/>
    <w:rsid w:val="001D06DD"/>
    <w:rsid w:val="001D0BCD"/>
    <w:rsid w:val="001D3F63"/>
    <w:rsid w:val="001F60A8"/>
    <w:rsid w:val="001F7FDD"/>
    <w:rsid w:val="00200069"/>
    <w:rsid w:val="0020440D"/>
    <w:rsid w:val="0021227B"/>
    <w:rsid w:val="00212392"/>
    <w:rsid w:val="002267D3"/>
    <w:rsid w:val="00231026"/>
    <w:rsid w:val="00234B97"/>
    <w:rsid w:val="0025029F"/>
    <w:rsid w:val="00250B86"/>
    <w:rsid w:val="0029474A"/>
    <w:rsid w:val="002A194A"/>
    <w:rsid w:val="002D245E"/>
    <w:rsid w:val="002E3D62"/>
    <w:rsid w:val="002F104A"/>
    <w:rsid w:val="002F29C5"/>
    <w:rsid w:val="002F4CAA"/>
    <w:rsid w:val="002F61E6"/>
    <w:rsid w:val="00305879"/>
    <w:rsid w:val="00311F0D"/>
    <w:rsid w:val="00325469"/>
    <w:rsid w:val="00332406"/>
    <w:rsid w:val="00341B83"/>
    <w:rsid w:val="00342532"/>
    <w:rsid w:val="00345901"/>
    <w:rsid w:val="00346CEF"/>
    <w:rsid w:val="003474D5"/>
    <w:rsid w:val="003615EC"/>
    <w:rsid w:val="00374E81"/>
    <w:rsid w:val="0038053B"/>
    <w:rsid w:val="00384BA5"/>
    <w:rsid w:val="003A4759"/>
    <w:rsid w:val="003C2BDD"/>
    <w:rsid w:val="003D19E0"/>
    <w:rsid w:val="003D68EC"/>
    <w:rsid w:val="003E1DDC"/>
    <w:rsid w:val="003F4ED0"/>
    <w:rsid w:val="0040064D"/>
    <w:rsid w:val="00405110"/>
    <w:rsid w:val="004135E4"/>
    <w:rsid w:val="004179E6"/>
    <w:rsid w:val="00441464"/>
    <w:rsid w:val="004773C7"/>
    <w:rsid w:val="004853CE"/>
    <w:rsid w:val="0049081E"/>
    <w:rsid w:val="00495238"/>
    <w:rsid w:val="00497BE0"/>
    <w:rsid w:val="004C1F46"/>
    <w:rsid w:val="004C6B30"/>
    <w:rsid w:val="004D29E9"/>
    <w:rsid w:val="004D2E35"/>
    <w:rsid w:val="004D5A9D"/>
    <w:rsid w:val="0054186A"/>
    <w:rsid w:val="00563E29"/>
    <w:rsid w:val="00571E56"/>
    <w:rsid w:val="00583FCF"/>
    <w:rsid w:val="005870AE"/>
    <w:rsid w:val="00593C8C"/>
    <w:rsid w:val="005A2DCF"/>
    <w:rsid w:val="005B18D1"/>
    <w:rsid w:val="005C4F76"/>
    <w:rsid w:val="005C5917"/>
    <w:rsid w:val="005E489C"/>
    <w:rsid w:val="005E7EE2"/>
    <w:rsid w:val="0061728C"/>
    <w:rsid w:val="00626B50"/>
    <w:rsid w:val="006428CE"/>
    <w:rsid w:val="006945AA"/>
    <w:rsid w:val="006962B7"/>
    <w:rsid w:val="006B0299"/>
    <w:rsid w:val="006C33E2"/>
    <w:rsid w:val="006F1C13"/>
    <w:rsid w:val="007106C4"/>
    <w:rsid w:val="00725619"/>
    <w:rsid w:val="007310D2"/>
    <w:rsid w:val="00734B86"/>
    <w:rsid w:val="00762C9F"/>
    <w:rsid w:val="00775D3C"/>
    <w:rsid w:val="00797129"/>
    <w:rsid w:val="007A272A"/>
    <w:rsid w:val="007A7957"/>
    <w:rsid w:val="007F78FB"/>
    <w:rsid w:val="00802E26"/>
    <w:rsid w:val="00806EE8"/>
    <w:rsid w:val="00820D93"/>
    <w:rsid w:val="00887D4E"/>
    <w:rsid w:val="008A4DBA"/>
    <w:rsid w:val="008A776D"/>
    <w:rsid w:val="008C7F22"/>
    <w:rsid w:val="008E21A6"/>
    <w:rsid w:val="008F5197"/>
    <w:rsid w:val="0091084C"/>
    <w:rsid w:val="00921B1D"/>
    <w:rsid w:val="00935C46"/>
    <w:rsid w:val="00935DB6"/>
    <w:rsid w:val="00944931"/>
    <w:rsid w:val="0095064B"/>
    <w:rsid w:val="009746EB"/>
    <w:rsid w:val="009756B6"/>
    <w:rsid w:val="00982CBB"/>
    <w:rsid w:val="0099163C"/>
    <w:rsid w:val="0099173F"/>
    <w:rsid w:val="00994283"/>
    <w:rsid w:val="009C345C"/>
    <w:rsid w:val="009C59C1"/>
    <w:rsid w:val="00A024BF"/>
    <w:rsid w:val="00A1069E"/>
    <w:rsid w:val="00A33BE5"/>
    <w:rsid w:val="00A4332A"/>
    <w:rsid w:val="00A72159"/>
    <w:rsid w:val="00A74F89"/>
    <w:rsid w:val="00A82A39"/>
    <w:rsid w:val="00A87993"/>
    <w:rsid w:val="00AC185A"/>
    <w:rsid w:val="00AD0610"/>
    <w:rsid w:val="00AF6F8D"/>
    <w:rsid w:val="00B1343F"/>
    <w:rsid w:val="00B225D6"/>
    <w:rsid w:val="00B31524"/>
    <w:rsid w:val="00B34972"/>
    <w:rsid w:val="00B50A13"/>
    <w:rsid w:val="00B83475"/>
    <w:rsid w:val="00BD176F"/>
    <w:rsid w:val="00BD5D92"/>
    <w:rsid w:val="00BE1372"/>
    <w:rsid w:val="00C22281"/>
    <w:rsid w:val="00C362C8"/>
    <w:rsid w:val="00C36383"/>
    <w:rsid w:val="00C377C7"/>
    <w:rsid w:val="00C61E73"/>
    <w:rsid w:val="00C847C0"/>
    <w:rsid w:val="00C87A93"/>
    <w:rsid w:val="00C91BBC"/>
    <w:rsid w:val="00C95641"/>
    <w:rsid w:val="00CA7EF1"/>
    <w:rsid w:val="00D04620"/>
    <w:rsid w:val="00D53A10"/>
    <w:rsid w:val="00D55E12"/>
    <w:rsid w:val="00D709C0"/>
    <w:rsid w:val="00D73462"/>
    <w:rsid w:val="00D75CC1"/>
    <w:rsid w:val="00DA0FE8"/>
    <w:rsid w:val="00DB0642"/>
    <w:rsid w:val="00DB5175"/>
    <w:rsid w:val="00DC626D"/>
    <w:rsid w:val="00DC7696"/>
    <w:rsid w:val="00DE3F61"/>
    <w:rsid w:val="00E05BB4"/>
    <w:rsid w:val="00E13D56"/>
    <w:rsid w:val="00E17504"/>
    <w:rsid w:val="00E35D8C"/>
    <w:rsid w:val="00E47636"/>
    <w:rsid w:val="00E72E1B"/>
    <w:rsid w:val="00E91D5B"/>
    <w:rsid w:val="00E93991"/>
    <w:rsid w:val="00EB2B02"/>
    <w:rsid w:val="00EB4FBC"/>
    <w:rsid w:val="00EC5517"/>
    <w:rsid w:val="00EE07CC"/>
    <w:rsid w:val="00EF1DB1"/>
    <w:rsid w:val="00F036C2"/>
    <w:rsid w:val="00F15734"/>
    <w:rsid w:val="00F23424"/>
    <w:rsid w:val="00F44521"/>
    <w:rsid w:val="00F91B7E"/>
    <w:rsid w:val="00FA07C5"/>
    <w:rsid w:val="00FB0650"/>
    <w:rsid w:val="00FB1B0D"/>
    <w:rsid w:val="00FD298B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5BDA28C7-D79C-4382-9D35-55CFFCDF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4632</Words>
  <Characters>2641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Viktorija Karčiauskienė</cp:lastModifiedBy>
  <cp:revision>8</cp:revision>
  <cp:lastPrinted>2018-10-15T13:20:00Z</cp:lastPrinted>
  <dcterms:created xsi:type="dcterms:W3CDTF">2023-11-08T08:31:00Z</dcterms:created>
  <dcterms:modified xsi:type="dcterms:W3CDTF">2023-11-15T07:05:00Z</dcterms:modified>
</cp:coreProperties>
</file>