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705E" w14:textId="77777777" w:rsidR="00AB1BB6" w:rsidRPr="00675FD0" w:rsidRDefault="00AB1BB6" w:rsidP="00AB342E">
      <w:pPr>
        <w:spacing w:after="0" w:line="240" w:lineRule="auto"/>
        <w:jc w:val="center"/>
        <w:rPr>
          <w:rFonts w:ascii="Times New Roman" w:hAnsi="Times New Roman" w:cs="Times New Roman"/>
          <w:b/>
          <w:caps/>
          <w:sz w:val="28"/>
          <w:szCs w:val="28"/>
        </w:rPr>
      </w:pPr>
      <w:r w:rsidRPr="00675FD0">
        <w:rPr>
          <w:rFonts w:ascii="Times New Roman" w:hAnsi="Times New Roman" w:cs="Times New Roman"/>
          <w:b/>
          <w:caps/>
          <w:sz w:val="28"/>
          <w:szCs w:val="28"/>
        </w:rPr>
        <w:t>Kretingos rajono savivaldybės taryba</w:t>
      </w:r>
    </w:p>
    <w:p w14:paraId="792F9186" w14:textId="77777777" w:rsidR="00AB1BB6" w:rsidRPr="00675FD0" w:rsidRDefault="00AB1BB6" w:rsidP="00AB342E">
      <w:pPr>
        <w:spacing w:after="0" w:line="240" w:lineRule="auto"/>
        <w:rPr>
          <w:rFonts w:ascii="Times New Roman" w:hAnsi="Times New Roman" w:cs="Times New Roman"/>
          <w:bCs/>
          <w:caps/>
          <w:sz w:val="28"/>
          <w:szCs w:val="28"/>
        </w:rPr>
      </w:pPr>
    </w:p>
    <w:p w14:paraId="30EEB78B" w14:textId="77777777" w:rsidR="00AB1BB6" w:rsidRPr="00A82D2E" w:rsidRDefault="00AB1BB6" w:rsidP="00AB342E">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51041EB2" w14:textId="16F13A9B" w:rsidR="00AB1BB6" w:rsidRPr="009F50B2" w:rsidRDefault="00825B5A" w:rsidP="00AB342E">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w:t>
      </w:r>
      <w:r w:rsidR="00D2513C">
        <w:rPr>
          <w:rFonts w:ascii="Times New Roman" w:hAnsi="Times New Roman" w:cs="Times New Roman"/>
          <w:b/>
          <w:caps/>
          <w:sz w:val="24"/>
          <w:szCs w:val="24"/>
        </w:rPr>
        <w:t>EKSPERTO DELEGAVIMO Į KLAIPĖDOS REGIONINĘ KULTŪROS TARYBĄ</w:t>
      </w:r>
      <w:r w:rsidR="00877297">
        <w:rPr>
          <w:rFonts w:ascii="Times New Roman" w:hAnsi="Times New Roman" w:cs="Times New Roman"/>
          <w:b/>
          <w:caps/>
          <w:sz w:val="24"/>
          <w:szCs w:val="24"/>
        </w:rPr>
        <w:t xml:space="preserve"> </w:t>
      </w:r>
    </w:p>
    <w:p w14:paraId="261A6C48" w14:textId="77777777" w:rsidR="00AB1BB6" w:rsidRPr="009F50B2" w:rsidRDefault="00AB1BB6" w:rsidP="00AB342E">
      <w:pPr>
        <w:spacing w:after="0" w:line="240" w:lineRule="auto"/>
        <w:rPr>
          <w:rFonts w:ascii="Times New Roman" w:hAnsi="Times New Roman" w:cs="Times New Roman"/>
          <w:sz w:val="24"/>
          <w:szCs w:val="24"/>
        </w:rPr>
      </w:pPr>
    </w:p>
    <w:p w14:paraId="5EB8C2EC" w14:textId="57A65821" w:rsidR="00AB1BB6" w:rsidRPr="009F50B2" w:rsidRDefault="00825B5A" w:rsidP="00AB34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B1BB6" w:rsidRPr="009F50B2">
        <w:rPr>
          <w:rFonts w:ascii="Times New Roman" w:hAnsi="Times New Roman" w:cs="Times New Roman"/>
          <w:sz w:val="24"/>
          <w:szCs w:val="24"/>
        </w:rPr>
        <w:t xml:space="preserve"> m. </w:t>
      </w:r>
      <w:r w:rsidR="00B37675">
        <w:rPr>
          <w:rFonts w:ascii="Times New Roman" w:hAnsi="Times New Roman" w:cs="Times New Roman"/>
          <w:sz w:val="24"/>
          <w:szCs w:val="24"/>
        </w:rPr>
        <w:t>lapkričio 13</w:t>
      </w:r>
      <w:r w:rsidR="005B6E11">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A156F9">
        <w:rPr>
          <w:rFonts w:ascii="Times New Roman" w:hAnsi="Times New Roman" w:cs="Times New Roman"/>
          <w:sz w:val="24"/>
          <w:szCs w:val="24"/>
        </w:rPr>
        <w:t>1-</w:t>
      </w:r>
      <w:r w:rsidR="00B37675">
        <w:rPr>
          <w:rFonts w:ascii="Times New Roman" w:hAnsi="Times New Roman" w:cs="Times New Roman"/>
          <w:sz w:val="24"/>
          <w:szCs w:val="24"/>
        </w:rPr>
        <w:t>329</w:t>
      </w:r>
    </w:p>
    <w:p w14:paraId="711ABD7C" w14:textId="77777777" w:rsidR="00AB1BB6" w:rsidRDefault="00AB1BB6" w:rsidP="00AB342E">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6A71B49B" w14:textId="77777777" w:rsidR="00D02F3E" w:rsidRPr="009F50B2" w:rsidRDefault="00D02F3E" w:rsidP="00AB342E">
      <w:pPr>
        <w:spacing w:after="0" w:line="240" w:lineRule="auto"/>
        <w:rPr>
          <w:rFonts w:ascii="Times New Roman" w:hAnsi="Times New Roman" w:cs="Times New Roman"/>
          <w:sz w:val="24"/>
          <w:szCs w:val="24"/>
        </w:rPr>
      </w:pPr>
    </w:p>
    <w:p w14:paraId="6117C5B8" w14:textId="3BF41610" w:rsidR="004709BA" w:rsidRDefault="00D2513C" w:rsidP="00AB342E">
      <w:pPr>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eastAsia="Times New Roman" w:hAnsi="Times New Roman" w:cs="Times New Roman"/>
          <w:color w:val="000000"/>
          <w:sz w:val="24"/>
          <w:szCs w:val="20"/>
          <w:shd w:val="clear" w:color="auto" w:fill="FFFFFF"/>
        </w:rPr>
        <w:t>Atsižvelgdama į Lietuvos Respublikos kultūros ministerijos 2022 m. birželio 29 d. kvietimą Nr. GD-3370 deleguoti savivaldybių atstovus į Kultūros ministerijos formuojamas regionines kultūros tarybas, perduotą Lietuvos savivaldybių asociacijos 2022 m. birželio 29 d. pavedimu Nr.</w:t>
      </w:r>
      <w:r w:rsidR="00AB342E">
        <w:rPr>
          <w:rFonts w:ascii="Times New Roman" w:eastAsia="Times New Roman" w:hAnsi="Times New Roman" w:cs="Times New Roman"/>
          <w:color w:val="000000"/>
          <w:sz w:val="24"/>
          <w:szCs w:val="20"/>
          <w:shd w:val="clear" w:color="auto" w:fill="FFFFFF"/>
        </w:rPr>
        <w:t> </w:t>
      </w:r>
      <w:r>
        <w:rPr>
          <w:rFonts w:ascii="Times New Roman" w:eastAsia="Times New Roman" w:hAnsi="Times New Roman" w:cs="Times New Roman"/>
          <w:color w:val="000000"/>
          <w:sz w:val="24"/>
          <w:szCs w:val="20"/>
          <w:shd w:val="clear" w:color="auto" w:fill="FFFFFF"/>
        </w:rPr>
        <w:t>SAVP-494</w:t>
      </w:r>
      <w:r w:rsidR="00194D17">
        <w:rPr>
          <w:rFonts w:ascii="Times New Roman" w:eastAsia="Times New Roman" w:hAnsi="Times New Roman" w:cs="Times New Roman"/>
          <w:color w:val="000000"/>
          <w:sz w:val="24"/>
          <w:szCs w:val="20"/>
          <w:shd w:val="clear" w:color="auto" w:fill="FFFFFF"/>
        </w:rPr>
        <w:t>,</w:t>
      </w:r>
      <w:r w:rsidR="00B93329">
        <w:rPr>
          <w:rFonts w:ascii="Times New Roman" w:eastAsia="Times New Roman" w:hAnsi="Times New Roman" w:cs="Times New Roman"/>
          <w:color w:val="000000"/>
          <w:sz w:val="24"/>
          <w:szCs w:val="20"/>
          <w:shd w:val="clear" w:color="auto" w:fill="FFFFFF"/>
        </w:rPr>
        <w:t xml:space="preserve"> </w:t>
      </w:r>
      <w:r w:rsidR="00185C36">
        <w:rPr>
          <w:rFonts w:ascii="Times New Roman" w:eastAsia="Times New Roman" w:hAnsi="Times New Roman" w:cs="Times New Roman"/>
          <w:color w:val="000000"/>
          <w:sz w:val="24"/>
          <w:szCs w:val="20"/>
          <w:shd w:val="clear" w:color="auto" w:fill="FFFFFF"/>
        </w:rPr>
        <w:t xml:space="preserve">Kretingos rajono savivaldybės taryba </w:t>
      </w:r>
      <w:r w:rsidR="00185C36" w:rsidRPr="00185C36">
        <w:rPr>
          <w:rFonts w:ascii="Times New Roman" w:eastAsia="Times New Roman" w:hAnsi="Times New Roman" w:cs="Times New Roman"/>
          <w:color w:val="000000"/>
          <w:spacing w:val="40"/>
          <w:sz w:val="24"/>
          <w:szCs w:val="20"/>
          <w:shd w:val="clear" w:color="auto" w:fill="FFFFFF"/>
        </w:rPr>
        <w:t>nusprendžia</w:t>
      </w:r>
      <w:r w:rsidR="00185C36">
        <w:rPr>
          <w:rFonts w:ascii="Times New Roman" w:eastAsia="Times New Roman" w:hAnsi="Times New Roman" w:cs="Times New Roman"/>
          <w:color w:val="000000"/>
          <w:sz w:val="24"/>
          <w:szCs w:val="20"/>
          <w:shd w:val="clear" w:color="auto" w:fill="FFFFFF"/>
        </w:rPr>
        <w:t>:</w:t>
      </w:r>
    </w:p>
    <w:p w14:paraId="02E04D85" w14:textId="496D7E1A" w:rsidR="00D2513C" w:rsidRDefault="00D2513C" w:rsidP="00AB342E">
      <w:pPr>
        <w:pStyle w:val="ListParagraph"/>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Deleguoti nepriklausomą ekspert</w:t>
      </w:r>
      <w:r w:rsidR="00627D00">
        <w:rPr>
          <w:rFonts w:ascii="Times New Roman" w:eastAsia="Times New Roman" w:hAnsi="Times New Roman" w:cs="Times New Roman"/>
          <w:sz w:val="24"/>
          <w:szCs w:val="24"/>
        </w:rPr>
        <w:t>ą</w:t>
      </w:r>
      <w:r w:rsidR="008E3174">
        <w:rPr>
          <w:rFonts w:ascii="Times New Roman" w:eastAsia="Times New Roman" w:hAnsi="Times New Roman" w:cs="Times New Roman"/>
          <w:sz w:val="24"/>
          <w:szCs w:val="24"/>
        </w:rPr>
        <w:t xml:space="preserve"> </w:t>
      </w:r>
      <w:r w:rsidR="00042E95">
        <w:rPr>
          <w:rFonts w:ascii="Times New Roman" w:eastAsia="Times New Roman" w:hAnsi="Times New Roman" w:cs="Times New Roman"/>
          <w:sz w:val="24"/>
          <w:szCs w:val="24"/>
        </w:rPr>
        <w:t>___________________</w:t>
      </w:r>
      <w:r>
        <w:rPr>
          <w:rFonts w:ascii="Times New Roman" w:eastAsia="Times New Roman" w:hAnsi="Times New Roman" w:cs="Times New Roman"/>
          <w:sz w:val="24"/>
          <w:szCs w:val="24"/>
        </w:rPr>
        <w:t xml:space="preserve"> į Klaipėdos regioninę kultūros tarybą.</w:t>
      </w:r>
    </w:p>
    <w:p w14:paraId="31D9EAE3" w14:textId="2ECE3FD9" w:rsidR="00185C36" w:rsidRDefault="00D2513C" w:rsidP="00AB342E">
      <w:pPr>
        <w:pStyle w:val="ListParagraph"/>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Pripažinti netekusiu galios Kretingos rajono savivaldybės</w:t>
      </w:r>
      <w:r w:rsidR="00BA4EF9">
        <w:rPr>
          <w:rFonts w:ascii="Times New Roman" w:eastAsia="Times New Roman" w:hAnsi="Times New Roman" w:cs="Times New Roman"/>
          <w:sz w:val="24"/>
          <w:szCs w:val="24"/>
        </w:rPr>
        <w:t xml:space="preserve"> tarybos 2022 m. rugpjūčio 25</w:t>
      </w:r>
      <w:r w:rsidR="00AB342E">
        <w:rPr>
          <w:rFonts w:ascii="Times New Roman" w:eastAsia="Times New Roman" w:hAnsi="Times New Roman" w:cs="Times New Roman"/>
          <w:sz w:val="24"/>
          <w:szCs w:val="24"/>
        </w:rPr>
        <w:t> </w:t>
      </w:r>
      <w:r w:rsidR="00BA4EF9">
        <w:rPr>
          <w:rFonts w:ascii="Times New Roman" w:eastAsia="Times New Roman" w:hAnsi="Times New Roman" w:cs="Times New Roman"/>
          <w:sz w:val="24"/>
          <w:szCs w:val="24"/>
        </w:rPr>
        <w:t>d. sprendimą Nr. T2-223 „Dėl Kretingos rajono savivaldybės atstovo delegavimo į Kultūros ministerijos formuojamas regionines tarybas“</w:t>
      </w:r>
      <w:r w:rsidR="009677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E6395D2" w14:textId="77777777" w:rsidR="00D02F3E" w:rsidRPr="00D02F3E" w:rsidRDefault="00D02F3E" w:rsidP="00AB342E">
      <w:pPr>
        <w:spacing w:after="0" w:line="240" w:lineRule="auto"/>
        <w:jc w:val="both"/>
        <w:rPr>
          <w:rFonts w:ascii="Times New Roman" w:eastAsia="Times New Roman" w:hAnsi="Times New Roman" w:cs="Times New Roman"/>
          <w:sz w:val="24"/>
          <w:szCs w:val="24"/>
        </w:rPr>
      </w:pPr>
    </w:p>
    <w:p w14:paraId="7D777958" w14:textId="0531665E" w:rsidR="00D02F3E" w:rsidRPr="00D02F3E" w:rsidRDefault="00D02F3E" w:rsidP="00AB342E">
      <w:pPr>
        <w:spacing w:after="0" w:line="240" w:lineRule="auto"/>
        <w:rPr>
          <w:rFonts w:ascii="Times New Roman" w:eastAsia="Times New Roman" w:hAnsi="Times New Roman" w:cs="Times New Roman"/>
          <w:sz w:val="24"/>
          <w:szCs w:val="24"/>
        </w:rPr>
      </w:pPr>
      <w:r w:rsidRPr="00D02F3E">
        <w:rPr>
          <w:rFonts w:ascii="Times New Roman" w:eastAsia="Times New Roman" w:hAnsi="Times New Roman" w:cs="Times New Roman"/>
          <w:sz w:val="24"/>
          <w:szCs w:val="24"/>
        </w:rPr>
        <w:t>Savivaldybės meras</w:t>
      </w:r>
      <w:r w:rsidR="00F1246C">
        <w:rPr>
          <w:rFonts w:ascii="Times New Roman" w:eastAsia="Times New Roman" w:hAnsi="Times New Roman" w:cs="Times New Roman"/>
          <w:sz w:val="24"/>
          <w:szCs w:val="24"/>
        </w:rPr>
        <w:t xml:space="preserve"> </w:t>
      </w:r>
    </w:p>
    <w:p w14:paraId="6B772013"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54166386"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79F4F7CC"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45D3516F"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56E7E0C5"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18A6D06B"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52964D18"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6B1882B5"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265B56A9"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19186372"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57ABBBEB"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7255065A"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42E19EAF"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6491804E" w14:textId="77777777" w:rsidR="00D02F3E" w:rsidRPr="00D02F3E" w:rsidRDefault="00D02F3E" w:rsidP="00AB342E">
      <w:pPr>
        <w:spacing w:after="0" w:line="240" w:lineRule="auto"/>
        <w:rPr>
          <w:rFonts w:ascii="Times New Roman" w:eastAsia="Times New Roman" w:hAnsi="Times New Roman" w:cs="Times New Roman"/>
          <w:sz w:val="24"/>
          <w:szCs w:val="24"/>
        </w:rPr>
      </w:pPr>
    </w:p>
    <w:p w14:paraId="272A9599" w14:textId="77777777" w:rsidR="00D02F3E" w:rsidRDefault="00D02F3E" w:rsidP="00AB342E">
      <w:pPr>
        <w:spacing w:after="0" w:line="240" w:lineRule="auto"/>
        <w:rPr>
          <w:rFonts w:ascii="Times New Roman" w:eastAsia="Times New Roman" w:hAnsi="Times New Roman" w:cs="Times New Roman"/>
          <w:sz w:val="24"/>
          <w:szCs w:val="24"/>
        </w:rPr>
      </w:pPr>
    </w:p>
    <w:p w14:paraId="27B9C8A7" w14:textId="77777777" w:rsidR="00D02F3E" w:rsidRDefault="00D02F3E" w:rsidP="00AB342E">
      <w:pPr>
        <w:spacing w:after="0" w:line="240" w:lineRule="auto"/>
        <w:rPr>
          <w:rFonts w:ascii="Times New Roman" w:eastAsia="Times New Roman" w:hAnsi="Times New Roman" w:cs="Times New Roman"/>
          <w:sz w:val="24"/>
          <w:szCs w:val="24"/>
        </w:rPr>
      </w:pPr>
    </w:p>
    <w:p w14:paraId="791787EB" w14:textId="77777777" w:rsidR="004709BA" w:rsidRDefault="004709BA" w:rsidP="00AB342E">
      <w:pPr>
        <w:spacing w:after="0" w:line="240" w:lineRule="auto"/>
        <w:rPr>
          <w:rFonts w:ascii="Times New Roman" w:eastAsia="Times New Roman" w:hAnsi="Times New Roman" w:cs="Times New Roman"/>
          <w:sz w:val="24"/>
          <w:szCs w:val="24"/>
        </w:rPr>
      </w:pPr>
    </w:p>
    <w:p w14:paraId="16C63C0F" w14:textId="77777777" w:rsidR="004709BA" w:rsidRDefault="004709BA" w:rsidP="00AB342E">
      <w:pPr>
        <w:spacing w:after="0" w:line="240" w:lineRule="auto"/>
        <w:rPr>
          <w:rFonts w:ascii="Times New Roman" w:eastAsia="Times New Roman" w:hAnsi="Times New Roman" w:cs="Times New Roman"/>
          <w:sz w:val="24"/>
          <w:szCs w:val="24"/>
        </w:rPr>
      </w:pPr>
    </w:p>
    <w:p w14:paraId="50491ED4" w14:textId="77777777" w:rsidR="004709BA" w:rsidRDefault="004709BA" w:rsidP="00AB342E">
      <w:pPr>
        <w:spacing w:after="0" w:line="240" w:lineRule="auto"/>
        <w:rPr>
          <w:rFonts w:ascii="Times New Roman" w:eastAsia="Times New Roman" w:hAnsi="Times New Roman" w:cs="Times New Roman"/>
          <w:sz w:val="24"/>
          <w:szCs w:val="24"/>
        </w:rPr>
      </w:pPr>
    </w:p>
    <w:p w14:paraId="20309C9C" w14:textId="77777777" w:rsidR="004709BA" w:rsidRDefault="004709BA" w:rsidP="00AB342E">
      <w:pPr>
        <w:spacing w:after="0" w:line="240" w:lineRule="auto"/>
        <w:rPr>
          <w:rFonts w:ascii="Times New Roman" w:eastAsia="Times New Roman" w:hAnsi="Times New Roman" w:cs="Times New Roman"/>
          <w:sz w:val="24"/>
          <w:szCs w:val="24"/>
        </w:rPr>
      </w:pPr>
    </w:p>
    <w:p w14:paraId="7469356D" w14:textId="77777777" w:rsidR="00185C36" w:rsidRDefault="00185C36" w:rsidP="00AB342E">
      <w:pPr>
        <w:spacing w:after="0" w:line="240" w:lineRule="auto"/>
        <w:rPr>
          <w:rFonts w:ascii="Times New Roman" w:eastAsia="Times New Roman" w:hAnsi="Times New Roman" w:cs="Times New Roman"/>
          <w:sz w:val="24"/>
          <w:szCs w:val="24"/>
        </w:rPr>
      </w:pPr>
    </w:p>
    <w:p w14:paraId="03338306" w14:textId="77777777" w:rsidR="00185C36" w:rsidRDefault="00185C36" w:rsidP="00AB342E">
      <w:pPr>
        <w:spacing w:after="0" w:line="240" w:lineRule="auto"/>
        <w:rPr>
          <w:rFonts w:ascii="Times New Roman" w:eastAsia="Times New Roman" w:hAnsi="Times New Roman" w:cs="Times New Roman"/>
          <w:sz w:val="24"/>
          <w:szCs w:val="24"/>
        </w:rPr>
      </w:pPr>
    </w:p>
    <w:p w14:paraId="6A362A5C" w14:textId="77777777" w:rsidR="00185C36" w:rsidRDefault="00185C36" w:rsidP="00AB342E">
      <w:pPr>
        <w:spacing w:after="0" w:line="240" w:lineRule="auto"/>
        <w:rPr>
          <w:rFonts w:ascii="Times New Roman" w:eastAsia="Times New Roman" w:hAnsi="Times New Roman" w:cs="Times New Roman"/>
          <w:sz w:val="24"/>
          <w:szCs w:val="24"/>
        </w:rPr>
      </w:pPr>
    </w:p>
    <w:p w14:paraId="3B03F992" w14:textId="77777777" w:rsidR="00185C36" w:rsidRDefault="00185C36" w:rsidP="00AB342E">
      <w:pPr>
        <w:spacing w:after="0" w:line="240" w:lineRule="auto"/>
        <w:rPr>
          <w:rFonts w:ascii="Times New Roman" w:eastAsia="Times New Roman" w:hAnsi="Times New Roman" w:cs="Times New Roman"/>
          <w:sz w:val="24"/>
          <w:szCs w:val="24"/>
        </w:rPr>
      </w:pPr>
    </w:p>
    <w:p w14:paraId="228A20F8" w14:textId="77777777" w:rsidR="00185C36" w:rsidRDefault="00185C36" w:rsidP="00AB342E">
      <w:pPr>
        <w:spacing w:after="0" w:line="240" w:lineRule="auto"/>
        <w:rPr>
          <w:rFonts w:ascii="Times New Roman" w:eastAsia="Times New Roman" w:hAnsi="Times New Roman" w:cs="Times New Roman"/>
          <w:sz w:val="24"/>
          <w:szCs w:val="24"/>
        </w:rPr>
      </w:pPr>
    </w:p>
    <w:p w14:paraId="281F9626" w14:textId="77777777" w:rsidR="00185C36" w:rsidRDefault="00185C36" w:rsidP="00AB342E">
      <w:pPr>
        <w:spacing w:after="0" w:line="240" w:lineRule="auto"/>
        <w:rPr>
          <w:rFonts w:ascii="Times New Roman" w:eastAsia="Times New Roman" w:hAnsi="Times New Roman" w:cs="Times New Roman"/>
          <w:sz w:val="24"/>
          <w:szCs w:val="24"/>
        </w:rPr>
      </w:pPr>
    </w:p>
    <w:p w14:paraId="5ECFF14A" w14:textId="77777777" w:rsidR="00185C36" w:rsidRDefault="00185C36" w:rsidP="00AB342E">
      <w:pPr>
        <w:spacing w:after="0" w:line="240" w:lineRule="auto"/>
        <w:rPr>
          <w:rFonts w:ascii="Times New Roman" w:eastAsia="Times New Roman" w:hAnsi="Times New Roman" w:cs="Times New Roman"/>
          <w:sz w:val="24"/>
          <w:szCs w:val="24"/>
        </w:rPr>
      </w:pPr>
    </w:p>
    <w:p w14:paraId="6A689AA4" w14:textId="77777777" w:rsidR="00185C36" w:rsidRDefault="00185C36" w:rsidP="00AB342E">
      <w:pPr>
        <w:spacing w:after="0" w:line="240" w:lineRule="auto"/>
        <w:rPr>
          <w:rFonts w:ascii="Times New Roman" w:eastAsia="Times New Roman" w:hAnsi="Times New Roman" w:cs="Times New Roman"/>
          <w:sz w:val="24"/>
          <w:szCs w:val="24"/>
        </w:rPr>
      </w:pPr>
    </w:p>
    <w:p w14:paraId="36E381ED" w14:textId="77777777" w:rsidR="00185C36" w:rsidRDefault="00185C36" w:rsidP="00AB342E">
      <w:pPr>
        <w:spacing w:after="0" w:line="240" w:lineRule="auto"/>
        <w:rPr>
          <w:rFonts w:ascii="Times New Roman" w:eastAsia="Times New Roman" w:hAnsi="Times New Roman" w:cs="Times New Roman"/>
          <w:sz w:val="24"/>
          <w:szCs w:val="24"/>
        </w:rPr>
      </w:pPr>
    </w:p>
    <w:p w14:paraId="4E73AED3" w14:textId="77777777" w:rsidR="00DB29FF" w:rsidRDefault="00DB29FF" w:rsidP="00AB342E">
      <w:pPr>
        <w:spacing w:after="0" w:line="240" w:lineRule="auto"/>
        <w:rPr>
          <w:rFonts w:ascii="Times New Roman" w:eastAsia="Times New Roman" w:hAnsi="Times New Roman" w:cs="Times New Roman"/>
          <w:sz w:val="24"/>
          <w:szCs w:val="24"/>
        </w:rPr>
      </w:pPr>
    </w:p>
    <w:p w14:paraId="6CCCEB40" w14:textId="77777777" w:rsidR="00BA4EF9" w:rsidRDefault="00BA4EF9" w:rsidP="00AB342E">
      <w:pPr>
        <w:spacing w:after="0" w:line="240" w:lineRule="auto"/>
        <w:rPr>
          <w:rFonts w:ascii="Times New Roman" w:eastAsia="Times New Roman" w:hAnsi="Times New Roman" w:cs="Times New Roman"/>
          <w:sz w:val="24"/>
          <w:szCs w:val="24"/>
        </w:rPr>
      </w:pPr>
    </w:p>
    <w:p w14:paraId="71874FF5" w14:textId="77777777" w:rsidR="008E3174" w:rsidRDefault="008E3174" w:rsidP="00AB342E">
      <w:pPr>
        <w:spacing w:after="0" w:line="240" w:lineRule="auto"/>
        <w:rPr>
          <w:rFonts w:ascii="Times New Roman" w:eastAsia="Times New Roman" w:hAnsi="Times New Roman" w:cs="Times New Roman"/>
          <w:sz w:val="24"/>
          <w:szCs w:val="24"/>
        </w:rPr>
      </w:pPr>
    </w:p>
    <w:p w14:paraId="55D5D0E6" w14:textId="2092ED21" w:rsidR="008E3174" w:rsidRDefault="008E3174" w:rsidP="00AB34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Dalia Činkienė</w:t>
      </w:r>
    </w:p>
    <w:p w14:paraId="7C14310A" w14:textId="77777777" w:rsidR="00D02F3E" w:rsidRPr="00D02F3E" w:rsidRDefault="00D02F3E" w:rsidP="00AB342E">
      <w:pPr>
        <w:spacing w:after="0" w:line="240" w:lineRule="auto"/>
        <w:jc w:val="center"/>
        <w:rPr>
          <w:rFonts w:ascii="Times New Roman" w:eastAsia="Times New Roman" w:hAnsi="Times New Roman" w:cs="Times New Roman"/>
          <w:b/>
          <w:sz w:val="24"/>
          <w:szCs w:val="24"/>
        </w:rPr>
      </w:pPr>
      <w:r w:rsidRPr="00D02F3E">
        <w:rPr>
          <w:rFonts w:ascii="Times New Roman" w:eastAsia="Times New Roman" w:hAnsi="Times New Roman" w:cs="Times New Roman"/>
          <w:b/>
          <w:sz w:val="24"/>
          <w:szCs w:val="24"/>
        </w:rPr>
        <w:t>AIŠKINAMASIS RAŠTAS</w:t>
      </w:r>
    </w:p>
    <w:p w14:paraId="2DAA3D54" w14:textId="77777777" w:rsidR="00D02F3E" w:rsidRPr="00D02F3E" w:rsidRDefault="00D02F3E" w:rsidP="00AB342E">
      <w:pPr>
        <w:spacing w:after="0" w:line="240" w:lineRule="auto"/>
        <w:jc w:val="center"/>
        <w:rPr>
          <w:rFonts w:ascii="Times New Roman" w:eastAsia="Times New Roman" w:hAnsi="Times New Roman" w:cs="Times New Roman"/>
          <w:b/>
          <w:sz w:val="24"/>
          <w:szCs w:val="24"/>
        </w:rPr>
      </w:pPr>
      <w:r w:rsidRPr="00D02F3E">
        <w:rPr>
          <w:rFonts w:ascii="Times New Roman" w:eastAsia="Times New Roman" w:hAnsi="Times New Roman" w:cs="Times New Roman"/>
          <w:b/>
          <w:sz w:val="24"/>
          <w:szCs w:val="24"/>
        </w:rPr>
        <w:t>PRIE KRETINGOS RAJONO SAVIVALDYBĖS TARYBOS SPRENDIMO PROJEKTO</w:t>
      </w:r>
    </w:p>
    <w:p w14:paraId="2EFAE299" w14:textId="795AA9BF" w:rsidR="009738EA" w:rsidRPr="009F50B2" w:rsidRDefault="009738EA" w:rsidP="00AB342E">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w:t>
      </w:r>
      <w:r w:rsidR="00BA4EF9">
        <w:rPr>
          <w:rFonts w:ascii="Times New Roman" w:hAnsi="Times New Roman" w:cs="Times New Roman"/>
          <w:b/>
          <w:caps/>
          <w:sz w:val="24"/>
          <w:szCs w:val="24"/>
        </w:rPr>
        <w:t>Dėl EKSPERTO DELEGAVIMO Į KLAIPĖDOS REGIONINĘ KULTŪROS TARYBĄ</w:t>
      </w:r>
      <w:r w:rsidR="00185C36">
        <w:rPr>
          <w:rFonts w:ascii="Times New Roman" w:hAnsi="Times New Roman" w:cs="Times New Roman"/>
          <w:b/>
          <w:caps/>
          <w:sz w:val="24"/>
          <w:szCs w:val="24"/>
        </w:rPr>
        <w:t>“</w:t>
      </w:r>
    </w:p>
    <w:p w14:paraId="41FF3F88" w14:textId="77777777" w:rsidR="00D02F3E" w:rsidRPr="00D02F3E" w:rsidRDefault="00D02F3E" w:rsidP="00AB342E">
      <w:pPr>
        <w:spacing w:after="0" w:line="240" w:lineRule="auto"/>
        <w:rPr>
          <w:rFonts w:ascii="Times New Roman" w:eastAsia="Times New Roman" w:hAnsi="Times New Roman" w:cs="Times New Roman"/>
          <w:b/>
          <w:caps/>
          <w:sz w:val="24"/>
          <w:szCs w:val="24"/>
        </w:rPr>
      </w:pPr>
    </w:p>
    <w:p w14:paraId="783511F4" w14:textId="6F26C3B8" w:rsidR="00D02F3E" w:rsidRPr="00D02F3E" w:rsidRDefault="00185C36" w:rsidP="00AB342E">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sz w:val="24"/>
          <w:szCs w:val="24"/>
        </w:rPr>
        <w:t>2023-</w:t>
      </w:r>
      <w:r w:rsidR="00194D17">
        <w:rPr>
          <w:rFonts w:ascii="Times New Roman" w:eastAsia="Times New Roman" w:hAnsi="Times New Roman" w:cs="Times New Roman"/>
          <w:sz w:val="24"/>
          <w:szCs w:val="24"/>
        </w:rPr>
        <w:t>1</w:t>
      </w:r>
      <w:r w:rsidR="008E3174">
        <w:rPr>
          <w:rFonts w:ascii="Times New Roman" w:eastAsia="Times New Roman" w:hAnsi="Times New Roman" w:cs="Times New Roman"/>
          <w:sz w:val="24"/>
          <w:szCs w:val="24"/>
        </w:rPr>
        <w:t>1</w:t>
      </w:r>
      <w:r>
        <w:rPr>
          <w:rFonts w:ascii="Times New Roman" w:eastAsia="Times New Roman" w:hAnsi="Times New Roman" w:cs="Times New Roman"/>
          <w:caps/>
          <w:sz w:val="24"/>
          <w:szCs w:val="24"/>
        </w:rPr>
        <w:t>-</w:t>
      </w:r>
    </w:p>
    <w:p w14:paraId="760F0460" w14:textId="77777777" w:rsidR="00B93E2C" w:rsidRPr="00B93E2C" w:rsidRDefault="00B93E2C" w:rsidP="00AB342E">
      <w:pPr>
        <w:spacing w:after="0" w:line="240" w:lineRule="auto"/>
        <w:jc w:val="both"/>
        <w:rPr>
          <w:rFonts w:ascii="Times New Roman" w:eastAsia="Times New Roman" w:hAnsi="Times New Roman" w:cs="Times New Roman"/>
          <w:sz w:val="24"/>
          <w:szCs w:val="20"/>
        </w:rPr>
      </w:pPr>
    </w:p>
    <w:p w14:paraId="5E561CC0" w14:textId="77777777" w:rsidR="00B93E2C" w:rsidRPr="00B93E2C" w:rsidRDefault="00B93E2C" w:rsidP="00042E95">
      <w:pPr>
        <w:spacing w:after="0" w:line="240" w:lineRule="auto"/>
        <w:ind w:firstLine="851"/>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1. Parengto projekto tikslai ir uždaviniai.</w:t>
      </w:r>
    </w:p>
    <w:p w14:paraId="2899CA64" w14:textId="183ABA06" w:rsidR="00B93E2C" w:rsidRDefault="00B93E2C" w:rsidP="00042E95">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Tikslas – </w:t>
      </w:r>
      <w:r w:rsidR="00185C36">
        <w:rPr>
          <w:rFonts w:ascii="Times New Roman" w:eastAsia="Times New Roman" w:hAnsi="Times New Roman" w:cs="Times New Roman"/>
          <w:sz w:val="24"/>
          <w:szCs w:val="24"/>
          <w:lang w:eastAsia="ar-SA"/>
        </w:rPr>
        <w:t xml:space="preserve">deleguoti Kretingos rajono savivaldybės </w:t>
      </w:r>
      <w:r w:rsidR="00BA4EF9">
        <w:rPr>
          <w:rFonts w:ascii="Times New Roman" w:eastAsia="Times New Roman" w:hAnsi="Times New Roman" w:cs="Times New Roman"/>
          <w:sz w:val="24"/>
          <w:szCs w:val="24"/>
          <w:lang w:eastAsia="ar-SA"/>
        </w:rPr>
        <w:t>atstovą į Klaipėdos regioninę kultūros tarybą.</w:t>
      </w:r>
    </w:p>
    <w:p w14:paraId="2EF63399" w14:textId="77777777" w:rsidR="00B93E2C" w:rsidRDefault="00B93E2C" w:rsidP="00042E95">
      <w:pPr>
        <w:spacing w:after="0" w:line="240" w:lineRule="auto"/>
        <w:ind w:firstLine="851"/>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1D0D79A6" w14:textId="4A945644" w:rsidR="00064E3B" w:rsidRDefault="00064E3B" w:rsidP="00042E95">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Kretingos rajono savivaldybės tarybos 2022 m. rugpjūčio 25 d. sprendimu Nr. T2-223 „Dėl Kretingos rajono savivaldybės atstovo delegavimo į Kultūros ministerijos formuojamas regionines kultūros tarybas“ buvo deleguota Kretingos rajono savivaldybės administracijos Kultūros ir sporto skyriaus vedėja Dalia Činkienė. </w:t>
      </w:r>
    </w:p>
    <w:p w14:paraId="18B98239" w14:textId="29AB6A84" w:rsidR="00064E3B" w:rsidRDefault="002B60E3" w:rsidP="00042E95">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U</w:t>
      </w:r>
      <w:r w:rsidR="00064E3B">
        <w:rPr>
          <w:rFonts w:ascii="Times New Roman" w:hAnsi="Times New Roman" w:cs="Times New Roman"/>
          <w:bCs/>
          <w:sz w:val="24"/>
          <w:szCs w:val="24"/>
        </w:rPr>
        <w:t xml:space="preserve">ž Regioninės kultūros tarybos ekspertų paslaugas apmokama Lietuvos Respublikos valstybės ir savivaldybių įstaigų darbuotojų darbo apmokėjimo ir komisijos narių atlygio už darbą įstatymo nustatyta tvarka. Minėtasis įstatymas netaikomas valstybės tarnautojams ir valstybės pareigūnams. </w:t>
      </w:r>
      <w:r>
        <w:rPr>
          <w:rFonts w:ascii="Times New Roman" w:hAnsi="Times New Roman" w:cs="Times New Roman"/>
          <w:bCs/>
          <w:sz w:val="24"/>
          <w:szCs w:val="24"/>
        </w:rPr>
        <w:t xml:space="preserve">Kultūros ir sporto skyriaus vedėja Dalia </w:t>
      </w:r>
      <w:r w:rsidRPr="009B6DE1">
        <w:rPr>
          <w:rFonts w:ascii="Times New Roman" w:hAnsi="Times New Roman" w:cs="Times New Roman"/>
          <w:bCs/>
          <w:sz w:val="24"/>
          <w:szCs w:val="24"/>
        </w:rPr>
        <w:t>Činkienė</w:t>
      </w:r>
      <w:r w:rsidRPr="009B6DE1">
        <w:rPr>
          <w:rFonts w:ascii="Times New Roman" w:hAnsi="Times New Roman" w:cs="Times New Roman"/>
          <w:bCs/>
          <w:sz w:val="24"/>
          <w:szCs w:val="24"/>
        </w:rPr>
        <w:t xml:space="preserve"> yra </w:t>
      </w:r>
      <w:r w:rsidRPr="009B6DE1">
        <w:rPr>
          <w:rFonts w:ascii="Times New Roman" w:hAnsi="Times New Roman" w:cs="Times New Roman"/>
          <w:bCs/>
          <w:sz w:val="24"/>
          <w:szCs w:val="24"/>
        </w:rPr>
        <w:t>sudar</w:t>
      </w:r>
      <w:r w:rsidRPr="009B6DE1">
        <w:rPr>
          <w:rFonts w:ascii="Times New Roman" w:hAnsi="Times New Roman" w:cs="Times New Roman"/>
          <w:bCs/>
          <w:sz w:val="24"/>
          <w:szCs w:val="24"/>
        </w:rPr>
        <w:t>iusi</w:t>
      </w:r>
      <w:r w:rsidRPr="009B6DE1">
        <w:rPr>
          <w:rFonts w:ascii="Times New Roman" w:hAnsi="Times New Roman" w:cs="Times New Roman"/>
          <w:bCs/>
          <w:sz w:val="24"/>
          <w:szCs w:val="24"/>
        </w:rPr>
        <w:t xml:space="preserve"> sutartį su Lietuvos kultūros taryba ir teikia ekspertinio vertinimo paslaugas pagal individualios veiklos pažymą</w:t>
      </w:r>
      <w:r w:rsidR="009B6DE1" w:rsidRPr="009B6DE1">
        <w:rPr>
          <w:rFonts w:ascii="Times New Roman" w:hAnsi="Times New Roman" w:cs="Times New Roman"/>
          <w:bCs/>
          <w:sz w:val="24"/>
          <w:szCs w:val="24"/>
        </w:rPr>
        <w:t xml:space="preserve"> ne darbo metu</w:t>
      </w:r>
      <w:r w:rsidRPr="009B6DE1">
        <w:rPr>
          <w:rFonts w:ascii="Times New Roman" w:hAnsi="Times New Roman" w:cs="Times New Roman"/>
          <w:bCs/>
          <w:sz w:val="24"/>
          <w:szCs w:val="24"/>
        </w:rPr>
        <w:t>.</w:t>
      </w:r>
      <w:r w:rsidR="009B6DE1" w:rsidRPr="009B6DE1">
        <w:rPr>
          <w:rFonts w:ascii="Times New Roman" w:hAnsi="Times New Roman" w:cs="Times New Roman"/>
          <w:bCs/>
          <w:sz w:val="24"/>
          <w:szCs w:val="24"/>
        </w:rPr>
        <w:t xml:space="preserve"> </w:t>
      </w:r>
      <w:r w:rsidRPr="009B6DE1">
        <w:rPr>
          <w:rFonts w:ascii="Times New Roman" w:hAnsi="Times New Roman" w:cs="Times New Roman"/>
          <w:bCs/>
          <w:sz w:val="24"/>
          <w:szCs w:val="24"/>
        </w:rPr>
        <w:t>Lietuvos Respublikos kultūros ministerij</w:t>
      </w:r>
      <w:r w:rsidRPr="009B6DE1">
        <w:rPr>
          <w:rFonts w:ascii="Times New Roman" w:hAnsi="Times New Roman" w:cs="Times New Roman"/>
          <w:bCs/>
          <w:sz w:val="24"/>
          <w:szCs w:val="24"/>
        </w:rPr>
        <w:t xml:space="preserve">a </w:t>
      </w:r>
      <w:r w:rsidR="00064E3B" w:rsidRPr="009B6DE1">
        <w:rPr>
          <w:rFonts w:ascii="Times New Roman" w:hAnsi="Times New Roman" w:cs="Times New Roman"/>
          <w:bCs/>
          <w:sz w:val="24"/>
          <w:szCs w:val="24"/>
        </w:rPr>
        <w:t>2023 m. rugsėjo 1 d. rašte</w:t>
      </w:r>
      <w:r w:rsidR="00064E3B">
        <w:rPr>
          <w:rFonts w:ascii="Times New Roman" w:hAnsi="Times New Roman" w:cs="Times New Roman"/>
          <w:bCs/>
          <w:sz w:val="24"/>
          <w:szCs w:val="24"/>
        </w:rPr>
        <w:t xml:space="preserve"> Nr. EGD-4382 „Dėl regioninių kultūros tarybų veiklos“ pateik</w:t>
      </w:r>
      <w:r>
        <w:rPr>
          <w:rFonts w:ascii="Times New Roman" w:hAnsi="Times New Roman" w:cs="Times New Roman"/>
          <w:bCs/>
          <w:sz w:val="24"/>
          <w:szCs w:val="24"/>
        </w:rPr>
        <w:t>ė</w:t>
      </w:r>
      <w:r w:rsidR="00064E3B">
        <w:rPr>
          <w:rFonts w:ascii="Times New Roman" w:hAnsi="Times New Roman" w:cs="Times New Roman"/>
          <w:bCs/>
          <w:sz w:val="24"/>
          <w:szCs w:val="24"/>
        </w:rPr>
        <w:t xml:space="preserve"> išaiškinim</w:t>
      </w:r>
      <w:r>
        <w:rPr>
          <w:rFonts w:ascii="Times New Roman" w:hAnsi="Times New Roman" w:cs="Times New Roman"/>
          <w:bCs/>
          <w:sz w:val="24"/>
          <w:szCs w:val="24"/>
        </w:rPr>
        <w:t>ą</w:t>
      </w:r>
      <w:r w:rsidR="00064E3B">
        <w:rPr>
          <w:rFonts w:ascii="Times New Roman" w:hAnsi="Times New Roman" w:cs="Times New Roman"/>
          <w:bCs/>
          <w:sz w:val="24"/>
          <w:szCs w:val="24"/>
        </w:rPr>
        <w:t xml:space="preserve"> dėl regioninių kultūros tarybų ekspertų, kurie yra ir valstybės tarnautojai: „</w:t>
      </w:r>
      <w:r w:rsidR="00064E3B">
        <w:rPr>
          <w:rFonts w:ascii="Times New Roman" w:hAnsi="Times New Roman" w:cs="Times New Roman"/>
          <w:sz w:val="24"/>
          <w:szCs w:val="24"/>
        </w:rPr>
        <w:t>Jeigu atitinkamos savivaldybės tarybos deleguotas ekspertas, nors ir būdamas valstybės tarnautoju, regioninės kultūros tarybos nario funkcijas vykdo kaip nepriklausomas ekspertas, t. y., dalyvauja komisijos posėdžiuose, vertina paraiškas ir kt., ne darbo metu, paraleliai nevykdo savo kaip valstybės tarnautojo funkcijų ir pareigų valstybės taryboje, tai turi būti nurodyta savivaldybei siūlant savo atstovą į regioninę kultūros tarybą, kad minėtas ekspertas siūlomas ne kaip valstybės tarnautojas. Tokiu atveju pareiga atlyginti už tokio eksperto darbą regioninėse kultūros tarybose tenka Lietuvos kultūros tarybai.</w:t>
      </w:r>
      <w:r w:rsidR="00064E3B">
        <w:rPr>
          <w:rFonts w:ascii="Times New Roman" w:hAnsi="Times New Roman" w:cs="Times New Roman"/>
          <w:bCs/>
          <w:sz w:val="24"/>
          <w:szCs w:val="24"/>
        </w:rPr>
        <w:t>“</w:t>
      </w:r>
      <w:r w:rsidR="009B6DE1">
        <w:rPr>
          <w:rFonts w:ascii="Times New Roman" w:hAnsi="Times New Roman" w:cs="Times New Roman"/>
          <w:bCs/>
          <w:sz w:val="24"/>
          <w:szCs w:val="24"/>
        </w:rPr>
        <w:t>.</w:t>
      </w:r>
    </w:p>
    <w:p w14:paraId="64218FC8" w14:textId="4B15D266" w:rsidR="00064E3B" w:rsidRDefault="009B6DE1" w:rsidP="00042E95">
      <w:pPr>
        <w:pStyle w:val="ListParagraph"/>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Atsižvelgiant į išdėstytą, </w:t>
      </w:r>
      <w:r w:rsidR="00064E3B">
        <w:rPr>
          <w:rFonts w:ascii="Times New Roman" w:hAnsi="Times New Roman" w:cs="Times New Roman"/>
          <w:bCs/>
          <w:sz w:val="24"/>
          <w:szCs w:val="24"/>
        </w:rPr>
        <w:t xml:space="preserve"> </w:t>
      </w:r>
      <w:r>
        <w:rPr>
          <w:rFonts w:ascii="Times New Roman" w:hAnsi="Times New Roman" w:cs="Times New Roman"/>
          <w:bCs/>
          <w:sz w:val="24"/>
          <w:szCs w:val="24"/>
        </w:rPr>
        <w:t>Kretingos rajono savivaldybės taryb</w:t>
      </w:r>
      <w:r>
        <w:rPr>
          <w:rFonts w:ascii="Times New Roman" w:hAnsi="Times New Roman" w:cs="Times New Roman"/>
          <w:bCs/>
          <w:sz w:val="24"/>
          <w:szCs w:val="24"/>
        </w:rPr>
        <w:t>ai</w:t>
      </w:r>
      <w:r>
        <w:rPr>
          <w:rFonts w:ascii="Times New Roman" w:hAnsi="Times New Roman" w:cs="Times New Roman"/>
          <w:bCs/>
          <w:sz w:val="24"/>
          <w:szCs w:val="24"/>
        </w:rPr>
        <w:t xml:space="preserve"> </w:t>
      </w:r>
      <w:r w:rsidR="00064E3B">
        <w:rPr>
          <w:rFonts w:ascii="Times New Roman" w:hAnsi="Times New Roman" w:cs="Times New Roman"/>
          <w:bCs/>
          <w:sz w:val="24"/>
          <w:szCs w:val="24"/>
        </w:rPr>
        <w:t>siūloma priimti sprendimą, kuriuo į Klaipėdos regioninę kultūros tarybą būtų deleguotas asmuo kaip nepriklausomas ekspertas, atitinkantis deleguojamo asmens kriterijus (ekspertai turi būti nepriekaištingos reputacijos, kaip ji apibrėžta Lietuvos Respublikos valstybės tarnybos įstatyme, turintys ne mažesnę nei 3 metų patirtį kultūros ar meno srityje ir aukštąjį universitetinį ar jam prilygintą išsilavinimą menų, humanitarinių ar socialinių mokslų srityse, arba turintys kitos srities aukštąjį universitetinį ar jam prilygintą išsilavinimą ir ne mažesnę nei 7 metų patirtį kultūros ir meno srityje, arba meno kūrėjo statusą, suteiktą vadovaujantis Lietuvos Respublikos meno kūrėjo ir meno kūrėjų organizacijų statuso įstatymu, bei žinių ir gebėjimų, padedančių įgyvendinti Regioninės kultūros tarybos funkcijas).</w:t>
      </w:r>
    </w:p>
    <w:p w14:paraId="5C2D14EA" w14:textId="3E6C8470" w:rsidR="00B93E2C" w:rsidRPr="00DB29FF" w:rsidRDefault="00471B57" w:rsidP="00042E95">
      <w:pPr>
        <w:pStyle w:val="ListParagraph"/>
        <w:spacing w:after="0" w:line="240" w:lineRule="auto"/>
        <w:ind w:left="0" w:firstLine="851"/>
        <w:jc w:val="both"/>
        <w:rPr>
          <w:rFonts w:ascii="Times New Roman" w:eastAsia="Times New Roman" w:hAnsi="Times New Roman" w:cs="Times New Roman"/>
          <w:b/>
          <w:sz w:val="24"/>
          <w:szCs w:val="20"/>
        </w:rPr>
      </w:pPr>
      <w:r w:rsidRPr="00471B57">
        <w:rPr>
          <w:rFonts w:ascii="Times New Roman" w:hAnsi="Times New Roman" w:cs="Times New Roman"/>
          <w:b/>
          <w:sz w:val="24"/>
          <w:szCs w:val="24"/>
        </w:rPr>
        <w:t>3.</w:t>
      </w:r>
      <w:r>
        <w:rPr>
          <w:rFonts w:ascii="Times New Roman" w:hAnsi="Times New Roman" w:cs="Times New Roman"/>
          <w:bCs/>
          <w:sz w:val="24"/>
          <w:szCs w:val="24"/>
        </w:rPr>
        <w:t xml:space="preserve"> </w:t>
      </w:r>
      <w:r w:rsidR="00B93E2C" w:rsidRPr="00DB29FF">
        <w:rPr>
          <w:rFonts w:ascii="Times New Roman" w:eastAsia="Times New Roman" w:hAnsi="Times New Roman" w:cs="Times New Roman"/>
          <w:b/>
          <w:sz w:val="24"/>
          <w:szCs w:val="20"/>
        </w:rPr>
        <w:t>Kokių rezultatų laukiama.</w:t>
      </w:r>
    </w:p>
    <w:p w14:paraId="043FD96F" w14:textId="053C34BA" w:rsidR="00F00249" w:rsidRPr="004A2A8D" w:rsidRDefault="00471B57" w:rsidP="00042E95">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Klaipėdos regioninės tarybos sudėtyje dirba Kretingos rajono savivaldybės deleguotas atstovas, už kurio paslaugas atlygina Lietuvos kultūros taryba</w:t>
      </w:r>
      <w:r w:rsidR="00BD08F9">
        <w:rPr>
          <w:rFonts w:ascii="Times New Roman" w:eastAsia="Times New Roman" w:hAnsi="Times New Roman" w:cs="Times New Roman"/>
          <w:sz w:val="24"/>
          <w:szCs w:val="20"/>
        </w:rPr>
        <w:t>.</w:t>
      </w:r>
    </w:p>
    <w:p w14:paraId="2AB980A2" w14:textId="77777777" w:rsidR="00B93E2C" w:rsidRPr="00B93E2C" w:rsidRDefault="00B93E2C" w:rsidP="00042E95">
      <w:pPr>
        <w:spacing w:after="0" w:line="240" w:lineRule="auto"/>
        <w:ind w:firstLine="851"/>
        <w:rPr>
          <w:rFonts w:ascii="Times New Roman" w:eastAsia="Times New Roman" w:hAnsi="Times New Roman" w:cs="Times New Roman"/>
          <w:sz w:val="24"/>
          <w:szCs w:val="20"/>
        </w:rPr>
      </w:pPr>
      <w:r w:rsidRPr="00B93E2C">
        <w:rPr>
          <w:rFonts w:ascii="Times New Roman" w:eastAsia="Times New Roman" w:hAnsi="Times New Roman" w:cs="Times New Roman"/>
          <w:b/>
          <w:sz w:val="24"/>
          <w:szCs w:val="20"/>
        </w:rPr>
        <w:t>4. Lėšų poreikis ir šaltiniai.</w:t>
      </w:r>
    </w:p>
    <w:p w14:paraId="29889FCB" w14:textId="72CDC7B4" w:rsidR="00B93E2C" w:rsidRPr="00B93E2C" w:rsidRDefault="00DF2C50" w:rsidP="00042E95">
      <w:pPr>
        <w:spacing w:after="0" w:line="240" w:lineRule="auto"/>
        <w:ind w:firstLine="851"/>
        <w:jc w:val="both"/>
        <w:rPr>
          <w:rFonts w:ascii="Times New Roman" w:eastAsia="Times New Roman" w:hAnsi="Times New Roman" w:cs="Times New Roman"/>
          <w:sz w:val="24"/>
          <w:szCs w:val="20"/>
          <w:u w:val="words"/>
        </w:rPr>
      </w:pPr>
      <w:r>
        <w:rPr>
          <w:rFonts w:ascii="Times New Roman" w:eastAsia="Times New Roman" w:hAnsi="Times New Roman" w:cs="Times New Roman"/>
          <w:sz w:val="24"/>
          <w:szCs w:val="20"/>
        </w:rPr>
        <w:t>–</w:t>
      </w:r>
    </w:p>
    <w:p w14:paraId="7966F985" w14:textId="77777777" w:rsidR="00B93E2C" w:rsidRPr="00B93E2C" w:rsidRDefault="00B93E2C" w:rsidP="00042E95">
      <w:pPr>
        <w:spacing w:after="0" w:line="240" w:lineRule="auto"/>
        <w:ind w:firstLine="851"/>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5. Kiti sprendimui priimti reikalingi pagrindimai, skaičiavimai ar paaiškinimai.</w:t>
      </w:r>
    </w:p>
    <w:p w14:paraId="7E7F6E28" w14:textId="4890A85B" w:rsidR="00B93E2C" w:rsidRPr="00B93E2C" w:rsidRDefault="00DF2C50" w:rsidP="00042E95">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p w14:paraId="79B1E4B2" w14:textId="77777777" w:rsidR="00B93E2C" w:rsidRPr="00B93E2C" w:rsidRDefault="00B93E2C" w:rsidP="00042E95">
      <w:pPr>
        <w:spacing w:after="0" w:line="240" w:lineRule="auto"/>
        <w:ind w:firstLine="851"/>
        <w:jc w:val="both"/>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6.</w:t>
      </w:r>
      <w:r w:rsidRPr="00B93E2C">
        <w:rPr>
          <w:rFonts w:ascii="Times New Roman" w:eastAsia="Times New Roman" w:hAnsi="Times New Roman" w:cs="Times New Roman"/>
          <w:sz w:val="24"/>
          <w:szCs w:val="20"/>
        </w:rPr>
        <w:t xml:space="preserve"> </w:t>
      </w:r>
      <w:r w:rsidRPr="00B93E2C">
        <w:rPr>
          <w:rFonts w:ascii="Times New Roman" w:eastAsia="Times New Roman" w:hAnsi="Times New Roman" w:cs="Times New Roman"/>
          <w:b/>
          <w:sz w:val="24"/>
          <w:szCs w:val="20"/>
        </w:rPr>
        <w:t>Teisės akto projekto antikorupcinio vertinimo išvada dėl sprendimo projekto teikimo antikorupciniam vertinimui.</w:t>
      </w:r>
    </w:p>
    <w:p w14:paraId="389F7DB8" w14:textId="77777777" w:rsidR="00B93E2C" w:rsidRPr="00B93E2C" w:rsidRDefault="00B93E2C" w:rsidP="00042E95">
      <w:pPr>
        <w:spacing w:after="0" w:line="240" w:lineRule="auto"/>
        <w:ind w:firstLine="851"/>
        <w:jc w:val="both"/>
        <w:rPr>
          <w:rFonts w:ascii="Times New Roman" w:eastAsia="Times New Roman" w:hAnsi="Times New Roman" w:cs="Times New Roman"/>
          <w:sz w:val="24"/>
          <w:szCs w:val="24"/>
          <w:lang w:eastAsia="lt-LT"/>
        </w:rPr>
      </w:pPr>
      <w:r w:rsidRPr="00B93E2C">
        <w:rPr>
          <w:rFonts w:ascii="Times New Roman" w:eastAsia="Times New Roman" w:hAnsi="Times New Roman" w:cs="Times New Roman"/>
          <w:sz w:val="24"/>
          <w:szCs w:val="24"/>
          <w:lang w:eastAsia="lt-LT"/>
        </w:rPr>
        <w:t>Teisės akto projektas antikorupciniam vertinimui neteikiamas.</w:t>
      </w:r>
    </w:p>
    <w:p w14:paraId="59A6DBD3" w14:textId="77777777" w:rsidR="00B93E2C" w:rsidRPr="00B93E2C" w:rsidRDefault="00B93E2C" w:rsidP="00042E95">
      <w:pPr>
        <w:spacing w:after="0" w:line="240" w:lineRule="auto"/>
        <w:ind w:firstLine="851"/>
        <w:rPr>
          <w:rFonts w:ascii="Times New Roman" w:eastAsia="Times New Roman" w:hAnsi="Times New Roman" w:cs="Times New Roman"/>
          <w:b/>
          <w:sz w:val="24"/>
          <w:szCs w:val="20"/>
        </w:rPr>
      </w:pPr>
      <w:r w:rsidRPr="00B93E2C">
        <w:rPr>
          <w:rFonts w:ascii="Times New Roman" w:eastAsia="Times New Roman" w:hAnsi="Times New Roman" w:cs="Times New Roman"/>
          <w:b/>
          <w:sz w:val="24"/>
          <w:szCs w:val="20"/>
        </w:rPr>
        <w:t>7. Autorius ir autorių grupės.</w:t>
      </w:r>
    </w:p>
    <w:p w14:paraId="26FEBDC5" w14:textId="6057389C" w:rsidR="00D02F3E" w:rsidRPr="00D02F3E" w:rsidRDefault="00B93E2C" w:rsidP="00042E95">
      <w:pPr>
        <w:spacing w:after="0" w:line="240" w:lineRule="auto"/>
        <w:ind w:firstLine="851"/>
        <w:jc w:val="both"/>
        <w:rPr>
          <w:rFonts w:ascii="Times New Roman" w:eastAsia="Times New Roman" w:hAnsi="Times New Roman" w:cs="Times New Roman"/>
          <w:b/>
          <w:caps/>
          <w:sz w:val="24"/>
          <w:szCs w:val="24"/>
        </w:rPr>
      </w:pPr>
      <w:r w:rsidRPr="00B93E2C">
        <w:rPr>
          <w:rFonts w:ascii="Times New Roman" w:eastAsia="Times New Roman" w:hAnsi="Times New Roman" w:cs="Times New Roman"/>
          <w:sz w:val="24"/>
          <w:szCs w:val="20"/>
        </w:rPr>
        <w:t xml:space="preserve">Kretingos rajono savivaldybės administracijos </w:t>
      </w:r>
      <w:r w:rsidR="00DF2C50">
        <w:rPr>
          <w:rFonts w:ascii="Times New Roman" w:eastAsia="Times New Roman" w:hAnsi="Times New Roman" w:cs="Times New Roman"/>
          <w:sz w:val="24"/>
          <w:szCs w:val="20"/>
        </w:rPr>
        <w:t>Kultūros ir sporto skyriaus vedėj</w:t>
      </w:r>
      <w:r w:rsidR="008E3174">
        <w:rPr>
          <w:rFonts w:ascii="Times New Roman" w:eastAsia="Times New Roman" w:hAnsi="Times New Roman" w:cs="Times New Roman"/>
          <w:sz w:val="24"/>
          <w:szCs w:val="20"/>
        </w:rPr>
        <w:t>a</w:t>
      </w:r>
      <w:r w:rsidR="00AD3493">
        <w:rPr>
          <w:rFonts w:ascii="Times New Roman" w:eastAsia="Times New Roman" w:hAnsi="Times New Roman" w:cs="Times New Roman"/>
          <w:sz w:val="24"/>
          <w:szCs w:val="20"/>
        </w:rPr>
        <w:t xml:space="preserve"> </w:t>
      </w:r>
      <w:r w:rsidR="008E3174">
        <w:rPr>
          <w:rFonts w:ascii="Times New Roman" w:eastAsia="Times New Roman" w:hAnsi="Times New Roman" w:cs="Times New Roman"/>
          <w:sz w:val="24"/>
          <w:szCs w:val="20"/>
        </w:rPr>
        <w:t>Dalia Činkienė</w:t>
      </w:r>
      <w:r w:rsidR="00DF2C50">
        <w:rPr>
          <w:rFonts w:ascii="Times New Roman" w:eastAsia="Times New Roman" w:hAnsi="Times New Roman" w:cs="Times New Roman"/>
          <w:sz w:val="24"/>
          <w:szCs w:val="20"/>
        </w:rPr>
        <w:t>.</w:t>
      </w:r>
    </w:p>
    <w:sectPr w:rsidR="00D02F3E" w:rsidRPr="00D02F3E" w:rsidSect="00A211BB">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4752" w14:textId="77777777" w:rsidR="00412694" w:rsidRDefault="00412694" w:rsidP="00AB1BB6">
      <w:pPr>
        <w:spacing w:after="0" w:line="240" w:lineRule="auto"/>
      </w:pPr>
      <w:r>
        <w:separator/>
      </w:r>
    </w:p>
  </w:endnote>
  <w:endnote w:type="continuationSeparator" w:id="0">
    <w:p w14:paraId="7E0CAC8E" w14:textId="77777777" w:rsidR="00412694" w:rsidRDefault="00412694"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95FE1" w14:textId="77777777" w:rsidR="00412694" w:rsidRDefault="00412694" w:rsidP="00AB1BB6">
      <w:pPr>
        <w:spacing w:after="0" w:line="240" w:lineRule="auto"/>
      </w:pPr>
      <w:r>
        <w:separator/>
      </w:r>
    </w:p>
  </w:footnote>
  <w:footnote w:type="continuationSeparator" w:id="0">
    <w:p w14:paraId="281114C5" w14:textId="77777777" w:rsidR="00412694" w:rsidRDefault="00412694"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6E1B" w14:textId="77777777" w:rsidR="00185C36" w:rsidRPr="00675FD0" w:rsidRDefault="00185C36" w:rsidP="00675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0644F8A"/>
    <w:multiLevelType w:val="hybridMultilevel"/>
    <w:tmpl w:val="49886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0062A4"/>
    <w:multiLevelType w:val="hybridMultilevel"/>
    <w:tmpl w:val="DFDEE1DE"/>
    <w:lvl w:ilvl="0" w:tplc="8BDE517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AFC4DDD"/>
    <w:multiLevelType w:val="hybridMultilevel"/>
    <w:tmpl w:val="5C545E6E"/>
    <w:lvl w:ilvl="0" w:tplc="3CF010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8279BC"/>
    <w:multiLevelType w:val="multilevel"/>
    <w:tmpl w:val="9044F4B0"/>
    <w:lvl w:ilvl="0">
      <w:start w:val="1"/>
      <w:numFmt w:val="decimal"/>
      <w:lvlText w:val="%1."/>
      <w:lvlJc w:val="left"/>
      <w:pPr>
        <w:ind w:left="927" w:hanging="360"/>
      </w:pPr>
      <w:rPr>
        <w:rFonts w:cs="Times New Roman"/>
      </w:rPr>
    </w:lvl>
    <w:lvl w:ilvl="1">
      <w:start w:val="1"/>
      <w:numFmt w:val="decimal"/>
      <w:isLgl/>
      <w:lvlText w:val="%1.%2."/>
      <w:lvlJc w:val="left"/>
      <w:pPr>
        <w:tabs>
          <w:tab w:val="num" w:pos="1062"/>
        </w:tabs>
        <w:ind w:left="1062" w:hanging="495"/>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5" w15:restartNumberingAfterBreak="0">
    <w:nsid w:val="3C252660"/>
    <w:multiLevelType w:val="multilevel"/>
    <w:tmpl w:val="AC360404"/>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sz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4A2F23EB"/>
    <w:multiLevelType w:val="hybridMultilevel"/>
    <w:tmpl w:val="9B7A3AA2"/>
    <w:lvl w:ilvl="0" w:tplc="90C0B7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1A4AB9"/>
    <w:multiLevelType w:val="hybridMultilevel"/>
    <w:tmpl w:val="543278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657D81"/>
    <w:multiLevelType w:val="hybridMultilevel"/>
    <w:tmpl w:val="0DEA04A6"/>
    <w:lvl w:ilvl="0" w:tplc="A76A3F8A">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10F1EE0"/>
    <w:multiLevelType w:val="multilevel"/>
    <w:tmpl w:val="D098E18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1597479">
    <w:abstractNumId w:val="10"/>
  </w:num>
  <w:num w:numId="2" w16cid:durableId="310864797">
    <w:abstractNumId w:val="6"/>
  </w:num>
  <w:num w:numId="3" w16cid:durableId="1652829726">
    <w:abstractNumId w:val="5"/>
  </w:num>
  <w:num w:numId="4" w16cid:durableId="630867039">
    <w:abstractNumId w:val="1"/>
  </w:num>
  <w:num w:numId="5" w16cid:durableId="1346127210">
    <w:abstractNumId w:val="3"/>
  </w:num>
  <w:num w:numId="6" w16cid:durableId="283315361">
    <w:abstractNumId w:val="9"/>
  </w:num>
  <w:num w:numId="7" w16cid:durableId="343476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8241221">
    <w:abstractNumId w:val="0"/>
  </w:num>
  <w:num w:numId="9" w16cid:durableId="1654677419">
    <w:abstractNumId w:val="2"/>
  </w:num>
  <w:num w:numId="10" w16cid:durableId="1521778386">
    <w:abstractNumId w:val="8"/>
  </w:num>
  <w:num w:numId="11" w16cid:durableId="224218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813"/>
    <w:rsid w:val="0001422F"/>
    <w:rsid w:val="00021162"/>
    <w:rsid w:val="00022FF2"/>
    <w:rsid w:val="00024755"/>
    <w:rsid w:val="00037C78"/>
    <w:rsid w:val="0004112B"/>
    <w:rsid w:val="00042E95"/>
    <w:rsid w:val="00044151"/>
    <w:rsid w:val="00046B07"/>
    <w:rsid w:val="00060B13"/>
    <w:rsid w:val="00063EC4"/>
    <w:rsid w:val="000640C1"/>
    <w:rsid w:val="00064E3B"/>
    <w:rsid w:val="00066F6C"/>
    <w:rsid w:val="00074D7B"/>
    <w:rsid w:val="000869E8"/>
    <w:rsid w:val="00094FB1"/>
    <w:rsid w:val="00096953"/>
    <w:rsid w:val="000A10D2"/>
    <w:rsid w:val="000A1705"/>
    <w:rsid w:val="000B0FF8"/>
    <w:rsid w:val="000B106D"/>
    <w:rsid w:val="000B395B"/>
    <w:rsid w:val="000B5861"/>
    <w:rsid w:val="000C2AA7"/>
    <w:rsid w:val="000C3309"/>
    <w:rsid w:val="000C40DB"/>
    <w:rsid w:val="000C4480"/>
    <w:rsid w:val="000D20D9"/>
    <w:rsid w:val="000D5D5B"/>
    <w:rsid w:val="000D71F1"/>
    <w:rsid w:val="000E518D"/>
    <w:rsid w:val="000E5EE3"/>
    <w:rsid w:val="000F0609"/>
    <w:rsid w:val="000F355C"/>
    <w:rsid w:val="001036F4"/>
    <w:rsid w:val="00105C22"/>
    <w:rsid w:val="0013393B"/>
    <w:rsid w:val="00150265"/>
    <w:rsid w:val="001568AF"/>
    <w:rsid w:val="0018512E"/>
    <w:rsid w:val="00185C36"/>
    <w:rsid w:val="00194D17"/>
    <w:rsid w:val="001A03A4"/>
    <w:rsid w:val="001A5AB2"/>
    <w:rsid w:val="001C4E04"/>
    <w:rsid w:val="001C57B4"/>
    <w:rsid w:val="001D390D"/>
    <w:rsid w:val="001F1283"/>
    <w:rsid w:val="001F6EA3"/>
    <w:rsid w:val="00200126"/>
    <w:rsid w:val="002019D5"/>
    <w:rsid w:val="002049C8"/>
    <w:rsid w:val="00206018"/>
    <w:rsid w:val="00211C9D"/>
    <w:rsid w:val="00224DE9"/>
    <w:rsid w:val="00232C8E"/>
    <w:rsid w:val="00235B5B"/>
    <w:rsid w:val="00242D18"/>
    <w:rsid w:val="002565B6"/>
    <w:rsid w:val="002575C1"/>
    <w:rsid w:val="002827A8"/>
    <w:rsid w:val="002A1A61"/>
    <w:rsid w:val="002B4FB1"/>
    <w:rsid w:val="002B536E"/>
    <w:rsid w:val="002B60E3"/>
    <w:rsid w:val="002C0464"/>
    <w:rsid w:val="002C1ED4"/>
    <w:rsid w:val="002D075D"/>
    <w:rsid w:val="002D0F75"/>
    <w:rsid w:val="002D2B02"/>
    <w:rsid w:val="002E352E"/>
    <w:rsid w:val="002F11BA"/>
    <w:rsid w:val="002F2115"/>
    <w:rsid w:val="002F6A9D"/>
    <w:rsid w:val="00314D78"/>
    <w:rsid w:val="00322783"/>
    <w:rsid w:val="00327B96"/>
    <w:rsid w:val="0034418D"/>
    <w:rsid w:val="00344CE8"/>
    <w:rsid w:val="0036145C"/>
    <w:rsid w:val="00367B22"/>
    <w:rsid w:val="00375088"/>
    <w:rsid w:val="003777E3"/>
    <w:rsid w:val="0039207F"/>
    <w:rsid w:val="003A591D"/>
    <w:rsid w:val="003A7F66"/>
    <w:rsid w:val="003C0A59"/>
    <w:rsid w:val="003D6446"/>
    <w:rsid w:val="003D78E4"/>
    <w:rsid w:val="003F0F45"/>
    <w:rsid w:val="003F4804"/>
    <w:rsid w:val="00404449"/>
    <w:rsid w:val="004046CF"/>
    <w:rsid w:val="00404CD6"/>
    <w:rsid w:val="00405692"/>
    <w:rsid w:val="00412694"/>
    <w:rsid w:val="00441083"/>
    <w:rsid w:val="0044496D"/>
    <w:rsid w:val="00451871"/>
    <w:rsid w:val="0045604E"/>
    <w:rsid w:val="00461917"/>
    <w:rsid w:val="00461AD7"/>
    <w:rsid w:val="004709BA"/>
    <w:rsid w:val="00471B57"/>
    <w:rsid w:val="00476190"/>
    <w:rsid w:val="004774C4"/>
    <w:rsid w:val="004778CB"/>
    <w:rsid w:val="004A1F85"/>
    <w:rsid w:val="004A2A8D"/>
    <w:rsid w:val="004A545C"/>
    <w:rsid w:val="004D5525"/>
    <w:rsid w:val="004D7344"/>
    <w:rsid w:val="004E51B3"/>
    <w:rsid w:val="00511D83"/>
    <w:rsid w:val="00517D46"/>
    <w:rsid w:val="00526422"/>
    <w:rsid w:val="00531188"/>
    <w:rsid w:val="00533CF9"/>
    <w:rsid w:val="005347D8"/>
    <w:rsid w:val="0054437B"/>
    <w:rsid w:val="00546BB7"/>
    <w:rsid w:val="0055268A"/>
    <w:rsid w:val="00554C05"/>
    <w:rsid w:val="00554E66"/>
    <w:rsid w:val="00556AB3"/>
    <w:rsid w:val="00557D37"/>
    <w:rsid w:val="005606E1"/>
    <w:rsid w:val="00562391"/>
    <w:rsid w:val="00563528"/>
    <w:rsid w:val="005656BB"/>
    <w:rsid w:val="005656E9"/>
    <w:rsid w:val="0056785C"/>
    <w:rsid w:val="005805E4"/>
    <w:rsid w:val="00591021"/>
    <w:rsid w:val="0059411A"/>
    <w:rsid w:val="00597016"/>
    <w:rsid w:val="005A0DC5"/>
    <w:rsid w:val="005A5BEC"/>
    <w:rsid w:val="005B5206"/>
    <w:rsid w:val="005B6E11"/>
    <w:rsid w:val="005C18A2"/>
    <w:rsid w:val="005D3087"/>
    <w:rsid w:val="005D6F77"/>
    <w:rsid w:val="005E1FC2"/>
    <w:rsid w:val="005E274C"/>
    <w:rsid w:val="005E2B7A"/>
    <w:rsid w:val="005E3631"/>
    <w:rsid w:val="00601030"/>
    <w:rsid w:val="00601522"/>
    <w:rsid w:val="006046CA"/>
    <w:rsid w:val="006068CD"/>
    <w:rsid w:val="006230C6"/>
    <w:rsid w:val="00627D00"/>
    <w:rsid w:val="0063468C"/>
    <w:rsid w:val="00636BDD"/>
    <w:rsid w:val="0064369C"/>
    <w:rsid w:val="00645694"/>
    <w:rsid w:val="00653FF0"/>
    <w:rsid w:val="00656A9C"/>
    <w:rsid w:val="0066797A"/>
    <w:rsid w:val="0067333B"/>
    <w:rsid w:val="00675FD0"/>
    <w:rsid w:val="006944DB"/>
    <w:rsid w:val="0069649F"/>
    <w:rsid w:val="006A0A2A"/>
    <w:rsid w:val="006A1571"/>
    <w:rsid w:val="006A61D7"/>
    <w:rsid w:val="006A7EC9"/>
    <w:rsid w:val="006B3234"/>
    <w:rsid w:val="006C6BE4"/>
    <w:rsid w:val="006C6F83"/>
    <w:rsid w:val="006D4C07"/>
    <w:rsid w:val="006D63F4"/>
    <w:rsid w:val="006F38E4"/>
    <w:rsid w:val="006F5469"/>
    <w:rsid w:val="007106B2"/>
    <w:rsid w:val="00716E9B"/>
    <w:rsid w:val="007170DD"/>
    <w:rsid w:val="00723059"/>
    <w:rsid w:val="00731EFD"/>
    <w:rsid w:val="00736A58"/>
    <w:rsid w:val="00742BCD"/>
    <w:rsid w:val="007665BE"/>
    <w:rsid w:val="00772839"/>
    <w:rsid w:val="00777223"/>
    <w:rsid w:val="007932C3"/>
    <w:rsid w:val="007A5E11"/>
    <w:rsid w:val="007C0CD6"/>
    <w:rsid w:val="007C4815"/>
    <w:rsid w:val="007D238A"/>
    <w:rsid w:val="007F210D"/>
    <w:rsid w:val="007F36C9"/>
    <w:rsid w:val="00800842"/>
    <w:rsid w:val="00801566"/>
    <w:rsid w:val="008171CE"/>
    <w:rsid w:val="00822E04"/>
    <w:rsid w:val="00823448"/>
    <w:rsid w:val="00824634"/>
    <w:rsid w:val="00825B5A"/>
    <w:rsid w:val="00836DBF"/>
    <w:rsid w:val="00847C79"/>
    <w:rsid w:val="00861375"/>
    <w:rsid w:val="0086723E"/>
    <w:rsid w:val="008710FB"/>
    <w:rsid w:val="00877297"/>
    <w:rsid w:val="00884BB9"/>
    <w:rsid w:val="008951B3"/>
    <w:rsid w:val="008969A3"/>
    <w:rsid w:val="0089749B"/>
    <w:rsid w:val="008A0F30"/>
    <w:rsid w:val="008A56D3"/>
    <w:rsid w:val="008B0507"/>
    <w:rsid w:val="008B5295"/>
    <w:rsid w:val="008C58EF"/>
    <w:rsid w:val="008C6FC3"/>
    <w:rsid w:val="008C739F"/>
    <w:rsid w:val="008D09C8"/>
    <w:rsid w:val="008E3174"/>
    <w:rsid w:val="008E3DD0"/>
    <w:rsid w:val="008F11E4"/>
    <w:rsid w:val="008F1942"/>
    <w:rsid w:val="008F5D84"/>
    <w:rsid w:val="008F6BC6"/>
    <w:rsid w:val="00911A2F"/>
    <w:rsid w:val="00950439"/>
    <w:rsid w:val="009537FF"/>
    <w:rsid w:val="00953F31"/>
    <w:rsid w:val="009643E3"/>
    <w:rsid w:val="00967387"/>
    <w:rsid w:val="00967788"/>
    <w:rsid w:val="009738EA"/>
    <w:rsid w:val="00974C05"/>
    <w:rsid w:val="00974CFB"/>
    <w:rsid w:val="0098002E"/>
    <w:rsid w:val="00981DC4"/>
    <w:rsid w:val="00987FFB"/>
    <w:rsid w:val="0099261B"/>
    <w:rsid w:val="00992C88"/>
    <w:rsid w:val="0099451B"/>
    <w:rsid w:val="00996D7F"/>
    <w:rsid w:val="009B2903"/>
    <w:rsid w:val="009B6050"/>
    <w:rsid w:val="009B6DE1"/>
    <w:rsid w:val="009C021E"/>
    <w:rsid w:val="009C51C3"/>
    <w:rsid w:val="009D0506"/>
    <w:rsid w:val="009E6111"/>
    <w:rsid w:val="00A05187"/>
    <w:rsid w:val="00A156F9"/>
    <w:rsid w:val="00A211BB"/>
    <w:rsid w:val="00A215B6"/>
    <w:rsid w:val="00A23F32"/>
    <w:rsid w:val="00A35289"/>
    <w:rsid w:val="00A36A71"/>
    <w:rsid w:val="00A36E0F"/>
    <w:rsid w:val="00A43444"/>
    <w:rsid w:val="00A45DC0"/>
    <w:rsid w:val="00A52C0F"/>
    <w:rsid w:val="00A54690"/>
    <w:rsid w:val="00A57BCA"/>
    <w:rsid w:val="00AB1BB6"/>
    <w:rsid w:val="00AB342E"/>
    <w:rsid w:val="00AB5FCE"/>
    <w:rsid w:val="00AC0F1B"/>
    <w:rsid w:val="00AC7BB2"/>
    <w:rsid w:val="00AD0A9B"/>
    <w:rsid w:val="00AD3493"/>
    <w:rsid w:val="00B14F48"/>
    <w:rsid w:val="00B23503"/>
    <w:rsid w:val="00B305EE"/>
    <w:rsid w:val="00B374DA"/>
    <w:rsid w:val="00B37675"/>
    <w:rsid w:val="00B43D4E"/>
    <w:rsid w:val="00B62BD3"/>
    <w:rsid w:val="00B73671"/>
    <w:rsid w:val="00B75E3F"/>
    <w:rsid w:val="00B7795E"/>
    <w:rsid w:val="00B80A5F"/>
    <w:rsid w:val="00B87BB7"/>
    <w:rsid w:val="00B93329"/>
    <w:rsid w:val="00B93E2C"/>
    <w:rsid w:val="00BA4EF9"/>
    <w:rsid w:val="00BB1112"/>
    <w:rsid w:val="00BB2CBF"/>
    <w:rsid w:val="00BC5109"/>
    <w:rsid w:val="00BD08F9"/>
    <w:rsid w:val="00BD4D8F"/>
    <w:rsid w:val="00BE5D2E"/>
    <w:rsid w:val="00BF6BF2"/>
    <w:rsid w:val="00C101CF"/>
    <w:rsid w:val="00C1711C"/>
    <w:rsid w:val="00C24183"/>
    <w:rsid w:val="00C25DC1"/>
    <w:rsid w:val="00C26E2C"/>
    <w:rsid w:val="00C616DF"/>
    <w:rsid w:val="00C619AF"/>
    <w:rsid w:val="00C63ACB"/>
    <w:rsid w:val="00C6703C"/>
    <w:rsid w:val="00C7268E"/>
    <w:rsid w:val="00C7599A"/>
    <w:rsid w:val="00C92AC1"/>
    <w:rsid w:val="00C92BE6"/>
    <w:rsid w:val="00CA0DE2"/>
    <w:rsid w:val="00CA29FC"/>
    <w:rsid w:val="00CB7BFA"/>
    <w:rsid w:val="00CD223A"/>
    <w:rsid w:val="00CD6489"/>
    <w:rsid w:val="00CD6A79"/>
    <w:rsid w:val="00CF1FC4"/>
    <w:rsid w:val="00D0148E"/>
    <w:rsid w:val="00D02F3E"/>
    <w:rsid w:val="00D03242"/>
    <w:rsid w:val="00D05FDE"/>
    <w:rsid w:val="00D17A58"/>
    <w:rsid w:val="00D2513C"/>
    <w:rsid w:val="00D35F3C"/>
    <w:rsid w:val="00D40E23"/>
    <w:rsid w:val="00D454B2"/>
    <w:rsid w:val="00D46547"/>
    <w:rsid w:val="00D66DF6"/>
    <w:rsid w:val="00D75E44"/>
    <w:rsid w:val="00D87F4F"/>
    <w:rsid w:val="00D95672"/>
    <w:rsid w:val="00D9768A"/>
    <w:rsid w:val="00DA54FB"/>
    <w:rsid w:val="00DB29FF"/>
    <w:rsid w:val="00DC2C12"/>
    <w:rsid w:val="00DC4852"/>
    <w:rsid w:val="00DD4E19"/>
    <w:rsid w:val="00DE060B"/>
    <w:rsid w:val="00DE40DC"/>
    <w:rsid w:val="00DE6E72"/>
    <w:rsid w:val="00DF2C50"/>
    <w:rsid w:val="00DF5283"/>
    <w:rsid w:val="00DF7EA3"/>
    <w:rsid w:val="00E1160B"/>
    <w:rsid w:val="00E122DA"/>
    <w:rsid w:val="00E27B2B"/>
    <w:rsid w:val="00E321C7"/>
    <w:rsid w:val="00E33373"/>
    <w:rsid w:val="00E362E9"/>
    <w:rsid w:val="00E371AD"/>
    <w:rsid w:val="00E40F54"/>
    <w:rsid w:val="00E418FF"/>
    <w:rsid w:val="00E41C4A"/>
    <w:rsid w:val="00E45F99"/>
    <w:rsid w:val="00E51F57"/>
    <w:rsid w:val="00E5682F"/>
    <w:rsid w:val="00E66245"/>
    <w:rsid w:val="00E6644A"/>
    <w:rsid w:val="00E671AF"/>
    <w:rsid w:val="00E72D26"/>
    <w:rsid w:val="00E8148A"/>
    <w:rsid w:val="00E8361D"/>
    <w:rsid w:val="00E83A91"/>
    <w:rsid w:val="00E861D8"/>
    <w:rsid w:val="00E91465"/>
    <w:rsid w:val="00EA16FD"/>
    <w:rsid w:val="00EA1948"/>
    <w:rsid w:val="00EA63D4"/>
    <w:rsid w:val="00EB26BD"/>
    <w:rsid w:val="00EB3ED3"/>
    <w:rsid w:val="00EB637D"/>
    <w:rsid w:val="00EC5166"/>
    <w:rsid w:val="00ED0F2C"/>
    <w:rsid w:val="00ED2008"/>
    <w:rsid w:val="00EE6BD9"/>
    <w:rsid w:val="00EE7606"/>
    <w:rsid w:val="00EF59AD"/>
    <w:rsid w:val="00F00249"/>
    <w:rsid w:val="00F11E84"/>
    <w:rsid w:val="00F1246C"/>
    <w:rsid w:val="00F13613"/>
    <w:rsid w:val="00F31A9D"/>
    <w:rsid w:val="00F33813"/>
    <w:rsid w:val="00F35581"/>
    <w:rsid w:val="00F36775"/>
    <w:rsid w:val="00F371BA"/>
    <w:rsid w:val="00F43810"/>
    <w:rsid w:val="00F47E30"/>
    <w:rsid w:val="00F61EB9"/>
    <w:rsid w:val="00F654E8"/>
    <w:rsid w:val="00F6734F"/>
    <w:rsid w:val="00FA55A6"/>
    <w:rsid w:val="00FA586C"/>
    <w:rsid w:val="00FC3B29"/>
    <w:rsid w:val="00FC6C59"/>
    <w:rsid w:val="00FC79D8"/>
    <w:rsid w:val="00FC7A53"/>
    <w:rsid w:val="00FD5FCC"/>
    <w:rsid w:val="00FE4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C9E5"/>
  <w15:docId w15:val="{A04609A4-3837-EC47-AB10-01735FD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B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B1BB6"/>
  </w:style>
  <w:style w:type="paragraph" w:styleId="Footer">
    <w:name w:val="footer"/>
    <w:basedOn w:val="Normal"/>
    <w:link w:val="FooterChar"/>
    <w:uiPriority w:val="99"/>
    <w:unhideWhenUsed/>
    <w:rsid w:val="00AB1B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AB1BB6"/>
  </w:style>
  <w:style w:type="paragraph" w:styleId="ListParagraph">
    <w:name w:val="List Paragraph"/>
    <w:basedOn w:val="Normal"/>
    <w:uiPriority w:val="34"/>
    <w:qFormat/>
    <w:rsid w:val="000B395B"/>
    <w:pPr>
      <w:ind w:left="720"/>
      <w:contextualSpacing/>
    </w:pPr>
  </w:style>
  <w:style w:type="character" w:styleId="Hyperlink">
    <w:name w:val="Hyperlink"/>
    <w:basedOn w:val="DefaultParagraphFont"/>
    <w:uiPriority w:val="99"/>
    <w:unhideWhenUsed/>
    <w:rsid w:val="000B395B"/>
    <w:rPr>
      <w:color w:val="0000FF" w:themeColor="hyperlink"/>
      <w:u w:val="single"/>
    </w:rPr>
  </w:style>
  <w:style w:type="table" w:styleId="TableGrid">
    <w:name w:val="Table Grid"/>
    <w:basedOn w:val="TableNorma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5109"/>
    <w:rPr>
      <w:sz w:val="16"/>
      <w:szCs w:val="16"/>
    </w:rPr>
  </w:style>
  <w:style w:type="paragraph" w:styleId="CommentText">
    <w:name w:val="annotation text"/>
    <w:basedOn w:val="Normal"/>
    <w:link w:val="CommentTextChar"/>
    <w:uiPriority w:val="99"/>
    <w:unhideWhenUsed/>
    <w:rsid w:val="00BC5109"/>
    <w:pPr>
      <w:spacing w:line="240" w:lineRule="auto"/>
    </w:pPr>
    <w:rPr>
      <w:sz w:val="20"/>
      <w:szCs w:val="20"/>
    </w:rPr>
  </w:style>
  <w:style w:type="character" w:customStyle="1" w:styleId="CommentTextChar">
    <w:name w:val="Comment Text Char"/>
    <w:basedOn w:val="DefaultParagraphFont"/>
    <w:link w:val="CommentText"/>
    <w:uiPriority w:val="99"/>
    <w:rsid w:val="00BC5109"/>
    <w:rPr>
      <w:sz w:val="20"/>
      <w:szCs w:val="20"/>
    </w:rPr>
  </w:style>
  <w:style w:type="paragraph" w:styleId="CommentSubject">
    <w:name w:val="annotation subject"/>
    <w:basedOn w:val="CommentText"/>
    <w:next w:val="CommentText"/>
    <w:link w:val="CommentSubjectChar"/>
    <w:uiPriority w:val="99"/>
    <w:semiHidden/>
    <w:unhideWhenUsed/>
    <w:rsid w:val="00BC5109"/>
    <w:rPr>
      <w:b/>
      <w:bCs/>
    </w:rPr>
  </w:style>
  <w:style w:type="character" w:customStyle="1" w:styleId="CommentSubjectChar">
    <w:name w:val="Comment Subject Char"/>
    <w:basedOn w:val="CommentTextChar"/>
    <w:link w:val="CommentSubject"/>
    <w:uiPriority w:val="99"/>
    <w:semiHidden/>
    <w:rsid w:val="00BC5109"/>
    <w:rPr>
      <w:b/>
      <w:bCs/>
      <w:sz w:val="20"/>
      <w:szCs w:val="20"/>
    </w:rPr>
  </w:style>
  <w:style w:type="character" w:styleId="PageNumber">
    <w:name w:val="page number"/>
    <w:basedOn w:val="DefaultParagraphFont"/>
    <w:uiPriority w:val="99"/>
    <w:semiHidden/>
    <w:unhideWhenUsed/>
    <w:rsid w:val="00731EFD"/>
  </w:style>
  <w:style w:type="paragraph" w:styleId="BalloonText">
    <w:name w:val="Balloon Text"/>
    <w:basedOn w:val="Normal"/>
    <w:link w:val="BalloonTextChar"/>
    <w:uiPriority w:val="99"/>
    <w:semiHidden/>
    <w:unhideWhenUsed/>
    <w:rsid w:val="00FA5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86C"/>
    <w:rPr>
      <w:rFonts w:ascii="Tahoma" w:hAnsi="Tahoma" w:cs="Tahoma"/>
      <w:sz w:val="16"/>
      <w:szCs w:val="16"/>
    </w:rPr>
  </w:style>
  <w:style w:type="paragraph" w:styleId="Revision">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282022">
      <w:bodyDiv w:val="1"/>
      <w:marLeft w:val="0"/>
      <w:marRight w:val="0"/>
      <w:marTop w:val="0"/>
      <w:marBottom w:val="0"/>
      <w:divBdr>
        <w:top w:val="none" w:sz="0" w:space="0" w:color="auto"/>
        <w:left w:val="none" w:sz="0" w:space="0" w:color="auto"/>
        <w:bottom w:val="none" w:sz="0" w:space="0" w:color="auto"/>
        <w:right w:val="none" w:sz="0" w:space="0" w:color="auto"/>
      </w:divBdr>
    </w:div>
    <w:div w:id="17959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EE93A-A8D9-4D74-8D76-64388CDB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2883</Words>
  <Characters>1644</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5</cp:revision>
  <cp:lastPrinted>2022-08-08T12:34:00Z</cp:lastPrinted>
  <dcterms:created xsi:type="dcterms:W3CDTF">2023-10-10T10:14:00Z</dcterms:created>
  <dcterms:modified xsi:type="dcterms:W3CDTF">2023-11-13T11:08:00Z</dcterms:modified>
</cp:coreProperties>
</file>