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85690" w14:textId="77777777" w:rsidR="00F1253D" w:rsidRPr="00FF7342" w:rsidRDefault="00F1253D" w:rsidP="00F1253D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 w:rsidRPr="00FF7342">
        <w:rPr>
          <w:b/>
          <w:sz w:val="28"/>
          <w:szCs w:val="28"/>
        </w:rPr>
        <w:t>KRETINGOS RAJONO SAVIVALDYBĖS TARYBA</w:t>
      </w:r>
    </w:p>
    <w:p w14:paraId="53ADC002" w14:textId="77777777" w:rsidR="00F1253D" w:rsidRPr="00FF7342" w:rsidRDefault="00F1253D" w:rsidP="00E720A7">
      <w:pPr>
        <w:rPr>
          <w:szCs w:val="24"/>
        </w:rPr>
      </w:pPr>
    </w:p>
    <w:p w14:paraId="4BABE391" w14:textId="77777777" w:rsidR="00F1253D" w:rsidRPr="00FF7342" w:rsidRDefault="00F1253D" w:rsidP="00F1253D">
      <w:pPr>
        <w:jc w:val="center"/>
        <w:rPr>
          <w:b/>
          <w:szCs w:val="24"/>
        </w:rPr>
      </w:pPr>
      <w:r w:rsidRPr="00FF7342">
        <w:rPr>
          <w:b/>
          <w:szCs w:val="24"/>
        </w:rPr>
        <w:t>SPRENDIMAS</w:t>
      </w:r>
    </w:p>
    <w:p w14:paraId="1C461F86" w14:textId="1E6C7966" w:rsidR="00F1253D" w:rsidRPr="00FF7342" w:rsidRDefault="00F1253D" w:rsidP="00943D55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</w:rPr>
      </w:pPr>
      <w:bookmarkStart w:id="0" w:name="_Hlk42854569"/>
      <w:r w:rsidRPr="00FF7342">
        <w:rPr>
          <w:b/>
          <w:szCs w:val="24"/>
        </w:rPr>
        <w:t>DĖL KRETINGOS RAJONO SAVIVALDYBĖS TARYBOS 201</w:t>
      </w:r>
      <w:r w:rsidR="00943D55">
        <w:rPr>
          <w:b/>
          <w:szCs w:val="24"/>
        </w:rPr>
        <w:t>9</w:t>
      </w:r>
      <w:r w:rsidRPr="00FF7342">
        <w:rPr>
          <w:b/>
          <w:szCs w:val="24"/>
        </w:rPr>
        <w:t xml:space="preserve"> M. </w:t>
      </w:r>
      <w:r w:rsidR="00943D55">
        <w:rPr>
          <w:b/>
          <w:szCs w:val="24"/>
        </w:rPr>
        <w:t>RUGPJŪČIO</w:t>
      </w:r>
      <w:r w:rsidRPr="00FF7342">
        <w:rPr>
          <w:b/>
          <w:szCs w:val="24"/>
        </w:rPr>
        <w:t xml:space="preserve"> 29 D. SPRENDIMO NR. T2-2</w:t>
      </w:r>
      <w:r w:rsidR="00943D55">
        <w:rPr>
          <w:b/>
          <w:szCs w:val="24"/>
        </w:rPr>
        <w:t>22</w:t>
      </w:r>
      <w:r w:rsidRPr="00FF7342">
        <w:rPr>
          <w:b/>
          <w:szCs w:val="24"/>
        </w:rPr>
        <w:t xml:space="preserve"> „</w:t>
      </w:r>
      <w:r w:rsidR="00943D55" w:rsidRPr="00943D55">
        <w:rPr>
          <w:b/>
          <w:szCs w:val="24"/>
          <w:lang w:eastAsia="ar-SA"/>
        </w:rPr>
        <w:t>DĖL KRETINGOS RAJONO SAVIVALDYBĖS SENIŪNAIČIŲ RINKIMŲ ORGANIZAVIMO TVARKOS APRAŠO PATVIRTINIMO</w:t>
      </w:r>
      <w:r w:rsidR="00943D55">
        <w:rPr>
          <w:b/>
          <w:szCs w:val="24"/>
          <w:lang w:eastAsia="ar-SA"/>
        </w:rPr>
        <w:t xml:space="preserve">“ </w:t>
      </w:r>
      <w:r w:rsidRPr="00FF7342">
        <w:rPr>
          <w:b/>
          <w:szCs w:val="24"/>
        </w:rPr>
        <w:t>PAKEITIMO</w:t>
      </w:r>
    </w:p>
    <w:bookmarkEnd w:id="0"/>
    <w:p w14:paraId="49341618" w14:textId="77777777" w:rsidR="00F1253D" w:rsidRPr="00FF7342" w:rsidRDefault="00F1253D" w:rsidP="00E720A7">
      <w:pPr>
        <w:tabs>
          <w:tab w:val="center" w:pos="4819"/>
          <w:tab w:val="right" w:pos="9638"/>
        </w:tabs>
        <w:rPr>
          <w:b/>
          <w:szCs w:val="24"/>
        </w:rPr>
      </w:pPr>
    </w:p>
    <w:p w14:paraId="6E407C52" w14:textId="78FAE57C" w:rsidR="00F1253D" w:rsidRPr="00FF7342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FF7342">
        <w:rPr>
          <w:szCs w:val="24"/>
        </w:rPr>
        <w:t>202</w:t>
      </w:r>
      <w:r w:rsidR="00686580" w:rsidRPr="00FF7342">
        <w:rPr>
          <w:szCs w:val="24"/>
        </w:rPr>
        <w:t>3</w:t>
      </w:r>
      <w:r w:rsidRPr="00FF7342">
        <w:rPr>
          <w:szCs w:val="24"/>
        </w:rPr>
        <w:t xml:space="preserve"> m. </w:t>
      </w:r>
      <w:r w:rsidR="00B11B88">
        <w:rPr>
          <w:szCs w:val="24"/>
        </w:rPr>
        <w:t>lapkričio 13</w:t>
      </w:r>
      <w:r w:rsidR="00430EAE">
        <w:rPr>
          <w:szCs w:val="24"/>
        </w:rPr>
        <w:t xml:space="preserve"> </w:t>
      </w:r>
      <w:r w:rsidRPr="00FF7342">
        <w:rPr>
          <w:szCs w:val="24"/>
        </w:rPr>
        <w:t>d. Nr. T</w:t>
      </w:r>
      <w:r w:rsidR="00EE7951" w:rsidRPr="00FF7342">
        <w:rPr>
          <w:szCs w:val="24"/>
        </w:rPr>
        <w:t>1</w:t>
      </w:r>
      <w:r w:rsidRPr="00FF7342">
        <w:rPr>
          <w:szCs w:val="24"/>
        </w:rPr>
        <w:t>-</w:t>
      </w:r>
      <w:r w:rsidR="00B11B88">
        <w:rPr>
          <w:szCs w:val="24"/>
        </w:rPr>
        <w:t>328</w:t>
      </w:r>
    </w:p>
    <w:p w14:paraId="3AEE3B51" w14:textId="77777777" w:rsidR="00F1253D" w:rsidRPr="00FF7342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FF7342">
        <w:rPr>
          <w:szCs w:val="24"/>
        </w:rPr>
        <w:t>Kretinga</w:t>
      </w:r>
    </w:p>
    <w:p w14:paraId="6066710F" w14:textId="77777777" w:rsidR="00F1253D" w:rsidRPr="00FF7342" w:rsidRDefault="00F1253D" w:rsidP="00F1253D">
      <w:pPr>
        <w:jc w:val="both"/>
        <w:rPr>
          <w:szCs w:val="24"/>
        </w:rPr>
      </w:pPr>
    </w:p>
    <w:p w14:paraId="550C3619" w14:textId="7AB819CD" w:rsidR="00F1253D" w:rsidRPr="00FF7342" w:rsidRDefault="00F1253D" w:rsidP="00E573B0">
      <w:pPr>
        <w:ind w:firstLine="851"/>
        <w:jc w:val="both"/>
      </w:pPr>
      <w:r w:rsidRPr="00FF7342">
        <w:t xml:space="preserve">Kretingos rajono savivaldybės taryba </w:t>
      </w:r>
      <w:r w:rsidRPr="00FF7342">
        <w:rPr>
          <w:spacing w:val="60"/>
        </w:rPr>
        <w:t>nusprendžia</w:t>
      </w:r>
      <w:r w:rsidRPr="00FF7342">
        <w:t>:</w:t>
      </w:r>
    </w:p>
    <w:p w14:paraId="796E46B3" w14:textId="7D265AF6" w:rsidR="00805991" w:rsidRDefault="004304D3" w:rsidP="004304D3">
      <w:pPr>
        <w:tabs>
          <w:tab w:val="left" w:pos="0"/>
          <w:tab w:val="left" w:pos="851"/>
          <w:tab w:val="left" w:pos="993"/>
        </w:tabs>
        <w:jc w:val="both"/>
      </w:pPr>
      <w:r>
        <w:tab/>
        <w:t>1. P</w:t>
      </w:r>
      <w:r w:rsidR="00805991" w:rsidRPr="00FF7342">
        <w:t xml:space="preserve">akeisti </w:t>
      </w:r>
      <w:r w:rsidRPr="00FF7342">
        <w:t>Kretingos rajono savivaldybės</w:t>
      </w:r>
      <w:r>
        <w:t xml:space="preserve"> seniūnaičių rinkimų organizavimo tvarkos aprašo, patvirtinto </w:t>
      </w:r>
      <w:r w:rsidR="00805991" w:rsidRPr="00FF7342">
        <w:t>Kretingos rajono savivaldybės tarybos 201</w:t>
      </w:r>
      <w:r w:rsidR="00943D55">
        <w:t>9</w:t>
      </w:r>
      <w:r w:rsidR="00805991" w:rsidRPr="00FF7342">
        <w:t xml:space="preserve"> m. </w:t>
      </w:r>
      <w:r w:rsidR="00943D55">
        <w:t>rugpjūčio 29</w:t>
      </w:r>
      <w:r w:rsidR="00805991" w:rsidRPr="00FF7342">
        <w:t xml:space="preserve"> d. sprendim</w:t>
      </w:r>
      <w:r>
        <w:t>u</w:t>
      </w:r>
      <w:r w:rsidR="00805991" w:rsidRPr="00FF7342">
        <w:t xml:space="preserve"> Nr. T2-2</w:t>
      </w:r>
      <w:r w:rsidR="00943D55">
        <w:t>22</w:t>
      </w:r>
      <w:r w:rsidR="00805991" w:rsidRPr="00FF7342">
        <w:t xml:space="preserve"> „Dėl Kretingos rajono savivaldybės</w:t>
      </w:r>
      <w:r w:rsidR="00943D55">
        <w:t xml:space="preserve"> seniūnaičių rinkimų organizavimo tvarkos aprašo patvirtinimo</w:t>
      </w:r>
      <w:r w:rsidR="00805991" w:rsidRPr="00FF7342">
        <w:t>“</w:t>
      </w:r>
      <w:r w:rsidR="00205B85" w:rsidRPr="00FF7342">
        <w:t xml:space="preserve"> (Kretingos rajono savivaldybės tarybos 202</w:t>
      </w:r>
      <w:r w:rsidR="00943D55">
        <w:t>1</w:t>
      </w:r>
      <w:r w:rsidR="00205B85" w:rsidRPr="00FF7342">
        <w:t xml:space="preserve"> m. </w:t>
      </w:r>
      <w:r w:rsidR="00943D55">
        <w:t>balandžio 29</w:t>
      </w:r>
      <w:r w:rsidR="00205B85" w:rsidRPr="00FF7342">
        <w:t xml:space="preserve"> d. sprendimo Nr. T2-</w:t>
      </w:r>
      <w:r w:rsidR="00943D55">
        <w:t>136</w:t>
      </w:r>
      <w:r w:rsidR="00205B85" w:rsidRPr="00FF7342">
        <w:t xml:space="preserve"> redakcija)</w:t>
      </w:r>
      <w:r w:rsidR="000B200B">
        <w:t>,</w:t>
      </w:r>
      <w:r>
        <w:t xml:space="preserve"> </w:t>
      </w:r>
      <w:r w:rsidR="000B313E">
        <w:t>11.3 punktą ir jį išdėstyti taip</w:t>
      </w:r>
      <w:r w:rsidR="00205B85" w:rsidRPr="00FF7342">
        <w:t>:</w:t>
      </w:r>
      <w:r w:rsidR="00805991" w:rsidRPr="00FF7342">
        <w:t xml:space="preserve"> </w:t>
      </w:r>
    </w:p>
    <w:p w14:paraId="1A614126" w14:textId="4CF9DDB9" w:rsidR="000B313E" w:rsidRPr="00FF7342" w:rsidRDefault="000B313E" w:rsidP="004304D3">
      <w:pPr>
        <w:tabs>
          <w:tab w:val="left" w:pos="0"/>
          <w:tab w:val="left" w:pos="851"/>
          <w:tab w:val="left" w:pos="993"/>
        </w:tabs>
        <w:jc w:val="both"/>
      </w:pPr>
      <w:r>
        <w:tab/>
        <w:t xml:space="preserve">,,11.3. </w:t>
      </w:r>
      <w:r w:rsidR="00480562">
        <w:t>yra</w:t>
      </w:r>
      <w:r w:rsidR="005D1FDB">
        <w:rPr>
          <w:color w:val="000000"/>
        </w:rPr>
        <w:t xml:space="preserve"> Kretingos rajono savivaldybės tarybos narys, savivaldybės administracijos direktorius, </w:t>
      </w:r>
      <w:r w:rsidR="00480562">
        <w:rPr>
          <w:szCs w:val="24"/>
          <w:lang w:eastAsia="ar-SA"/>
        </w:rPr>
        <w:t xml:space="preserve">direktoriaus pavaduotojas, </w:t>
      </w:r>
      <w:r w:rsidR="005D1FDB">
        <w:rPr>
          <w:color w:val="000000"/>
        </w:rPr>
        <w:t>vicemeras</w:t>
      </w:r>
      <w:r w:rsidR="00FE2BD6">
        <w:rPr>
          <w:color w:val="000000"/>
        </w:rPr>
        <w:t xml:space="preserve">, </w:t>
      </w:r>
      <w:r w:rsidR="005D1FDB">
        <w:rPr>
          <w:color w:val="000000"/>
        </w:rPr>
        <w:t>savivaldybės kontrolės ir audito tarnybos</w:t>
      </w:r>
      <w:r w:rsidR="00FE2BD6">
        <w:rPr>
          <w:color w:val="000000"/>
        </w:rPr>
        <w:t xml:space="preserve"> </w:t>
      </w:r>
      <w:r w:rsidR="005D1FDB">
        <w:rPr>
          <w:color w:val="000000"/>
        </w:rPr>
        <w:t>valstybės tarnautojas ar darbuotojas, dirbantis pagal darbo sutartį, savivaldybės administracijos valstybės tarnautojas ar darbuotojas, dirbantis pagal darbo sutartį</w:t>
      </w:r>
      <w:r w:rsidR="00480562">
        <w:rPr>
          <w:color w:val="000000"/>
        </w:rPr>
        <w:t>;</w:t>
      </w:r>
      <w:r w:rsidR="005D1FDB">
        <w:rPr>
          <w:color w:val="000000"/>
        </w:rPr>
        <w:t>“.</w:t>
      </w:r>
    </w:p>
    <w:p w14:paraId="7DCF5171" w14:textId="4A0C536B" w:rsidR="00BC59A8" w:rsidRDefault="00D26498" w:rsidP="00B11B88">
      <w:pPr>
        <w:pStyle w:val="Sraopastraipa"/>
        <w:tabs>
          <w:tab w:val="left" w:pos="0"/>
        </w:tabs>
        <w:ind w:left="851" w:hanging="131"/>
        <w:jc w:val="both"/>
        <w:rPr>
          <w:szCs w:val="24"/>
        </w:rPr>
      </w:pPr>
      <w:r>
        <w:rPr>
          <w:szCs w:val="24"/>
        </w:rPr>
        <w:tab/>
        <w:t xml:space="preserve">2. </w:t>
      </w:r>
      <w:r w:rsidR="00BC59A8">
        <w:rPr>
          <w:szCs w:val="24"/>
        </w:rPr>
        <w:t>Teisės aktą skelbti Teisės aktų registre (TAR) ir savivaldybės interneto svetainėje.</w:t>
      </w:r>
    </w:p>
    <w:p w14:paraId="55E906F0" w14:textId="77777777" w:rsidR="00B11B88" w:rsidRPr="00FF7342" w:rsidRDefault="00B11B88" w:rsidP="00B11B88">
      <w:pPr>
        <w:pStyle w:val="Sraopastraipa"/>
        <w:tabs>
          <w:tab w:val="left" w:pos="0"/>
        </w:tabs>
        <w:ind w:left="851" w:hanging="131"/>
        <w:jc w:val="both"/>
        <w:rPr>
          <w:szCs w:val="24"/>
        </w:rPr>
      </w:pPr>
    </w:p>
    <w:p w14:paraId="599DD20E" w14:textId="77777777" w:rsidR="00F1253D" w:rsidRPr="00FF7342" w:rsidRDefault="00F1253D" w:rsidP="00E52BB8">
      <w:pPr>
        <w:jc w:val="both"/>
        <w:rPr>
          <w:szCs w:val="24"/>
        </w:rPr>
      </w:pPr>
      <w:r w:rsidRPr="00FF7342">
        <w:rPr>
          <w:szCs w:val="24"/>
        </w:rPr>
        <w:t>Savivaldybės meras</w:t>
      </w:r>
    </w:p>
    <w:p w14:paraId="16904911" w14:textId="77777777" w:rsidR="007C68E3" w:rsidRPr="00FF7342" w:rsidRDefault="007C68E3" w:rsidP="00E52BB8">
      <w:pPr>
        <w:spacing w:line="276" w:lineRule="auto"/>
        <w:jc w:val="both"/>
        <w:rPr>
          <w:szCs w:val="24"/>
        </w:rPr>
      </w:pPr>
    </w:p>
    <w:p w14:paraId="384FCCD2" w14:textId="77777777" w:rsidR="007C68E3" w:rsidRPr="00FF7342" w:rsidRDefault="007C68E3" w:rsidP="00E52BB8">
      <w:pPr>
        <w:spacing w:line="276" w:lineRule="auto"/>
        <w:jc w:val="both"/>
        <w:rPr>
          <w:szCs w:val="24"/>
        </w:rPr>
      </w:pPr>
    </w:p>
    <w:p w14:paraId="68715E3E" w14:textId="77777777" w:rsidR="007C68E3" w:rsidRPr="00FF7342" w:rsidRDefault="007C68E3" w:rsidP="00E52BB8">
      <w:pPr>
        <w:spacing w:line="276" w:lineRule="auto"/>
        <w:jc w:val="both"/>
        <w:rPr>
          <w:szCs w:val="24"/>
        </w:rPr>
      </w:pPr>
    </w:p>
    <w:p w14:paraId="7A4FF0A4" w14:textId="67CFB94A" w:rsidR="00E52BB8" w:rsidRPr="00FF7342" w:rsidRDefault="00E52BB8" w:rsidP="00E52BB8">
      <w:pPr>
        <w:spacing w:line="276" w:lineRule="auto"/>
        <w:jc w:val="both"/>
        <w:rPr>
          <w:szCs w:val="24"/>
        </w:rPr>
      </w:pPr>
    </w:p>
    <w:p w14:paraId="5CEFAFFC" w14:textId="6BB94EA9" w:rsidR="007611B0" w:rsidRDefault="007611B0" w:rsidP="00E52BB8">
      <w:pPr>
        <w:spacing w:line="276" w:lineRule="auto"/>
        <w:jc w:val="both"/>
        <w:rPr>
          <w:szCs w:val="24"/>
        </w:rPr>
      </w:pPr>
    </w:p>
    <w:p w14:paraId="3F0B88A1" w14:textId="38855D3C" w:rsidR="0074351E" w:rsidRDefault="0074351E" w:rsidP="00E52BB8">
      <w:pPr>
        <w:spacing w:line="276" w:lineRule="auto"/>
        <w:jc w:val="both"/>
        <w:rPr>
          <w:szCs w:val="24"/>
        </w:rPr>
      </w:pPr>
    </w:p>
    <w:p w14:paraId="6F568AFB" w14:textId="661EA443" w:rsidR="0074351E" w:rsidRDefault="0074351E" w:rsidP="00E52BB8">
      <w:pPr>
        <w:spacing w:line="276" w:lineRule="auto"/>
        <w:jc w:val="both"/>
        <w:rPr>
          <w:szCs w:val="24"/>
        </w:rPr>
      </w:pPr>
    </w:p>
    <w:p w14:paraId="40907987" w14:textId="01930C0F" w:rsidR="0074351E" w:rsidRDefault="0074351E" w:rsidP="00E52BB8">
      <w:pPr>
        <w:spacing w:line="276" w:lineRule="auto"/>
        <w:jc w:val="both"/>
        <w:rPr>
          <w:szCs w:val="24"/>
        </w:rPr>
      </w:pPr>
    </w:p>
    <w:p w14:paraId="01425107" w14:textId="682B2826" w:rsidR="0074351E" w:rsidRDefault="0074351E" w:rsidP="00E52BB8">
      <w:pPr>
        <w:spacing w:line="276" w:lineRule="auto"/>
        <w:jc w:val="both"/>
        <w:rPr>
          <w:szCs w:val="24"/>
        </w:rPr>
      </w:pPr>
    </w:p>
    <w:p w14:paraId="5AB01E64" w14:textId="77777777" w:rsidR="0074351E" w:rsidRPr="00FF7342" w:rsidRDefault="0074351E" w:rsidP="00E52BB8">
      <w:pPr>
        <w:spacing w:line="276" w:lineRule="auto"/>
        <w:jc w:val="both"/>
        <w:rPr>
          <w:szCs w:val="24"/>
        </w:rPr>
      </w:pPr>
    </w:p>
    <w:p w14:paraId="01BC4344" w14:textId="2E6D2766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2C8D4787" w14:textId="42FDDDDC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20351644" w14:textId="2FA40446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4244B58A" w14:textId="60F54D3E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3EC2DDFD" w14:textId="77777777" w:rsidR="00D26498" w:rsidRDefault="00D26498" w:rsidP="00E52BB8">
      <w:pPr>
        <w:spacing w:line="276" w:lineRule="auto"/>
        <w:rPr>
          <w:szCs w:val="24"/>
        </w:rPr>
      </w:pPr>
    </w:p>
    <w:p w14:paraId="54CB0195" w14:textId="77777777" w:rsidR="00D26498" w:rsidRDefault="00D26498" w:rsidP="00E52BB8">
      <w:pPr>
        <w:spacing w:line="276" w:lineRule="auto"/>
        <w:rPr>
          <w:szCs w:val="24"/>
        </w:rPr>
      </w:pPr>
    </w:p>
    <w:p w14:paraId="0B08A6B2" w14:textId="77777777" w:rsidR="00D26498" w:rsidRDefault="00D26498" w:rsidP="00E52BB8">
      <w:pPr>
        <w:spacing w:line="276" w:lineRule="auto"/>
        <w:rPr>
          <w:szCs w:val="24"/>
        </w:rPr>
      </w:pPr>
    </w:p>
    <w:p w14:paraId="65EFADEA" w14:textId="77777777" w:rsidR="00D26498" w:rsidRDefault="00D26498" w:rsidP="00E52BB8">
      <w:pPr>
        <w:spacing w:line="276" w:lineRule="auto"/>
        <w:rPr>
          <w:szCs w:val="24"/>
        </w:rPr>
      </w:pPr>
    </w:p>
    <w:p w14:paraId="05C05EF2" w14:textId="77777777" w:rsidR="00436895" w:rsidRDefault="00436895" w:rsidP="00E52BB8">
      <w:pPr>
        <w:spacing w:line="276" w:lineRule="auto"/>
        <w:rPr>
          <w:szCs w:val="24"/>
        </w:rPr>
      </w:pPr>
    </w:p>
    <w:p w14:paraId="40072C00" w14:textId="77777777" w:rsidR="00436895" w:rsidRDefault="00436895" w:rsidP="00E52BB8">
      <w:pPr>
        <w:spacing w:line="276" w:lineRule="auto"/>
        <w:rPr>
          <w:szCs w:val="24"/>
        </w:rPr>
      </w:pPr>
    </w:p>
    <w:p w14:paraId="6E2FDDC7" w14:textId="77777777" w:rsidR="00436895" w:rsidRDefault="00436895" w:rsidP="00E52BB8">
      <w:pPr>
        <w:spacing w:line="276" w:lineRule="auto"/>
        <w:rPr>
          <w:szCs w:val="24"/>
        </w:rPr>
      </w:pPr>
    </w:p>
    <w:p w14:paraId="3D5C1D12" w14:textId="67BC0192" w:rsidR="00436895" w:rsidRDefault="00436895" w:rsidP="00E52BB8">
      <w:pPr>
        <w:spacing w:line="276" w:lineRule="auto"/>
        <w:rPr>
          <w:szCs w:val="24"/>
        </w:rPr>
      </w:pPr>
    </w:p>
    <w:p w14:paraId="32953CD2" w14:textId="224B04A8" w:rsidR="00B11B88" w:rsidRDefault="00B11B88" w:rsidP="00E52BB8">
      <w:pPr>
        <w:spacing w:line="276" w:lineRule="auto"/>
        <w:rPr>
          <w:szCs w:val="24"/>
        </w:rPr>
      </w:pPr>
    </w:p>
    <w:p w14:paraId="3107154E" w14:textId="77C9252D" w:rsidR="00B11B88" w:rsidRDefault="00B11B88" w:rsidP="00E52BB8">
      <w:pPr>
        <w:spacing w:line="276" w:lineRule="auto"/>
        <w:rPr>
          <w:szCs w:val="24"/>
        </w:rPr>
      </w:pPr>
      <w:bookmarkStart w:id="1" w:name="_GoBack"/>
      <w:bookmarkEnd w:id="1"/>
    </w:p>
    <w:p w14:paraId="1A9808E3" w14:textId="479F2107" w:rsidR="00F618F8" w:rsidRPr="00FF7342" w:rsidRDefault="00257957" w:rsidP="00E52BB8">
      <w:pPr>
        <w:spacing w:line="276" w:lineRule="auto"/>
        <w:rPr>
          <w:szCs w:val="24"/>
        </w:rPr>
      </w:pPr>
      <w:r w:rsidRPr="00FF7342">
        <w:rPr>
          <w:szCs w:val="24"/>
        </w:rPr>
        <w:t xml:space="preserve">Daiva </w:t>
      </w:r>
      <w:proofErr w:type="spellStart"/>
      <w:r w:rsidR="00D26498">
        <w:rPr>
          <w:szCs w:val="24"/>
        </w:rPr>
        <w:t>Vaikėnienė</w:t>
      </w:r>
      <w:proofErr w:type="spellEnd"/>
    </w:p>
    <w:p w14:paraId="1AC0AE20" w14:textId="77777777" w:rsidR="00AC7107" w:rsidRPr="00FF7342" w:rsidRDefault="00AC7107" w:rsidP="00E81B28">
      <w:pPr>
        <w:spacing w:line="276" w:lineRule="auto"/>
        <w:jc w:val="center"/>
        <w:rPr>
          <w:b/>
          <w:szCs w:val="24"/>
        </w:rPr>
        <w:sectPr w:rsidR="00AC7107" w:rsidRPr="00FF7342" w:rsidSect="00E720A7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8A2FE69" w14:textId="0F03AAEB" w:rsidR="00F1253D" w:rsidRPr="00FF7342" w:rsidRDefault="00F1253D" w:rsidP="00F23AAA">
      <w:pPr>
        <w:jc w:val="center"/>
        <w:rPr>
          <w:szCs w:val="24"/>
        </w:rPr>
      </w:pPr>
      <w:r w:rsidRPr="00FF7342">
        <w:rPr>
          <w:b/>
          <w:szCs w:val="24"/>
        </w:rPr>
        <w:lastRenderedPageBreak/>
        <w:t>AIŠKINAMASIS RAŠTAS</w:t>
      </w:r>
    </w:p>
    <w:p w14:paraId="7006C2CE" w14:textId="00551DBE" w:rsidR="00F1253D" w:rsidRPr="00FF7342" w:rsidRDefault="00F1253D" w:rsidP="00F23AAA">
      <w:pPr>
        <w:jc w:val="center"/>
        <w:rPr>
          <w:b/>
          <w:szCs w:val="24"/>
        </w:rPr>
      </w:pPr>
      <w:r w:rsidRPr="00FF7342">
        <w:rPr>
          <w:b/>
          <w:szCs w:val="24"/>
        </w:rPr>
        <w:t xml:space="preserve">PRIE KRETINGOS RAJONO SAVIVALDYBĖS TARYBOS SPRENDIMO PROJEKTO </w:t>
      </w:r>
    </w:p>
    <w:p w14:paraId="507B10F3" w14:textId="4A307588" w:rsidR="00BC59A8" w:rsidRPr="00FF7342" w:rsidRDefault="00BC59A8" w:rsidP="00BC59A8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</w:rPr>
      </w:pPr>
      <w:r>
        <w:rPr>
          <w:b/>
          <w:szCs w:val="24"/>
        </w:rPr>
        <w:t>,,</w:t>
      </w:r>
      <w:r w:rsidRPr="00FF7342">
        <w:rPr>
          <w:b/>
          <w:szCs w:val="24"/>
        </w:rPr>
        <w:t>DĖL KRETINGOS RAJONO SAVIVALDYBĖS TARYBOS 201</w:t>
      </w:r>
      <w:r>
        <w:rPr>
          <w:b/>
          <w:szCs w:val="24"/>
        </w:rPr>
        <w:t>9</w:t>
      </w:r>
      <w:r w:rsidRPr="00FF7342">
        <w:rPr>
          <w:b/>
          <w:szCs w:val="24"/>
        </w:rPr>
        <w:t xml:space="preserve"> M. </w:t>
      </w:r>
      <w:r>
        <w:rPr>
          <w:b/>
          <w:szCs w:val="24"/>
        </w:rPr>
        <w:t>RUGPJŪČIO</w:t>
      </w:r>
      <w:r w:rsidRPr="00FF7342">
        <w:rPr>
          <w:b/>
          <w:szCs w:val="24"/>
        </w:rPr>
        <w:t xml:space="preserve"> 29 D. SPRENDIMO NR. T2-2</w:t>
      </w:r>
      <w:r>
        <w:rPr>
          <w:b/>
          <w:szCs w:val="24"/>
        </w:rPr>
        <w:t>22</w:t>
      </w:r>
      <w:r w:rsidRPr="00FF7342">
        <w:rPr>
          <w:b/>
          <w:szCs w:val="24"/>
        </w:rPr>
        <w:t xml:space="preserve"> „</w:t>
      </w:r>
      <w:r w:rsidRPr="00943D55">
        <w:rPr>
          <w:b/>
          <w:szCs w:val="24"/>
          <w:lang w:eastAsia="ar-SA"/>
        </w:rPr>
        <w:t>DĖL KRETINGOS RAJONO SAVIVALDYBĖS SENIŪNAIČIŲ RINKIMŲ ORGANIZAVIMO TVARKOS APRAŠO PATVIRTINIMO</w:t>
      </w:r>
      <w:r>
        <w:rPr>
          <w:b/>
          <w:szCs w:val="24"/>
          <w:lang w:eastAsia="ar-SA"/>
        </w:rPr>
        <w:t xml:space="preserve">“ </w:t>
      </w:r>
      <w:r w:rsidRPr="00FF7342">
        <w:rPr>
          <w:b/>
          <w:szCs w:val="24"/>
        </w:rPr>
        <w:t>PAKEITIMO</w:t>
      </w:r>
      <w:r>
        <w:rPr>
          <w:b/>
          <w:szCs w:val="24"/>
        </w:rPr>
        <w:t>“</w:t>
      </w:r>
    </w:p>
    <w:p w14:paraId="4E6C4FAC" w14:textId="77777777" w:rsidR="00F1253D" w:rsidRPr="00FF7342" w:rsidRDefault="00F1253D" w:rsidP="00DB7072">
      <w:pPr>
        <w:rPr>
          <w:bCs/>
          <w:szCs w:val="24"/>
        </w:rPr>
      </w:pPr>
    </w:p>
    <w:p w14:paraId="2C39569F" w14:textId="4592AB4E" w:rsidR="00F1253D" w:rsidRPr="00FF7342" w:rsidRDefault="00F1253D" w:rsidP="007C68E3">
      <w:pPr>
        <w:tabs>
          <w:tab w:val="center" w:pos="4819"/>
          <w:tab w:val="left" w:pos="7230"/>
        </w:tabs>
        <w:jc w:val="center"/>
        <w:rPr>
          <w:szCs w:val="24"/>
        </w:rPr>
      </w:pPr>
      <w:r w:rsidRPr="00FF7342">
        <w:rPr>
          <w:szCs w:val="24"/>
        </w:rPr>
        <w:t>202</w:t>
      </w:r>
      <w:r w:rsidR="007611B0" w:rsidRPr="00FF7342">
        <w:rPr>
          <w:szCs w:val="24"/>
        </w:rPr>
        <w:t>3</w:t>
      </w:r>
      <w:r w:rsidRPr="00FF7342">
        <w:rPr>
          <w:szCs w:val="24"/>
        </w:rPr>
        <w:t>-</w:t>
      </w:r>
      <w:r w:rsidR="008C7128">
        <w:rPr>
          <w:szCs w:val="24"/>
        </w:rPr>
        <w:t>11</w:t>
      </w:r>
      <w:r w:rsidR="00BC59A8">
        <w:rPr>
          <w:szCs w:val="24"/>
        </w:rPr>
        <w:t>-</w:t>
      </w:r>
      <w:r w:rsidR="0094271D">
        <w:rPr>
          <w:szCs w:val="24"/>
        </w:rPr>
        <w:t>09</w:t>
      </w:r>
    </w:p>
    <w:p w14:paraId="2EBCE323" w14:textId="77777777" w:rsidR="00F1253D" w:rsidRPr="00FF7342" w:rsidRDefault="00F1253D" w:rsidP="007C68E3">
      <w:pPr>
        <w:jc w:val="center"/>
        <w:rPr>
          <w:szCs w:val="24"/>
        </w:rPr>
      </w:pPr>
      <w:r w:rsidRPr="00FF7342">
        <w:rPr>
          <w:szCs w:val="24"/>
        </w:rPr>
        <w:t>Kretinga</w:t>
      </w:r>
    </w:p>
    <w:p w14:paraId="1F62733C" w14:textId="77777777" w:rsidR="00F1253D" w:rsidRPr="00FF7342" w:rsidRDefault="00F1253D" w:rsidP="00DB7072">
      <w:pPr>
        <w:rPr>
          <w:bCs/>
          <w:szCs w:val="24"/>
        </w:rPr>
      </w:pPr>
    </w:p>
    <w:p w14:paraId="1EEB7D25" w14:textId="2F41A4A6" w:rsidR="00F1253D" w:rsidRPr="00FF7342" w:rsidRDefault="00F1253D" w:rsidP="00DB6680">
      <w:pPr>
        <w:numPr>
          <w:ilvl w:val="0"/>
          <w:numId w:val="2"/>
        </w:numPr>
        <w:ind w:left="0" w:firstLine="851"/>
        <w:jc w:val="both"/>
        <w:rPr>
          <w:b/>
          <w:szCs w:val="24"/>
        </w:rPr>
      </w:pPr>
      <w:r w:rsidRPr="00FF7342">
        <w:rPr>
          <w:b/>
          <w:szCs w:val="24"/>
        </w:rPr>
        <w:t xml:space="preserve">Parengto </w:t>
      </w:r>
      <w:r w:rsidR="00FB66DE" w:rsidRPr="00FF7342">
        <w:rPr>
          <w:b/>
          <w:szCs w:val="24"/>
        </w:rPr>
        <w:t>sprendimo projekto tikslas</w:t>
      </w:r>
      <w:r w:rsidRPr="00FF7342">
        <w:rPr>
          <w:b/>
          <w:szCs w:val="24"/>
        </w:rPr>
        <w:t xml:space="preserve"> ir uždaviniai.</w:t>
      </w:r>
    </w:p>
    <w:p w14:paraId="261702CA" w14:textId="1199BC1B" w:rsidR="004B60F6" w:rsidRDefault="005D1FDB" w:rsidP="004B60F6">
      <w:pPr>
        <w:pStyle w:val="Sraopastraipa"/>
        <w:shd w:val="clear" w:color="auto" w:fill="FFFFFF"/>
        <w:ind w:left="0" w:firstLine="851"/>
        <w:jc w:val="both"/>
        <w:rPr>
          <w:szCs w:val="24"/>
        </w:rPr>
      </w:pPr>
      <w:r>
        <w:t xml:space="preserve">Kretingos rajono savivaldybės tarybos 2023 m. rugpjūčio 31 d. sprendimu Nr. T2-254 ,,Dėl </w:t>
      </w:r>
      <w:r w:rsidRPr="00FF7342">
        <w:t>Kretingos rajono savivaldybės tarybos 201</w:t>
      </w:r>
      <w:r>
        <w:t>9</w:t>
      </w:r>
      <w:r w:rsidRPr="00FF7342">
        <w:t xml:space="preserve"> m. </w:t>
      </w:r>
      <w:r>
        <w:t>rugpjūčio 29</w:t>
      </w:r>
      <w:r w:rsidRPr="00FF7342">
        <w:t xml:space="preserve"> d. sprendim</w:t>
      </w:r>
      <w:r>
        <w:t>o</w:t>
      </w:r>
      <w:r w:rsidRPr="00FF7342">
        <w:t xml:space="preserve"> Nr. T2-2</w:t>
      </w:r>
      <w:r>
        <w:t>22</w:t>
      </w:r>
      <w:r w:rsidRPr="00FF7342">
        <w:t xml:space="preserve"> „Dėl Kretingos rajono savivaldybės</w:t>
      </w:r>
      <w:r>
        <w:t xml:space="preserve"> seniūnaičių rinkimų organizavimo tvarkos aprašo patvirtinimo</w:t>
      </w:r>
      <w:r w:rsidRPr="00FF7342">
        <w:t>“</w:t>
      </w:r>
      <w:r>
        <w:t xml:space="preserve"> pakeitimo“ buvo pakeistos </w:t>
      </w:r>
      <w:r w:rsidRPr="00FF7342">
        <w:t>Kretingos rajono savivaldybės</w:t>
      </w:r>
      <w:r>
        <w:t xml:space="preserve"> seniūnaičių rinkimų organizavimo tvarkos aprašo</w:t>
      </w:r>
      <w:r w:rsidR="00393665">
        <w:t xml:space="preserve"> (toliau – Aprašas)</w:t>
      </w:r>
      <w:r>
        <w:t xml:space="preserve"> nuostatos</w:t>
      </w:r>
      <w:r w:rsidR="004B60F6">
        <w:t>,</w:t>
      </w:r>
      <w:r>
        <w:t xml:space="preserve"> susijusios su </w:t>
      </w:r>
      <w:r w:rsidR="00F82206" w:rsidRPr="00F82206">
        <w:rPr>
          <w:szCs w:val="24"/>
        </w:rPr>
        <w:t>2022 m. birželio 30 d. pri</w:t>
      </w:r>
      <w:r w:rsidR="00393665">
        <w:rPr>
          <w:szCs w:val="24"/>
        </w:rPr>
        <w:t>i</w:t>
      </w:r>
      <w:r w:rsidR="00F82206" w:rsidRPr="00F82206">
        <w:rPr>
          <w:szCs w:val="24"/>
        </w:rPr>
        <w:t>m</w:t>
      </w:r>
      <w:r w:rsidR="00393665">
        <w:rPr>
          <w:szCs w:val="24"/>
        </w:rPr>
        <w:t>tu</w:t>
      </w:r>
      <w:r w:rsidR="00F82206" w:rsidRPr="00F82206">
        <w:rPr>
          <w:szCs w:val="24"/>
        </w:rPr>
        <w:t xml:space="preserve"> Lietuvos Respublikos vietos savivaldos įstatymo Nr. I-533 pakeitimo įstatym</w:t>
      </w:r>
      <w:r w:rsidR="00393665">
        <w:rPr>
          <w:szCs w:val="24"/>
        </w:rPr>
        <w:t>u</w:t>
      </w:r>
      <w:r w:rsidR="00F82206" w:rsidRPr="00F82206">
        <w:rPr>
          <w:szCs w:val="24"/>
        </w:rPr>
        <w:t xml:space="preserve"> Nr. XIV-1268</w:t>
      </w:r>
      <w:r w:rsidR="00393665">
        <w:rPr>
          <w:szCs w:val="24"/>
        </w:rPr>
        <w:t>,</w:t>
      </w:r>
      <w:r w:rsidR="00F82206" w:rsidRPr="00F82206">
        <w:rPr>
          <w:szCs w:val="24"/>
        </w:rPr>
        <w:t xml:space="preserve"> kurio 1 straipsniu išdėstė nauja redakcija ir pakeitė Lietuvos Respublikos vietos savivaldos įstatymą (Įstatymą). </w:t>
      </w:r>
      <w:r w:rsidR="00393665">
        <w:rPr>
          <w:szCs w:val="24"/>
        </w:rPr>
        <w:t xml:space="preserve">Liko nepakeista </w:t>
      </w:r>
      <w:r w:rsidR="00B8042C">
        <w:rPr>
          <w:szCs w:val="24"/>
        </w:rPr>
        <w:t>Aprašo nuostata, įtvirtinta Įstatymo 38 straipsnio 8 dalyje, kad seniūnaičiu negali</w:t>
      </w:r>
      <w:r w:rsidR="00C10BF9">
        <w:rPr>
          <w:szCs w:val="24"/>
        </w:rPr>
        <w:t xml:space="preserve"> būti renkamas vicemeras</w:t>
      </w:r>
      <w:r w:rsidR="00B8042C">
        <w:rPr>
          <w:szCs w:val="24"/>
        </w:rPr>
        <w:t>. S</w:t>
      </w:r>
      <w:r w:rsidR="00813FDC">
        <w:rPr>
          <w:szCs w:val="24"/>
        </w:rPr>
        <w:t>prendimo projektu siekiama pakeisti</w:t>
      </w:r>
      <w:r w:rsidR="00B8042C">
        <w:rPr>
          <w:szCs w:val="24"/>
        </w:rPr>
        <w:t xml:space="preserve"> Aprašo, patvirtinto </w:t>
      </w:r>
      <w:r w:rsidR="00257EE8" w:rsidRPr="00FF7342">
        <w:t>Kretingos rajono savivaldybės tarybos 201</w:t>
      </w:r>
      <w:r w:rsidR="00257EE8">
        <w:t>9</w:t>
      </w:r>
      <w:r w:rsidR="00257EE8" w:rsidRPr="00FF7342">
        <w:t xml:space="preserve"> m. </w:t>
      </w:r>
      <w:r w:rsidR="00257EE8">
        <w:t>rugpjūčio 29</w:t>
      </w:r>
      <w:r w:rsidR="00257EE8" w:rsidRPr="00FF7342">
        <w:t xml:space="preserve"> d. sprendim</w:t>
      </w:r>
      <w:r w:rsidR="00B8042C">
        <w:t>u</w:t>
      </w:r>
      <w:r w:rsidR="00257EE8" w:rsidRPr="00FF7342">
        <w:t xml:space="preserve"> Nr. T2-2</w:t>
      </w:r>
      <w:r w:rsidR="00257EE8">
        <w:t>22</w:t>
      </w:r>
      <w:r w:rsidR="00257EE8" w:rsidRPr="00FF7342">
        <w:t xml:space="preserve"> „Dėl Kretingos rajono savivaldybės</w:t>
      </w:r>
      <w:r w:rsidR="00257EE8">
        <w:t xml:space="preserve"> seniūnaičių rinkimų organizavimo tvarkos aprašo patvirtinimo</w:t>
      </w:r>
      <w:r w:rsidR="00257EE8" w:rsidRPr="00FF7342">
        <w:t>“ (Kretingos rajono savivaldybės tarybos 202</w:t>
      </w:r>
      <w:r w:rsidR="00257EE8">
        <w:t>1</w:t>
      </w:r>
      <w:r w:rsidR="00257EE8" w:rsidRPr="00FF7342">
        <w:t xml:space="preserve"> m. </w:t>
      </w:r>
      <w:r w:rsidR="00257EE8">
        <w:t>balandžio 29</w:t>
      </w:r>
      <w:r w:rsidR="00257EE8" w:rsidRPr="00FF7342">
        <w:t xml:space="preserve"> d. sprendimo Nr. T2-</w:t>
      </w:r>
      <w:r w:rsidR="00257EE8">
        <w:t>136</w:t>
      </w:r>
      <w:r w:rsidR="00257EE8" w:rsidRPr="00FF7342">
        <w:t xml:space="preserve"> redakcija)</w:t>
      </w:r>
      <w:r w:rsidR="00215A7A">
        <w:t>,</w:t>
      </w:r>
      <w:r w:rsidR="00B8042C" w:rsidRPr="00B8042C">
        <w:rPr>
          <w:szCs w:val="24"/>
        </w:rPr>
        <w:t xml:space="preserve"> </w:t>
      </w:r>
      <w:r w:rsidR="00B8042C">
        <w:rPr>
          <w:szCs w:val="24"/>
        </w:rPr>
        <w:t>11.3 punktą</w:t>
      </w:r>
      <w:r w:rsidR="00D75287">
        <w:rPr>
          <w:szCs w:val="24"/>
        </w:rPr>
        <w:t>, papildant minėta nuostata</w:t>
      </w:r>
      <w:r w:rsidR="00B8042C">
        <w:rPr>
          <w:szCs w:val="24"/>
        </w:rPr>
        <w:t>.</w:t>
      </w:r>
    </w:p>
    <w:p w14:paraId="740A6E74" w14:textId="3652EB3B" w:rsidR="00FB66DE" w:rsidRPr="004B60F6" w:rsidRDefault="00B53BDA" w:rsidP="004B60F6">
      <w:pPr>
        <w:pStyle w:val="Sraopastraipa"/>
        <w:shd w:val="clear" w:color="auto" w:fill="FFFFFF"/>
        <w:ind w:left="0" w:firstLine="851"/>
        <w:jc w:val="both"/>
      </w:pPr>
      <w:r>
        <w:rPr>
          <w:b/>
        </w:rPr>
        <w:t xml:space="preserve">2. </w:t>
      </w:r>
      <w:r w:rsidR="00FB66DE" w:rsidRPr="00B53BDA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7E03677" w14:textId="2959FD54" w:rsidR="00B8042C" w:rsidRDefault="00B05A20" w:rsidP="00B8042C">
      <w:pPr>
        <w:tabs>
          <w:tab w:val="left" w:pos="851"/>
        </w:tabs>
        <w:jc w:val="both"/>
      </w:pPr>
      <w:r>
        <w:rPr>
          <w:b/>
          <w:bCs/>
        </w:rPr>
        <w:tab/>
      </w:r>
      <w:r w:rsidRPr="00B05A20">
        <w:rPr>
          <w:bCs/>
        </w:rPr>
        <w:t xml:space="preserve">Šiuo metu galioja </w:t>
      </w:r>
      <w:r w:rsidRPr="00FF7342">
        <w:t>Kretingos rajono savivaldybės tarybos 201</w:t>
      </w:r>
      <w:r>
        <w:t>9</w:t>
      </w:r>
      <w:r w:rsidRPr="00FF7342">
        <w:t xml:space="preserve"> m. </w:t>
      </w:r>
      <w:r>
        <w:t>rugpjūčio 29</w:t>
      </w:r>
      <w:r w:rsidRPr="00FF7342">
        <w:t xml:space="preserve"> d. sprendim</w:t>
      </w:r>
      <w:r>
        <w:t>u</w:t>
      </w:r>
      <w:r w:rsidRPr="00FF7342">
        <w:t xml:space="preserve"> Nr. T2-2</w:t>
      </w:r>
      <w:r>
        <w:t>22</w:t>
      </w:r>
      <w:r w:rsidRPr="00FF7342">
        <w:t xml:space="preserve"> „Dėl Kretingos rajono savivaldybės</w:t>
      </w:r>
      <w:r>
        <w:t xml:space="preserve"> seniūnaičių rinkimų organizavimo tvarkos aprašo patvirtinimo</w:t>
      </w:r>
      <w:r w:rsidRPr="00FF7342">
        <w:t>“ (Kretingos rajono savivaldybės tarybos 202</w:t>
      </w:r>
      <w:r>
        <w:t>1</w:t>
      </w:r>
      <w:r w:rsidRPr="00FF7342">
        <w:t xml:space="preserve"> m. </w:t>
      </w:r>
      <w:r>
        <w:t>balandžio 29</w:t>
      </w:r>
      <w:r w:rsidRPr="00FF7342">
        <w:t xml:space="preserve"> d. sprendimo Nr. T2-</w:t>
      </w:r>
      <w:r>
        <w:t>136</w:t>
      </w:r>
      <w:r w:rsidRPr="00FF7342">
        <w:t xml:space="preserve"> redakcija)</w:t>
      </w:r>
      <w:r>
        <w:t xml:space="preserve"> </w:t>
      </w:r>
      <w:r w:rsidR="00B8042C">
        <w:t>su</w:t>
      </w:r>
      <w:r w:rsidR="006361E2">
        <w:t xml:space="preserve"> </w:t>
      </w:r>
      <w:r w:rsidR="00B8042C">
        <w:t xml:space="preserve">pakeitimais </w:t>
      </w:r>
      <w:r>
        <w:t xml:space="preserve">patvirtintas Aprašas, kurio </w:t>
      </w:r>
      <w:r w:rsidR="00B8042C">
        <w:t>vien</w:t>
      </w:r>
      <w:r w:rsidR="00215A7A">
        <w:t>ą</w:t>
      </w:r>
      <w:r w:rsidR="00B8042C">
        <w:t xml:space="preserve"> iš punktų būtina papildyti.</w:t>
      </w:r>
    </w:p>
    <w:p w14:paraId="334694E4" w14:textId="0F0A0D1E" w:rsidR="00FB66DE" w:rsidRPr="00FF7342" w:rsidRDefault="00B8042C" w:rsidP="00B8042C">
      <w:pPr>
        <w:tabs>
          <w:tab w:val="left" w:pos="851"/>
        </w:tabs>
        <w:jc w:val="both"/>
      </w:pPr>
      <w:r>
        <w:tab/>
      </w:r>
      <w:r w:rsidRPr="00B8042C">
        <w:rPr>
          <w:b/>
        </w:rPr>
        <w:t>3</w:t>
      </w:r>
      <w:r>
        <w:rPr>
          <w:b/>
          <w:bCs/>
          <w:szCs w:val="22"/>
        </w:rPr>
        <w:t>.</w:t>
      </w:r>
      <w:r w:rsidRPr="00B8042C">
        <w:rPr>
          <w:b/>
          <w:bCs/>
          <w:szCs w:val="22"/>
        </w:rPr>
        <w:t xml:space="preserve"> </w:t>
      </w:r>
      <w:r w:rsidR="00FB66DE" w:rsidRPr="00B8042C">
        <w:rPr>
          <w:b/>
          <w:bCs/>
          <w:szCs w:val="22"/>
        </w:rPr>
        <w:t>Kokių rezultatų laukiama.</w:t>
      </w:r>
    </w:p>
    <w:p w14:paraId="20A443E1" w14:textId="46963C32" w:rsidR="00C432C6" w:rsidRDefault="00654E12" w:rsidP="00DB6680">
      <w:pPr>
        <w:pStyle w:val="Sraopastraipa"/>
        <w:ind w:left="0" w:firstLine="851"/>
        <w:jc w:val="both"/>
      </w:pPr>
      <w:r w:rsidRPr="00FF7342">
        <w:t>Kretingos rajono savivaldybės tarybos 201</w:t>
      </w:r>
      <w:r>
        <w:t>9</w:t>
      </w:r>
      <w:r w:rsidRPr="00FF7342">
        <w:t xml:space="preserve"> m. </w:t>
      </w:r>
      <w:r>
        <w:t>rugpjūčio 29</w:t>
      </w:r>
      <w:r w:rsidRPr="00FF7342">
        <w:t xml:space="preserve"> d. sprendim</w:t>
      </w:r>
      <w:r>
        <w:t>as</w:t>
      </w:r>
      <w:r w:rsidRPr="00FF7342">
        <w:t xml:space="preserve"> Nr. T2-2</w:t>
      </w:r>
      <w:r>
        <w:t>22</w:t>
      </w:r>
      <w:r w:rsidRPr="00FF7342">
        <w:t xml:space="preserve"> „Dėl Kretingos rajono savivaldybės</w:t>
      </w:r>
      <w:r>
        <w:t xml:space="preserve"> seniūnaičių rinkimų organizavimo tvarkos aprašo patvirtinimo</w:t>
      </w:r>
      <w:r w:rsidRPr="00FF7342">
        <w:t>“ (Kretingos rajono savivaldybės tarybos 202</w:t>
      </w:r>
      <w:r>
        <w:t>1</w:t>
      </w:r>
      <w:r w:rsidRPr="00FF7342">
        <w:t xml:space="preserve"> m. </w:t>
      </w:r>
      <w:r>
        <w:t>balandžio 29</w:t>
      </w:r>
      <w:r w:rsidRPr="00FF7342">
        <w:t xml:space="preserve"> d. sprendimo Nr. T2-</w:t>
      </w:r>
      <w:r>
        <w:t>136</w:t>
      </w:r>
      <w:r w:rsidRPr="00FF7342">
        <w:t xml:space="preserve"> redakcija)</w:t>
      </w:r>
      <w:r>
        <w:t xml:space="preserve"> </w:t>
      </w:r>
      <w:r w:rsidR="006361E2">
        <w:t xml:space="preserve">su pakeitimais </w:t>
      </w:r>
      <w:r>
        <w:t xml:space="preserve">atitiks šiuo metu galiojančio Įstatymo nuostatas, tai užtikrins teisės aktais numatytą </w:t>
      </w:r>
      <w:r w:rsidR="00661EAE">
        <w:t>seniūnaičių rinkimų organizavimą Kretingos rajono savivaldybėje.</w:t>
      </w:r>
    </w:p>
    <w:p w14:paraId="46A1243C" w14:textId="232BBED2" w:rsidR="00FB66DE" w:rsidRDefault="00FB66DE" w:rsidP="00DB6680">
      <w:pPr>
        <w:pStyle w:val="Sraopastraipa"/>
        <w:numPr>
          <w:ilvl w:val="0"/>
          <w:numId w:val="2"/>
        </w:numPr>
        <w:ind w:left="0" w:firstLine="851"/>
        <w:rPr>
          <w:b/>
        </w:rPr>
      </w:pPr>
      <w:r w:rsidRPr="00FF7342">
        <w:rPr>
          <w:b/>
        </w:rPr>
        <w:t>Lėšų poreikis ir šaltiniai.</w:t>
      </w:r>
    </w:p>
    <w:p w14:paraId="02FC3587" w14:textId="0EEF3E72" w:rsidR="00BC59A8" w:rsidRPr="00661EAE" w:rsidRDefault="00661EAE" w:rsidP="00661EAE">
      <w:pPr>
        <w:ind w:left="851"/>
        <w:jc w:val="both"/>
      </w:pPr>
      <w:r w:rsidRPr="00661EAE">
        <w:t>Papildomų lėšų sprendimui įgyvendinti nereikės.</w:t>
      </w:r>
    </w:p>
    <w:p w14:paraId="1185F5A6" w14:textId="699B2FF3" w:rsidR="00FB66DE" w:rsidRPr="00FF7342" w:rsidRDefault="00FB66DE" w:rsidP="00DB6680">
      <w:pPr>
        <w:pStyle w:val="Sraopastraipa"/>
        <w:numPr>
          <w:ilvl w:val="0"/>
          <w:numId w:val="2"/>
        </w:numPr>
        <w:shd w:val="clear" w:color="auto" w:fill="FFFFFF"/>
        <w:ind w:left="0" w:firstLine="851"/>
        <w:jc w:val="both"/>
        <w:rPr>
          <w:bCs/>
          <w:szCs w:val="24"/>
        </w:rPr>
      </w:pPr>
      <w:r w:rsidRPr="00FF7342">
        <w:rPr>
          <w:b/>
        </w:rPr>
        <w:t>Kiti sprendimui priimti reikalingi pagrindimai, skaičiavimai ar paaiškinimai.</w:t>
      </w:r>
    </w:p>
    <w:p w14:paraId="58CCC955" w14:textId="150B1CD8" w:rsidR="00C432C6" w:rsidRPr="00FF7342" w:rsidRDefault="00B32470" w:rsidP="00DB6680">
      <w:pPr>
        <w:pStyle w:val="Sraopastraipa"/>
        <w:shd w:val="clear" w:color="auto" w:fill="FFFFFF"/>
        <w:ind w:left="0" w:firstLine="851"/>
        <w:jc w:val="both"/>
        <w:rPr>
          <w:bCs/>
          <w:szCs w:val="24"/>
        </w:rPr>
      </w:pPr>
      <w:r w:rsidRPr="00FF7342">
        <w:rPr>
          <w:bCs/>
          <w:szCs w:val="24"/>
        </w:rPr>
        <w:t>-</w:t>
      </w:r>
    </w:p>
    <w:p w14:paraId="00C0DE4C" w14:textId="77777777" w:rsidR="00FB66DE" w:rsidRPr="00FF7342" w:rsidRDefault="00FB66DE" w:rsidP="00DB6680">
      <w:pPr>
        <w:pStyle w:val="Sraopastraipa"/>
        <w:numPr>
          <w:ilvl w:val="0"/>
          <w:numId w:val="2"/>
        </w:numPr>
        <w:ind w:left="0" w:firstLine="851"/>
        <w:rPr>
          <w:b/>
          <w:bCs/>
          <w:szCs w:val="24"/>
        </w:rPr>
      </w:pPr>
      <w:r w:rsidRPr="00FF7342">
        <w:rPr>
          <w:b/>
          <w:bCs/>
          <w:szCs w:val="24"/>
        </w:rPr>
        <w:t>Teisės akto projekto antikorupcinio vertinimo išvada dėl sprendimo projekto teikimo antikorupciniam vertinimui.</w:t>
      </w:r>
    </w:p>
    <w:p w14:paraId="43549D5E" w14:textId="33C5AB81" w:rsidR="00C432C6" w:rsidRPr="00FF7342" w:rsidRDefault="00257EE8" w:rsidP="00DB6680">
      <w:pPr>
        <w:pStyle w:val="Sraopastraipa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Teisės akto projekto antikorupcinio vertinimo pažyma pridedama.</w:t>
      </w:r>
    </w:p>
    <w:p w14:paraId="33C262FE" w14:textId="2059D4B7" w:rsidR="00FB66DE" w:rsidRPr="00FF7342" w:rsidRDefault="00FB66DE" w:rsidP="00DB6680">
      <w:pPr>
        <w:pStyle w:val="Sraopastraipa"/>
        <w:numPr>
          <w:ilvl w:val="0"/>
          <w:numId w:val="2"/>
        </w:numPr>
        <w:shd w:val="clear" w:color="auto" w:fill="FFFFFF"/>
        <w:ind w:left="0" w:firstLine="851"/>
        <w:jc w:val="both"/>
        <w:rPr>
          <w:b/>
          <w:bCs/>
          <w:szCs w:val="24"/>
        </w:rPr>
      </w:pPr>
      <w:r w:rsidRPr="00FF7342">
        <w:rPr>
          <w:b/>
          <w:bCs/>
          <w:szCs w:val="24"/>
        </w:rPr>
        <w:t>Autorius ar autorių grupės.</w:t>
      </w:r>
    </w:p>
    <w:p w14:paraId="02F997BF" w14:textId="50DA08C3" w:rsidR="00F82206" w:rsidRDefault="00DB6680" w:rsidP="00DB6680">
      <w:pPr>
        <w:pStyle w:val="Sraopastraipa"/>
        <w:shd w:val="clear" w:color="auto" w:fill="FFFFFF"/>
        <w:ind w:left="0" w:firstLine="851"/>
        <w:jc w:val="both"/>
        <w:rPr>
          <w:szCs w:val="24"/>
        </w:rPr>
      </w:pPr>
      <w:r w:rsidRPr="00FF7342">
        <w:rPr>
          <w:szCs w:val="24"/>
        </w:rPr>
        <w:t xml:space="preserve">Daiva </w:t>
      </w:r>
      <w:proofErr w:type="spellStart"/>
      <w:r w:rsidR="00BC59A8">
        <w:rPr>
          <w:szCs w:val="24"/>
        </w:rPr>
        <w:t>Vaikėnienė</w:t>
      </w:r>
      <w:proofErr w:type="spellEnd"/>
      <w:r w:rsidRPr="00FF7342">
        <w:rPr>
          <w:szCs w:val="24"/>
        </w:rPr>
        <w:t xml:space="preserve">, </w:t>
      </w:r>
      <w:r w:rsidR="00BC59A8">
        <w:rPr>
          <w:szCs w:val="24"/>
        </w:rPr>
        <w:t>Juridinio skyriaus vedėjo pavaduotoja.</w:t>
      </w:r>
    </w:p>
    <w:sectPr w:rsidR="00F82206" w:rsidSect="004D769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469A6" w14:textId="77777777" w:rsidR="00CD35FF" w:rsidRDefault="00CD35FF" w:rsidP="00F1253D">
      <w:r>
        <w:separator/>
      </w:r>
    </w:p>
  </w:endnote>
  <w:endnote w:type="continuationSeparator" w:id="0">
    <w:p w14:paraId="2A5C5E0C" w14:textId="77777777" w:rsidR="00CD35FF" w:rsidRDefault="00CD35FF" w:rsidP="00F1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2BAA5" w14:textId="77777777" w:rsidR="00CD35FF" w:rsidRDefault="00CD35FF" w:rsidP="00F1253D">
      <w:r>
        <w:separator/>
      </w:r>
    </w:p>
  </w:footnote>
  <w:footnote w:type="continuationSeparator" w:id="0">
    <w:p w14:paraId="33CA44A4" w14:textId="77777777" w:rsidR="00CD35FF" w:rsidRDefault="00CD35FF" w:rsidP="00F1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CB93" w14:textId="7B07F8C5" w:rsidR="00654E12" w:rsidRDefault="00654E12" w:rsidP="00E720A7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09871"/>
      <w:docPartObj>
        <w:docPartGallery w:val="Page Numbers (Top of Page)"/>
        <w:docPartUnique/>
      </w:docPartObj>
    </w:sdtPr>
    <w:sdtEndPr/>
    <w:sdtContent>
      <w:p w14:paraId="1858244A" w14:textId="623BB379" w:rsidR="00654E12" w:rsidRPr="00E720A7" w:rsidRDefault="00654E12" w:rsidP="00E720A7">
        <w:pPr>
          <w:pStyle w:val="Antrats"/>
          <w:jc w:val="right"/>
        </w:pPr>
        <w:r w:rsidRPr="00E720A7">
          <w:rPr>
            <w:b/>
            <w:bCs/>
          </w:rPr>
          <w:t>Projektas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957441"/>
      <w:docPartObj>
        <w:docPartGallery w:val="Page Numbers (Top of Page)"/>
        <w:docPartUnique/>
      </w:docPartObj>
    </w:sdtPr>
    <w:sdtEndPr/>
    <w:sdtContent>
      <w:p w14:paraId="2AFB93CF" w14:textId="6E81FDD8" w:rsidR="00654E12" w:rsidRDefault="00654E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2C">
          <w:rPr>
            <w:noProof/>
          </w:rPr>
          <w:t>2</w:t>
        </w:r>
        <w:r>
          <w:fldChar w:fldCharType="end"/>
        </w:r>
      </w:p>
    </w:sdtContent>
  </w:sdt>
  <w:p w14:paraId="07D4F056" w14:textId="0F14C5F9" w:rsidR="00654E12" w:rsidRPr="004D7699" w:rsidRDefault="00654E12" w:rsidP="004D7699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B575F" w14:textId="6AE5BF9F" w:rsidR="00654E12" w:rsidRDefault="00654E12">
    <w:pPr>
      <w:pStyle w:val="Antrats"/>
      <w:jc w:val="center"/>
    </w:pPr>
  </w:p>
  <w:p w14:paraId="55491B43" w14:textId="70A7AA42" w:rsidR="00654E12" w:rsidRPr="00DB7072" w:rsidRDefault="00654E12" w:rsidP="00DB70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CF"/>
    <w:multiLevelType w:val="hybridMultilevel"/>
    <w:tmpl w:val="0D46A7C0"/>
    <w:lvl w:ilvl="0" w:tplc="1696E282">
      <w:start w:val="1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316B7E"/>
    <w:multiLevelType w:val="hybridMultilevel"/>
    <w:tmpl w:val="933044BA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B51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709717A"/>
    <w:multiLevelType w:val="multilevel"/>
    <w:tmpl w:val="2C226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" w15:restartNumberingAfterBreak="0">
    <w:nsid w:val="1A305A62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5" w15:restartNumberingAfterBreak="0">
    <w:nsid w:val="241D2F42"/>
    <w:multiLevelType w:val="hybridMultilevel"/>
    <w:tmpl w:val="61DCC26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B7A89"/>
    <w:multiLevelType w:val="multilevel"/>
    <w:tmpl w:val="750E0C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7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CAE4C63"/>
    <w:multiLevelType w:val="multilevel"/>
    <w:tmpl w:val="3F28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-23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35" w:hanging="1800"/>
      </w:pPr>
      <w:rPr>
        <w:rFonts w:hint="default"/>
      </w:rPr>
    </w:lvl>
  </w:abstractNum>
  <w:abstractNum w:abstractNumId="9" w15:restartNumberingAfterBreak="0">
    <w:nsid w:val="3134475C"/>
    <w:multiLevelType w:val="hybridMultilevel"/>
    <w:tmpl w:val="96B296AA"/>
    <w:lvl w:ilvl="0" w:tplc="5B5EB71A">
      <w:start w:val="4"/>
      <w:numFmt w:val="decimal"/>
      <w:lvlText w:val="%1."/>
      <w:lvlJc w:val="left"/>
      <w:pPr>
        <w:ind w:left="12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" w15:restartNumberingAfterBreak="0">
    <w:nsid w:val="353912BA"/>
    <w:multiLevelType w:val="hybridMultilevel"/>
    <w:tmpl w:val="C49C1CE4"/>
    <w:lvl w:ilvl="0" w:tplc="74229AAA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D54B53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744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431533BE"/>
    <w:multiLevelType w:val="hybridMultilevel"/>
    <w:tmpl w:val="0BC4BCD4"/>
    <w:lvl w:ilvl="0" w:tplc="0EEA92CC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4554518"/>
    <w:multiLevelType w:val="hybridMultilevel"/>
    <w:tmpl w:val="51BCEB82"/>
    <w:lvl w:ilvl="0" w:tplc="95CAED3A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A5366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0246F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9" w15:restartNumberingAfterBreak="0">
    <w:nsid w:val="61460BA6"/>
    <w:multiLevelType w:val="multilevel"/>
    <w:tmpl w:val="1674B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20" w15:restartNumberingAfterBreak="0">
    <w:nsid w:val="62825299"/>
    <w:multiLevelType w:val="multilevel"/>
    <w:tmpl w:val="EB12D376"/>
    <w:lvl w:ilvl="0">
      <w:start w:val="11"/>
      <w:numFmt w:val="decimal"/>
      <w:lvlText w:val="%1."/>
      <w:lvlJc w:val="left"/>
      <w:pPr>
        <w:ind w:left="3173" w:hanging="480"/>
      </w:pPr>
    </w:lvl>
    <w:lvl w:ilvl="1">
      <w:start w:val="1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1" w15:restartNumberingAfterBreak="0">
    <w:nsid w:val="72322DC1"/>
    <w:multiLevelType w:val="hybridMultilevel"/>
    <w:tmpl w:val="13EEE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A000A"/>
    <w:multiLevelType w:val="hybridMultilevel"/>
    <w:tmpl w:val="04987D74"/>
    <w:lvl w:ilvl="0" w:tplc="7FFA0DC8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A1F4F6B"/>
    <w:multiLevelType w:val="hybridMultilevel"/>
    <w:tmpl w:val="66ECD082"/>
    <w:lvl w:ilvl="0" w:tplc="CBE00E8C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</w:num>
  <w:num w:numId="4">
    <w:abstractNumId w:val="17"/>
  </w:num>
  <w:num w:numId="5">
    <w:abstractNumId w:val="21"/>
  </w:num>
  <w:num w:numId="6">
    <w:abstractNumId w:val="5"/>
  </w:num>
  <w:num w:numId="7">
    <w:abstractNumId w:val="10"/>
  </w:num>
  <w:num w:numId="8">
    <w:abstractNumId w:val="16"/>
  </w:num>
  <w:num w:numId="9">
    <w:abstractNumId w:val="9"/>
  </w:num>
  <w:num w:numId="10">
    <w:abstractNumId w:val="10"/>
  </w:num>
  <w:num w:numId="11">
    <w:abstractNumId w:val="4"/>
  </w:num>
  <w:num w:numId="12">
    <w:abstractNumId w:val="18"/>
  </w:num>
  <w:num w:numId="13">
    <w:abstractNumId w:val="2"/>
  </w:num>
  <w:num w:numId="14">
    <w:abstractNumId w:val="22"/>
  </w:num>
  <w:num w:numId="15">
    <w:abstractNumId w:val="24"/>
  </w:num>
  <w:num w:numId="16">
    <w:abstractNumId w:val="11"/>
  </w:num>
  <w:num w:numId="17">
    <w:abstractNumId w:val="19"/>
  </w:num>
  <w:num w:numId="18">
    <w:abstractNumId w:val="13"/>
  </w:num>
  <w:num w:numId="19">
    <w:abstractNumId w:val="14"/>
  </w:num>
  <w:num w:numId="20">
    <w:abstractNumId w:val="12"/>
  </w:num>
  <w:num w:numId="21">
    <w:abstractNumId w:val="7"/>
  </w:num>
  <w:num w:numId="22">
    <w:abstractNumId w:val="0"/>
  </w:num>
  <w:num w:numId="23">
    <w:abstractNumId w:val="3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3D"/>
    <w:rsid w:val="000165D9"/>
    <w:rsid w:val="0002382D"/>
    <w:rsid w:val="000275D8"/>
    <w:rsid w:val="00034B05"/>
    <w:rsid w:val="0003580C"/>
    <w:rsid w:val="00035B38"/>
    <w:rsid w:val="0003735F"/>
    <w:rsid w:val="00037424"/>
    <w:rsid w:val="000376D0"/>
    <w:rsid w:val="000933F3"/>
    <w:rsid w:val="000A08A5"/>
    <w:rsid w:val="000A204B"/>
    <w:rsid w:val="000A5034"/>
    <w:rsid w:val="000B200B"/>
    <w:rsid w:val="000B313E"/>
    <w:rsid w:val="000C4717"/>
    <w:rsid w:val="000C4D92"/>
    <w:rsid w:val="000E3462"/>
    <w:rsid w:val="000F38AD"/>
    <w:rsid w:val="00125A1B"/>
    <w:rsid w:val="00125ACA"/>
    <w:rsid w:val="00144669"/>
    <w:rsid w:val="001459D4"/>
    <w:rsid w:val="001500C7"/>
    <w:rsid w:val="00153B32"/>
    <w:rsid w:val="00154CAF"/>
    <w:rsid w:val="00154F1F"/>
    <w:rsid w:val="00174324"/>
    <w:rsid w:val="00196303"/>
    <w:rsid w:val="001A304A"/>
    <w:rsid w:val="001E6C1B"/>
    <w:rsid w:val="001F5A45"/>
    <w:rsid w:val="001F6378"/>
    <w:rsid w:val="00200A7D"/>
    <w:rsid w:val="00205B85"/>
    <w:rsid w:val="00215A7A"/>
    <w:rsid w:val="00224E90"/>
    <w:rsid w:val="00225F21"/>
    <w:rsid w:val="00242F70"/>
    <w:rsid w:val="00246A9D"/>
    <w:rsid w:val="00253C0F"/>
    <w:rsid w:val="00257957"/>
    <w:rsid w:val="00257EE8"/>
    <w:rsid w:val="002631F4"/>
    <w:rsid w:val="002635C6"/>
    <w:rsid w:val="002636F9"/>
    <w:rsid w:val="00271015"/>
    <w:rsid w:val="002729B8"/>
    <w:rsid w:val="00294884"/>
    <w:rsid w:val="002A3988"/>
    <w:rsid w:val="002A6A53"/>
    <w:rsid w:val="002B2191"/>
    <w:rsid w:val="002C4488"/>
    <w:rsid w:val="002C7540"/>
    <w:rsid w:val="002E55FB"/>
    <w:rsid w:val="003276B5"/>
    <w:rsid w:val="003328A7"/>
    <w:rsid w:val="00347260"/>
    <w:rsid w:val="00347588"/>
    <w:rsid w:val="00363AA4"/>
    <w:rsid w:val="00365EBC"/>
    <w:rsid w:val="00370F02"/>
    <w:rsid w:val="0037310C"/>
    <w:rsid w:val="00391201"/>
    <w:rsid w:val="00393665"/>
    <w:rsid w:val="0039430C"/>
    <w:rsid w:val="003B0F16"/>
    <w:rsid w:val="003B24C1"/>
    <w:rsid w:val="003B49FA"/>
    <w:rsid w:val="003C3271"/>
    <w:rsid w:val="003C408C"/>
    <w:rsid w:val="003D487C"/>
    <w:rsid w:val="003E0981"/>
    <w:rsid w:val="003F0217"/>
    <w:rsid w:val="003F31AA"/>
    <w:rsid w:val="004304D3"/>
    <w:rsid w:val="00430EAE"/>
    <w:rsid w:val="004324E5"/>
    <w:rsid w:val="00436018"/>
    <w:rsid w:val="00436895"/>
    <w:rsid w:val="00442273"/>
    <w:rsid w:val="00444963"/>
    <w:rsid w:val="00450921"/>
    <w:rsid w:val="0045431C"/>
    <w:rsid w:val="0045497A"/>
    <w:rsid w:val="00455BBD"/>
    <w:rsid w:val="00456A4A"/>
    <w:rsid w:val="00466F09"/>
    <w:rsid w:val="00467A62"/>
    <w:rsid w:val="00477BFF"/>
    <w:rsid w:val="00480562"/>
    <w:rsid w:val="0048706F"/>
    <w:rsid w:val="004928F9"/>
    <w:rsid w:val="0049655D"/>
    <w:rsid w:val="004A2B97"/>
    <w:rsid w:val="004B60F6"/>
    <w:rsid w:val="004B6D12"/>
    <w:rsid w:val="004C1981"/>
    <w:rsid w:val="004D7699"/>
    <w:rsid w:val="00503008"/>
    <w:rsid w:val="00506F9A"/>
    <w:rsid w:val="00532F8C"/>
    <w:rsid w:val="005406F1"/>
    <w:rsid w:val="00546D2B"/>
    <w:rsid w:val="00555C4B"/>
    <w:rsid w:val="00563FD5"/>
    <w:rsid w:val="00565B36"/>
    <w:rsid w:val="00574A80"/>
    <w:rsid w:val="005826EC"/>
    <w:rsid w:val="00590905"/>
    <w:rsid w:val="00593B81"/>
    <w:rsid w:val="00594BD6"/>
    <w:rsid w:val="005A2297"/>
    <w:rsid w:val="005C4AF8"/>
    <w:rsid w:val="005D1FDB"/>
    <w:rsid w:val="005D20D6"/>
    <w:rsid w:val="005D7E6E"/>
    <w:rsid w:val="005E2B75"/>
    <w:rsid w:val="005E5CB0"/>
    <w:rsid w:val="00610145"/>
    <w:rsid w:val="006139FC"/>
    <w:rsid w:val="006361E2"/>
    <w:rsid w:val="00640695"/>
    <w:rsid w:val="006423A7"/>
    <w:rsid w:val="00643C1D"/>
    <w:rsid w:val="00645FC2"/>
    <w:rsid w:val="006532FC"/>
    <w:rsid w:val="00654E12"/>
    <w:rsid w:val="00661EAE"/>
    <w:rsid w:val="00663460"/>
    <w:rsid w:val="0066428B"/>
    <w:rsid w:val="00675A72"/>
    <w:rsid w:val="006853BB"/>
    <w:rsid w:val="00686580"/>
    <w:rsid w:val="006B39F1"/>
    <w:rsid w:val="006C193F"/>
    <w:rsid w:val="006C768D"/>
    <w:rsid w:val="006E136E"/>
    <w:rsid w:val="006E618C"/>
    <w:rsid w:val="006E7B67"/>
    <w:rsid w:val="006F4F28"/>
    <w:rsid w:val="00714985"/>
    <w:rsid w:val="00722B0E"/>
    <w:rsid w:val="0074351E"/>
    <w:rsid w:val="007611B0"/>
    <w:rsid w:val="0077268A"/>
    <w:rsid w:val="00772DD4"/>
    <w:rsid w:val="007733BD"/>
    <w:rsid w:val="00774CB9"/>
    <w:rsid w:val="007900C8"/>
    <w:rsid w:val="00793C59"/>
    <w:rsid w:val="00796794"/>
    <w:rsid w:val="007970A7"/>
    <w:rsid w:val="007976CF"/>
    <w:rsid w:val="00797C47"/>
    <w:rsid w:val="007A3F16"/>
    <w:rsid w:val="007B66D0"/>
    <w:rsid w:val="007C281C"/>
    <w:rsid w:val="007C68E3"/>
    <w:rsid w:val="007D4094"/>
    <w:rsid w:val="007D4B4D"/>
    <w:rsid w:val="007E5235"/>
    <w:rsid w:val="00805991"/>
    <w:rsid w:val="00813FDC"/>
    <w:rsid w:val="00814553"/>
    <w:rsid w:val="008308A6"/>
    <w:rsid w:val="00834F3F"/>
    <w:rsid w:val="008502F7"/>
    <w:rsid w:val="00851342"/>
    <w:rsid w:val="00862DE9"/>
    <w:rsid w:val="0086544B"/>
    <w:rsid w:val="00865FF6"/>
    <w:rsid w:val="008724C8"/>
    <w:rsid w:val="008778FD"/>
    <w:rsid w:val="0089041C"/>
    <w:rsid w:val="008977F7"/>
    <w:rsid w:val="008C1B36"/>
    <w:rsid w:val="008C5648"/>
    <w:rsid w:val="008C7128"/>
    <w:rsid w:val="008E376B"/>
    <w:rsid w:val="008E544D"/>
    <w:rsid w:val="008E794B"/>
    <w:rsid w:val="008F2629"/>
    <w:rsid w:val="008F4567"/>
    <w:rsid w:val="0090112E"/>
    <w:rsid w:val="00902E30"/>
    <w:rsid w:val="00903D48"/>
    <w:rsid w:val="009059FC"/>
    <w:rsid w:val="00915E36"/>
    <w:rsid w:val="00935E5B"/>
    <w:rsid w:val="00941946"/>
    <w:rsid w:val="0094271D"/>
    <w:rsid w:val="00943D55"/>
    <w:rsid w:val="009534FC"/>
    <w:rsid w:val="009669EA"/>
    <w:rsid w:val="00980E10"/>
    <w:rsid w:val="009E0BBF"/>
    <w:rsid w:val="009E0FF7"/>
    <w:rsid w:val="009E1D54"/>
    <w:rsid w:val="009F3279"/>
    <w:rsid w:val="00A41283"/>
    <w:rsid w:val="00A42FBE"/>
    <w:rsid w:val="00A621A1"/>
    <w:rsid w:val="00A621B7"/>
    <w:rsid w:val="00A62CD2"/>
    <w:rsid w:val="00A64D5F"/>
    <w:rsid w:val="00A66C38"/>
    <w:rsid w:val="00A741A8"/>
    <w:rsid w:val="00A864CF"/>
    <w:rsid w:val="00AC7107"/>
    <w:rsid w:val="00AE0D24"/>
    <w:rsid w:val="00AE7F79"/>
    <w:rsid w:val="00B05A20"/>
    <w:rsid w:val="00B11766"/>
    <w:rsid w:val="00B11B88"/>
    <w:rsid w:val="00B31ECB"/>
    <w:rsid w:val="00B32470"/>
    <w:rsid w:val="00B42F6C"/>
    <w:rsid w:val="00B46DB7"/>
    <w:rsid w:val="00B53752"/>
    <w:rsid w:val="00B53BDA"/>
    <w:rsid w:val="00B72924"/>
    <w:rsid w:val="00B7475F"/>
    <w:rsid w:val="00B7531F"/>
    <w:rsid w:val="00B76048"/>
    <w:rsid w:val="00B8042C"/>
    <w:rsid w:val="00B8535C"/>
    <w:rsid w:val="00BA37BF"/>
    <w:rsid w:val="00BA42AC"/>
    <w:rsid w:val="00BB26A2"/>
    <w:rsid w:val="00BC59A8"/>
    <w:rsid w:val="00BD7045"/>
    <w:rsid w:val="00C04D21"/>
    <w:rsid w:val="00C10BF9"/>
    <w:rsid w:val="00C22AB1"/>
    <w:rsid w:val="00C35EFE"/>
    <w:rsid w:val="00C432C6"/>
    <w:rsid w:val="00C90F05"/>
    <w:rsid w:val="00C9179D"/>
    <w:rsid w:val="00C9334B"/>
    <w:rsid w:val="00C9405D"/>
    <w:rsid w:val="00CA0C0C"/>
    <w:rsid w:val="00CA3DCB"/>
    <w:rsid w:val="00CA4F47"/>
    <w:rsid w:val="00CA70AF"/>
    <w:rsid w:val="00CB2D4D"/>
    <w:rsid w:val="00CB52BB"/>
    <w:rsid w:val="00CD35FF"/>
    <w:rsid w:val="00CD45B9"/>
    <w:rsid w:val="00CD6B45"/>
    <w:rsid w:val="00CE72E9"/>
    <w:rsid w:val="00CF058D"/>
    <w:rsid w:val="00CF3455"/>
    <w:rsid w:val="00D1155E"/>
    <w:rsid w:val="00D1477E"/>
    <w:rsid w:val="00D1547E"/>
    <w:rsid w:val="00D158D7"/>
    <w:rsid w:val="00D23B73"/>
    <w:rsid w:val="00D26498"/>
    <w:rsid w:val="00D34226"/>
    <w:rsid w:val="00D63A53"/>
    <w:rsid w:val="00D75287"/>
    <w:rsid w:val="00D84679"/>
    <w:rsid w:val="00D849ED"/>
    <w:rsid w:val="00D90182"/>
    <w:rsid w:val="00DA1197"/>
    <w:rsid w:val="00DA31E8"/>
    <w:rsid w:val="00DB6680"/>
    <w:rsid w:val="00DB7072"/>
    <w:rsid w:val="00DC1B10"/>
    <w:rsid w:val="00DC6E3A"/>
    <w:rsid w:val="00DE5275"/>
    <w:rsid w:val="00E147BC"/>
    <w:rsid w:val="00E26B12"/>
    <w:rsid w:val="00E442EA"/>
    <w:rsid w:val="00E52BB8"/>
    <w:rsid w:val="00E573B0"/>
    <w:rsid w:val="00E720A7"/>
    <w:rsid w:val="00E81B28"/>
    <w:rsid w:val="00E82891"/>
    <w:rsid w:val="00E852E1"/>
    <w:rsid w:val="00EA0FAD"/>
    <w:rsid w:val="00EA6CA7"/>
    <w:rsid w:val="00EA6F84"/>
    <w:rsid w:val="00EB5445"/>
    <w:rsid w:val="00EB57F0"/>
    <w:rsid w:val="00EE0EFB"/>
    <w:rsid w:val="00EE4F8D"/>
    <w:rsid w:val="00EE6348"/>
    <w:rsid w:val="00EE7951"/>
    <w:rsid w:val="00EF603A"/>
    <w:rsid w:val="00F1253D"/>
    <w:rsid w:val="00F13D47"/>
    <w:rsid w:val="00F169E9"/>
    <w:rsid w:val="00F23AAA"/>
    <w:rsid w:val="00F31070"/>
    <w:rsid w:val="00F60681"/>
    <w:rsid w:val="00F618F8"/>
    <w:rsid w:val="00F65B7E"/>
    <w:rsid w:val="00F7364B"/>
    <w:rsid w:val="00F76CBF"/>
    <w:rsid w:val="00F82206"/>
    <w:rsid w:val="00FA11D6"/>
    <w:rsid w:val="00FB66DE"/>
    <w:rsid w:val="00FC5780"/>
    <w:rsid w:val="00FD575D"/>
    <w:rsid w:val="00FE2BD6"/>
    <w:rsid w:val="00FE37EF"/>
    <w:rsid w:val="00FF0E80"/>
    <w:rsid w:val="00FF2D54"/>
    <w:rsid w:val="00FF649E"/>
    <w:rsid w:val="00FF7342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FD168"/>
  <w15:docId w15:val="{94961AB3-86B1-43AB-8404-70B06C09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47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F1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Sav29_U203</dc:creator>
  <cp:lastModifiedBy>Viktorija Karčiauskienė</cp:lastModifiedBy>
  <cp:revision>6</cp:revision>
  <cp:lastPrinted>2023-01-03T11:14:00Z</cp:lastPrinted>
  <dcterms:created xsi:type="dcterms:W3CDTF">2023-11-09T14:50:00Z</dcterms:created>
  <dcterms:modified xsi:type="dcterms:W3CDTF">2023-11-13T07:01:00Z</dcterms:modified>
</cp:coreProperties>
</file>